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4A17C8" w14:textId="14E4894F" w:rsidR="004C571E" w:rsidRPr="00B934B8" w:rsidRDefault="00806A9A" w:rsidP="004C571E">
      <w:pPr>
        <w:jc w:val="center"/>
        <w:rPr>
          <w:b/>
          <w:color w:val="2F5496" w:themeColor="accent1" w:themeShade="BF"/>
          <w:sz w:val="28"/>
        </w:rPr>
      </w:pPr>
      <w:r w:rsidRPr="00B934B8">
        <w:rPr>
          <w:b/>
          <w:color w:val="2F5496" w:themeColor="accent1" w:themeShade="BF"/>
          <w:sz w:val="28"/>
        </w:rPr>
        <w:t>Time Series</w:t>
      </w:r>
      <w:r w:rsidR="004C571E" w:rsidRPr="00B934B8">
        <w:rPr>
          <w:b/>
          <w:color w:val="2F5496" w:themeColor="accent1" w:themeShade="BF"/>
          <w:sz w:val="28"/>
        </w:rPr>
        <w:t xml:space="preserve"> Lab</w:t>
      </w:r>
      <w:r w:rsidR="00E31C67" w:rsidRPr="00B934B8">
        <w:rPr>
          <w:b/>
          <w:color w:val="2F5496" w:themeColor="accent1" w:themeShade="BF"/>
          <w:sz w:val="28"/>
        </w:rPr>
        <w:t xml:space="preserve"> 2</w:t>
      </w:r>
      <w:r w:rsidR="00B934B8">
        <w:rPr>
          <w:b/>
          <w:color w:val="2F5496" w:themeColor="accent1" w:themeShade="BF"/>
          <w:sz w:val="28"/>
        </w:rPr>
        <w:t xml:space="preserve"> Assignment</w:t>
      </w:r>
    </w:p>
    <w:p w14:paraId="247F336B" w14:textId="77777777" w:rsidR="004C571E" w:rsidRPr="00346961" w:rsidRDefault="004C571E" w:rsidP="004C571E">
      <w:pPr>
        <w:jc w:val="center"/>
        <w:rPr>
          <w:b/>
          <w:sz w:val="28"/>
        </w:rPr>
      </w:pPr>
    </w:p>
    <w:p w14:paraId="59C7FDAB" w14:textId="7570E174" w:rsidR="00A638EC" w:rsidRPr="00B934B8" w:rsidRDefault="00984870" w:rsidP="00AD0210">
      <w:pPr>
        <w:pStyle w:val="ListParagraph"/>
        <w:numPr>
          <w:ilvl w:val="0"/>
          <w:numId w:val="7"/>
        </w:numPr>
        <w:rPr>
          <w:rFonts w:ascii="Book Antiqua" w:hAnsi="Book Antiqua"/>
          <w:b/>
          <w:bCs/>
          <w:color w:val="2F5496" w:themeColor="accent1" w:themeShade="BF"/>
        </w:rPr>
      </w:pPr>
      <w:r w:rsidRPr="00B934B8">
        <w:rPr>
          <w:rFonts w:ascii="Book Antiqua" w:hAnsi="Book Antiqua"/>
          <w:b/>
          <w:bCs/>
          <w:color w:val="2F5496" w:themeColor="accent1" w:themeShade="BF"/>
        </w:rPr>
        <w:t>Create plots for time series (</w:t>
      </w:r>
      <w:r w:rsidR="00822388" w:rsidRPr="00B934B8">
        <w:rPr>
          <w:rFonts w:ascii="Book Antiqua" w:hAnsi="Book Antiqua"/>
          <w:b/>
          <w:bCs/>
          <w:color w:val="2F5496" w:themeColor="accent1" w:themeShade="BF"/>
        </w:rPr>
        <w:t>line plot</w:t>
      </w:r>
      <w:r w:rsidRPr="00B934B8">
        <w:rPr>
          <w:rFonts w:ascii="Book Antiqua" w:hAnsi="Book Antiqua"/>
          <w:b/>
          <w:bCs/>
          <w:color w:val="2F5496" w:themeColor="accent1" w:themeShade="BF"/>
        </w:rPr>
        <w:t>)</w:t>
      </w:r>
    </w:p>
    <w:p w14:paraId="05E66016" w14:textId="25784960" w:rsidR="00DF4EB6" w:rsidRPr="00B934B8" w:rsidRDefault="00DF4EB6" w:rsidP="009B455E">
      <w:pPr>
        <w:pStyle w:val="ListParagraph"/>
        <w:ind w:left="1080"/>
        <w:rPr>
          <w:rFonts w:ascii="Book Antiqua" w:hAnsi="Book Antiqua"/>
          <w:b/>
          <w:bCs/>
          <w:i/>
          <w:iCs/>
          <w:color w:val="2F5496" w:themeColor="accent1" w:themeShade="BF"/>
        </w:rPr>
      </w:pPr>
      <w:r w:rsidRPr="00B934B8">
        <w:rPr>
          <w:rFonts w:ascii="Book Antiqua" w:hAnsi="Book Antiqua"/>
          <w:b/>
          <w:bCs/>
          <w:i/>
          <w:iCs/>
          <w:color w:val="2F5496" w:themeColor="accent1" w:themeShade="BF"/>
        </w:rPr>
        <w:t>Full Data</w:t>
      </w:r>
      <w:r w:rsidR="00480646" w:rsidRPr="00B934B8">
        <w:rPr>
          <w:rFonts w:ascii="Book Antiqua" w:hAnsi="Book Antiqua"/>
          <w:b/>
          <w:bCs/>
          <w:i/>
          <w:iCs/>
          <w:color w:val="2F5496" w:themeColor="accent1" w:themeShade="BF"/>
        </w:rPr>
        <w:t>:</w:t>
      </w:r>
    </w:p>
    <w:p w14:paraId="03EB04B6" w14:textId="6FDC5C6E" w:rsidR="00D509DD" w:rsidRDefault="009B455E" w:rsidP="00B934B8">
      <w:pPr>
        <w:pStyle w:val="ListParagraph"/>
        <w:ind w:left="720"/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7DC29E00" wp14:editId="3C870E0B">
            <wp:extent cx="4814897" cy="2666114"/>
            <wp:effectExtent l="133350" t="114300" r="119380" b="1727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033"/>
                    <a:stretch/>
                  </pic:blipFill>
                  <pic:spPr bwMode="auto">
                    <a:xfrm>
                      <a:off x="0" y="0"/>
                      <a:ext cx="4831931" cy="26755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48893" w14:textId="2FF5FC4A" w:rsidR="00D509DD" w:rsidRDefault="00AC426D" w:rsidP="003A0244">
      <w:pPr>
        <w:pStyle w:val="Caption"/>
        <w:ind w:left="720"/>
      </w:pPr>
      <w:r>
        <w:rPr>
          <w:b/>
          <w:bCs/>
        </w:rPr>
        <w:t>The above gr</w:t>
      </w:r>
      <w:r w:rsidR="00F860EA">
        <w:rPr>
          <w:b/>
          <w:bCs/>
        </w:rPr>
        <w:t>aph is plo</w:t>
      </w:r>
      <w:r w:rsidR="0081437F">
        <w:rPr>
          <w:b/>
          <w:bCs/>
        </w:rPr>
        <w:t>t</w:t>
      </w:r>
      <w:r w:rsidR="00F860EA">
        <w:rPr>
          <w:b/>
          <w:bCs/>
        </w:rPr>
        <w:t>t</w:t>
      </w:r>
      <w:r w:rsidR="0081437F">
        <w:rPr>
          <w:b/>
          <w:bCs/>
        </w:rPr>
        <w:t>ed</w:t>
      </w:r>
      <w:r w:rsidR="00F860EA">
        <w:rPr>
          <w:b/>
          <w:bCs/>
        </w:rPr>
        <w:t xml:space="preserve"> for the </w:t>
      </w:r>
      <w:r w:rsidR="0081437F">
        <w:rPr>
          <w:b/>
          <w:bCs/>
        </w:rPr>
        <w:t>entire</w:t>
      </w:r>
      <w:r w:rsidR="00F860EA">
        <w:rPr>
          <w:b/>
          <w:bCs/>
        </w:rPr>
        <w:t xml:space="preserve"> rain data </w:t>
      </w:r>
      <w:r w:rsidR="00080CA0">
        <w:rPr>
          <w:b/>
          <w:bCs/>
        </w:rPr>
        <w:t>for</w:t>
      </w:r>
      <w:r w:rsidR="00F860EA">
        <w:rPr>
          <w:b/>
          <w:bCs/>
        </w:rPr>
        <w:t xml:space="preserve"> Houston collected from 19</w:t>
      </w:r>
      <w:r w:rsidR="0081437F">
        <w:rPr>
          <w:b/>
          <w:bCs/>
        </w:rPr>
        <w:t>38</w:t>
      </w:r>
      <w:r w:rsidR="00F860EA">
        <w:rPr>
          <w:b/>
          <w:bCs/>
        </w:rPr>
        <w:t xml:space="preserve"> to</w:t>
      </w:r>
      <w:r w:rsidR="0081437F">
        <w:rPr>
          <w:b/>
          <w:bCs/>
        </w:rPr>
        <w:t xml:space="preserve"> 2016.</w:t>
      </w:r>
      <w:r w:rsidR="009E4A32">
        <w:rPr>
          <w:b/>
          <w:bCs/>
        </w:rPr>
        <w:t xml:space="preserve"> There </w:t>
      </w:r>
      <w:r w:rsidR="002B539B">
        <w:rPr>
          <w:b/>
          <w:bCs/>
        </w:rPr>
        <w:t>exists</w:t>
      </w:r>
      <w:r w:rsidR="009E4A32">
        <w:rPr>
          <w:b/>
          <w:bCs/>
        </w:rPr>
        <w:t xml:space="preserve"> a seasonality but not a prominent one</w:t>
      </w:r>
      <w:r w:rsidR="00415F26">
        <w:rPr>
          <w:b/>
          <w:bCs/>
        </w:rPr>
        <w:t xml:space="preserve">, in order to adjust </w:t>
      </w:r>
      <w:r w:rsidR="0074655B">
        <w:rPr>
          <w:b/>
          <w:bCs/>
        </w:rPr>
        <w:t>seasonality,</w:t>
      </w:r>
      <w:r w:rsidR="00415F26">
        <w:rPr>
          <w:b/>
          <w:bCs/>
        </w:rPr>
        <w:t xml:space="preserve"> we can collapse data into monthly average.</w:t>
      </w:r>
    </w:p>
    <w:p w14:paraId="434D8227" w14:textId="42223553" w:rsidR="009B2085" w:rsidRPr="00B934B8" w:rsidRDefault="009B2085" w:rsidP="009B2085">
      <w:pPr>
        <w:pStyle w:val="ListParagraph"/>
        <w:numPr>
          <w:ilvl w:val="0"/>
          <w:numId w:val="7"/>
        </w:numPr>
        <w:rPr>
          <w:rFonts w:ascii="Book Antiqua" w:hAnsi="Book Antiqua"/>
          <w:b/>
          <w:bCs/>
          <w:color w:val="2F5496" w:themeColor="accent1" w:themeShade="BF"/>
        </w:rPr>
      </w:pPr>
      <w:r w:rsidRPr="00B934B8">
        <w:rPr>
          <w:rFonts w:ascii="Book Antiqua" w:hAnsi="Book Antiqua"/>
          <w:b/>
          <w:bCs/>
          <w:color w:val="2F5496" w:themeColor="accent1" w:themeShade="BF"/>
        </w:rPr>
        <w:t>Adjust for the seasonality issues by collapsing the data into monthly averages</w:t>
      </w:r>
    </w:p>
    <w:p w14:paraId="02103457" w14:textId="210705DA" w:rsidR="00480646" w:rsidRPr="00B934B8" w:rsidRDefault="00480646" w:rsidP="00480646">
      <w:pPr>
        <w:pStyle w:val="ListParagraph"/>
        <w:ind w:left="1080"/>
        <w:rPr>
          <w:rFonts w:ascii="Book Antiqua" w:hAnsi="Book Antiqua"/>
          <w:b/>
          <w:bCs/>
          <w:i/>
          <w:iCs/>
          <w:color w:val="2F5496" w:themeColor="accent1" w:themeShade="BF"/>
        </w:rPr>
      </w:pPr>
      <w:r w:rsidRPr="00B934B8">
        <w:rPr>
          <w:rFonts w:ascii="Book Antiqua" w:hAnsi="Book Antiqua"/>
          <w:b/>
          <w:bCs/>
          <w:i/>
          <w:iCs/>
          <w:color w:val="2F5496" w:themeColor="accent1" w:themeShade="BF"/>
        </w:rPr>
        <w:t>Monthly average:</w:t>
      </w:r>
    </w:p>
    <w:p w14:paraId="62E3ED6E" w14:textId="39FCF916" w:rsidR="00D509DD" w:rsidRDefault="00C91F15" w:rsidP="00D509DD">
      <w:pPr>
        <w:pStyle w:val="ListParagraph"/>
        <w:ind w:left="1080"/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322A83D1" wp14:editId="240FB308">
            <wp:extent cx="4795990" cy="3027485"/>
            <wp:effectExtent l="133350" t="114300" r="100330" b="154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640"/>
                    <a:stretch/>
                  </pic:blipFill>
                  <pic:spPr bwMode="auto">
                    <a:xfrm>
                      <a:off x="0" y="0"/>
                      <a:ext cx="4820911" cy="30432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DF09F" w14:textId="4BC28705" w:rsidR="00AC426D" w:rsidRPr="000F694A" w:rsidRDefault="00AC426D" w:rsidP="003A0244">
      <w:pPr>
        <w:pStyle w:val="Caption"/>
        <w:ind w:left="1080"/>
        <w:rPr>
          <w:b/>
          <w:bCs/>
          <w:noProof/>
          <w:sz w:val="24"/>
        </w:rPr>
      </w:pPr>
      <w:r w:rsidRPr="000F694A">
        <w:rPr>
          <w:b/>
          <w:bCs/>
        </w:rPr>
        <w:t xml:space="preserve"> </w:t>
      </w:r>
      <w:r w:rsidR="000236D5">
        <w:rPr>
          <w:b/>
          <w:bCs/>
        </w:rPr>
        <w:t xml:space="preserve">The above graph </w:t>
      </w:r>
      <w:r w:rsidR="0074655B">
        <w:rPr>
          <w:b/>
          <w:bCs/>
        </w:rPr>
        <w:t>is slightly better version of the dataset, it is formed based on monthly average</w:t>
      </w:r>
      <w:r w:rsidR="008A3312">
        <w:rPr>
          <w:b/>
          <w:bCs/>
        </w:rPr>
        <w:t xml:space="preserve"> and shows prominent seasonality.</w:t>
      </w:r>
    </w:p>
    <w:p w14:paraId="5E82D782" w14:textId="4A5ED4C0" w:rsidR="00BF2013" w:rsidRPr="002C7EA9" w:rsidRDefault="00BF2013" w:rsidP="00AD0210">
      <w:pPr>
        <w:pStyle w:val="ListParagraph"/>
        <w:numPr>
          <w:ilvl w:val="0"/>
          <w:numId w:val="7"/>
        </w:numPr>
        <w:rPr>
          <w:rFonts w:ascii="Book Antiqua" w:hAnsi="Book Antiqua"/>
          <w:b/>
          <w:bCs/>
          <w:color w:val="2F5496" w:themeColor="accent1" w:themeShade="BF"/>
        </w:rPr>
      </w:pPr>
      <w:r w:rsidRPr="002C7EA9">
        <w:rPr>
          <w:rFonts w:ascii="Book Antiqua" w:hAnsi="Book Antiqua"/>
          <w:b/>
          <w:bCs/>
          <w:color w:val="2F5496" w:themeColor="accent1" w:themeShade="BF"/>
        </w:rPr>
        <w:lastRenderedPageBreak/>
        <w:t>Decompose the time series into its component parts (decompose)</w:t>
      </w:r>
      <w:r w:rsidR="008A780E" w:rsidRPr="002C7EA9">
        <w:rPr>
          <w:rFonts w:ascii="Book Antiqua" w:hAnsi="Book Antiqua"/>
          <w:b/>
          <w:bCs/>
          <w:color w:val="2F5496" w:themeColor="accent1" w:themeShade="BF"/>
        </w:rPr>
        <w:t xml:space="preserve"> </w:t>
      </w:r>
    </w:p>
    <w:p w14:paraId="3314A5EA" w14:textId="63FEF692" w:rsidR="00D509DD" w:rsidRPr="002C7EA9" w:rsidRDefault="00D509DD" w:rsidP="00D03EB1">
      <w:pPr>
        <w:pStyle w:val="ListParagraph"/>
        <w:ind w:left="360"/>
        <w:rPr>
          <w:rFonts w:ascii="Book Antiqua" w:hAnsi="Book Antiqua"/>
          <w:b/>
          <w:bCs/>
          <w:i/>
          <w:iCs/>
          <w:color w:val="2F5496" w:themeColor="accent1" w:themeShade="BF"/>
        </w:rPr>
      </w:pPr>
      <w:r w:rsidRPr="002C7EA9">
        <w:rPr>
          <w:rFonts w:ascii="Book Antiqua" w:hAnsi="Book Antiqua"/>
          <w:b/>
          <w:bCs/>
          <w:i/>
          <w:iCs/>
          <w:color w:val="2F5496" w:themeColor="accent1" w:themeShade="BF"/>
        </w:rPr>
        <w:t>Observed: actual value</w:t>
      </w:r>
    </w:p>
    <w:p w14:paraId="4746282A" w14:textId="51CE1B97" w:rsidR="00D509DD" w:rsidRPr="002C7EA9" w:rsidRDefault="00D509DD" w:rsidP="00D03EB1">
      <w:pPr>
        <w:pStyle w:val="ListParagraph"/>
        <w:ind w:left="360"/>
        <w:rPr>
          <w:rFonts w:ascii="Book Antiqua" w:hAnsi="Book Antiqua"/>
          <w:b/>
          <w:bCs/>
          <w:i/>
          <w:iCs/>
          <w:color w:val="2F5496" w:themeColor="accent1" w:themeShade="BF"/>
        </w:rPr>
      </w:pPr>
      <w:r w:rsidRPr="002C7EA9">
        <w:rPr>
          <w:rFonts w:ascii="Book Antiqua" w:hAnsi="Book Antiqua"/>
          <w:b/>
          <w:bCs/>
          <w:i/>
          <w:iCs/>
          <w:color w:val="2F5496" w:themeColor="accent1" w:themeShade="BF"/>
        </w:rPr>
        <w:t xml:space="preserve">Random: removal of trend </w:t>
      </w:r>
      <w:r w:rsidR="00AB68AC" w:rsidRPr="002C7EA9">
        <w:rPr>
          <w:rFonts w:ascii="Book Antiqua" w:hAnsi="Book Antiqua"/>
          <w:b/>
          <w:bCs/>
          <w:i/>
          <w:iCs/>
          <w:color w:val="2F5496" w:themeColor="accent1" w:themeShade="BF"/>
        </w:rPr>
        <w:t>a</w:t>
      </w:r>
      <w:r w:rsidRPr="002C7EA9">
        <w:rPr>
          <w:rFonts w:ascii="Book Antiqua" w:hAnsi="Book Antiqua"/>
          <w:b/>
          <w:bCs/>
          <w:i/>
          <w:iCs/>
          <w:color w:val="2F5496" w:themeColor="accent1" w:themeShade="BF"/>
        </w:rPr>
        <w:t>nd seasonality from actual gives random</w:t>
      </w:r>
    </w:p>
    <w:p w14:paraId="6B0546B2" w14:textId="77777777" w:rsidR="00D240C4" w:rsidRDefault="00D240C4" w:rsidP="00D509DD">
      <w:pPr>
        <w:pStyle w:val="ListParagraph"/>
        <w:ind w:left="1080"/>
        <w:rPr>
          <w:rFonts w:ascii="Book Antiqua" w:hAnsi="Book Antiqua"/>
        </w:rPr>
      </w:pPr>
    </w:p>
    <w:p w14:paraId="6087E85E" w14:textId="0ABBDEF7" w:rsidR="00D509DD" w:rsidRPr="002C7EA9" w:rsidRDefault="008F7A34" w:rsidP="00D509DD">
      <w:pPr>
        <w:pStyle w:val="ListParagraph"/>
        <w:ind w:left="1080"/>
        <w:rPr>
          <w:rFonts w:ascii="Book Antiqua" w:hAnsi="Book Antiqua"/>
          <w:b/>
          <w:bCs/>
          <w:color w:val="2F5496" w:themeColor="accent1" w:themeShade="BF"/>
        </w:rPr>
      </w:pPr>
      <w:r w:rsidRPr="002C7EA9">
        <w:rPr>
          <w:rFonts w:ascii="Book Antiqua" w:hAnsi="Book Antiqua"/>
          <w:b/>
          <w:bCs/>
          <w:color w:val="2F5496" w:themeColor="accent1" w:themeShade="BF"/>
        </w:rPr>
        <w:t>Full data:</w:t>
      </w:r>
    </w:p>
    <w:p w14:paraId="64656AB1" w14:textId="64FC36C6" w:rsidR="008F7A34" w:rsidRDefault="00AB68AC" w:rsidP="00F06B3B">
      <w:pPr>
        <w:pStyle w:val="ListParagraph"/>
        <w:ind w:left="720"/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3ACE3228" wp14:editId="718F6FC5">
            <wp:extent cx="5124450" cy="2908699"/>
            <wp:effectExtent l="133350" t="114300" r="133350" b="1587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811"/>
                    <a:stretch/>
                  </pic:blipFill>
                  <pic:spPr bwMode="auto">
                    <a:xfrm>
                      <a:off x="0" y="0"/>
                      <a:ext cx="5128762" cy="29111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57E7D" w14:textId="6DD35CF0" w:rsidR="00AE3A7D" w:rsidRDefault="00F06B3B" w:rsidP="00D509DD">
      <w:pPr>
        <w:pStyle w:val="ListParagraph"/>
        <w:ind w:left="1080"/>
        <w:rPr>
          <w:rFonts w:ascii="Book Antiqua" w:hAnsi="Book Antiqua"/>
        </w:rPr>
      </w:pPr>
      <w:r w:rsidRPr="002C7EA9">
        <w:rPr>
          <w:rFonts w:ascii="Book Antiqua" w:hAnsi="Book Antiqua"/>
          <w:b/>
          <w:bCs/>
          <w:color w:val="2F5496" w:themeColor="accent1" w:themeShade="BF"/>
        </w:rPr>
        <w:t>Monthly Data:</w:t>
      </w:r>
    </w:p>
    <w:p w14:paraId="448CEA01" w14:textId="1CCAFDD2" w:rsidR="00F06B3B" w:rsidRDefault="00AE3A7D" w:rsidP="00AE3A7D">
      <w:pPr>
        <w:pStyle w:val="ListParagraph"/>
        <w:ind w:left="720"/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327817EA" wp14:editId="1A2D3571">
            <wp:extent cx="5118735" cy="3367289"/>
            <wp:effectExtent l="133350" t="114300" r="120015" b="1574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378"/>
                    <a:stretch/>
                  </pic:blipFill>
                  <pic:spPr bwMode="auto">
                    <a:xfrm>
                      <a:off x="0" y="0"/>
                      <a:ext cx="5134635" cy="33777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446BB" w14:textId="6FA3F058" w:rsidR="00D509DD" w:rsidRDefault="00D509DD" w:rsidP="00D509DD">
      <w:pPr>
        <w:pStyle w:val="ListParagraph"/>
        <w:ind w:left="1080"/>
        <w:rPr>
          <w:rFonts w:ascii="Book Antiqua" w:hAnsi="Book Antiqua"/>
        </w:rPr>
      </w:pPr>
    </w:p>
    <w:p w14:paraId="491BA6A4" w14:textId="693B0DD0" w:rsidR="004D21BA" w:rsidRPr="002C7EA9" w:rsidRDefault="00C47549" w:rsidP="00D03EB1">
      <w:pPr>
        <w:pStyle w:val="ListParagraph"/>
        <w:numPr>
          <w:ilvl w:val="0"/>
          <w:numId w:val="7"/>
        </w:numPr>
        <w:rPr>
          <w:rFonts w:ascii="Book Antiqua" w:hAnsi="Book Antiqua"/>
          <w:b/>
          <w:bCs/>
          <w:color w:val="2F5496" w:themeColor="accent1" w:themeShade="BF"/>
        </w:rPr>
      </w:pPr>
      <w:r w:rsidRPr="002C7EA9">
        <w:rPr>
          <w:rFonts w:ascii="Book Antiqua" w:hAnsi="Book Antiqua"/>
          <w:b/>
          <w:bCs/>
          <w:color w:val="2F5496" w:themeColor="accent1" w:themeShade="BF"/>
        </w:rPr>
        <w:lastRenderedPageBreak/>
        <w:t>Model and forecast</w:t>
      </w:r>
      <w:r w:rsidR="00353833" w:rsidRPr="002C7EA9">
        <w:rPr>
          <w:rFonts w:ascii="Book Antiqua" w:hAnsi="Book Antiqua"/>
          <w:b/>
          <w:bCs/>
          <w:color w:val="2F5496" w:themeColor="accent1" w:themeShade="BF"/>
        </w:rPr>
        <w:t xml:space="preserve"> using exponential smoothing</w:t>
      </w:r>
    </w:p>
    <w:p w14:paraId="198DC359" w14:textId="77777777" w:rsidR="002C7EA9" w:rsidRPr="00427FA1" w:rsidRDefault="002C7EA9" w:rsidP="002C7EA9">
      <w:pPr>
        <w:pStyle w:val="ListParagraph"/>
        <w:ind w:left="360"/>
        <w:rPr>
          <w:rFonts w:ascii="Book Antiqua" w:hAnsi="Book Antiqua"/>
        </w:rPr>
      </w:pPr>
    </w:p>
    <w:p w14:paraId="495101A4" w14:textId="77777777" w:rsidR="00D03EB1" w:rsidRDefault="005E15A3" w:rsidP="004D21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Times New Roman" w:eastAsia="Times New Roman" w:hAnsi="Times New Roman" w:cs="Times New Roman"/>
          <w:color w:val="0000FF"/>
          <w:sz w:val="22"/>
          <w:lang w:bidi="ta-IN"/>
        </w:rPr>
      </w:pPr>
      <w:r>
        <w:rPr>
          <w:rFonts w:ascii="Times New Roman" w:eastAsia="Times New Roman" w:hAnsi="Times New Roman" w:cs="Times New Roman"/>
          <w:color w:val="0000FF"/>
          <w:sz w:val="22"/>
          <w:lang w:bidi="ta-IN"/>
        </w:rPr>
        <w:t>Full Data</w:t>
      </w:r>
      <w:r w:rsidR="004D21BA" w:rsidRPr="00CE3DF6">
        <w:rPr>
          <w:rFonts w:ascii="Times New Roman" w:eastAsia="Times New Roman" w:hAnsi="Times New Roman" w:cs="Times New Roman"/>
          <w:color w:val="0000FF"/>
          <w:sz w:val="22"/>
          <w:lang w:bidi="ta-IN"/>
        </w:rPr>
        <w:t>1$SSE</w:t>
      </w:r>
    </w:p>
    <w:p w14:paraId="2EB5F9FE" w14:textId="43B8BE47" w:rsidR="004D21BA" w:rsidRPr="00D03EB1" w:rsidRDefault="00F07F58" w:rsidP="004D21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Times New Roman" w:eastAsia="Times New Roman" w:hAnsi="Times New Roman" w:cs="Times New Roman"/>
          <w:color w:val="0000FF"/>
          <w:sz w:val="22"/>
          <w:lang w:bidi="ta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1686921" wp14:editId="31F2F3C6">
                <wp:simplePos x="0" y="0"/>
                <wp:positionH relativeFrom="column">
                  <wp:posOffset>3183890</wp:posOffset>
                </wp:positionH>
                <wp:positionV relativeFrom="paragraph">
                  <wp:posOffset>3065145</wp:posOffset>
                </wp:positionV>
                <wp:extent cx="3194685" cy="635"/>
                <wp:effectExtent l="0" t="0" r="5715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76CDD2" w14:textId="3C461A6E" w:rsidR="00F07F58" w:rsidRPr="007F67FF" w:rsidRDefault="00477D85" w:rsidP="00F07F58">
                            <w:pPr>
                              <w:pStyle w:val="Caption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br/>
                            </w:r>
                            <w:r w:rsidR="00F07F58" w:rsidRPr="007F67FF">
                              <w:rPr>
                                <w:b/>
                                <w:bCs/>
                              </w:rPr>
                              <w:t>From the above graph it can be understood that the prediction is not accurate</w:t>
                            </w:r>
                            <w:r w:rsidR="007F67F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1686921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250.7pt;margin-top:241.35pt;width:251.55pt;height:.05pt;z-index:251717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" stroked="f">
                <v:textbox style="mso-fit-shape-to-text:t" inset="0,0,0,0">
                  <w:txbxContent>
                    <w:p w14:paraId="3476CDD2" w14:textId="3C461A6E" w:rsidR="00F07F58" w:rsidRPr="007F67FF" w:rsidRDefault="00477D85" w:rsidP="00F07F58">
                      <w:pPr>
                        <w:pStyle w:val="Caption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br/>
                      </w:r>
                      <w:r w:rsidR="00F07F58" w:rsidRPr="007F67FF">
                        <w:rPr>
                          <w:b/>
                          <w:bCs/>
                        </w:rPr>
                        <w:t>From the above graph it can be understood that the prediction is not accurate</w:t>
                      </w:r>
                      <w:r w:rsidR="007F67FF">
                        <w:rPr>
                          <w:b/>
                          <w:bCs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D204C">
        <w:rPr>
          <w:noProof/>
        </w:rPr>
        <w:drawing>
          <wp:anchor distT="0" distB="0" distL="114300" distR="114300" simplePos="0" relativeHeight="251621888" behindDoc="0" locked="0" layoutInCell="1" allowOverlap="1" wp14:anchorId="32B3049E" wp14:editId="1AEF70A6">
            <wp:simplePos x="0" y="0"/>
            <wp:positionH relativeFrom="page">
              <wp:posOffset>4096385</wp:posOffset>
            </wp:positionH>
            <wp:positionV relativeFrom="paragraph">
              <wp:posOffset>295910</wp:posOffset>
            </wp:positionV>
            <wp:extent cx="3268345" cy="2713355"/>
            <wp:effectExtent l="0" t="0" r="825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1" t="4904" b="7768"/>
                    <a:stretch/>
                  </pic:blipFill>
                  <pic:spPr bwMode="auto">
                    <a:xfrm>
                      <a:off x="0" y="0"/>
                      <a:ext cx="3268345" cy="271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04C">
        <w:rPr>
          <w:noProof/>
        </w:rPr>
        <w:drawing>
          <wp:anchor distT="0" distB="0" distL="114300" distR="114300" simplePos="0" relativeHeight="251608576" behindDoc="0" locked="0" layoutInCell="1" allowOverlap="1" wp14:anchorId="1D0D3669" wp14:editId="4346BED0">
            <wp:simplePos x="0" y="0"/>
            <wp:positionH relativeFrom="column">
              <wp:posOffset>-357909</wp:posOffset>
            </wp:positionH>
            <wp:positionV relativeFrom="paragraph">
              <wp:posOffset>272704</wp:posOffset>
            </wp:positionV>
            <wp:extent cx="3210560" cy="2888615"/>
            <wp:effectExtent l="0" t="0" r="8890" b="698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D21BA" w:rsidRPr="00CE3DF6">
        <w:rPr>
          <w:rFonts w:ascii="Times New Roman" w:eastAsia="Times New Roman" w:hAnsi="Times New Roman" w:cs="Times New Roman"/>
          <w:color w:val="000000"/>
          <w:sz w:val="22"/>
          <w:bdr w:val="none" w:sz="0" w:space="0" w:color="auto" w:frame="1"/>
          <w:lang w:bidi="ta-IN"/>
        </w:rPr>
        <w:t>[1] 7437.527</w:t>
      </w:r>
    </w:p>
    <w:p w14:paraId="6EB5553A" w14:textId="77777777" w:rsidR="005264D4" w:rsidRDefault="000F694A" w:rsidP="005264D4">
      <w:pPr>
        <w:rPr>
          <w:rStyle w:val="gd15mcfcktb"/>
          <w:rFonts w:ascii="Times New Roman" w:hAnsi="Times New Roman" w:cs="Times New Roman"/>
          <w:color w:val="0000FF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F41AE90" wp14:editId="409FC96A">
                <wp:simplePos x="0" y="0"/>
                <wp:positionH relativeFrom="column">
                  <wp:posOffset>-358140</wp:posOffset>
                </wp:positionH>
                <wp:positionV relativeFrom="paragraph">
                  <wp:posOffset>3004185</wp:posOffset>
                </wp:positionV>
                <wp:extent cx="3438525" cy="635"/>
                <wp:effectExtent l="0" t="0" r="9525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DB406" w14:textId="7EA696C3" w:rsidR="000F694A" w:rsidRPr="000F694A" w:rsidRDefault="000F694A" w:rsidP="000F694A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4"/>
                              </w:rPr>
                            </w:pPr>
                            <w:r w:rsidRPr="000F694A">
                              <w:rPr>
                                <w:b/>
                                <w:bCs/>
                              </w:rPr>
                              <w:t>From the graph, it is clear that at the beginning it was a better predictor than at the ends. This can be inferred from the red lines spiking up in the beginning and decomposing at the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41AE90" id="Text Box 9" o:spid="_x0000_s1027" type="#_x0000_t202" style="position:absolute;margin-left:-28.2pt;margin-top:236.55pt;width:270.75pt;height:.05pt;z-index:25163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" stroked="f">
                <v:textbox style="mso-fit-shape-to-text:t" inset="0,0,0,0">
                  <w:txbxContent>
                    <w:p w14:paraId="22EDB406" w14:textId="7EA696C3" w:rsidR="000F694A" w:rsidRPr="000F694A" w:rsidRDefault="000F694A" w:rsidP="000F694A">
                      <w:pPr>
                        <w:pStyle w:val="Caption"/>
                        <w:rPr>
                          <w:b/>
                          <w:bCs/>
                          <w:noProof/>
                          <w:sz w:val="24"/>
                        </w:rPr>
                      </w:pPr>
                      <w:r w:rsidRPr="000F694A">
                        <w:rPr>
                          <w:b/>
                          <w:bCs/>
                        </w:rPr>
                        <w:t xml:space="preserve">From the graph, </w:t>
                      </w:r>
                      <w:r w:rsidRPr="000F694A">
                        <w:rPr>
                          <w:b/>
                          <w:bCs/>
                        </w:rPr>
                        <w:t>it is clear that at the beginning it was a better predictor than at the ends. This can be inferred from the red lines spiking up in the beginning and decomposing at the 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7CEF10" w14:textId="21344E87" w:rsidR="00DC3EFB" w:rsidRPr="005264D4" w:rsidRDefault="005E15A3" w:rsidP="005264D4">
      <w:pPr>
        <w:rPr>
          <w:rStyle w:val="gd15mcfcktb"/>
          <w:rFonts w:ascii="Times New Roman" w:hAnsi="Times New Roman" w:cs="Times New Roman"/>
          <w:color w:val="0000FF"/>
          <w:sz w:val="22"/>
        </w:rPr>
      </w:pPr>
      <w:r w:rsidRPr="005264D4">
        <w:rPr>
          <w:rStyle w:val="gd15mcfcktb"/>
          <w:rFonts w:ascii="Times New Roman" w:hAnsi="Times New Roman" w:cs="Times New Roman"/>
          <w:color w:val="0000FF"/>
          <w:sz w:val="22"/>
        </w:rPr>
        <w:t>Monthly Data</w:t>
      </w:r>
      <w:r w:rsidR="00DC3EFB" w:rsidRPr="005264D4">
        <w:rPr>
          <w:rStyle w:val="gd15mcfcktb"/>
          <w:rFonts w:ascii="Times New Roman" w:hAnsi="Times New Roman" w:cs="Times New Roman"/>
          <w:color w:val="0000FF"/>
          <w:sz w:val="22"/>
        </w:rPr>
        <w:t>$SSE</w:t>
      </w:r>
    </w:p>
    <w:p w14:paraId="0FEC3772" w14:textId="6DBD990B" w:rsidR="00DC3EFB" w:rsidRPr="007C0B6B" w:rsidRDefault="007F67FF" w:rsidP="005264D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Times New Roman" w:hAnsi="Times New Roman" w:cs="Times New Roman"/>
          <w:color w:val="00000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1DA5385B" wp14:editId="1E578085">
                <wp:simplePos x="0" y="0"/>
                <wp:positionH relativeFrom="column">
                  <wp:posOffset>3110230</wp:posOffset>
                </wp:positionH>
                <wp:positionV relativeFrom="paragraph">
                  <wp:posOffset>2687320</wp:posOffset>
                </wp:positionV>
                <wp:extent cx="3311525" cy="635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1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56F7D6" w14:textId="1ADA1AE2" w:rsidR="007F67FF" w:rsidRPr="007F67FF" w:rsidRDefault="007F67FF" w:rsidP="007F67FF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4"/>
                              </w:rPr>
                            </w:pPr>
                            <w:r w:rsidRPr="007F67FF">
                              <w:rPr>
                                <w:b/>
                                <w:bCs/>
                              </w:rPr>
                              <w:t>From the above graph it can be understood that the prediction is slightly promising and shows a cyclical pattern.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A5385B" id="Text Box 19" o:spid="_x0000_s1028" type="#_x0000_t202" style="position:absolute;margin-left:244.9pt;margin-top:211.6pt;width:260.75pt;height:.05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" stroked="f">
                <v:textbox style="mso-fit-shape-to-text:t" inset="0,0,0,0">
                  <w:txbxContent>
                    <w:p w14:paraId="3A56F7D6" w14:textId="1ADA1AE2" w:rsidR="007F67FF" w:rsidRPr="007F67FF" w:rsidRDefault="007F67FF" w:rsidP="007F67FF">
                      <w:pPr>
                        <w:pStyle w:val="Caption"/>
                        <w:rPr>
                          <w:b/>
                          <w:bCs/>
                          <w:noProof/>
                          <w:sz w:val="24"/>
                        </w:rPr>
                      </w:pPr>
                      <w:r w:rsidRPr="007F67FF">
                        <w:rPr>
                          <w:b/>
                          <w:bCs/>
                        </w:rPr>
                        <w:t>From the above graph it can be understood that the prediction is slightly promising and shows a cyclical pattern.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78A9">
        <w:rPr>
          <w:noProof/>
        </w:rPr>
        <w:drawing>
          <wp:anchor distT="0" distB="0" distL="114300" distR="114300" simplePos="0" relativeHeight="251632128" behindDoc="0" locked="0" layoutInCell="1" allowOverlap="1" wp14:anchorId="268D2571" wp14:editId="44BAA5E1">
            <wp:simplePos x="0" y="0"/>
            <wp:positionH relativeFrom="page">
              <wp:posOffset>4024630</wp:posOffset>
            </wp:positionH>
            <wp:positionV relativeFrom="paragraph">
              <wp:posOffset>161290</wp:posOffset>
            </wp:positionV>
            <wp:extent cx="3311525" cy="2468880"/>
            <wp:effectExtent l="0" t="0" r="3175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7" t="2634" b="5331"/>
                    <a:stretch/>
                  </pic:blipFill>
                  <pic:spPr bwMode="auto">
                    <a:xfrm>
                      <a:off x="0" y="0"/>
                      <a:ext cx="3311525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EFB" w:rsidRPr="007C0B6B">
        <w:rPr>
          <w:rStyle w:val="gd15mcfceub"/>
          <w:rFonts w:ascii="Times New Roman" w:hAnsi="Times New Roman" w:cs="Times New Roman"/>
          <w:color w:val="000000"/>
          <w:sz w:val="22"/>
          <w:bdr w:val="none" w:sz="0" w:space="0" w:color="auto" w:frame="1"/>
        </w:rPr>
        <w:t>[1] 12.46868</w:t>
      </w:r>
    </w:p>
    <w:p w14:paraId="030B80AD" w14:textId="23BDAA55" w:rsidR="000E7AFD" w:rsidRDefault="00261655" w:rsidP="007C0B6B">
      <w:pPr>
        <w:pStyle w:val="ListParagraph"/>
        <w:ind w:left="720"/>
        <w:rPr>
          <w:rFonts w:ascii="Book Antiqua" w:hAnsi="Book Antiq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E3C3FB1" wp14:editId="4471C7AC">
                <wp:simplePos x="0" y="0"/>
                <wp:positionH relativeFrom="column">
                  <wp:posOffset>-364490</wp:posOffset>
                </wp:positionH>
                <wp:positionV relativeFrom="paragraph">
                  <wp:posOffset>2546985</wp:posOffset>
                </wp:positionV>
                <wp:extent cx="3218815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8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9CDEA1" w14:textId="40E8CA1A" w:rsidR="00261655" w:rsidRPr="00261655" w:rsidRDefault="00261655" w:rsidP="00261655">
                            <w:pPr>
                              <w:pStyle w:val="Caption"/>
                              <w:rPr>
                                <w:rFonts w:ascii="PMingLiU" w:hAnsi="PMingLiU"/>
                                <w:b/>
                                <w:bCs/>
                                <w:noProof/>
                                <w:sz w:val="24"/>
                              </w:rPr>
                            </w:pPr>
                            <w:bookmarkStart w:id="0" w:name="_GoBack"/>
                            <w:bookmarkEnd w:id="0"/>
                            <w:r w:rsidRPr="00261655">
                              <w:rPr>
                                <w:b/>
                                <w:bCs/>
                              </w:rPr>
                              <w:t>From the graph, Monthly data shows slightly better prediction than the Full data. The red lines are not spiked, but are evenly spread across, offering better prediction trend</w:t>
                            </w:r>
                            <w:r w:rsidR="00EA46E5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3C3FB1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9" type="#_x0000_t202" style="position:absolute;left:0;text-align:left;margin-left:-28.7pt;margin-top:200.55pt;width:253.45pt;height:.0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" stroked="f">
                <v:textbox style="mso-fit-shape-to-text:t" inset="0,0,0,0">
                  <w:txbxContent>
                    <w:p w14:paraId="1D9CDEA1" w14:textId="40E8CA1A" w:rsidR="00261655" w:rsidRPr="00261655" w:rsidRDefault="00261655" w:rsidP="00261655">
                      <w:pPr>
                        <w:pStyle w:val="Caption"/>
                        <w:rPr>
                          <w:rFonts w:ascii="PMingLiU" w:hAnsi="PMingLiU"/>
                          <w:b/>
                          <w:bCs/>
                          <w:noProof/>
                          <w:sz w:val="24"/>
                        </w:rPr>
                      </w:pPr>
                      <w:bookmarkStart w:id="1" w:name="_GoBack"/>
                      <w:bookmarkEnd w:id="1"/>
                      <w:r w:rsidRPr="00261655">
                        <w:rPr>
                          <w:b/>
                          <w:bCs/>
                        </w:rPr>
                        <w:t>From the graph, Monthly data shows slightly better prediction than the Full data. The red lines are not spiked, but are evenly spread across, offering better prediction trend</w:t>
                      </w:r>
                      <w:r w:rsidR="00EA46E5">
                        <w:rPr>
                          <w:b/>
                          <w:bCs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D204C">
        <w:rPr>
          <w:noProof/>
        </w:rPr>
        <w:drawing>
          <wp:anchor distT="0" distB="0" distL="114300" distR="114300" simplePos="0" relativeHeight="251628032" behindDoc="0" locked="0" layoutInCell="1" allowOverlap="1" wp14:anchorId="139CA03D" wp14:editId="138A52F3">
            <wp:simplePos x="0" y="0"/>
            <wp:positionH relativeFrom="column">
              <wp:posOffset>-364490</wp:posOffset>
            </wp:positionH>
            <wp:positionV relativeFrom="paragraph">
              <wp:posOffset>73025</wp:posOffset>
            </wp:positionV>
            <wp:extent cx="3218815" cy="2416810"/>
            <wp:effectExtent l="0" t="0" r="635" b="254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264268" w14:textId="6E8BFE8D" w:rsidR="009E0A46" w:rsidRDefault="009E0A46" w:rsidP="009E0A46">
      <w:pPr>
        <w:pStyle w:val="ListParagraph"/>
        <w:ind w:left="360"/>
        <w:rPr>
          <w:rFonts w:ascii="Book Antiqua" w:hAnsi="Book Antiqua"/>
        </w:rPr>
      </w:pPr>
    </w:p>
    <w:p w14:paraId="0BB16388" w14:textId="77777777" w:rsidR="002C7EA9" w:rsidRDefault="002C7EA9" w:rsidP="009E0A46">
      <w:pPr>
        <w:pStyle w:val="ListParagraph"/>
        <w:ind w:left="360"/>
        <w:rPr>
          <w:rFonts w:ascii="Book Antiqua" w:hAnsi="Book Antiqua"/>
        </w:rPr>
      </w:pPr>
    </w:p>
    <w:p w14:paraId="436F990C" w14:textId="64C78AD7" w:rsidR="009B2085" w:rsidRPr="002C7EA9" w:rsidRDefault="009B2085" w:rsidP="00AD0210">
      <w:pPr>
        <w:pStyle w:val="ListParagraph"/>
        <w:numPr>
          <w:ilvl w:val="0"/>
          <w:numId w:val="7"/>
        </w:numPr>
        <w:rPr>
          <w:rFonts w:ascii="Book Antiqua" w:hAnsi="Book Antiqua"/>
          <w:b/>
          <w:bCs/>
          <w:color w:val="2F5496" w:themeColor="accent1" w:themeShade="BF"/>
        </w:rPr>
      </w:pPr>
      <w:r w:rsidRPr="002C7EA9">
        <w:rPr>
          <w:rFonts w:ascii="Book Antiqua" w:hAnsi="Book Antiqua"/>
          <w:b/>
          <w:bCs/>
          <w:color w:val="2F5496" w:themeColor="accent1" w:themeShade="BF"/>
        </w:rPr>
        <w:lastRenderedPageBreak/>
        <w:t>Check the model through residual analysis</w:t>
      </w:r>
    </w:p>
    <w:p w14:paraId="5EE8004C" w14:textId="77777777" w:rsidR="00E167D7" w:rsidRDefault="00E167D7" w:rsidP="00E167D7">
      <w:pPr>
        <w:pStyle w:val="ListParagraph"/>
        <w:ind w:left="1080"/>
        <w:rPr>
          <w:rFonts w:ascii="Book Antiqua" w:hAnsi="Book Antiqua"/>
        </w:rPr>
      </w:pPr>
    </w:p>
    <w:p w14:paraId="12D06689" w14:textId="247E7ED7" w:rsidR="00B05A80" w:rsidRPr="002C7EA9" w:rsidRDefault="00BD0E28" w:rsidP="006441E5">
      <w:pPr>
        <w:ind w:left="720"/>
        <w:rPr>
          <w:b/>
          <w:bCs/>
          <w:i/>
          <w:iCs/>
          <w:color w:val="2F5496" w:themeColor="accent1" w:themeShade="BF"/>
        </w:rPr>
      </w:pPr>
      <w:r w:rsidRPr="002C7EA9">
        <w:rPr>
          <w:b/>
          <w:bCs/>
          <w:i/>
          <w:iCs/>
          <w:color w:val="2F5496" w:themeColor="accent1" w:themeShade="BF"/>
        </w:rPr>
        <w:t>Full Data:</w:t>
      </w:r>
    </w:p>
    <w:p w14:paraId="7D475CB4" w14:textId="23D4C1FE" w:rsidR="006441E5" w:rsidRPr="001D1F42" w:rsidRDefault="006441E5" w:rsidP="006441E5">
      <w:pPr>
        <w:pStyle w:val="ListParagraph"/>
        <w:ind w:left="1440"/>
        <w:rPr>
          <w:rFonts w:ascii="Book Antiqua" w:hAnsi="Book Antiqua"/>
          <w:b/>
          <w:bCs/>
        </w:rPr>
      </w:pPr>
      <w:r w:rsidRPr="001D1F42">
        <w:rPr>
          <w:noProof/>
        </w:rPr>
        <w:drawing>
          <wp:anchor distT="0" distB="0" distL="114300" distR="114300" simplePos="0" relativeHeight="251649536" behindDoc="0" locked="0" layoutInCell="1" allowOverlap="1" wp14:anchorId="25F53637" wp14:editId="3422F67B">
            <wp:simplePos x="0" y="0"/>
            <wp:positionH relativeFrom="margin">
              <wp:align>center</wp:align>
            </wp:positionH>
            <wp:positionV relativeFrom="paragraph">
              <wp:posOffset>104057</wp:posOffset>
            </wp:positionV>
            <wp:extent cx="5029200" cy="297497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" t="7578" r="-1" b="4018"/>
                    <a:stretch/>
                  </pic:blipFill>
                  <pic:spPr bwMode="auto">
                    <a:xfrm>
                      <a:off x="0" y="0"/>
                      <a:ext cx="5029200" cy="297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6CAD00" w14:textId="6BE679C1" w:rsidR="008A02BE" w:rsidRDefault="008A02BE" w:rsidP="008A02BE">
      <w:pPr>
        <w:pStyle w:val="ListParagraph"/>
        <w:keepNext/>
        <w:ind w:left="1080"/>
      </w:pPr>
    </w:p>
    <w:p w14:paraId="12853BAE" w14:textId="79A45E09" w:rsidR="00E167D7" w:rsidRDefault="00E167D7" w:rsidP="00BD0E28">
      <w:pPr>
        <w:pStyle w:val="ListParagraph"/>
        <w:ind w:left="1080"/>
        <w:rPr>
          <w:rFonts w:ascii="Book Antiqua" w:hAnsi="Book Antiqua"/>
        </w:rPr>
      </w:pPr>
    </w:p>
    <w:p w14:paraId="26E525F0" w14:textId="54BD537E" w:rsidR="00E167D7" w:rsidRDefault="00E167D7" w:rsidP="00E167D7">
      <w:pPr>
        <w:pStyle w:val="ListParagraph"/>
        <w:ind w:left="0"/>
        <w:rPr>
          <w:rFonts w:ascii="Book Antiqua" w:hAnsi="Book Antiqua"/>
        </w:rPr>
      </w:pPr>
    </w:p>
    <w:p w14:paraId="08F17BEA" w14:textId="423BACCB" w:rsidR="00E167D7" w:rsidRDefault="00E167D7" w:rsidP="00BD0E28">
      <w:pPr>
        <w:pStyle w:val="ListParagraph"/>
        <w:ind w:left="1080"/>
        <w:rPr>
          <w:rFonts w:ascii="Book Antiqua" w:hAnsi="Book Antiqua"/>
        </w:rPr>
      </w:pPr>
    </w:p>
    <w:p w14:paraId="09A13C6A" w14:textId="09975938" w:rsidR="001D1F42" w:rsidRDefault="001D1F42" w:rsidP="00BD0E28">
      <w:pPr>
        <w:pStyle w:val="ListParagraph"/>
        <w:ind w:left="1080"/>
        <w:rPr>
          <w:rFonts w:ascii="Book Antiqua" w:hAnsi="Book Antiqua"/>
        </w:rPr>
      </w:pPr>
    </w:p>
    <w:p w14:paraId="0E46815A" w14:textId="41DD2287" w:rsidR="001D1F42" w:rsidRDefault="001D1F42" w:rsidP="00BD0E28">
      <w:pPr>
        <w:pStyle w:val="ListParagraph"/>
        <w:ind w:left="1080"/>
        <w:rPr>
          <w:rFonts w:ascii="Book Antiqua" w:hAnsi="Book Antiqua"/>
        </w:rPr>
      </w:pPr>
    </w:p>
    <w:p w14:paraId="5B825DCC" w14:textId="5073484C" w:rsidR="001D1F42" w:rsidRDefault="001D1F42" w:rsidP="00BD0E28">
      <w:pPr>
        <w:pStyle w:val="ListParagraph"/>
        <w:ind w:left="1080"/>
        <w:rPr>
          <w:rFonts w:ascii="Book Antiqua" w:hAnsi="Book Antiqua"/>
        </w:rPr>
      </w:pPr>
    </w:p>
    <w:p w14:paraId="6902273F" w14:textId="12A887C9" w:rsidR="001D1F42" w:rsidRDefault="001D1F42" w:rsidP="00BD0E28">
      <w:pPr>
        <w:pStyle w:val="ListParagraph"/>
        <w:ind w:left="1080"/>
        <w:rPr>
          <w:rFonts w:ascii="Book Antiqua" w:hAnsi="Book Antiqua"/>
        </w:rPr>
      </w:pPr>
    </w:p>
    <w:p w14:paraId="666DF313" w14:textId="2312FD91" w:rsidR="001D1F42" w:rsidRDefault="001D1F42" w:rsidP="00BD0E28">
      <w:pPr>
        <w:pStyle w:val="ListParagraph"/>
        <w:ind w:left="1080"/>
        <w:rPr>
          <w:rFonts w:ascii="Book Antiqua" w:hAnsi="Book Antiqua"/>
        </w:rPr>
      </w:pPr>
    </w:p>
    <w:p w14:paraId="2A96591A" w14:textId="7FCA9186" w:rsidR="001D1F42" w:rsidRDefault="001D1F42" w:rsidP="00BD0E28">
      <w:pPr>
        <w:pStyle w:val="ListParagraph"/>
        <w:ind w:left="1080"/>
        <w:rPr>
          <w:rFonts w:ascii="Book Antiqua" w:hAnsi="Book Antiqua"/>
        </w:rPr>
      </w:pPr>
    </w:p>
    <w:p w14:paraId="407686A7" w14:textId="1E188CA3" w:rsidR="001D1F42" w:rsidRDefault="001D1F42" w:rsidP="00BD0E28">
      <w:pPr>
        <w:pStyle w:val="ListParagraph"/>
        <w:ind w:left="1080"/>
        <w:rPr>
          <w:rFonts w:ascii="Book Antiqua" w:hAnsi="Book Antiqua"/>
        </w:rPr>
      </w:pPr>
    </w:p>
    <w:p w14:paraId="2ED80622" w14:textId="2FA8D154" w:rsidR="001D1F42" w:rsidRDefault="001D1F42" w:rsidP="00BD0E28">
      <w:pPr>
        <w:pStyle w:val="ListParagraph"/>
        <w:ind w:left="1080"/>
        <w:rPr>
          <w:rFonts w:ascii="Book Antiqua" w:hAnsi="Book Antiqua"/>
        </w:rPr>
      </w:pPr>
    </w:p>
    <w:p w14:paraId="56AFBF12" w14:textId="77777777" w:rsidR="001D1F42" w:rsidRDefault="001D1F42" w:rsidP="00BD0E28">
      <w:pPr>
        <w:pStyle w:val="ListParagraph"/>
        <w:ind w:left="1080"/>
        <w:rPr>
          <w:rFonts w:ascii="Book Antiqua" w:hAnsi="Book Antiqua"/>
        </w:rPr>
      </w:pPr>
    </w:p>
    <w:p w14:paraId="22E385C7" w14:textId="1468FF4C" w:rsidR="00E167D7" w:rsidRDefault="00E167D7" w:rsidP="00BD0E28">
      <w:pPr>
        <w:pStyle w:val="ListParagraph"/>
        <w:ind w:left="1080"/>
        <w:rPr>
          <w:rFonts w:ascii="Book Antiqua" w:hAnsi="Book Antiqua"/>
        </w:rPr>
      </w:pPr>
    </w:p>
    <w:p w14:paraId="38812021" w14:textId="77777777" w:rsidR="00C448EB" w:rsidRDefault="00C448EB" w:rsidP="00BD0E28">
      <w:pPr>
        <w:pStyle w:val="ListParagraph"/>
        <w:ind w:left="1080"/>
        <w:rPr>
          <w:rFonts w:ascii="Book Antiqua" w:hAnsi="Book Antiqua"/>
        </w:rPr>
      </w:pPr>
    </w:p>
    <w:p w14:paraId="24719097" w14:textId="77777777" w:rsidR="00C448EB" w:rsidRDefault="00C448EB" w:rsidP="006441E5">
      <w:pPr>
        <w:pStyle w:val="ListParagraph"/>
        <w:ind w:left="3600"/>
        <w:rPr>
          <w:rFonts w:ascii="Book Antiqua" w:hAnsi="Book Antiqua"/>
        </w:rPr>
      </w:pPr>
    </w:p>
    <w:p w14:paraId="304B774E" w14:textId="54602409" w:rsidR="006441E5" w:rsidRPr="008A02BE" w:rsidRDefault="00CF259F" w:rsidP="00BA2876">
      <w:pPr>
        <w:pStyle w:val="Caption"/>
        <w:ind w:left="72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3B097B1C" wp14:editId="151B4A35">
            <wp:simplePos x="0" y="0"/>
            <wp:positionH relativeFrom="margin">
              <wp:posOffset>2942590</wp:posOffset>
            </wp:positionH>
            <wp:positionV relativeFrom="paragraph">
              <wp:posOffset>375920</wp:posOffset>
            </wp:positionV>
            <wp:extent cx="3185160" cy="278511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" t="4771" b="4429"/>
                    <a:stretch/>
                  </pic:blipFill>
                  <pic:spPr bwMode="auto">
                    <a:xfrm>
                      <a:off x="0" y="0"/>
                      <a:ext cx="3185160" cy="278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1E5" w:rsidRPr="008A02BE">
        <w:rPr>
          <w:b/>
          <w:bCs/>
        </w:rPr>
        <w:t>It can be inferred from the above residual plot that it is not evenly</w:t>
      </w:r>
      <w:r w:rsidR="006441E5">
        <w:rPr>
          <w:b/>
          <w:bCs/>
        </w:rPr>
        <w:t xml:space="preserve"> </w:t>
      </w:r>
      <w:r w:rsidR="006441E5" w:rsidRPr="008A02BE">
        <w:rPr>
          <w:b/>
          <w:bCs/>
        </w:rPr>
        <w:t>spread for full rain data. They are evenly spread in the beginning and</w:t>
      </w:r>
      <w:r w:rsidR="006441E5">
        <w:rPr>
          <w:b/>
          <w:bCs/>
        </w:rPr>
        <w:t xml:space="preserve"> </w:t>
      </w:r>
      <w:r w:rsidR="006441E5" w:rsidRPr="008A02BE">
        <w:rPr>
          <w:b/>
          <w:bCs/>
        </w:rPr>
        <w:t>towards the end they are skewed on one side.</w:t>
      </w:r>
      <w:r w:rsidR="006441E5">
        <w:rPr>
          <w:b/>
          <w:bCs/>
        </w:rPr>
        <w:t xml:space="preserve"> The model is underpredicting</w:t>
      </w:r>
      <w:r w:rsidR="00BA2876">
        <w:rPr>
          <w:b/>
          <w:bCs/>
        </w:rPr>
        <w:t>.</w:t>
      </w:r>
    </w:p>
    <w:p w14:paraId="1BC9CC91" w14:textId="5F297451" w:rsidR="00C448EB" w:rsidRDefault="008D0349" w:rsidP="00BD0E28">
      <w:pPr>
        <w:pStyle w:val="ListParagraph"/>
        <w:ind w:left="1080"/>
        <w:rPr>
          <w:rFonts w:ascii="Book Antiqua" w:hAnsi="Book Antiqua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37C7DC71" wp14:editId="687F8A99">
            <wp:simplePos x="0" y="0"/>
            <wp:positionH relativeFrom="column">
              <wp:posOffset>-332105</wp:posOffset>
            </wp:positionH>
            <wp:positionV relativeFrom="paragraph">
              <wp:posOffset>17145</wp:posOffset>
            </wp:positionV>
            <wp:extent cx="3232150" cy="2729865"/>
            <wp:effectExtent l="0" t="0" r="635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" t="6021" r="1692" b="4725"/>
                    <a:stretch/>
                  </pic:blipFill>
                  <pic:spPr bwMode="auto">
                    <a:xfrm>
                      <a:off x="0" y="0"/>
                      <a:ext cx="3232150" cy="272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D73F0" w14:textId="781F8FE3" w:rsidR="00BA2876" w:rsidRPr="008A02BE" w:rsidRDefault="00CF259F" w:rsidP="008D0349">
      <w:pPr>
        <w:pStyle w:val="Caption"/>
        <w:ind w:left="-144"/>
        <w:rPr>
          <w:b/>
          <w:bCs/>
        </w:rPr>
      </w:pPr>
      <w:r>
        <w:rPr>
          <w:b/>
          <w:bCs/>
        </w:rPr>
        <w:t xml:space="preserve">From the ACF and PACF, it is clear that model with full rain data is not a good predicting model, it under predicts the rain trend in </w:t>
      </w:r>
      <w:r w:rsidR="00DB664A">
        <w:rPr>
          <w:b/>
          <w:bCs/>
        </w:rPr>
        <w:t>future (</w:t>
      </w:r>
      <w:r w:rsidR="00F94D5A">
        <w:rPr>
          <w:b/>
          <w:bCs/>
        </w:rPr>
        <w:t>The</w:t>
      </w:r>
      <w:r>
        <w:rPr>
          <w:b/>
          <w:bCs/>
        </w:rPr>
        <w:t xml:space="preserve"> number of lines above the mean blue line is </w:t>
      </w:r>
      <w:r w:rsidR="00C455BE">
        <w:rPr>
          <w:b/>
          <w:bCs/>
        </w:rPr>
        <w:t>more in ACF</w:t>
      </w:r>
      <w:r>
        <w:rPr>
          <w:b/>
          <w:bCs/>
        </w:rPr>
        <w:t xml:space="preserve"> and </w:t>
      </w:r>
      <w:r w:rsidR="002532E1">
        <w:rPr>
          <w:b/>
          <w:bCs/>
        </w:rPr>
        <w:t>need find a better model)</w:t>
      </w:r>
      <w:r w:rsidR="00CB16AA">
        <w:rPr>
          <w:b/>
          <w:bCs/>
        </w:rPr>
        <w:t>.</w:t>
      </w:r>
    </w:p>
    <w:p w14:paraId="7DF20CD7" w14:textId="77777777" w:rsidR="00DB664A" w:rsidRDefault="00DB664A" w:rsidP="00BD0E28">
      <w:pPr>
        <w:pStyle w:val="ListParagraph"/>
        <w:ind w:left="1080"/>
        <w:rPr>
          <w:rFonts w:ascii="Book Antiqua" w:hAnsi="Book Antiqua"/>
          <w:b/>
          <w:bCs/>
        </w:rPr>
      </w:pPr>
    </w:p>
    <w:p w14:paraId="3C8F177F" w14:textId="77777777" w:rsidR="00DB664A" w:rsidRDefault="00DB664A" w:rsidP="00BD0E28">
      <w:pPr>
        <w:pStyle w:val="ListParagraph"/>
        <w:ind w:left="1080"/>
        <w:rPr>
          <w:rFonts w:ascii="Book Antiqua" w:hAnsi="Book Antiqua"/>
          <w:b/>
          <w:bCs/>
        </w:rPr>
      </w:pPr>
    </w:p>
    <w:p w14:paraId="092B03E3" w14:textId="77777777" w:rsidR="00DB664A" w:rsidRDefault="00DB664A" w:rsidP="00BD0E28">
      <w:pPr>
        <w:pStyle w:val="ListParagraph"/>
        <w:ind w:left="1080"/>
        <w:rPr>
          <w:rFonts w:ascii="Book Antiqua" w:hAnsi="Book Antiqua"/>
          <w:b/>
          <w:bCs/>
        </w:rPr>
      </w:pPr>
    </w:p>
    <w:p w14:paraId="2FDBDAAA" w14:textId="2D3A0AC2" w:rsidR="0055032E" w:rsidRDefault="00BD0E28" w:rsidP="008F51E0">
      <w:pPr>
        <w:pStyle w:val="ListParagraph"/>
        <w:ind w:left="1080"/>
      </w:pPr>
      <w:r w:rsidRPr="002C7EA9">
        <w:rPr>
          <w:rFonts w:ascii="Book Antiqua" w:hAnsi="Book Antiqua"/>
          <w:b/>
          <w:bCs/>
          <w:i/>
          <w:iCs/>
          <w:color w:val="2F5496" w:themeColor="accent1" w:themeShade="BF"/>
        </w:rPr>
        <w:lastRenderedPageBreak/>
        <w:t>Monthly Data:</w:t>
      </w:r>
      <w:r w:rsidR="006441E5" w:rsidRPr="002C7EA9">
        <w:rPr>
          <w:b/>
          <w:bCs/>
          <w:i/>
          <w:iCs/>
          <w:noProof/>
          <w:color w:val="2F5496" w:themeColor="accent1" w:themeShade="BF"/>
        </w:rPr>
        <w:t xml:space="preserve"> </w:t>
      </w:r>
      <w:r w:rsidR="00AF795C">
        <w:rPr>
          <w:noProof/>
        </w:rPr>
        <w:drawing>
          <wp:inline distT="0" distB="0" distL="0" distR="0" wp14:anchorId="59A0D822" wp14:editId="3864FC89">
            <wp:extent cx="5050790" cy="2835667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15" t="3577" b="4184"/>
                    <a:stretch/>
                  </pic:blipFill>
                  <pic:spPr bwMode="auto">
                    <a:xfrm>
                      <a:off x="0" y="0"/>
                      <a:ext cx="5075765" cy="2849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28E9E" w14:textId="28D84A68" w:rsidR="00CB16AA" w:rsidRDefault="0003022D" w:rsidP="00D07ACC">
      <w:pPr>
        <w:pStyle w:val="Caption"/>
        <w:ind w:left="288"/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584B0A0D" wp14:editId="15365256">
            <wp:simplePos x="0" y="0"/>
            <wp:positionH relativeFrom="margin">
              <wp:posOffset>2966085</wp:posOffset>
            </wp:positionH>
            <wp:positionV relativeFrom="paragraph">
              <wp:posOffset>478155</wp:posOffset>
            </wp:positionV>
            <wp:extent cx="3327400" cy="2673985"/>
            <wp:effectExtent l="0" t="0" r="635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" t="5502" b="4204"/>
                    <a:stretch/>
                  </pic:blipFill>
                  <pic:spPr bwMode="auto">
                    <a:xfrm>
                      <a:off x="0" y="0"/>
                      <a:ext cx="3327400" cy="267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856" behindDoc="0" locked="0" layoutInCell="1" allowOverlap="1" wp14:anchorId="1AD1F553" wp14:editId="4ACE1770">
            <wp:simplePos x="0" y="0"/>
            <wp:positionH relativeFrom="column">
              <wp:posOffset>-303530</wp:posOffset>
            </wp:positionH>
            <wp:positionV relativeFrom="paragraph">
              <wp:posOffset>393065</wp:posOffset>
            </wp:positionV>
            <wp:extent cx="3194685" cy="2737485"/>
            <wp:effectExtent l="0" t="0" r="5715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" t="4636" r="65" b="4341"/>
                    <a:stretch/>
                  </pic:blipFill>
                  <pic:spPr bwMode="auto">
                    <a:xfrm>
                      <a:off x="0" y="0"/>
                      <a:ext cx="3194685" cy="273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32E" w:rsidRPr="007012D8">
        <w:rPr>
          <w:b/>
          <w:bCs/>
        </w:rPr>
        <w:t>It can be inferred from the above residual plot that it is almost</w:t>
      </w:r>
      <w:r w:rsidR="007D1F38">
        <w:rPr>
          <w:b/>
          <w:bCs/>
        </w:rPr>
        <w:t xml:space="preserve"> </w:t>
      </w:r>
      <w:r w:rsidR="0055032E" w:rsidRPr="007012D8">
        <w:rPr>
          <w:b/>
          <w:bCs/>
        </w:rPr>
        <w:t>evenly spread out top and bottom along zero.</w:t>
      </w:r>
      <w:r w:rsidR="00BC011A">
        <w:rPr>
          <w:b/>
          <w:bCs/>
        </w:rPr>
        <w:t xml:space="preserve"> But there are more lines above than below, </w:t>
      </w:r>
      <w:r w:rsidR="009B48A3">
        <w:rPr>
          <w:b/>
          <w:bCs/>
        </w:rPr>
        <w:t>s</w:t>
      </w:r>
      <w:r w:rsidR="00BC011A">
        <w:rPr>
          <w:b/>
          <w:bCs/>
        </w:rPr>
        <w:t>o that model is still underpredicting</w:t>
      </w:r>
      <w:r w:rsidR="007D1F38">
        <w:rPr>
          <w:b/>
          <w:bCs/>
        </w:rPr>
        <w:t xml:space="preserve"> but slightly better than 365 data</w:t>
      </w:r>
      <w:r w:rsidR="009B48A3">
        <w:rPr>
          <w:b/>
          <w:bCs/>
        </w:rPr>
        <w:t>.</w:t>
      </w:r>
    </w:p>
    <w:p w14:paraId="208560A9" w14:textId="5B3E5835" w:rsidR="00CB16AA" w:rsidRDefault="00CB16AA" w:rsidP="002633BB">
      <w:pPr>
        <w:pStyle w:val="Caption"/>
        <w:ind w:left="720"/>
      </w:pPr>
    </w:p>
    <w:p w14:paraId="37DA006C" w14:textId="6DDFE695" w:rsidR="00CB16AA" w:rsidRDefault="00CB16AA" w:rsidP="00CB16AA">
      <w:pPr>
        <w:pStyle w:val="Caption"/>
        <w:ind w:left="-144"/>
        <w:rPr>
          <w:b/>
          <w:bCs/>
        </w:rPr>
      </w:pPr>
      <w:r>
        <w:rPr>
          <w:b/>
          <w:bCs/>
        </w:rPr>
        <w:t xml:space="preserve">From the ACF and PACF, it is clear that model with </w:t>
      </w:r>
      <w:r w:rsidR="009329B6">
        <w:rPr>
          <w:b/>
          <w:bCs/>
        </w:rPr>
        <w:t>monthly average</w:t>
      </w:r>
      <w:r>
        <w:rPr>
          <w:b/>
          <w:bCs/>
        </w:rPr>
        <w:t xml:space="preserve"> rain data is</w:t>
      </w:r>
      <w:r w:rsidR="009329B6">
        <w:rPr>
          <w:b/>
          <w:bCs/>
        </w:rPr>
        <w:t xml:space="preserve"> </w:t>
      </w:r>
      <w:r>
        <w:rPr>
          <w:b/>
          <w:bCs/>
        </w:rPr>
        <w:t xml:space="preserve">a good predicting model, it </w:t>
      </w:r>
      <w:r w:rsidR="000F14C1">
        <w:rPr>
          <w:b/>
          <w:bCs/>
        </w:rPr>
        <w:t xml:space="preserve">slightly shows better </w:t>
      </w:r>
      <w:r>
        <w:rPr>
          <w:b/>
          <w:bCs/>
        </w:rPr>
        <w:t>predict</w:t>
      </w:r>
      <w:r w:rsidR="000F14C1">
        <w:rPr>
          <w:b/>
          <w:bCs/>
        </w:rPr>
        <w:t>ion of</w:t>
      </w:r>
      <w:r>
        <w:rPr>
          <w:b/>
          <w:bCs/>
        </w:rPr>
        <w:t xml:space="preserve"> the rain trend in </w:t>
      </w:r>
      <w:r w:rsidR="0081175E">
        <w:rPr>
          <w:b/>
          <w:bCs/>
        </w:rPr>
        <w:t>future (</w:t>
      </w:r>
      <w:r w:rsidR="0003022D">
        <w:rPr>
          <w:b/>
          <w:bCs/>
        </w:rPr>
        <w:t>The</w:t>
      </w:r>
      <w:r>
        <w:rPr>
          <w:b/>
          <w:bCs/>
        </w:rPr>
        <w:t xml:space="preserve"> number of lines above the mean blue line is </w:t>
      </w:r>
      <w:r w:rsidR="00144961">
        <w:rPr>
          <w:b/>
          <w:bCs/>
        </w:rPr>
        <w:t>less in ACF</w:t>
      </w:r>
      <w:r>
        <w:rPr>
          <w:b/>
          <w:bCs/>
        </w:rPr>
        <w:t xml:space="preserve"> and </w:t>
      </w:r>
      <w:r w:rsidR="00144961">
        <w:rPr>
          <w:b/>
          <w:bCs/>
        </w:rPr>
        <w:t xml:space="preserve">makes </w:t>
      </w:r>
      <w:r>
        <w:rPr>
          <w:b/>
          <w:bCs/>
        </w:rPr>
        <w:t>a better model).</w:t>
      </w:r>
    </w:p>
    <w:p w14:paraId="419DCA5B" w14:textId="5D68D202" w:rsidR="00DB664A" w:rsidRDefault="00DB664A" w:rsidP="00DB664A"/>
    <w:p w14:paraId="194D8579" w14:textId="4E063844" w:rsidR="00DB664A" w:rsidRDefault="00DB664A" w:rsidP="00DB664A"/>
    <w:p w14:paraId="5FA96337" w14:textId="00501F02" w:rsidR="00DB664A" w:rsidRDefault="00DB664A" w:rsidP="00DB664A"/>
    <w:p w14:paraId="1CC24407" w14:textId="63B89224" w:rsidR="00DB664A" w:rsidRDefault="00DB664A" w:rsidP="00DB664A"/>
    <w:p w14:paraId="3ACB4FE3" w14:textId="42F9C6FB" w:rsidR="00DB664A" w:rsidRDefault="00DB664A" w:rsidP="00DB664A"/>
    <w:p w14:paraId="03536EEB" w14:textId="4D06567C" w:rsidR="00827195" w:rsidRDefault="00827195" w:rsidP="00DB664A"/>
    <w:p w14:paraId="0FFCE278" w14:textId="221CBB20" w:rsidR="00353833" w:rsidRPr="002C7EA9" w:rsidRDefault="00C47549" w:rsidP="00AB4D5F">
      <w:pPr>
        <w:pStyle w:val="ListParagraph"/>
        <w:numPr>
          <w:ilvl w:val="0"/>
          <w:numId w:val="7"/>
        </w:numPr>
        <w:rPr>
          <w:rFonts w:ascii="Book Antiqua" w:hAnsi="Book Antiqua"/>
          <w:b/>
          <w:bCs/>
          <w:color w:val="2F5496" w:themeColor="accent1" w:themeShade="BF"/>
        </w:rPr>
      </w:pPr>
      <w:r w:rsidRPr="002C7EA9">
        <w:rPr>
          <w:rFonts w:ascii="Book Antiqua" w:hAnsi="Book Antiqua"/>
          <w:b/>
          <w:bCs/>
          <w:color w:val="2F5496" w:themeColor="accent1" w:themeShade="BF"/>
        </w:rPr>
        <w:lastRenderedPageBreak/>
        <w:t>Model and f</w:t>
      </w:r>
      <w:r w:rsidR="00353833" w:rsidRPr="002C7EA9">
        <w:rPr>
          <w:rFonts w:ascii="Book Antiqua" w:hAnsi="Book Antiqua"/>
          <w:b/>
          <w:bCs/>
          <w:color w:val="2F5496" w:themeColor="accent1" w:themeShade="BF"/>
        </w:rPr>
        <w:t>orecast using an auto</w:t>
      </w:r>
      <w:r w:rsidR="00A10332" w:rsidRPr="002C7EA9">
        <w:rPr>
          <w:rFonts w:ascii="Book Antiqua" w:hAnsi="Book Antiqua"/>
          <w:b/>
          <w:bCs/>
          <w:color w:val="2F5496" w:themeColor="accent1" w:themeShade="BF"/>
        </w:rPr>
        <w:t xml:space="preserve"> </w:t>
      </w:r>
      <w:r w:rsidR="00353833" w:rsidRPr="002C7EA9">
        <w:rPr>
          <w:rFonts w:ascii="Book Antiqua" w:hAnsi="Book Antiqua"/>
          <w:b/>
          <w:bCs/>
          <w:color w:val="2F5496" w:themeColor="accent1" w:themeShade="BF"/>
        </w:rPr>
        <w:t>arima model</w:t>
      </w:r>
    </w:p>
    <w:p w14:paraId="2081D543" w14:textId="113C1597" w:rsidR="00811C4C" w:rsidRPr="002C7EA9" w:rsidRDefault="0045156F" w:rsidP="00AB4D5F">
      <w:pPr>
        <w:pStyle w:val="ListParagraph"/>
        <w:numPr>
          <w:ilvl w:val="0"/>
          <w:numId w:val="8"/>
        </w:numPr>
        <w:ind w:left="360"/>
        <w:rPr>
          <w:rFonts w:ascii="Book Antiqua" w:hAnsi="Book Antiqua"/>
          <w:b/>
          <w:bCs/>
          <w:i/>
          <w:iCs/>
          <w:color w:val="2F5496" w:themeColor="accent1" w:themeShade="BF"/>
          <w:u w:val="single"/>
        </w:rPr>
      </w:pPr>
      <w:r w:rsidRPr="002C7EA9">
        <w:rPr>
          <w:noProof/>
          <w:color w:val="2F5496" w:themeColor="accent1" w:themeShade="BF"/>
        </w:rPr>
        <w:drawing>
          <wp:anchor distT="0" distB="0" distL="114300" distR="114300" simplePos="0" relativeHeight="251723264" behindDoc="0" locked="0" layoutInCell="1" allowOverlap="1" wp14:anchorId="4C3C6E3E" wp14:editId="3BA28D2D">
            <wp:simplePos x="0" y="0"/>
            <wp:positionH relativeFrom="page">
              <wp:posOffset>4709795</wp:posOffset>
            </wp:positionH>
            <wp:positionV relativeFrom="paragraph">
              <wp:posOffset>3810</wp:posOffset>
            </wp:positionV>
            <wp:extent cx="2875280" cy="1971040"/>
            <wp:effectExtent l="0" t="0" r="127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" t="5635" r="50891" b="7144"/>
                    <a:stretch/>
                  </pic:blipFill>
                  <pic:spPr bwMode="auto">
                    <a:xfrm>
                      <a:off x="0" y="0"/>
                      <a:ext cx="2875280" cy="197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11C4C" w:rsidRPr="002C7EA9">
        <w:rPr>
          <w:rFonts w:ascii="Book Antiqua" w:hAnsi="Book Antiqua"/>
          <w:b/>
          <w:bCs/>
          <w:i/>
          <w:iCs/>
          <w:color w:val="2F5496" w:themeColor="accent1" w:themeShade="BF"/>
          <w:u w:val="single"/>
        </w:rPr>
        <w:t>Full Rain Data:</w:t>
      </w:r>
    </w:p>
    <w:p w14:paraId="5555B193" w14:textId="02A63095" w:rsidR="0045156F" w:rsidRDefault="0045156F" w:rsidP="00AB4D5F">
      <w:pPr>
        <w:rPr>
          <w:b/>
          <w:bCs/>
          <w:i/>
          <w:iCs/>
          <w:u w:val="single"/>
        </w:rPr>
      </w:pPr>
    </w:p>
    <w:p w14:paraId="69FB1E7D" w14:textId="77777777" w:rsidR="009F4D7D" w:rsidRPr="009F4D7D" w:rsidRDefault="009F4D7D" w:rsidP="00AB4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9F4D7D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highlight w:val="yellow"/>
          <w:bdr w:val="none" w:sz="0" w:space="0" w:color="auto" w:frame="1"/>
        </w:rPr>
        <w:t>Best model: ARIMA(5,1,0)</w:t>
      </w:r>
      <w:r w:rsidRPr="009F4D7D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                                </w:t>
      </w:r>
    </w:p>
    <w:p w14:paraId="61CDA00A" w14:textId="77777777" w:rsidR="009F4D7D" w:rsidRPr="009F4D7D" w:rsidRDefault="009F4D7D" w:rsidP="00AB4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6429C01F" w14:textId="77777777" w:rsidR="009F4D7D" w:rsidRPr="009F4D7D" w:rsidRDefault="009F4D7D" w:rsidP="00AB4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D7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Series: Rain </w:t>
      </w:r>
    </w:p>
    <w:p w14:paraId="30BC6251" w14:textId="77777777" w:rsidR="009F4D7D" w:rsidRPr="009F4D7D" w:rsidRDefault="009F4D7D" w:rsidP="00AB4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D7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ARIMA(5,1,0) </w:t>
      </w:r>
    </w:p>
    <w:p w14:paraId="46149D55" w14:textId="77777777" w:rsidR="009F4D7D" w:rsidRPr="009F4D7D" w:rsidRDefault="009F4D7D" w:rsidP="00AB4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FE4B2E7" w14:textId="7B361B70" w:rsidR="009F4D7D" w:rsidRPr="009F4D7D" w:rsidRDefault="009F4D7D" w:rsidP="00AB4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D7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Coefficients:</w:t>
      </w:r>
    </w:p>
    <w:p w14:paraId="23B00669" w14:textId="723CC2F7" w:rsidR="009F4D7D" w:rsidRPr="009F4D7D" w:rsidRDefault="009F4D7D" w:rsidP="00AB4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D7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ar1      ar2      ar3      ar4      ar5</w:t>
      </w:r>
    </w:p>
    <w:p w14:paraId="32F2B05A" w14:textId="77777777" w:rsidR="009F4D7D" w:rsidRPr="009F4D7D" w:rsidRDefault="009F4D7D" w:rsidP="00AB4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D7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-0.6603  -0.5161  -0.3945  -0.2674  -0.1542</w:t>
      </w:r>
    </w:p>
    <w:p w14:paraId="23644E1B" w14:textId="0EC79B2D" w:rsidR="009F4D7D" w:rsidRPr="009F4D7D" w:rsidRDefault="009F4D7D" w:rsidP="00AB4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D7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s.e.   0.0059   0.0069   0.0072   0.0069   0.0059</w:t>
      </w:r>
    </w:p>
    <w:p w14:paraId="5A151A61" w14:textId="77777777" w:rsidR="009F4D7D" w:rsidRPr="009F4D7D" w:rsidRDefault="009F4D7D" w:rsidP="00AB4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6A1DA65" w14:textId="3A55E46E" w:rsidR="009F4D7D" w:rsidRPr="009F4D7D" w:rsidRDefault="009F4D7D" w:rsidP="00AB4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D7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sigma^2 estimated as 0.2694:  log likelihood=-21640.35</w:t>
      </w:r>
    </w:p>
    <w:p w14:paraId="3A4448C2" w14:textId="24658DA7" w:rsidR="009F4D7D" w:rsidRDefault="009F4D7D" w:rsidP="00AB4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D7D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highlight w:val="yellow"/>
          <w:bdr w:val="none" w:sz="0" w:space="0" w:color="auto" w:frame="1"/>
        </w:rPr>
        <w:t>AIC=43292.69</w:t>
      </w:r>
      <w:r w:rsidRPr="009F4D7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AICc=43292.7   BIC=43342.21</w:t>
      </w:r>
    </w:p>
    <w:p w14:paraId="66F816CF" w14:textId="568FE68E" w:rsidR="00BC342A" w:rsidRDefault="00BC342A" w:rsidP="009F4D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108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545E03D7" w14:textId="59B88840" w:rsidR="00BC342A" w:rsidRPr="002C7EA9" w:rsidRDefault="00BC342A" w:rsidP="00590212">
      <w:pPr>
        <w:pStyle w:val="ListParagraph"/>
        <w:numPr>
          <w:ilvl w:val="0"/>
          <w:numId w:val="8"/>
        </w:numPr>
        <w:ind w:left="360"/>
        <w:rPr>
          <w:rFonts w:ascii="Book Antiqua" w:hAnsi="Book Antiqua"/>
          <w:b/>
          <w:bCs/>
          <w:i/>
          <w:iCs/>
          <w:color w:val="2F5496" w:themeColor="accent1" w:themeShade="BF"/>
          <w:u w:val="single"/>
        </w:rPr>
      </w:pPr>
      <w:r w:rsidRPr="002C7EA9">
        <w:rPr>
          <w:rFonts w:ascii="Book Antiqua" w:hAnsi="Book Antiqua"/>
          <w:b/>
          <w:bCs/>
          <w:i/>
          <w:iCs/>
          <w:color w:val="2F5496" w:themeColor="accent1" w:themeShade="BF"/>
          <w:u w:val="single"/>
        </w:rPr>
        <w:t>Monthly Rain Data:</w:t>
      </w:r>
    </w:p>
    <w:p w14:paraId="698CA9E1" w14:textId="77777777" w:rsidR="00BC342A" w:rsidRDefault="00BC342A" w:rsidP="005902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2F886CD1" w14:textId="3702818E" w:rsidR="00313CC5" w:rsidRDefault="00E53AE3" w:rsidP="005902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6336" behindDoc="0" locked="0" layoutInCell="1" allowOverlap="1" wp14:anchorId="299A6C51" wp14:editId="2E149E7B">
            <wp:simplePos x="0" y="0"/>
            <wp:positionH relativeFrom="margin">
              <wp:posOffset>4098290</wp:posOffset>
            </wp:positionH>
            <wp:positionV relativeFrom="paragraph">
              <wp:posOffset>4445</wp:posOffset>
            </wp:positionV>
            <wp:extent cx="3162935" cy="212344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33" t="3721" b="7313"/>
                    <a:stretch/>
                  </pic:blipFill>
                  <pic:spPr bwMode="auto">
                    <a:xfrm>
                      <a:off x="0" y="0"/>
                      <a:ext cx="3162935" cy="212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D1637B" w14:textId="31171B14" w:rsidR="00BC342A" w:rsidRPr="00BC342A" w:rsidRDefault="00BC342A" w:rsidP="005902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C342A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highlight w:val="yellow"/>
          <w:bdr w:val="none" w:sz="0" w:space="0" w:color="auto" w:frame="1"/>
        </w:rPr>
        <w:t>Best model: ARIMA(2,0,0</w:t>
      </w:r>
      <w:r w:rsidRPr="00BC342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)</w:t>
      </w:r>
      <w:r w:rsidRPr="00BC342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</w:t>
      </w:r>
    </w:p>
    <w:p w14:paraId="3CE24538" w14:textId="77777777" w:rsidR="00BC342A" w:rsidRPr="00BC342A" w:rsidRDefault="00BC342A" w:rsidP="005902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6C3FCAC6" w14:textId="77777777" w:rsidR="00BC342A" w:rsidRPr="00BC342A" w:rsidRDefault="00BC342A" w:rsidP="005902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C342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Series: MonthlyRain2 </w:t>
      </w:r>
    </w:p>
    <w:p w14:paraId="6652F8A0" w14:textId="128F96F3" w:rsidR="00BC342A" w:rsidRPr="00BC342A" w:rsidRDefault="00BC342A" w:rsidP="005902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C342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ARIMA(2,0,0) </w:t>
      </w:r>
    </w:p>
    <w:p w14:paraId="18190525" w14:textId="77777777" w:rsidR="00BC342A" w:rsidRPr="00BC342A" w:rsidRDefault="00BC342A" w:rsidP="005902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2E708F4" w14:textId="77777777" w:rsidR="00BC342A" w:rsidRPr="00BC342A" w:rsidRDefault="00BC342A" w:rsidP="005902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C342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Coefficients:</w:t>
      </w:r>
    </w:p>
    <w:p w14:paraId="444F2812" w14:textId="77777777" w:rsidR="00BC342A" w:rsidRPr="00BC342A" w:rsidRDefault="00BC342A" w:rsidP="005902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C342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ar1     ar2    mean</w:t>
      </w:r>
    </w:p>
    <w:p w14:paraId="2BC1138E" w14:textId="77777777" w:rsidR="00BC342A" w:rsidRPr="00BC342A" w:rsidRDefault="00BC342A" w:rsidP="005902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C342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0.0506  0.0970  0.1404</w:t>
      </w:r>
    </w:p>
    <w:p w14:paraId="29180056" w14:textId="77777777" w:rsidR="00BC342A" w:rsidRPr="00BC342A" w:rsidRDefault="00BC342A" w:rsidP="005902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C342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s.e.  0.0326  0.0326  0.0043</w:t>
      </w:r>
    </w:p>
    <w:p w14:paraId="18D19D3D" w14:textId="77777777" w:rsidR="00BC342A" w:rsidRPr="00BC342A" w:rsidRDefault="00BC342A" w:rsidP="005902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C89F744" w14:textId="77777777" w:rsidR="00BC342A" w:rsidRPr="00BC342A" w:rsidRDefault="00BC342A" w:rsidP="005902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C342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sigma^2 estimated as 0.01278:  log likelihood=711.53</w:t>
      </w:r>
    </w:p>
    <w:p w14:paraId="13DFB7D5" w14:textId="77777777" w:rsidR="00BC342A" w:rsidRPr="00BC342A" w:rsidRDefault="00BC342A" w:rsidP="005902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C342A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highlight w:val="yellow"/>
          <w:bdr w:val="none" w:sz="0" w:space="0" w:color="auto" w:frame="1"/>
        </w:rPr>
        <w:t>AIC=-1415.06</w:t>
      </w:r>
      <w:r w:rsidRPr="00BC342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AICc=-1415.02   BIC=-1395.71</w:t>
      </w:r>
    </w:p>
    <w:p w14:paraId="79D5740E" w14:textId="77777777" w:rsidR="004F6B1A" w:rsidRPr="009F4D7D" w:rsidRDefault="004F6B1A" w:rsidP="009F4D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1080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27A54CE9" w14:textId="0B845300" w:rsidR="00E53AE3" w:rsidRDefault="00E53AE3" w:rsidP="00811C4C">
      <w:pPr>
        <w:pStyle w:val="ListParagraph"/>
        <w:ind w:left="1080"/>
        <w:rPr>
          <w:rFonts w:ascii="Book Antiqua" w:hAnsi="Book Antiqua"/>
        </w:rPr>
      </w:pPr>
    </w:p>
    <w:p w14:paraId="4E594D2E" w14:textId="35D4F2D5" w:rsidR="009B2085" w:rsidRDefault="009B2085" w:rsidP="009B2085">
      <w:pPr>
        <w:pStyle w:val="ListParagraph"/>
        <w:numPr>
          <w:ilvl w:val="0"/>
          <w:numId w:val="7"/>
        </w:numPr>
        <w:rPr>
          <w:rFonts w:ascii="Book Antiqua" w:hAnsi="Book Antiqua"/>
          <w:b/>
          <w:bCs/>
          <w:color w:val="2F5496" w:themeColor="accent1" w:themeShade="BF"/>
        </w:rPr>
      </w:pPr>
      <w:r w:rsidRPr="008F51E0">
        <w:rPr>
          <w:rFonts w:ascii="Book Antiqua" w:hAnsi="Book Antiqua"/>
          <w:b/>
          <w:bCs/>
          <w:color w:val="2F5496" w:themeColor="accent1" w:themeShade="BF"/>
        </w:rPr>
        <w:t>Check the model through residual analysis</w:t>
      </w:r>
    </w:p>
    <w:p w14:paraId="4574B849" w14:textId="0F0C156E" w:rsidR="008F3BFF" w:rsidRPr="008F3BFF" w:rsidRDefault="008F3BFF" w:rsidP="008F3BFF">
      <w:pPr>
        <w:pStyle w:val="ListParagraph"/>
        <w:numPr>
          <w:ilvl w:val="0"/>
          <w:numId w:val="8"/>
        </w:numPr>
        <w:ind w:left="360"/>
        <w:rPr>
          <w:rFonts w:ascii="Book Antiqua" w:hAnsi="Book Antiqua"/>
          <w:b/>
          <w:bCs/>
          <w:i/>
          <w:iCs/>
          <w:color w:val="2F5496" w:themeColor="accent1" w:themeShade="BF"/>
          <w:u w:val="single"/>
        </w:rPr>
      </w:pPr>
      <w:r w:rsidRPr="008F3BFF">
        <w:rPr>
          <w:rFonts w:ascii="Book Antiqua" w:hAnsi="Book Antiqua"/>
          <w:b/>
          <w:bCs/>
          <w:i/>
          <w:iCs/>
          <w:color w:val="2F5496" w:themeColor="accent1" w:themeShade="BF"/>
          <w:u w:val="single"/>
        </w:rPr>
        <w:t>Full Rain data</w:t>
      </w:r>
    </w:p>
    <w:p w14:paraId="2BED6C1D" w14:textId="77777777" w:rsidR="009B2085" w:rsidRDefault="009B2085" w:rsidP="009B2085">
      <w:pPr>
        <w:pStyle w:val="ListParagraph"/>
        <w:ind w:left="1080"/>
        <w:rPr>
          <w:rFonts w:ascii="Book Antiqua" w:hAnsi="Book Antiqua"/>
        </w:rPr>
      </w:pPr>
    </w:p>
    <w:p w14:paraId="6B859716" w14:textId="571D29B6" w:rsidR="00353833" w:rsidRPr="00353833" w:rsidRDefault="00690D7B" w:rsidP="00353833">
      <w:r>
        <w:rPr>
          <w:noProof/>
        </w:rPr>
        <w:drawing>
          <wp:inline distT="0" distB="0" distL="0" distR="0" wp14:anchorId="14D6106C" wp14:editId="36FC179A">
            <wp:extent cx="6283325" cy="2280684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15" t="4429" b="4338"/>
                    <a:stretch/>
                  </pic:blipFill>
                  <pic:spPr bwMode="auto">
                    <a:xfrm>
                      <a:off x="0" y="0"/>
                      <a:ext cx="6304708" cy="228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71CAF" w14:textId="5A261B68" w:rsidR="00CF6E75" w:rsidRDefault="001A11EA" w:rsidP="00C235BC">
      <w:pPr>
        <w:pStyle w:val="Caption"/>
        <w:ind w:left="-144"/>
        <w:rPr>
          <w:b/>
          <w:bCs/>
        </w:rPr>
      </w:pPr>
      <w:r>
        <w:rPr>
          <w:b/>
          <w:bCs/>
        </w:rPr>
        <w:t xml:space="preserve">From the ACF and PACF, it is clear that model with </w:t>
      </w:r>
      <w:r w:rsidR="00C235BC">
        <w:rPr>
          <w:b/>
          <w:bCs/>
        </w:rPr>
        <w:t>full</w:t>
      </w:r>
      <w:r>
        <w:rPr>
          <w:b/>
          <w:bCs/>
        </w:rPr>
        <w:t xml:space="preserve"> rain data</w:t>
      </w:r>
      <w:r w:rsidR="00306C66">
        <w:rPr>
          <w:b/>
          <w:bCs/>
        </w:rPr>
        <w:t xml:space="preserve"> using auto arima</w:t>
      </w:r>
      <w:r>
        <w:rPr>
          <w:b/>
          <w:bCs/>
        </w:rPr>
        <w:t xml:space="preserve"> is a </w:t>
      </w:r>
      <w:r w:rsidR="00C235BC">
        <w:rPr>
          <w:b/>
          <w:bCs/>
        </w:rPr>
        <w:t>bad</w:t>
      </w:r>
      <w:r>
        <w:rPr>
          <w:b/>
          <w:bCs/>
        </w:rPr>
        <w:t xml:space="preserve"> predicting model, </w:t>
      </w:r>
      <w:r w:rsidR="00945439">
        <w:rPr>
          <w:b/>
          <w:bCs/>
        </w:rPr>
        <w:t>in fact</w:t>
      </w:r>
      <w:r w:rsidR="00C235BC">
        <w:rPr>
          <w:b/>
          <w:bCs/>
        </w:rPr>
        <w:t xml:space="preserve"> exponential s</w:t>
      </w:r>
      <w:r w:rsidR="00CF6E75">
        <w:rPr>
          <w:b/>
          <w:bCs/>
        </w:rPr>
        <w:t>moothening model gave a better result than this.</w:t>
      </w:r>
    </w:p>
    <w:p w14:paraId="7EB2E2A5" w14:textId="3FA861A7" w:rsidR="00A800FD" w:rsidRPr="008F3BFF" w:rsidRDefault="00A800FD" w:rsidP="00CF6E75">
      <w:pPr>
        <w:pStyle w:val="ListParagraph"/>
        <w:numPr>
          <w:ilvl w:val="0"/>
          <w:numId w:val="8"/>
        </w:numPr>
        <w:ind w:left="360"/>
        <w:rPr>
          <w:rFonts w:ascii="Book Antiqua" w:hAnsi="Book Antiqua"/>
          <w:b/>
          <w:bCs/>
          <w:i/>
          <w:iCs/>
          <w:color w:val="2F5496" w:themeColor="accent1" w:themeShade="BF"/>
          <w:u w:val="single"/>
        </w:rPr>
      </w:pPr>
      <w:r>
        <w:rPr>
          <w:rFonts w:ascii="Book Antiqua" w:hAnsi="Book Antiqua"/>
          <w:b/>
          <w:bCs/>
          <w:i/>
          <w:iCs/>
          <w:color w:val="2F5496" w:themeColor="accent1" w:themeShade="BF"/>
          <w:u w:val="single"/>
        </w:rPr>
        <w:lastRenderedPageBreak/>
        <w:t>Monthly</w:t>
      </w:r>
      <w:r w:rsidRPr="008F3BFF">
        <w:rPr>
          <w:rFonts w:ascii="Book Antiqua" w:hAnsi="Book Antiqua"/>
          <w:b/>
          <w:bCs/>
          <w:i/>
          <w:iCs/>
          <w:color w:val="2F5496" w:themeColor="accent1" w:themeShade="BF"/>
          <w:u w:val="single"/>
        </w:rPr>
        <w:t xml:space="preserve"> Rain data</w:t>
      </w:r>
    </w:p>
    <w:p w14:paraId="4A4B1332" w14:textId="00222F03" w:rsidR="001C66C9" w:rsidRDefault="001C66C9"/>
    <w:p w14:paraId="3A72452E" w14:textId="22060EF5" w:rsidR="00690D7B" w:rsidRDefault="001A11EA">
      <w:r>
        <w:rPr>
          <w:noProof/>
        </w:rPr>
        <w:drawing>
          <wp:inline distT="0" distB="0" distL="0" distR="0" wp14:anchorId="4FCC77C6" wp14:editId="7F6A09C7">
            <wp:extent cx="6076507" cy="2833370"/>
            <wp:effectExtent l="0" t="0" r="63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15" t="5099" b="4069"/>
                    <a:stretch/>
                  </pic:blipFill>
                  <pic:spPr bwMode="auto">
                    <a:xfrm>
                      <a:off x="0" y="0"/>
                      <a:ext cx="6083739" cy="283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610E4" w14:textId="77777777" w:rsidR="000F6BDF" w:rsidRDefault="000F6BDF" w:rsidP="000F6BDF">
      <w:pPr>
        <w:pStyle w:val="Caption"/>
        <w:ind w:left="-144"/>
        <w:rPr>
          <w:b/>
          <w:bCs/>
        </w:rPr>
      </w:pPr>
      <w:r>
        <w:rPr>
          <w:b/>
          <w:bCs/>
        </w:rPr>
        <w:t>From the ACF and PACF, it is clear that model with monthly average rain data is a good predicting model, it slightly shows better prediction of the rain trend in future (The number of lines above the mean blue line is less in ACF and makes a better model).</w:t>
      </w:r>
    </w:p>
    <w:p w14:paraId="5D7883A0" w14:textId="77777777" w:rsidR="001A11EA" w:rsidRDefault="001A11EA"/>
    <w:sectPr w:rsidR="001A11EA" w:rsidSect="00D03EB1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ACEC38" w14:textId="77777777" w:rsidR="000D462C" w:rsidRDefault="000D462C">
      <w:r>
        <w:separator/>
      </w:r>
    </w:p>
  </w:endnote>
  <w:endnote w:type="continuationSeparator" w:id="0">
    <w:p w14:paraId="0CFEFF73" w14:textId="77777777" w:rsidR="000D462C" w:rsidRDefault="000D46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934845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EFFE38" w14:textId="34A484F0" w:rsidR="003251BF" w:rsidRDefault="003251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49B6B8" w14:textId="77777777" w:rsidR="0007512A" w:rsidRDefault="000751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FDE357" w14:textId="77777777" w:rsidR="000D462C" w:rsidRDefault="000D462C">
      <w:r>
        <w:separator/>
      </w:r>
    </w:p>
  </w:footnote>
  <w:footnote w:type="continuationSeparator" w:id="0">
    <w:p w14:paraId="45B806FB" w14:textId="77777777" w:rsidR="000D462C" w:rsidRDefault="000D46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8058EC" w14:textId="0D408542" w:rsidR="0007512A" w:rsidRDefault="0007512A">
    <w:pPr>
      <w:pStyle w:val="Header"/>
    </w:pPr>
    <w:r>
      <w:t xml:space="preserve">Assignment_Time Series Lab 2 </w:t>
    </w:r>
    <w:r>
      <w:tab/>
      <w:t xml:space="preserve">                                            Barani Bhoopalan_Gold Cohort </w:t>
    </w:r>
  </w:p>
  <w:p w14:paraId="22C6F2A3" w14:textId="77777777" w:rsidR="0007512A" w:rsidRDefault="000751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980DA6"/>
    <w:multiLevelType w:val="hybridMultilevel"/>
    <w:tmpl w:val="A58A4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292C99"/>
    <w:multiLevelType w:val="hybridMultilevel"/>
    <w:tmpl w:val="47FA9E76"/>
    <w:lvl w:ilvl="0" w:tplc="C25E1A06">
      <w:start w:val="1"/>
      <w:numFmt w:val="decimal"/>
      <w:lvlText w:val="%1."/>
      <w:lvlJc w:val="left"/>
      <w:pPr>
        <w:ind w:left="100" w:hanging="287"/>
      </w:pPr>
      <w:rPr>
        <w:rFonts w:ascii="PMingLiU" w:eastAsia="PMingLiU" w:hAnsi="PMingLiU" w:cs="PMingLiU" w:hint="default"/>
        <w:w w:val="107"/>
        <w:sz w:val="24"/>
        <w:szCs w:val="24"/>
      </w:rPr>
    </w:lvl>
    <w:lvl w:ilvl="1" w:tplc="B218D598">
      <w:numFmt w:val="bullet"/>
      <w:lvlText w:val="•"/>
      <w:lvlJc w:val="left"/>
      <w:pPr>
        <w:ind w:left="1120" w:hanging="287"/>
      </w:pPr>
      <w:rPr>
        <w:rFonts w:hint="default"/>
      </w:rPr>
    </w:lvl>
    <w:lvl w:ilvl="2" w:tplc="CCA8C6F6">
      <w:numFmt w:val="bullet"/>
      <w:lvlText w:val="•"/>
      <w:lvlJc w:val="left"/>
      <w:pPr>
        <w:ind w:left="2140" w:hanging="287"/>
      </w:pPr>
      <w:rPr>
        <w:rFonts w:hint="default"/>
      </w:rPr>
    </w:lvl>
    <w:lvl w:ilvl="3" w:tplc="6C28B696">
      <w:numFmt w:val="bullet"/>
      <w:lvlText w:val="•"/>
      <w:lvlJc w:val="left"/>
      <w:pPr>
        <w:ind w:left="3160" w:hanging="287"/>
      </w:pPr>
      <w:rPr>
        <w:rFonts w:hint="default"/>
      </w:rPr>
    </w:lvl>
    <w:lvl w:ilvl="4" w:tplc="192C12E2">
      <w:numFmt w:val="bullet"/>
      <w:lvlText w:val="•"/>
      <w:lvlJc w:val="left"/>
      <w:pPr>
        <w:ind w:left="4180" w:hanging="287"/>
      </w:pPr>
      <w:rPr>
        <w:rFonts w:hint="default"/>
      </w:rPr>
    </w:lvl>
    <w:lvl w:ilvl="5" w:tplc="EF9E0E1C">
      <w:numFmt w:val="bullet"/>
      <w:lvlText w:val="•"/>
      <w:lvlJc w:val="left"/>
      <w:pPr>
        <w:ind w:left="5200" w:hanging="287"/>
      </w:pPr>
      <w:rPr>
        <w:rFonts w:hint="default"/>
      </w:rPr>
    </w:lvl>
    <w:lvl w:ilvl="6" w:tplc="B1A8F4D8">
      <w:numFmt w:val="bullet"/>
      <w:lvlText w:val="•"/>
      <w:lvlJc w:val="left"/>
      <w:pPr>
        <w:ind w:left="6220" w:hanging="287"/>
      </w:pPr>
      <w:rPr>
        <w:rFonts w:hint="default"/>
      </w:rPr>
    </w:lvl>
    <w:lvl w:ilvl="7" w:tplc="A77E0524">
      <w:numFmt w:val="bullet"/>
      <w:lvlText w:val="•"/>
      <w:lvlJc w:val="left"/>
      <w:pPr>
        <w:ind w:left="7240" w:hanging="287"/>
      </w:pPr>
      <w:rPr>
        <w:rFonts w:hint="default"/>
      </w:rPr>
    </w:lvl>
    <w:lvl w:ilvl="8" w:tplc="8E003C16">
      <w:numFmt w:val="bullet"/>
      <w:lvlText w:val="•"/>
      <w:lvlJc w:val="left"/>
      <w:pPr>
        <w:ind w:left="8260" w:hanging="287"/>
      </w:pPr>
      <w:rPr>
        <w:rFonts w:hint="default"/>
      </w:rPr>
    </w:lvl>
  </w:abstractNum>
  <w:abstractNum w:abstractNumId="2" w15:restartNumberingAfterBreak="0">
    <w:nsid w:val="47A836EF"/>
    <w:multiLevelType w:val="hybridMultilevel"/>
    <w:tmpl w:val="6A3854A6"/>
    <w:lvl w:ilvl="0" w:tplc="E00241B4">
      <w:start w:val="1"/>
      <w:numFmt w:val="decimal"/>
      <w:lvlText w:val="%1."/>
      <w:lvlJc w:val="left"/>
      <w:pPr>
        <w:ind w:left="100" w:hanging="287"/>
      </w:pPr>
      <w:rPr>
        <w:rFonts w:ascii="PMingLiU" w:eastAsia="PMingLiU" w:hAnsi="PMingLiU" w:cs="PMingLiU" w:hint="default"/>
        <w:w w:val="107"/>
        <w:sz w:val="24"/>
        <w:szCs w:val="24"/>
      </w:rPr>
    </w:lvl>
    <w:lvl w:ilvl="1" w:tplc="296A39E2">
      <w:numFmt w:val="bullet"/>
      <w:lvlText w:val="•"/>
      <w:lvlJc w:val="left"/>
      <w:pPr>
        <w:ind w:left="1120" w:hanging="287"/>
      </w:pPr>
      <w:rPr>
        <w:rFonts w:hint="default"/>
      </w:rPr>
    </w:lvl>
    <w:lvl w:ilvl="2" w:tplc="F0FC9FB6">
      <w:numFmt w:val="bullet"/>
      <w:lvlText w:val="•"/>
      <w:lvlJc w:val="left"/>
      <w:pPr>
        <w:ind w:left="2140" w:hanging="287"/>
      </w:pPr>
      <w:rPr>
        <w:rFonts w:hint="default"/>
      </w:rPr>
    </w:lvl>
    <w:lvl w:ilvl="3" w:tplc="9A6A5328">
      <w:numFmt w:val="bullet"/>
      <w:lvlText w:val="•"/>
      <w:lvlJc w:val="left"/>
      <w:pPr>
        <w:ind w:left="3160" w:hanging="287"/>
      </w:pPr>
      <w:rPr>
        <w:rFonts w:hint="default"/>
      </w:rPr>
    </w:lvl>
    <w:lvl w:ilvl="4" w:tplc="A38CDD24">
      <w:numFmt w:val="bullet"/>
      <w:lvlText w:val="•"/>
      <w:lvlJc w:val="left"/>
      <w:pPr>
        <w:ind w:left="4180" w:hanging="287"/>
      </w:pPr>
      <w:rPr>
        <w:rFonts w:hint="default"/>
      </w:rPr>
    </w:lvl>
    <w:lvl w:ilvl="5" w:tplc="52A4D0FC">
      <w:numFmt w:val="bullet"/>
      <w:lvlText w:val="•"/>
      <w:lvlJc w:val="left"/>
      <w:pPr>
        <w:ind w:left="5200" w:hanging="287"/>
      </w:pPr>
      <w:rPr>
        <w:rFonts w:hint="default"/>
      </w:rPr>
    </w:lvl>
    <w:lvl w:ilvl="6" w:tplc="F3FCCD74">
      <w:numFmt w:val="bullet"/>
      <w:lvlText w:val="•"/>
      <w:lvlJc w:val="left"/>
      <w:pPr>
        <w:ind w:left="6220" w:hanging="287"/>
      </w:pPr>
      <w:rPr>
        <w:rFonts w:hint="default"/>
      </w:rPr>
    </w:lvl>
    <w:lvl w:ilvl="7" w:tplc="61A67538">
      <w:numFmt w:val="bullet"/>
      <w:lvlText w:val="•"/>
      <w:lvlJc w:val="left"/>
      <w:pPr>
        <w:ind w:left="7240" w:hanging="287"/>
      </w:pPr>
      <w:rPr>
        <w:rFonts w:hint="default"/>
      </w:rPr>
    </w:lvl>
    <w:lvl w:ilvl="8" w:tplc="4DF4F8CE">
      <w:numFmt w:val="bullet"/>
      <w:lvlText w:val="•"/>
      <w:lvlJc w:val="left"/>
      <w:pPr>
        <w:ind w:left="8260" w:hanging="287"/>
      </w:pPr>
      <w:rPr>
        <w:rFonts w:hint="default"/>
      </w:rPr>
    </w:lvl>
  </w:abstractNum>
  <w:abstractNum w:abstractNumId="3" w15:restartNumberingAfterBreak="0">
    <w:nsid w:val="4AD043AB"/>
    <w:multiLevelType w:val="hybridMultilevel"/>
    <w:tmpl w:val="52C0F1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B724ED"/>
    <w:multiLevelType w:val="hybridMultilevel"/>
    <w:tmpl w:val="4918AA4E"/>
    <w:lvl w:ilvl="0" w:tplc="146A9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EDB3F67"/>
    <w:multiLevelType w:val="hybridMultilevel"/>
    <w:tmpl w:val="25F44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6B2CA3"/>
    <w:multiLevelType w:val="hybridMultilevel"/>
    <w:tmpl w:val="BB3C65B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0537B3E"/>
    <w:multiLevelType w:val="hybridMultilevel"/>
    <w:tmpl w:val="AC026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571E"/>
    <w:rsid w:val="000236D5"/>
    <w:rsid w:val="0003022D"/>
    <w:rsid w:val="000363C0"/>
    <w:rsid w:val="0007512A"/>
    <w:rsid w:val="00080CA0"/>
    <w:rsid w:val="000D462C"/>
    <w:rsid w:val="000D6BF7"/>
    <w:rsid w:val="000E7AFD"/>
    <w:rsid w:val="000F14C1"/>
    <w:rsid w:val="000F1E0B"/>
    <w:rsid w:val="000F694A"/>
    <w:rsid w:val="000F6BDF"/>
    <w:rsid w:val="00140E18"/>
    <w:rsid w:val="00144961"/>
    <w:rsid w:val="001551A4"/>
    <w:rsid w:val="001A11EA"/>
    <w:rsid w:val="001C66C9"/>
    <w:rsid w:val="001D1F42"/>
    <w:rsid w:val="001E2FBB"/>
    <w:rsid w:val="002532E1"/>
    <w:rsid w:val="00260E69"/>
    <w:rsid w:val="00261655"/>
    <w:rsid w:val="002633BB"/>
    <w:rsid w:val="0029020D"/>
    <w:rsid w:val="002B539B"/>
    <w:rsid w:val="002C7EA9"/>
    <w:rsid w:val="00306C66"/>
    <w:rsid w:val="00311A3D"/>
    <w:rsid w:val="00313CC5"/>
    <w:rsid w:val="003251BF"/>
    <w:rsid w:val="00325C66"/>
    <w:rsid w:val="00333AA9"/>
    <w:rsid w:val="00353833"/>
    <w:rsid w:val="00390D9D"/>
    <w:rsid w:val="003A0244"/>
    <w:rsid w:val="003C2F7E"/>
    <w:rsid w:val="003E22B4"/>
    <w:rsid w:val="004000D5"/>
    <w:rsid w:val="004149E8"/>
    <w:rsid w:val="00415F26"/>
    <w:rsid w:val="00427FA1"/>
    <w:rsid w:val="0045156F"/>
    <w:rsid w:val="00477D85"/>
    <w:rsid w:val="00480646"/>
    <w:rsid w:val="00492A23"/>
    <w:rsid w:val="004945CC"/>
    <w:rsid w:val="004A5D91"/>
    <w:rsid w:val="004C571E"/>
    <w:rsid w:val="004D21BA"/>
    <w:rsid w:val="004D496A"/>
    <w:rsid w:val="004F6B1A"/>
    <w:rsid w:val="005055E1"/>
    <w:rsid w:val="005243DB"/>
    <w:rsid w:val="005264D4"/>
    <w:rsid w:val="0055032E"/>
    <w:rsid w:val="00551B35"/>
    <w:rsid w:val="00590212"/>
    <w:rsid w:val="00597E7D"/>
    <w:rsid w:val="005E15A3"/>
    <w:rsid w:val="00620E0E"/>
    <w:rsid w:val="006441E5"/>
    <w:rsid w:val="00690D7B"/>
    <w:rsid w:val="006A72EC"/>
    <w:rsid w:val="006B73A9"/>
    <w:rsid w:val="006D78A9"/>
    <w:rsid w:val="006F1CD0"/>
    <w:rsid w:val="007012D8"/>
    <w:rsid w:val="00725DF5"/>
    <w:rsid w:val="0074655B"/>
    <w:rsid w:val="0077586E"/>
    <w:rsid w:val="0079092A"/>
    <w:rsid w:val="007A3229"/>
    <w:rsid w:val="007C0B6B"/>
    <w:rsid w:val="007C3EC6"/>
    <w:rsid w:val="007C6E6B"/>
    <w:rsid w:val="007D1F38"/>
    <w:rsid w:val="007F67FF"/>
    <w:rsid w:val="00806A9A"/>
    <w:rsid w:val="0081175E"/>
    <w:rsid w:val="00811C4C"/>
    <w:rsid w:val="00813A12"/>
    <w:rsid w:val="0081437F"/>
    <w:rsid w:val="00822388"/>
    <w:rsid w:val="00827195"/>
    <w:rsid w:val="0086689C"/>
    <w:rsid w:val="00876A83"/>
    <w:rsid w:val="008A02BE"/>
    <w:rsid w:val="008A3312"/>
    <w:rsid w:val="008A780E"/>
    <w:rsid w:val="008D0349"/>
    <w:rsid w:val="008F3BFF"/>
    <w:rsid w:val="008F51E0"/>
    <w:rsid w:val="008F7A34"/>
    <w:rsid w:val="0092647E"/>
    <w:rsid w:val="00930DF7"/>
    <w:rsid w:val="009329B6"/>
    <w:rsid w:val="00945439"/>
    <w:rsid w:val="00966233"/>
    <w:rsid w:val="00984870"/>
    <w:rsid w:val="009A0603"/>
    <w:rsid w:val="009B1BC7"/>
    <w:rsid w:val="009B2085"/>
    <w:rsid w:val="009B455E"/>
    <w:rsid w:val="009B48A3"/>
    <w:rsid w:val="009E0A46"/>
    <w:rsid w:val="009E39C0"/>
    <w:rsid w:val="009E4A32"/>
    <w:rsid w:val="009F4D7D"/>
    <w:rsid w:val="00A10332"/>
    <w:rsid w:val="00A638EC"/>
    <w:rsid w:val="00A800FD"/>
    <w:rsid w:val="00A8091C"/>
    <w:rsid w:val="00A866D8"/>
    <w:rsid w:val="00AB3A37"/>
    <w:rsid w:val="00AB4D5F"/>
    <w:rsid w:val="00AB68AC"/>
    <w:rsid w:val="00AC426D"/>
    <w:rsid w:val="00AD0210"/>
    <w:rsid w:val="00AD3A93"/>
    <w:rsid w:val="00AE3A7D"/>
    <w:rsid w:val="00AF795C"/>
    <w:rsid w:val="00B05A80"/>
    <w:rsid w:val="00B934B8"/>
    <w:rsid w:val="00B95672"/>
    <w:rsid w:val="00BA2876"/>
    <w:rsid w:val="00BA3AE2"/>
    <w:rsid w:val="00BC011A"/>
    <w:rsid w:val="00BC342A"/>
    <w:rsid w:val="00BD0E28"/>
    <w:rsid w:val="00BE2C29"/>
    <w:rsid w:val="00BF2013"/>
    <w:rsid w:val="00BF2684"/>
    <w:rsid w:val="00C235BC"/>
    <w:rsid w:val="00C25005"/>
    <w:rsid w:val="00C448EB"/>
    <w:rsid w:val="00C455BE"/>
    <w:rsid w:val="00C46EE4"/>
    <w:rsid w:val="00C47549"/>
    <w:rsid w:val="00C76F16"/>
    <w:rsid w:val="00C91F15"/>
    <w:rsid w:val="00CA3D7D"/>
    <w:rsid w:val="00CB16AA"/>
    <w:rsid w:val="00CE3DF6"/>
    <w:rsid w:val="00CF259F"/>
    <w:rsid w:val="00CF6E75"/>
    <w:rsid w:val="00CF73E1"/>
    <w:rsid w:val="00D03EB1"/>
    <w:rsid w:val="00D07ACC"/>
    <w:rsid w:val="00D226C3"/>
    <w:rsid w:val="00D240C4"/>
    <w:rsid w:val="00D242CA"/>
    <w:rsid w:val="00D509DD"/>
    <w:rsid w:val="00DA2094"/>
    <w:rsid w:val="00DA3429"/>
    <w:rsid w:val="00DB664A"/>
    <w:rsid w:val="00DC3EFB"/>
    <w:rsid w:val="00DD204C"/>
    <w:rsid w:val="00DF4EB6"/>
    <w:rsid w:val="00E167D7"/>
    <w:rsid w:val="00E21BA0"/>
    <w:rsid w:val="00E31C67"/>
    <w:rsid w:val="00E53AE3"/>
    <w:rsid w:val="00E631D3"/>
    <w:rsid w:val="00E80ED5"/>
    <w:rsid w:val="00EA46E5"/>
    <w:rsid w:val="00EB0B81"/>
    <w:rsid w:val="00ED6F18"/>
    <w:rsid w:val="00F06B3B"/>
    <w:rsid w:val="00F07F58"/>
    <w:rsid w:val="00F85688"/>
    <w:rsid w:val="00F860EA"/>
    <w:rsid w:val="00F94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D386B"/>
  <w15:chartTrackingRefBased/>
  <w15:docId w15:val="{7766F678-7CEF-47AF-963E-F11A8040C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C571E"/>
    <w:pPr>
      <w:widowControl w:val="0"/>
      <w:autoSpaceDE w:val="0"/>
      <w:autoSpaceDN w:val="0"/>
      <w:spacing w:after="0" w:line="240" w:lineRule="auto"/>
    </w:pPr>
    <w:rPr>
      <w:rFonts w:ascii="Book Antiqua" w:eastAsia="PMingLiU" w:hAnsi="Book Antiqua" w:cs="PMingLiU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71E"/>
    <w:pPr>
      <w:ind w:left="100"/>
    </w:pPr>
    <w:rPr>
      <w:rFonts w:ascii="PMingLiU" w:hAnsi="PMingLiU"/>
    </w:rPr>
  </w:style>
  <w:style w:type="character" w:styleId="Hyperlink">
    <w:name w:val="Hyperlink"/>
    <w:basedOn w:val="DefaultParagraphFont"/>
    <w:uiPriority w:val="99"/>
    <w:unhideWhenUsed/>
    <w:rsid w:val="004C57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51A4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21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bidi="ta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21BA"/>
    <w:rPr>
      <w:rFonts w:ascii="Courier New" w:eastAsia="Times New Roman" w:hAnsi="Courier New" w:cs="Courier New"/>
      <w:sz w:val="20"/>
      <w:szCs w:val="20"/>
      <w:lang w:bidi="ta-IN"/>
    </w:rPr>
  </w:style>
  <w:style w:type="character" w:customStyle="1" w:styleId="gd15mcfcktb">
    <w:name w:val="gd15mcfcktb"/>
    <w:basedOn w:val="DefaultParagraphFont"/>
    <w:rsid w:val="004D21BA"/>
  </w:style>
  <w:style w:type="character" w:customStyle="1" w:styleId="gd15mcfceub">
    <w:name w:val="gd15mcfceub"/>
    <w:basedOn w:val="DefaultParagraphFont"/>
    <w:rsid w:val="004D21BA"/>
  </w:style>
  <w:style w:type="character" w:customStyle="1" w:styleId="gd15mcfckub">
    <w:name w:val="gd15mcfckub"/>
    <w:basedOn w:val="DefaultParagraphFont"/>
    <w:rsid w:val="00DC3EFB"/>
  </w:style>
  <w:style w:type="paragraph" w:styleId="Caption">
    <w:name w:val="caption"/>
    <w:basedOn w:val="Normal"/>
    <w:next w:val="Normal"/>
    <w:uiPriority w:val="35"/>
    <w:unhideWhenUsed/>
    <w:qFormat/>
    <w:rsid w:val="000F694A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751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512A"/>
    <w:rPr>
      <w:rFonts w:ascii="Book Antiqua" w:eastAsia="PMingLiU" w:hAnsi="Book Antiqua" w:cs="PMingLiU"/>
      <w:sz w:val="24"/>
    </w:rPr>
  </w:style>
  <w:style w:type="paragraph" w:styleId="Footer">
    <w:name w:val="footer"/>
    <w:basedOn w:val="Normal"/>
    <w:link w:val="FooterChar"/>
    <w:uiPriority w:val="99"/>
    <w:unhideWhenUsed/>
    <w:rsid w:val="000751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512A"/>
    <w:rPr>
      <w:rFonts w:ascii="Book Antiqua" w:eastAsia="PMingLiU" w:hAnsi="Book Antiqua" w:cs="PMingLiU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7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Margo Bergman</dc:creator>
  <cp:keywords/>
  <dc:description/>
  <cp:lastModifiedBy>Barani Bhoopalan</cp:lastModifiedBy>
  <cp:revision>3</cp:revision>
  <dcterms:created xsi:type="dcterms:W3CDTF">2019-12-02T02:01:00Z</dcterms:created>
  <dcterms:modified xsi:type="dcterms:W3CDTF">2019-12-02T02:02:00Z</dcterms:modified>
</cp:coreProperties>
</file>