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B2810" w:rsidRDefault="00000000">
      <w:pPr>
        <w:spacing w:line="257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Exercise 7: Financial Forecasting</w:t>
      </w:r>
    </w:p>
    <w:p w:rsidR="00FB2810" w:rsidRDefault="00000000">
      <w:pPr>
        <w:spacing w:line="257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Recursion :</w:t>
      </w:r>
    </w:p>
    <w:p w:rsidR="00FB2810" w:rsidRDefault="00000000">
      <w:pPr>
        <w:spacing w:before="240" w:after="240"/>
        <w:rPr>
          <w:rFonts w:ascii="Calibri" w:eastAsia="Aptos" w:hAnsi="Calibri" w:cs="Calibri"/>
          <w:color w:val="000000" w:themeColor="text1"/>
        </w:rPr>
      </w:pPr>
      <w:r>
        <w:rPr>
          <w:rFonts w:ascii="Calibri" w:eastAsia="Aptos" w:hAnsi="Calibri" w:cs="Calibri"/>
          <w:color w:val="000000" w:themeColor="text1"/>
        </w:rPr>
        <w:t>Recursion is a programming concept where a function calls itself in order to solve a problem.</w:t>
      </w:r>
    </w:p>
    <w:p w:rsidR="00FB2810" w:rsidRDefault="00000000">
      <w:pPr>
        <w:spacing w:before="240" w:after="240"/>
        <w:rPr>
          <w:rFonts w:ascii="Calibri" w:eastAsia="Aptos" w:hAnsi="Calibri" w:cs="Calibri"/>
          <w:color w:val="000000" w:themeColor="text1"/>
        </w:rPr>
      </w:pPr>
      <w:r>
        <w:rPr>
          <w:rFonts w:ascii="Calibri" w:eastAsia="Aptos" w:hAnsi="Calibri" w:cs="Calibri"/>
          <w:color w:val="000000" w:themeColor="text1"/>
        </w:rPr>
        <w:t>Instead of solving a problem all at once, recursion breaks it down into smaller sub-problems of the same type — solving each one until it reaches a base case (the simplest version of the problem, which can be solved directly).</w:t>
      </w:r>
    </w:p>
    <w:p w:rsidR="00FB2810" w:rsidRDefault="00FB2810">
      <w:pPr>
        <w:spacing w:before="240" w:after="240"/>
        <w:rPr>
          <w:rFonts w:ascii="Calibri" w:eastAsia="Aptos" w:hAnsi="Calibri" w:cs="Calibri"/>
          <w:color w:val="000000" w:themeColor="text1"/>
        </w:rPr>
      </w:pPr>
    </w:p>
    <w:p w:rsidR="00FB2810" w:rsidRDefault="00000000">
      <w:pPr>
        <w:spacing w:before="240" w:after="240"/>
        <w:rPr>
          <w:rFonts w:ascii="Calibri" w:eastAsia="Aptos" w:hAnsi="Calibri" w:cs="Calibri"/>
          <w:b/>
          <w:bCs/>
          <w:color w:val="000000" w:themeColor="text1"/>
        </w:rPr>
      </w:pPr>
      <w:r>
        <w:rPr>
          <w:rFonts w:ascii="Calibri" w:eastAsia="Aptos" w:hAnsi="Calibri" w:cs="Calibri"/>
          <w:b/>
          <w:bCs/>
          <w:color w:val="000000" w:themeColor="text1"/>
        </w:rPr>
        <w:t>Source code :</w:t>
      </w:r>
    </w:p>
    <w:p w:rsidR="00DA6FE3" w:rsidRPr="00DA6FE3" w:rsidRDefault="00DA6FE3" w:rsidP="00DA6FE3">
      <w:pPr>
        <w:spacing w:before="240" w:after="240"/>
        <w:rPr>
          <w:rFonts w:ascii="Calibri" w:eastAsia="Aptos" w:hAnsi="Calibri"/>
          <w:color w:val="000000" w:themeColor="text1"/>
          <w:lang w:val="en-IN"/>
        </w:rPr>
      </w:pPr>
    </w:p>
    <w:p w:rsidR="00DA6FE3" w:rsidRPr="00DA6FE3" w:rsidRDefault="00DA6FE3" w:rsidP="00DA6FE3">
      <w:pPr>
        <w:spacing w:before="240" w:after="240"/>
        <w:rPr>
          <w:rFonts w:ascii="Calibri" w:eastAsia="Aptos" w:hAnsi="Calibri"/>
          <w:color w:val="000000" w:themeColor="text1"/>
          <w:lang w:val="en-IN"/>
        </w:rPr>
      </w:pPr>
      <w:r w:rsidRPr="00DA6FE3">
        <w:rPr>
          <w:rFonts w:ascii="Calibri" w:eastAsia="Aptos" w:hAnsi="Calibri"/>
          <w:color w:val="000000" w:themeColor="text1"/>
          <w:lang w:val="en-IN"/>
        </w:rPr>
        <w:t xml:space="preserve">import </w:t>
      </w:r>
      <w:proofErr w:type="spellStart"/>
      <w:r w:rsidRPr="00DA6FE3">
        <w:rPr>
          <w:rFonts w:ascii="Calibri" w:eastAsia="Aptos" w:hAnsi="Calibri"/>
          <w:color w:val="000000" w:themeColor="text1"/>
          <w:lang w:val="en-IN"/>
        </w:rPr>
        <w:t>java.util.Scanner</w:t>
      </w:r>
      <w:proofErr w:type="spellEnd"/>
      <w:r w:rsidRPr="00DA6FE3">
        <w:rPr>
          <w:rFonts w:ascii="Calibri" w:eastAsia="Aptos" w:hAnsi="Calibri"/>
          <w:color w:val="000000" w:themeColor="text1"/>
          <w:lang w:val="en-IN"/>
        </w:rPr>
        <w:t>;</w:t>
      </w:r>
    </w:p>
    <w:p w:rsidR="00DA6FE3" w:rsidRPr="00DA6FE3" w:rsidRDefault="00DA6FE3" w:rsidP="00DA6FE3">
      <w:pPr>
        <w:spacing w:before="240" w:after="240"/>
        <w:rPr>
          <w:rFonts w:ascii="Calibri" w:eastAsia="Aptos" w:hAnsi="Calibri"/>
          <w:color w:val="000000" w:themeColor="text1"/>
          <w:lang w:val="en-IN"/>
        </w:rPr>
      </w:pPr>
    </w:p>
    <w:p w:rsidR="00DA6FE3" w:rsidRPr="00DA6FE3" w:rsidRDefault="00DA6FE3" w:rsidP="00DA6FE3">
      <w:pPr>
        <w:spacing w:before="240" w:after="240"/>
        <w:rPr>
          <w:rFonts w:ascii="Calibri" w:eastAsia="Aptos" w:hAnsi="Calibri"/>
          <w:color w:val="000000" w:themeColor="text1"/>
          <w:lang w:val="en-IN"/>
        </w:rPr>
      </w:pPr>
      <w:r w:rsidRPr="00DA6FE3">
        <w:rPr>
          <w:rFonts w:ascii="Calibri" w:eastAsia="Aptos" w:hAnsi="Calibri"/>
          <w:color w:val="000000" w:themeColor="text1"/>
          <w:lang w:val="en-IN"/>
        </w:rPr>
        <w:t xml:space="preserve">public class </w:t>
      </w:r>
      <w:proofErr w:type="spellStart"/>
      <w:r w:rsidRPr="00DA6FE3">
        <w:rPr>
          <w:rFonts w:ascii="Calibri" w:eastAsia="Aptos" w:hAnsi="Calibri"/>
          <w:color w:val="000000" w:themeColor="text1"/>
          <w:lang w:val="en-IN"/>
        </w:rPr>
        <w:t>FinancialForecasting</w:t>
      </w:r>
      <w:proofErr w:type="spellEnd"/>
      <w:r w:rsidRPr="00DA6FE3">
        <w:rPr>
          <w:rFonts w:ascii="Calibri" w:eastAsia="Aptos" w:hAnsi="Calibri"/>
          <w:color w:val="000000" w:themeColor="text1"/>
          <w:lang w:val="en-IN"/>
        </w:rPr>
        <w:t xml:space="preserve"> {</w:t>
      </w:r>
    </w:p>
    <w:p w:rsidR="00DA6FE3" w:rsidRPr="00DA6FE3" w:rsidRDefault="00DA6FE3" w:rsidP="00DA6FE3">
      <w:pPr>
        <w:spacing w:before="240" w:after="240"/>
        <w:rPr>
          <w:rFonts w:ascii="Calibri" w:eastAsia="Aptos" w:hAnsi="Calibri"/>
          <w:color w:val="000000" w:themeColor="text1"/>
          <w:lang w:val="en-IN"/>
        </w:rPr>
      </w:pPr>
    </w:p>
    <w:p w:rsidR="00DA6FE3" w:rsidRPr="00DA6FE3" w:rsidRDefault="00DA6FE3" w:rsidP="00DA6FE3">
      <w:pPr>
        <w:spacing w:before="240" w:after="240"/>
        <w:rPr>
          <w:rFonts w:ascii="Calibri" w:eastAsia="Aptos" w:hAnsi="Calibri"/>
          <w:color w:val="000000" w:themeColor="text1"/>
          <w:lang w:val="en-IN"/>
        </w:rPr>
      </w:pPr>
      <w:r w:rsidRPr="00DA6FE3">
        <w:rPr>
          <w:rFonts w:ascii="Calibri" w:eastAsia="Aptos" w:hAnsi="Calibri"/>
          <w:color w:val="000000" w:themeColor="text1"/>
          <w:lang w:val="en-IN"/>
        </w:rPr>
        <w:t xml:space="preserve">    public static double </w:t>
      </w:r>
      <w:proofErr w:type="spellStart"/>
      <w:r w:rsidRPr="00DA6FE3">
        <w:rPr>
          <w:rFonts w:ascii="Calibri" w:eastAsia="Aptos" w:hAnsi="Calibri"/>
          <w:color w:val="000000" w:themeColor="text1"/>
          <w:lang w:val="en-IN"/>
        </w:rPr>
        <w:t>predictReturns</w:t>
      </w:r>
      <w:proofErr w:type="spellEnd"/>
      <w:r w:rsidRPr="00DA6FE3">
        <w:rPr>
          <w:rFonts w:ascii="Calibri" w:eastAsia="Aptos" w:hAnsi="Calibri"/>
          <w:color w:val="000000" w:themeColor="text1"/>
          <w:lang w:val="en-IN"/>
        </w:rPr>
        <w:t>(double amount, double rate, int years) {</w:t>
      </w:r>
    </w:p>
    <w:p w:rsidR="00DA6FE3" w:rsidRPr="00DA6FE3" w:rsidRDefault="00DA6FE3" w:rsidP="00DA6FE3">
      <w:pPr>
        <w:spacing w:before="240" w:after="240"/>
        <w:rPr>
          <w:rFonts w:ascii="Calibri" w:eastAsia="Aptos" w:hAnsi="Calibri"/>
          <w:color w:val="000000" w:themeColor="text1"/>
          <w:lang w:val="en-IN"/>
        </w:rPr>
      </w:pPr>
      <w:r w:rsidRPr="00DA6FE3">
        <w:rPr>
          <w:rFonts w:ascii="Calibri" w:eastAsia="Aptos" w:hAnsi="Calibri"/>
          <w:color w:val="000000" w:themeColor="text1"/>
          <w:lang w:val="en-IN"/>
        </w:rPr>
        <w:t>        if (years == 0) {</w:t>
      </w:r>
    </w:p>
    <w:p w:rsidR="00DA6FE3" w:rsidRPr="00DA6FE3" w:rsidRDefault="00DA6FE3" w:rsidP="00DA6FE3">
      <w:pPr>
        <w:spacing w:before="240" w:after="240"/>
        <w:rPr>
          <w:rFonts w:ascii="Calibri" w:eastAsia="Aptos" w:hAnsi="Calibri"/>
          <w:color w:val="000000" w:themeColor="text1"/>
          <w:lang w:val="en-IN"/>
        </w:rPr>
      </w:pPr>
      <w:r w:rsidRPr="00DA6FE3">
        <w:rPr>
          <w:rFonts w:ascii="Calibri" w:eastAsia="Aptos" w:hAnsi="Calibri"/>
          <w:color w:val="000000" w:themeColor="text1"/>
          <w:lang w:val="en-IN"/>
        </w:rPr>
        <w:t>            return amount;</w:t>
      </w:r>
    </w:p>
    <w:p w:rsidR="00DA6FE3" w:rsidRPr="00DA6FE3" w:rsidRDefault="00DA6FE3" w:rsidP="00DA6FE3">
      <w:pPr>
        <w:spacing w:before="240" w:after="240"/>
        <w:rPr>
          <w:rFonts w:ascii="Calibri" w:eastAsia="Aptos" w:hAnsi="Calibri"/>
          <w:color w:val="000000" w:themeColor="text1"/>
          <w:lang w:val="en-IN"/>
        </w:rPr>
      </w:pPr>
      <w:r w:rsidRPr="00DA6FE3">
        <w:rPr>
          <w:rFonts w:ascii="Calibri" w:eastAsia="Aptos" w:hAnsi="Calibri"/>
          <w:color w:val="000000" w:themeColor="text1"/>
          <w:lang w:val="en-IN"/>
        </w:rPr>
        <w:t>        }</w:t>
      </w:r>
    </w:p>
    <w:p w:rsidR="00DA6FE3" w:rsidRPr="00DA6FE3" w:rsidRDefault="00DA6FE3" w:rsidP="00DA6FE3">
      <w:pPr>
        <w:spacing w:before="240" w:after="240"/>
        <w:rPr>
          <w:rFonts w:ascii="Calibri" w:eastAsia="Aptos" w:hAnsi="Calibri"/>
          <w:color w:val="000000" w:themeColor="text1"/>
          <w:lang w:val="en-IN"/>
        </w:rPr>
      </w:pPr>
      <w:r w:rsidRPr="00DA6FE3">
        <w:rPr>
          <w:rFonts w:ascii="Calibri" w:eastAsia="Aptos" w:hAnsi="Calibri"/>
          <w:color w:val="000000" w:themeColor="text1"/>
          <w:lang w:val="en-IN"/>
        </w:rPr>
        <w:t xml:space="preserve">        return </w:t>
      </w:r>
      <w:proofErr w:type="spellStart"/>
      <w:r w:rsidRPr="00DA6FE3">
        <w:rPr>
          <w:rFonts w:ascii="Calibri" w:eastAsia="Aptos" w:hAnsi="Calibri"/>
          <w:color w:val="000000" w:themeColor="text1"/>
          <w:lang w:val="en-IN"/>
        </w:rPr>
        <w:t>predictReturns</w:t>
      </w:r>
      <w:proofErr w:type="spellEnd"/>
      <w:r w:rsidRPr="00DA6FE3">
        <w:rPr>
          <w:rFonts w:ascii="Calibri" w:eastAsia="Aptos" w:hAnsi="Calibri"/>
          <w:color w:val="000000" w:themeColor="text1"/>
          <w:lang w:val="en-IN"/>
        </w:rPr>
        <w:t>(amount, rate, years - 1) * (1 + rate);</w:t>
      </w:r>
    </w:p>
    <w:p w:rsidR="00DA6FE3" w:rsidRPr="00DA6FE3" w:rsidRDefault="00DA6FE3" w:rsidP="00DA6FE3">
      <w:pPr>
        <w:spacing w:before="240" w:after="240"/>
        <w:rPr>
          <w:rFonts w:ascii="Calibri" w:eastAsia="Aptos" w:hAnsi="Calibri"/>
          <w:color w:val="000000" w:themeColor="text1"/>
          <w:lang w:val="en-IN"/>
        </w:rPr>
      </w:pPr>
      <w:r w:rsidRPr="00DA6FE3">
        <w:rPr>
          <w:rFonts w:ascii="Calibri" w:eastAsia="Aptos" w:hAnsi="Calibri"/>
          <w:color w:val="000000" w:themeColor="text1"/>
          <w:lang w:val="en-IN"/>
        </w:rPr>
        <w:t>    }</w:t>
      </w:r>
    </w:p>
    <w:p w:rsidR="00DA6FE3" w:rsidRPr="00DA6FE3" w:rsidRDefault="00DA6FE3" w:rsidP="00DA6FE3">
      <w:pPr>
        <w:spacing w:before="240" w:after="240"/>
        <w:rPr>
          <w:rFonts w:ascii="Calibri" w:eastAsia="Aptos" w:hAnsi="Calibri"/>
          <w:color w:val="000000" w:themeColor="text1"/>
          <w:lang w:val="en-IN"/>
        </w:rPr>
      </w:pPr>
    </w:p>
    <w:p w:rsidR="00DA6FE3" w:rsidRPr="00DA6FE3" w:rsidRDefault="00DA6FE3" w:rsidP="00DA6FE3">
      <w:pPr>
        <w:spacing w:before="240" w:after="240"/>
        <w:rPr>
          <w:rFonts w:ascii="Calibri" w:eastAsia="Aptos" w:hAnsi="Calibri"/>
          <w:color w:val="000000" w:themeColor="text1"/>
          <w:lang w:val="en-IN"/>
        </w:rPr>
      </w:pPr>
      <w:r w:rsidRPr="00DA6FE3">
        <w:rPr>
          <w:rFonts w:ascii="Calibri" w:eastAsia="Aptos" w:hAnsi="Calibri"/>
          <w:color w:val="000000" w:themeColor="text1"/>
          <w:lang w:val="en-IN"/>
        </w:rPr>
        <w:t xml:space="preserve">    public static void main(String[] </w:t>
      </w:r>
      <w:proofErr w:type="spellStart"/>
      <w:r w:rsidRPr="00DA6FE3">
        <w:rPr>
          <w:rFonts w:ascii="Calibri" w:eastAsia="Aptos" w:hAnsi="Calibri"/>
          <w:color w:val="000000" w:themeColor="text1"/>
          <w:lang w:val="en-IN"/>
        </w:rPr>
        <w:t>args</w:t>
      </w:r>
      <w:proofErr w:type="spellEnd"/>
      <w:r w:rsidRPr="00DA6FE3">
        <w:rPr>
          <w:rFonts w:ascii="Calibri" w:eastAsia="Aptos" w:hAnsi="Calibri"/>
          <w:color w:val="000000" w:themeColor="text1"/>
          <w:lang w:val="en-IN"/>
        </w:rPr>
        <w:t>) {</w:t>
      </w:r>
    </w:p>
    <w:p w:rsidR="00DA6FE3" w:rsidRPr="00DA6FE3" w:rsidRDefault="00DA6FE3" w:rsidP="00DA6FE3">
      <w:pPr>
        <w:spacing w:before="240" w:after="240"/>
        <w:rPr>
          <w:rFonts w:ascii="Calibri" w:eastAsia="Aptos" w:hAnsi="Calibri"/>
          <w:color w:val="000000" w:themeColor="text1"/>
          <w:lang w:val="en-IN"/>
        </w:rPr>
      </w:pPr>
      <w:r w:rsidRPr="00DA6FE3">
        <w:rPr>
          <w:rFonts w:ascii="Calibri" w:eastAsia="Aptos" w:hAnsi="Calibri"/>
          <w:color w:val="000000" w:themeColor="text1"/>
          <w:lang w:val="en-IN"/>
        </w:rPr>
        <w:t xml:space="preserve">        Scanner </w:t>
      </w:r>
      <w:proofErr w:type="spellStart"/>
      <w:r w:rsidRPr="00DA6FE3">
        <w:rPr>
          <w:rFonts w:ascii="Calibri" w:eastAsia="Aptos" w:hAnsi="Calibri"/>
          <w:color w:val="000000" w:themeColor="text1"/>
          <w:lang w:val="en-IN"/>
        </w:rPr>
        <w:t>scanner</w:t>
      </w:r>
      <w:proofErr w:type="spellEnd"/>
      <w:r w:rsidRPr="00DA6FE3">
        <w:rPr>
          <w:rFonts w:ascii="Calibri" w:eastAsia="Aptos" w:hAnsi="Calibri"/>
          <w:color w:val="000000" w:themeColor="text1"/>
          <w:lang w:val="en-IN"/>
        </w:rPr>
        <w:t xml:space="preserve"> = new Scanner(System.in);</w:t>
      </w:r>
    </w:p>
    <w:p w:rsidR="00DA6FE3" w:rsidRPr="00DA6FE3" w:rsidRDefault="00DA6FE3" w:rsidP="00DA6FE3">
      <w:pPr>
        <w:spacing w:before="240" w:after="240"/>
        <w:rPr>
          <w:rFonts w:ascii="Calibri" w:eastAsia="Aptos" w:hAnsi="Calibri"/>
          <w:color w:val="000000" w:themeColor="text1"/>
          <w:lang w:val="en-IN"/>
        </w:rPr>
      </w:pPr>
    </w:p>
    <w:p w:rsidR="00DA6FE3" w:rsidRPr="00DA6FE3" w:rsidRDefault="00DA6FE3" w:rsidP="00DA6FE3">
      <w:pPr>
        <w:spacing w:before="240" w:after="240"/>
        <w:rPr>
          <w:rFonts w:ascii="Calibri" w:eastAsia="Aptos" w:hAnsi="Calibri"/>
          <w:color w:val="000000" w:themeColor="text1"/>
          <w:lang w:val="en-IN"/>
        </w:rPr>
      </w:pPr>
      <w:r w:rsidRPr="00DA6FE3">
        <w:rPr>
          <w:rFonts w:ascii="Calibri" w:eastAsia="Aptos" w:hAnsi="Calibri"/>
          <w:color w:val="000000" w:themeColor="text1"/>
          <w:lang w:val="en-IN"/>
        </w:rPr>
        <w:t xml:space="preserve">        </w:t>
      </w:r>
      <w:proofErr w:type="spellStart"/>
      <w:r w:rsidRPr="00DA6FE3">
        <w:rPr>
          <w:rFonts w:ascii="Calibri" w:eastAsia="Aptos" w:hAnsi="Calibri"/>
          <w:color w:val="000000" w:themeColor="text1"/>
          <w:lang w:val="en-IN"/>
        </w:rPr>
        <w:t>System.out.print</w:t>
      </w:r>
      <w:proofErr w:type="spellEnd"/>
      <w:r w:rsidRPr="00DA6FE3">
        <w:rPr>
          <w:rFonts w:ascii="Calibri" w:eastAsia="Aptos" w:hAnsi="Calibri"/>
          <w:color w:val="000000" w:themeColor="text1"/>
          <w:lang w:val="en-IN"/>
        </w:rPr>
        <w:t>("Enter investment amount: ");</w:t>
      </w:r>
    </w:p>
    <w:p w:rsidR="00DA6FE3" w:rsidRPr="00DA6FE3" w:rsidRDefault="00DA6FE3" w:rsidP="00DA6FE3">
      <w:pPr>
        <w:spacing w:before="240" w:after="240"/>
        <w:rPr>
          <w:rFonts w:ascii="Calibri" w:eastAsia="Aptos" w:hAnsi="Calibri"/>
          <w:color w:val="000000" w:themeColor="text1"/>
          <w:lang w:val="en-IN"/>
        </w:rPr>
      </w:pPr>
      <w:r w:rsidRPr="00DA6FE3">
        <w:rPr>
          <w:rFonts w:ascii="Calibri" w:eastAsia="Aptos" w:hAnsi="Calibri"/>
          <w:color w:val="000000" w:themeColor="text1"/>
          <w:lang w:val="en-IN"/>
        </w:rPr>
        <w:lastRenderedPageBreak/>
        <w:t xml:space="preserve">        double investment = </w:t>
      </w:r>
      <w:proofErr w:type="spellStart"/>
      <w:r w:rsidRPr="00DA6FE3">
        <w:rPr>
          <w:rFonts w:ascii="Calibri" w:eastAsia="Aptos" w:hAnsi="Calibri"/>
          <w:color w:val="000000" w:themeColor="text1"/>
          <w:lang w:val="en-IN"/>
        </w:rPr>
        <w:t>scanner.nextDouble</w:t>
      </w:r>
      <w:proofErr w:type="spellEnd"/>
      <w:r w:rsidRPr="00DA6FE3">
        <w:rPr>
          <w:rFonts w:ascii="Calibri" w:eastAsia="Aptos" w:hAnsi="Calibri"/>
          <w:color w:val="000000" w:themeColor="text1"/>
          <w:lang w:val="en-IN"/>
        </w:rPr>
        <w:t>();</w:t>
      </w:r>
    </w:p>
    <w:p w:rsidR="00DA6FE3" w:rsidRPr="00DA6FE3" w:rsidRDefault="00DA6FE3" w:rsidP="00DA6FE3">
      <w:pPr>
        <w:spacing w:before="240" w:after="240"/>
        <w:rPr>
          <w:rFonts w:ascii="Calibri" w:eastAsia="Aptos" w:hAnsi="Calibri"/>
          <w:color w:val="000000" w:themeColor="text1"/>
          <w:lang w:val="en-IN"/>
        </w:rPr>
      </w:pPr>
    </w:p>
    <w:p w:rsidR="00DA6FE3" w:rsidRPr="00DA6FE3" w:rsidRDefault="00DA6FE3" w:rsidP="00DA6FE3">
      <w:pPr>
        <w:spacing w:before="240" w:after="240"/>
        <w:rPr>
          <w:rFonts w:ascii="Calibri" w:eastAsia="Aptos" w:hAnsi="Calibri"/>
          <w:color w:val="000000" w:themeColor="text1"/>
          <w:lang w:val="en-IN"/>
        </w:rPr>
      </w:pPr>
      <w:r w:rsidRPr="00DA6FE3">
        <w:rPr>
          <w:rFonts w:ascii="Calibri" w:eastAsia="Aptos" w:hAnsi="Calibri"/>
          <w:color w:val="000000" w:themeColor="text1"/>
          <w:lang w:val="en-IN"/>
        </w:rPr>
        <w:t xml:space="preserve">        </w:t>
      </w:r>
      <w:proofErr w:type="spellStart"/>
      <w:r w:rsidRPr="00DA6FE3">
        <w:rPr>
          <w:rFonts w:ascii="Calibri" w:eastAsia="Aptos" w:hAnsi="Calibri"/>
          <w:color w:val="000000" w:themeColor="text1"/>
          <w:lang w:val="en-IN"/>
        </w:rPr>
        <w:t>System.out.print</w:t>
      </w:r>
      <w:proofErr w:type="spellEnd"/>
      <w:r w:rsidRPr="00DA6FE3">
        <w:rPr>
          <w:rFonts w:ascii="Calibri" w:eastAsia="Aptos" w:hAnsi="Calibri"/>
          <w:color w:val="000000" w:themeColor="text1"/>
          <w:lang w:val="en-IN"/>
        </w:rPr>
        <w:t>("Enter expected annual return rate: ");</w:t>
      </w:r>
    </w:p>
    <w:p w:rsidR="00DA6FE3" w:rsidRPr="00DA6FE3" w:rsidRDefault="00DA6FE3" w:rsidP="00DA6FE3">
      <w:pPr>
        <w:spacing w:before="240" w:after="240"/>
        <w:rPr>
          <w:rFonts w:ascii="Calibri" w:eastAsia="Aptos" w:hAnsi="Calibri"/>
          <w:color w:val="000000" w:themeColor="text1"/>
          <w:lang w:val="en-IN"/>
        </w:rPr>
      </w:pPr>
      <w:r w:rsidRPr="00DA6FE3">
        <w:rPr>
          <w:rFonts w:ascii="Calibri" w:eastAsia="Aptos" w:hAnsi="Calibri"/>
          <w:color w:val="000000" w:themeColor="text1"/>
          <w:lang w:val="en-IN"/>
        </w:rPr>
        <w:t xml:space="preserve">        double rate = </w:t>
      </w:r>
      <w:proofErr w:type="spellStart"/>
      <w:r w:rsidRPr="00DA6FE3">
        <w:rPr>
          <w:rFonts w:ascii="Calibri" w:eastAsia="Aptos" w:hAnsi="Calibri"/>
          <w:color w:val="000000" w:themeColor="text1"/>
          <w:lang w:val="en-IN"/>
        </w:rPr>
        <w:t>scanner.nextDouble</w:t>
      </w:r>
      <w:proofErr w:type="spellEnd"/>
      <w:r w:rsidRPr="00DA6FE3">
        <w:rPr>
          <w:rFonts w:ascii="Calibri" w:eastAsia="Aptos" w:hAnsi="Calibri"/>
          <w:color w:val="000000" w:themeColor="text1"/>
          <w:lang w:val="en-IN"/>
        </w:rPr>
        <w:t>() / 100;</w:t>
      </w:r>
    </w:p>
    <w:p w:rsidR="00DA6FE3" w:rsidRPr="00DA6FE3" w:rsidRDefault="00DA6FE3" w:rsidP="00DA6FE3">
      <w:pPr>
        <w:spacing w:before="240" w:after="240"/>
        <w:rPr>
          <w:rFonts w:ascii="Calibri" w:eastAsia="Aptos" w:hAnsi="Calibri"/>
          <w:color w:val="000000" w:themeColor="text1"/>
          <w:lang w:val="en-IN"/>
        </w:rPr>
      </w:pPr>
    </w:p>
    <w:p w:rsidR="00DA6FE3" w:rsidRPr="00DA6FE3" w:rsidRDefault="00DA6FE3" w:rsidP="00DA6FE3">
      <w:pPr>
        <w:spacing w:before="240" w:after="240"/>
        <w:rPr>
          <w:rFonts w:ascii="Calibri" w:eastAsia="Aptos" w:hAnsi="Calibri"/>
          <w:color w:val="000000" w:themeColor="text1"/>
          <w:lang w:val="en-IN"/>
        </w:rPr>
      </w:pPr>
      <w:r w:rsidRPr="00DA6FE3">
        <w:rPr>
          <w:rFonts w:ascii="Calibri" w:eastAsia="Aptos" w:hAnsi="Calibri"/>
          <w:color w:val="000000" w:themeColor="text1"/>
          <w:lang w:val="en-IN"/>
        </w:rPr>
        <w:t xml:space="preserve">        </w:t>
      </w:r>
      <w:proofErr w:type="spellStart"/>
      <w:r w:rsidRPr="00DA6FE3">
        <w:rPr>
          <w:rFonts w:ascii="Calibri" w:eastAsia="Aptos" w:hAnsi="Calibri"/>
          <w:color w:val="000000" w:themeColor="text1"/>
          <w:lang w:val="en-IN"/>
        </w:rPr>
        <w:t>System.out.print</w:t>
      </w:r>
      <w:proofErr w:type="spellEnd"/>
      <w:r w:rsidRPr="00DA6FE3">
        <w:rPr>
          <w:rFonts w:ascii="Calibri" w:eastAsia="Aptos" w:hAnsi="Calibri"/>
          <w:color w:val="000000" w:themeColor="text1"/>
          <w:lang w:val="en-IN"/>
        </w:rPr>
        <w:t>("Enter investment duration in years: ");</w:t>
      </w:r>
    </w:p>
    <w:p w:rsidR="00DA6FE3" w:rsidRPr="00DA6FE3" w:rsidRDefault="00DA6FE3" w:rsidP="00DA6FE3">
      <w:pPr>
        <w:spacing w:before="240" w:after="240"/>
        <w:rPr>
          <w:rFonts w:ascii="Calibri" w:eastAsia="Aptos" w:hAnsi="Calibri"/>
          <w:color w:val="000000" w:themeColor="text1"/>
          <w:lang w:val="en-IN"/>
        </w:rPr>
      </w:pPr>
      <w:r w:rsidRPr="00DA6FE3">
        <w:rPr>
          <w:rFonts w:ascii="Calibri" w:eastAsia="Aptos" w:hAnsi="Calibri"/>
          <w:color w:val="000000" w:themeColor="text1"/>
          <w:lang w:val="en-IN"/>
        </w:rPr>
        <w:t xml:space="preserve">        int years = </w:t>
      </w:r>
      <w:proofErr w:type="spellStart"/>
      <w:r w:rsidRPr="00DA6FE3">
        <w:rPr>
          <w:rFonts w:ascii="Calibri" w:eastAsia="Aptos" w:hAnsi="Calibri"/>
          <w:color w:val="000000" w:themeColor="text1"/>
          <w:lang w:val="en-IN"/>
        </w:rPr>
        <w:t>scanner.nextInt</w:t>
      </w:r>
      <w:proofErr w:type="spellEnd"/>
      <w:r w:rsidRPr="00DA6FE3">
        <w:rPr>
          <w:rFonts w:ascii="Calibri" w:eastAsia="Aptos" w:hAnsi="Calibri"/>
          <w:color w:val="000000" w:themeColor="text1"/>
          <w:lang w:val="en-IN"/>
        </w:rPr>
        <w:t>();</w:t>
      </w:r>
    </w:p>
    <w:p w:rsidR="00DA6FE3" w:rsidRPr="00DA6FE3" w:rsidRDefault="00DA6FE3" w:rsidP="00DA6FE3">
      <w:pPr>
        <w:spacing w:before="240" w:after="240"/>
        <w:rPr>
          <w:rFonts w:ascii="Calibri" w:eastAsia="Aptos" w:hAnsi="Calibri"/>
          <w:color w:val="000000" w:themeColor="text1"/>
          <w:lang w:val="en-IN"/>
        </w:rPr>
      </w:pPr>
    </w:p>
    <w:p w:rsidR="00DA6FE3" w:rsidRPr="00DA6FE3" w:rsidRDefault="00DA6FE3" w:rsidP="00DA6FE3">
      <w:pPr>
        <w:spacing w:before="240" w:after="240"/>
        <w:rPr>
          <w:rFonts w:ascii="Calibri" w:eastAsia="Aptos" w:hAnsi="Calibri"/>
          <w:color w:val="000000" w:themeColor="text1"/>
          <w:lang w:val="en-IN"/>
        </w:rPr>
      </w:pPr>
      <w:r w:rsidRPr="00DA6FE3">
        <w:rPr>
          <w:rFonts w:ascii="Calibri" w:eastAsia="Aptos" w:hAnsi="Calibri"/>
          <w:color w:val="000000" w:themeColor="text1"/>
          <w:lang w:val="en-IN"/>
        </w:rPr>
        <w:t xml:space="preserve">        double </w:t>
      </w:r>
      <w:proofErr w:type="spellStart"/>
      <w:r w:rsidRPr="00DA6FE3">
        <w:rPr>
          <w:rFonts w:ascii="Calibri" w:eastAsia="Aptos" w:hAnsi="Calibri"/>
          <w:color w:val="000000" w:themeColor="text1"/>
          <w:lang w:val="en-IN"/>
        </w:rPr>
        <w:t>finalAmount</w:t>
      </w:r>
      <w:proofErr w:type="spellEnd"/>
      <w:r w:rsidRPr="00DA6FE3">
        <w:rPr>
          <w:rFonts w:ascii="Calibri" w:eastAsia="Aptos" w:hAnsi="Calibri"/>
          <w:color w:val="000000" w:themeColor="text1"/>
          <w:lang w:val="en-IN"/>
        </w:rPr>
        <w:t xml:space="preserve"> = </w:t>
      </w:r>
      <w:proofErr w:type="spellStart"/>
      <w:r w:rsidRPr="00DA6FE3">
        <w:rPr>
          <w:rFonts w:ascii="Calibri" w:eastAsia="Aptos" w:hAnsi="Calibri"/>
          <w:color w:val="000000" w:themeColor="text1"/>
          <w:lang w:val="en-IN"/>
        </w:rPr>
        <w:t>predictReturns</w:t>
      </w:r>
      <w:proofErr w:type="spellEnd"/>
      <w:r w:rsidRPr="00DA6FE3">
        <w:rPr>
          <w:rFonts w:ascii="Calibri" w:eastAsia="Aptos" w:hAnsi="Calibri"/>
          <w:color w:val="000000" w:themeColor="text1"/>
          <w:lang w:val="en-IN"/>
        </w:rPr>
        <w:t>(investment, rate, years);</w:t>
      </w:r>
    </w:p>
    <w:p w:rsidR="00DA6FE3" w:rsidRPr="00DA6FE3" w:rsidRDefault="00DA6FE3" w:rsidP="00DA6FE3">
      <w:pPr>
        <w:spacing w:before="240" w:after="240"/>
        <w:rPr>
          <w:rFonts w:ascii="Calibri" w:eastAsia="Aptos" w:hAnsi="Calibri"/>
          <w:color w:val="000000" w:themeColor="text1"/>
          <w:lang w:val="en-IN"/>
        </w:rPr>
      </w:pPr>
    </w:p>
    <w:p w:rsidR="00DA6FE3" w:rsidRPr="00DA6FE3" w:rsidRDefault="00DA6FE3" w:rsidP="00DA6FE3">
      <w:pPr>
        <w:spacing w:before="240" w:after="240"/>
        <w:rPr>
          <w:rFonts w:ascii="Calibri" w:eastAsia="Aptos" w:hAnsi="Calibri"/>
          <w:color w:val="000000" w:themeColor="text1"/>
          <w:lang w:val="en-IN"/>
        </w:rPr>
      </w:pPr>
      <w:r w:rsidRPr="00DA6FE3">
        <w:rPr>
          <w:rFonts w:ascii="Calibri" w:eastAsia="Aptos" w:hAnsi="Calibri"/>
          <w:color w:val="000000" w:themeColor="text1"/>
          <w:lang w:val="en-IN"/>
        </w:rPr>
        <w:t xml:space="preserve">        </w:t>
      </w:r>
      <w:proofErr w:type="spellStart"/>
      <w:r w:rsidRPr="00DA6FE3">
        <w:rPr>
          <w:rFonts w:ascii="Calibri" w:eastAsia="Aptos" w:hAnsi="Calibri"/>
          <w:color w:val="000000" w:themeColor="text1"/>
          <w:lang w:val="en-IN"/>
        </w:rPr>
        <w:t>System.out.printf</w:t>
      </w:r>
      <w:proofErr w:type="spellEnd"/>
      <w:r w:rsidRPr="00DA6FE3">
        <w:rPr>
          <w:rFonts w:ascii="Calibri" w:eastAsia="Aptos" w:hAnsi="Calibri"/>
          <w:color w:val="000000" w:themeColor="text1"/>
          <w:lang w:val="en-IN"/>
        </w:rPr>
        <w:t xml:space="preserve">("Estimated value after %d years: Rs.%.2f\n", years, </w:t>
      </w:r>
      <w:proofErr w:type="spellStart"/>
      <w:r w:rsidRPr="00DA6FE3">
        <w:rPr>
          <w:rFonts w:ascii="Calibri" w:eastAsia="Aptos" w:hAnsi="Calibri"/>
          <w:color w:val="000000" w:themeColor="text1"/>
          <w:lang w:val="en-IN"/>
        </w:rPr>
        <w:t>finalAmount</w:t>
      </w:r>
      <w:proofErr w:type="spellEnd"/>
      <w:r w:rsidRPr="00DA6FE3">
        <w:rPr>
          <w:rFonts w:ascii="Calibri" w:eastAsia="Aptos" w:hAnsi="Calibri"/>
          <w:color w:val="000000" w:themeColor="text1"/>
          <w:lang w:val="en-IN"/>
        </w:rPr>
        <w:t>);</w:t>
      </w:r>
    </w:p>
    <w:p w:rsidR="00DA6FE3" w:rsidRPr="00DA6FE3" w:rsidRDefault="00DA6FE3" w:rsidP="00DA6FE3">
      <w:pPr>
        <w:spacing w:before="240" w:after="240"/>
        <w:rPr>
          <w:rFonts w:ascii="Calibri" w:eastAsia="Aptos" w:hAnsi="Calibri"/>
          <w:color w:val="000000" w:themeColor="text1"/>
          <w:lang w:val="en-IN"/>
        </w:rPr>
      </w:pPr>
      <w:r w:rsidRPr="00DA6FE3">
        <w:rPr>
          <w:rFonts w:ascii="Calibri" w:eastAsia="Aptos" w:hAnsi="Calibri"/>
          <w:color w:val="000000" w:themeColor="text1"/>
          <w:lang w:val="en-IN"/>
        </w:rPr>
        <w:t>    }</w:t>
      </w:r>
    </w:p>
    <w:p w:rsidR="00DA6FE3" w:rsidRPr="00DA6FE3" w:rsidRDefault="00DA6FE3" w:rsidP="00DA6FE3">
      <w:pPr>
        <w:spacing w:before="240" w:after="240"/>
        <w:rPr>
          <w:rFonts w:ascii="Calibri" w:eastAsia="Aptos" w:hAnsi="Calibri"/>
          <w:color w:val="000000" w:themeColor="text1"/>
          <w:lang w:val="en-IN"/>
        </w:rPr>
      </w:pPr>
      <w:r w:rsidRPr="00DA6FE3">
        <w:rPr>
          <w:rFonts w:ascii="Calibri" w:eastAsia="Aptos" w:hAnsi="Calibri"/>
          <w:color w:val="000000" w:themeColor="text1"/>
          <w:lang w:val="en-IN"/>
        </w:rPr>
        <w:t>}</w:t>
      </w:r>
    </w:p>
    <w:p w:rsidR="00DA6FE3" w:rsidRPr="00DA6FE3" w:rsidRDefault="00DA6FE3" w:rsidP="00DA6FE3">
      <w:pPr>
        <w:spacing w:before="240" w:after="240"/>
        <w:rPr>
          <w:rFonts w:ascii="Calibri" w:eastAsia="Aptos" w:hAnsi="Calibri"/>
          <w:color w:val="000000" w:themeColor="text1"/>
          <w:lang w:val="en-IN"/>
        </w:rPr>
      </w:pPr>
    </w:p>
    <w:p w:rsidR="00FB2810" w:rsidRDefault="00FB2810">
      <w:pPr>
        <w:spacing w:before="240" w:after="240"/>
        <w:rPr>
          <w:rFonts w:ascii="Calibri" w:eastAsia="Aptos" w:hAnsi="Calibri"/>
          <w:b/>
          <w:bCs/>
          <w:color w:val="000000" w:themeColor="text1"/>
        </w:rPr>
      </w:pPr>
    </w:p>
    <w:p w:rsidR="00FB2810" w:rsidRDefault="00FB2810">
      <w:pPr>
        <w:spacing w:before="240" w:after="240"/>
        <w:rPr>
          <w:rFonts w:ascii="Calibri" w:eastAsia="Aptos" w:hAnsi="Calibri"/>
          <w:b/>
          <w:bCs/>
          <w:color w:val="000000" w:themeColor="text1"/>
        </w:rPr>
      </w:pPr>
    </w:p>
    <w:p w:rsidR="00FB2810" w:rsidRDefault="00000000">
      <w:pPr>
        <w:spacing w:before="240" w:after="240"/>
        <w:rPr>
          <w:rFonts w:ascii="Calibri" w:eastAsia="Aptos" w:hAnsi="Calibri"/>
          <w:b/>
          <w:bCs/>
          <w:color w:val="000000" w:themeColor="text1"/>
        </w:rPr>
      </w:pPr>
      <w:r>
        <w:rPr>
          <w:rFonts w:ascii="Calibri" w:eastAsia="Aptos" w:hAnsi="Calibri"/>
          <w:b/>
          <w:bCs/>
          <w:color w:val="000000" w:themeColor="text1"/>
        </w:rPr>
        <w:t>Output :</w:t>
      </w:r>
    </w:p>
    <w:p w:rsidR="00FB2810" w:rsidRDefault="00DA6FE3">
      <w:pPr>
        <w:spacing w:before="240" w:after="240"/>
        <w:rPr>
          <w:rFonts w:ascii="Calibri" w:eastAsia="Aptos" w:hAnsi="Calibri"/>
          <w:b/>
          <w:bCs/>
          <w:color w:val="000000" w:themeColor="text1"/>
        </w:rPr>
      </w:pPr>
      <w:r w:rsidRPr="00DA6FE3">
        <w:rPr>
          <w:rFonts w:ascii="Calibri" w:eastAsia="Aptos" w:hAnsi="Calibri"/>
          <w:b/>
          <w:bCs/>
          <w:color w:val="000000" w:themeColor="text1"/>
        </w:rPr>
        <w:drawing>
          <wp:inline distT="0" distB="0" distL="0" distR="0" wp14:anchorId="7011458F" wp14:editId="6D4BA2E9">
            <wp:extent cx="5547360" cy="964410"/>
            <wp:effectExtent l="0" t="0" r="0" b="7620"/>
            <wp:docPr id="12382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14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834" cy="96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810" w:rsidRDefault="00FB2810">
      <w:pPr>
        <w:spacing w:before="240" w:after="240"/>
        <w:rPr>
          <w:rFonts w:ascii="Calibri" w:eastAsia="Aptos" w:hAnsi="Calibri" w:cs="Calibri"/>
          <w:b/>
          <w:bCs/>
          <w:color w:val="000000" w:themeColor="text1"/>
        </w:rPr>
      </w:pPr>
    </w:p>
    <w:p w:rsidR="00FB2810" w:rsidRDefault="00FB2810"/>
    <w:sectPr w:rsidR="00FB281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B05BD" w:rsidRDefault="004B05BD">
      <w:pPr>
        <w:spacing w:line="240" w:lineRule="auto"/>
      </w:pPr>
      <w:r>
        <w:separator/>
      </w:r>
    </w:p>
  </w:endnote>
  <w:endnote w:type="continuationSeparator" w:id="0">
    <w:p w:rsidR="004B05BD" w:rsidRDefault="004B05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default"/>
    <w:sig w:usb0="00000000" w:usb1="00000000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B05BD" w:rsidRDefault="004B05BD">
      <w:pPr>
        <w:spacing w:after="0"/>
      </w:pPr>
      <w:r>
        <w:separator/>
      </w:r>
    </w:p>
  </w:footnote>
  <w:footnote w:type="continuationSeparator" w:id="0">
    <w:p w:rsidR="004B05BD" w:rsidRDefault="004B05B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7CD4E0C"/>
    <w:rsid w:val="004B05BD"/>
    <w:rsid w:val="00AC0CE9"/>
    <w:rsid w:val="00DA6FE3"/>
    <w:rsid w:val="00FB2810"/>
    <w:rsid w:val="070E1AF7"/>
    <w:rsid w:val="319C6612"/>
    <w:rsid w:val="67CD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5A03B0"/>
  <w15:docId w15:val="{93679F4A-33BE-4C25-8936-A45E127D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79" w:lineRule="auto"/>
    </w:pPr>
    <w:rPr>
      <w:rFonts w:asciiTheme="minorHAnsi" w:eastAsiaTheme="minorEastAsia" w:hAnsiTheme="minorHAnsi" w:cstheme="minorBidi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74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 S</dc:creator>
  <cp:lastModifiedBy>Shubhra Kumari.S</cp:lastModifiedBy>
  <cp:revision>2</cp:revision>
  <dcterms:created xsi:type="dcterms:W3CDTF">2025-06-21T07:29:00Z</dcterms:created>
  <dcterms:modified xsi:type="dcterms:W3CDTF">2025-06-22T04:58:00Z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2057-12.2.0.21601</vt:lpwstr>
  </property>
  <property fmtid="{D5CDD505-2E9C-101B-9397-08002B2CF9AE}" pid="3" name="ICV">
    <vt:lpwstr>19DA1DBDECFE4E109008E2FB2C937A79_11</vt:lpwstr>
  </property>
</Properties>
</file>