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Calibri" w:cs="Calibri" w:eastAsia="Calibri" w:hAnsi="Calibri"/>
          <w:b/>
          <w:bCs/>
          <w:color w:val="1E1B4B"/>
          <w:sz w:val="44"/>
          <w:szCs w:val="44"/>
        </w:rPr>
        <w:t xml:space="preserve">AstroQuest: Technical Architecture &amp; Implementation Documentation</w:t>
      </w:r>
    </w:p>
    <w:p>
      <w:pPr>
        <w:spacing w:after="360" w:before="60"/>
        <w:jc w:val="center"/>
      </w:pPr>
      <w:r>
        <w:rPr>
          <w:rFonts w:ascii="Calibri" w:cs="Calibri" w:eastAsia="Calibri" w:hAnsi="Calibri"/>
          <w:i/>
          <w:iCs/>
          <w:color w:val="475569"/>
          <w:sz w:val="24"/>
          <w:szCs w:val="24"/>
        </w:rPr>
        <w:t xml:space="preserve">Comprehensive System Architecture, Flow Diagrams, Security Features, Optimization Techniques &amp; Feature Matrix</w:t>
      </w:r>
    </w:p>
    <w:p>
      <w:pPr>
        <w:spacing w:after="40" w:before="40"/>
      </w:pPr>
      <w:r>
        <w:rPr>
          <w:rFonts w:ascii="Calibri" w:cs="Calibri" w:eastAsia="Calibri" w:hAnsi="Calibri"/>
          <w:b/>
          <w:bCs/>
          <w:color w:val="0F172A"/>
          <w:sz w:val="20"/>
          <w:szCs w:val="20"/>
        </w:rPr>
        <w:t xml:space="preserve">Document Version: </w:t>
      </w:r>
      <w:r>
        <w:rPr>
          <w:rFonts w:ascii="Calibri" w:cs="Calibri" w:eastAsia="Calibri" w:hAnsi="Calibri"/>
          <w:color w:val="475569"/>
          <w:sz w:val="20"/>
          <w:szCs w:val="20"/>
        </w:rPr>
        <w:t xml:space="preserve">2.0.0 (Production Edition)</w:t>
      </w:r>
    </w:p>
    <w:p>
      <w:pPr>
        <w:spacing w:after="40" w:before="40"/>
      </w:pPr>
      <w:r>
        <w:rPr>
          <w:rFonts w:ascii="Calibri" w:cs="Calibri" w:eastAsia="Calibri" w:hAnsi="Calibri"/>
          <w:b/>
          <w:bCs/>
          <w:color w:val="0F172A"/>
          <w:sz w:val="20"/>
          <w:szCs w:val="20"/>
        </w:rPr>
        <w:t xml:space="preserve">Project Name: </w:t>
      </w:r>
      <w:r>
        <w:rPr>
          <w:rFonts w:ascii="Calibri" w:cs="Calibri" w:eastAsia="Calibri" w:hAnsi="Calibri"/>
          <w:color w:val="475569"/>
          <w:sz w:val="20"/>
          <w:szCs w:val="20"/>
        </w:rPr>
        <w:t xml:space="preserve">AstroQuest (ThinkSheet Application)</w:t>
      </w:r>
    </w:p>
    <w:p>
      <w:pPr>
        <w:spacing w:after="40" w:before="40"/>
      </w:pPr>
      <w:r>
        <w:rPr>
          <w:rFonts w:ascii="Calibri" w:cs="Calibri" w:eastAsia="Calibri" w:hAnsi="Calibri"/>
          <w:b/>
          <w:bCs/>
          <w:color w:val="0F172A"/>
          <w:sz w:val="20"/>
          <w:szCs w:val="20"/>
        </w:rPr>
        <w:t xml:space="preserve">Classification: </w:t>
      </w:r>
      <w:r>
        <w:rPr>
          <w:rFonts w:ascii="Calibri" w:cs="Calibri" w:eastAsia="Calibri" w:hAnsi="Calibri"/>
          <w:color w:val="475569"/>
          <w:sz w:val="20"/>
          <w:szCs w:val="20"/>
        </w:rPr>
        <w:t xml:space="preserve">Engineering Design &amp; Technical Implementation Specification</w:t>
      </w:r>
    </w:p>
    <w:p>
      <w:pPr>
        <w:spacing w:after="40" w:before="40"/>
      </w:pPr>
      <w:r>
        <w:rPr>
          <w:rFonts w:ascii="Calibri" w:cs="Calibri" w:eastAsia="Calibri" w:hAnsi="Calibri"/>
          <w:b/>
          <w:bCs/>
          <w:color w:val="0F172A"/>
          <w:sz w:val="20"/>
          <w:szCs w:val="20"/>
        </w:rPr>
        <w:t xml:space="preserve">Target Platforms: </w:t>
      </w:r>
      <w:r>
        <w:rPr>
          <w:rFonts w:ascii="Calibri" w:cs="Calibri" w:eastAsia="Calibri" w:hAnsi="Calibri"/>
          <w:color w:val="475569"/>
          <w:sz w:val="20"/>
          <w:szCs w:val="20"/>
        </w:rPr>
        <w:t xml:space="preserve">Desktop, Tablet, Mobile Responsive Web (Chrome, Edge, Safari, Firefox)</w:t>
      </w:r>
    </w:p>
    <w:p>
      <w:pPr>
        <w:spacing w:after="40" w:before="40"/>
      </w:pPr>
      <w:r>
        <w:rPr>
          <w:rFonts w:ascii="Calibri" w:cs="Calibri" w:eastAsia="Calibri" w:hAnsi="Calibri"/>
          <w:b/>
          <w:bCs/>
          <w:color w:val="0F172A"/>
          <w:sz w:val="20"/>
          <w:szCs w:val="20"/>
        </w:rPr>
        <w:t xml:space="preserve">Generated Timestamp: </w:t>
      </w:r>
      <w:r>
        <w:rPr>
          <w:rFonts w:ascii="Calibri" w:cs="Calibri" w:eastAsia="Calibri" w:hAnsi="Calibri"/>
          <w:color w:val="475569"/>
          <w:sz w:val="20"/>
          <w:szCs w:val="20"/>
        </w:rPr>
        <w:t xml:space="preserve">September 14, 2026</w:t>
      </w:r>
    </w:p>
    <w:p>
      <w:pPr>
        <w:spacing w:after="240"/>
      </w:pPr>
    </w:p>
    <w:p>
      <w:pPr>
        <w:pStyle w:val="Heading1"/>
        <w:spacing w:after="160" w:before="400"/>
      </w:pPr>
      <w:r>
        <w:rPr>
          <w:rFonts w:ascii="Calibri" w:cs="Calibri" w:eastAsia="Calibri" w:hAnsi="Calibri"/>
          <w:b/>
          <w:bCs/>
          <w:color w:val="1E1B4B"/>
          <w:sz w:val="32"/>
          <w:szCs w:val="32"/>
        </w:rPr>
        <w:t xml:space="preserve">1. Executive Summary &amp; System Overview</w:t>
      </w:r>
    </w:p>
    <w:p>
      <w:pPr>
        <w:spacing w:after="100" w:before="60" w:line="276"/>
      </w:pPr>
      <w:r>
        <w:rPr>
          <w:rFonts w:ascii="Calibri" w:cs="Calibri" w:eastAsia="Calibri" w:hAnsi="Calibri"/>
          <w:color w:val="0F172A"/>
          <w:sz w:val="21"/>
          <w:szCs w:val="21"/>
        </w:rPr>
        <w:t xml:space="preserve">AstroQuest is an engaging, visual-first, cognitive learning web application engineered for early explorers and young students (Ages 2 to 14). Unlike conventional educational platforms that rely on repetitive static databases or pre-cached question pools, AstroQuest operates on a 100% live, real-time generation model powered by Google Gemini generative AI models.</w:t>
      </w:r>
    </w:p>
    <w:p>
      <w:pPr>
        <w:spacing w:after="100" w:before="60" w:line="276"/>
      </w:pPr>
      <w:r>
        <w:rPr>
          <w:rFonts w:ascii="Calibri" w:cs="Calibri" w:eastAsia="Calibri" w:hAnsi="Calibri"/>
          <w:color w:val="0F172A"/>
          <w:sz w:val="21"/>
          <w:szCs w:val="21"/>
        </w:rPr>
        <w:t xml:space="preserve">The application synthesizes strictly dynamic mathematical diagrams, polygonal SVG vector geometry, 3x3 pattern matrix progressions, 3D isometric block pyramids, optics light refraction representations, and scientific cause-and-effect processes. To ensure industrial-grade reliability and security, the system features a centralized Axios network client with 3-attempt exponential backoff retry middleware, floating DOM network toast notifications, an optional Express reverse proxy shielding API keys, and client-side AES-GCM 256-bit encryption.</w:t>
      </w:r>
    </w:p>
    <w:p>
      <w:pPr>
        <w:pStyle w:val="Heading1"/>
        <w:spacing w:after="160" w:before="400"/>
      </w:pPr>
      <w:r>
        <w:rPr>
          <w:rFonts w:ascii="Calibri" w:cs="Calibri" w:eastAsia="Calibri" w:hAnsi="Calibri"/>
          <w:b/>
          <w:bCs/>
          <w:color w:val="1E1B4B"/>
          <w:sz w:val="32"/>
          <w:szCs w:val="32"/>
        </w:rPr>
        <w:t xml:space="preserve">2. Technology Stack Mapping: Requirements vs. Technologies</w:t>
      </w:r>
    </w:p>
    <w:p>
      <w:pPr>
        <w:spacing w:after="100" w:before="60" w:line="276"/>
      </w:pPr>
      <w:r>
        <w:rPr>
          <w:rFonts w:ascii="Calibri" w:cs="Calibri" w:eastAsia="Calibri" w:hAnsi="Calibri"/>
          <w:color w:val="0F172A"/>
          <w:sz w:val="21"/>
          <w:szCs w:val="21"/>
        </w:rPr>
        <w:t xml:space="preserve">The following matrix details the technology selection chosen for each architectural and functional requirement across the application lifecycle:</w:t>
      </w:r>
    </w:p>
    <w:tbl>
      <w:tblPr>
        <w:tblW w:type="pct" w:w="100%"/>
        <w:tblBorders>
          <w:top w:val="single" w:color="CBD5E1" w:sz="6"/>
          <w:left w:val="none"/>
          <w:bottom w:val="single" w:color="CBD5E1" w:sz="6"/>
          <w:right w:val="none"/>
          <w:insideH w:val="single" w:color="E2E8F0" w:sz="4"/>
          <w:insideV w:val="none"/>
        </w:tblBorders>
      </w:tblPr>
      <w:tblGrid>
        <w:gridCol w:w="100"/>
        <w:gridCol w:w="100"/>
        <w:gridCol w:w="100"/>
        <w:gridCol w:w="100"/>
      </w:tblGrid>
      <w:tr>
        <w:trPr>
          <w:tblHeader/>
        </w:trPr>
        <w:tc>
          <w:tcPr>
            <w:shd w:fill="1E1B4B" w:val="clear"/>
            <w:tcMar>
              <w:top w:type="dxa" w:w="120"/>
              <w:left w:type="dxa" w:w="140"/>
              <w:bottom w:type="dxa" w:w="120"/>
              <w:right w:type="dxa" w:w="140"/>
            </w:tcMar>
          </w:tcPr>
          <w:p>
            <w:r>
              <w:rPr>
                <w:rFonts w:ascii="Calibri" w:cs="Calibri" w:eastAsia="Calibri" w:hAnsi="Calibri"/>
                <w:b/>
                <w:bCs/>
                <w:color w:val="FFFFFF"/>
                <w:sz w:val="19"/>
                <w:szCs w:val="19"/>
              </w:rPr>
              <w:t xml:space="preserve">Requirement Category</w:t>
            </w:r>
          </w:p>
        </w:tc>
        <w:tc>
          <w:tcPr>
            <w:shd w:fill="1E1B4B" w:val="clear"/>
            <w:tcMar>
              <w:top w:type="dxa" w:w="120"/>
              <w:left w:type="dxa" w:w="140"/>
              <w:bottom w:type="dxa" w:w="120"/>
              <w:right w:type="dxa" w:w="140"/>
            </w:tcMar>
          </w:tcPr>
          <w:p>
            <w:r>
              <w:rPr>
                <w:rFonts w:ascii="Calibri" w:cs="Calibri" w:eastAsia="Calibri" w:hAnsi="Calibri"/>
                <w:b/>
                <w:bCs/>
                <w:color w:val="FFFFFF"/>
                <w:sz w:val="19"/>
                <w:szCs w:val="19"/>
              </w:rPr>
              <w:t xml:space="preserve">Technology / Library</w:t>
            </w:r>
          </w:p>
        </w:tc>
        <w:tc>
          <w:tcPr>
            <w:shd w:fill="1E1B4B" w:val="clear"/>
            <w:tcMar>
              <w:top w:type="dxa" w:w="120"/>
              <w:left w:type="dxa" w:w="140"/>
              <w:bottom w:type="dxa" w:w="120"/>
              <w:right w:type="dxa" w:w="140"/>
            </w:tcMar>
          </w:tcPr>
          <w:p>
            <w:r>
              <w:rPr>
                <w:rFonts w:ascii="Calibri" w:cs="Calibri" w:eastAsia="Calibri" w:hAnsi="Calibri"/>
                <w:b/>
                <w:bCs/>
                <w:color w:val="FFFFFF"/>
                <w:sz w:val="19"/>
                <w:szCs w:val="19"/>
              </w:rPr>
              <w:t xml:space="preserve">Version / Specs</w:t>
            </w:r>
          </w:p>
        </w:tc>
        <w:tc>
          <w:tcPr>
            <w:shd w:fill="1E1B4B" w:val="clear"/>
            <w:tcMar>
              <w:top w:type="dxa" w:w="120"/>
              <w:left w:type="dxa" w:w="140"/>
              <w:bottom w:type="dxa" w:w="120"/>
              <w:right w:type="dxa" w:w="140"/>
            </w:tcMar>
          </w:tcPr>
          <w:p>
            <w:r>
              <w:rPr>
                <w:rFonts w:ascii="Calibri" w:cs="Calibri" w:eastAsia="Calibri" w:hAnsi="Calibri"/>
                <w:b/>
                <w:bCs/>
                <w:color w:val="FFFFFF"/>
                <w:sz w:val="19"/>
                <w:szCs w:val="19"/>
              </w:rPr>
              <w:t xml:space="preserve">Architectural Rationale &amp; Benefit</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Core UI Framework</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React.js</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18.3.1</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Declarative component model, React.memo, Suspense, and hook-based modular state architecture.</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Bundler &amp; Dev Server</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Vite</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6.0.7 (Rollup)</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Sub-second Hot Module Replacement (HMR) and optimized Rollup code-splitting with manual chunking.</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Styling &amp; Responsive UI</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Tailwind CSS</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3.4.17</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Utility-first styling with custom space-theme palettes, dynamic fluid grids, and hardware-accelerated animations.</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HTTP &amp; Network Layer</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Axios</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1.20.0</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Centralized client with request/response interceptors, automatic retries with exponential backoff, and timeouts.</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Generative AI Engine</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Google Gemini API</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v1beta REST</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Real-time multi-modal LLM content generation supporting gemini-3.5-flash-lite, flash, and flash-preview.</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AI Image Synthesis</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Google Imagen 3 / Pollinations</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Multi-Provider</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Multi-tier failover pipeline for visual puzzle image generation (Imagen 3 -&gt; Flash Image -&gt; Pollinations AI).</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Audio Synthesis &amp; TTS</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Web Speech API</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Browser Native</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Zero-asset text-to-speech narration with Chromium pause-queue workaround and single-voice guarantee.</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Sound FX Synthesis</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Web Audio API</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Browser Native</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Pure procedural oscillator sound generation (sine/triangle waves) for pop, star, success, and fanfare effects.</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PDF Report Generation</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jsPDF &amp; html2canvas</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4.2.1 / 1.4.1</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Dynamically imported on-demand to create personalized, multi-page vector session summaries.</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Security &amp; Reverse Proxy</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Express.js &amp; CORS</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5.2.1 / 2.8.6</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Shields Google Gemini API keys from browser DevTools; converts binary image buffers to base64.</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Data Encryption</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Web Crypto API (SubtleCrypto)</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AES-GCM 256-bit</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Hardware-backed browser encryption securing saved API keys in localStorage with unique IVs.</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Iconography</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Lucide React</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1.16.0</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Lightweight, modern SVG icon set tree-shaken into an isolated vendor bundle.</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Interactive Confetti</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Canvas Confetti</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1.9.4</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Hardware-accelerated particle animation engine for celebrating quiz completions.</w:t>
            </w:r>
          </w:p>
        </w:tc>
      </w:tr>
    </w:tbl>
    <w:p>
      <w:pPr>
        <w:spacing w:after="200"/>
      </w:pPr>
    </w:p>
    <w:p>
      <w:pPr>
        <w:pStyle w:val="Heading1"/>
        <w:spacing w:after="160" w:before="400"/>
      </w:pPr>
      <w:r>
        <w:rPr>
          <w:rFonts w:ascii="Calibri" w:cs="Calibri" w:eastAsia="Calibri" w:hAnsi="Calibri"/>
          <w:b/>
          <w:bCs/>
          <w:color w:val="1E1B4B"/>
          <w:sz w:val="32"/>
          <w:szCs w:val="32"/>
        </w:rPr>
        <w:t xml:space="preserve">3. System Architecture &amp; High-Level Flow Diagrams</w:t>
      </w:r>
    </w:p>
    <w:p>
      <w:pPr>
        <w:spacing w:after="100" w:before="60" w:line="276"/>
      </w:pPr>
      <w:r>
        <w:rPr>
          <w:rFonts w:ascii="Calibri" w:cs="Calibri" w:eastAsia="Calibri" w:hAnsi="Calibri"/>
          <w:color w:val="0F172A"/>
          <w:sz w:val="21"/>
          <w:szCs w:val="21"/>
        </w:rPr>
        <w:t xml:space="preserve">The AstroQuest platform follows a modular, decoupled architecture comprising presentation components, business service layers, and external generative intelligence services.</w:t>
      </w:r>
    </w:p>
    <w:p>
      <w:pPr>
        <w:pStyle w:val="Heading2"/>
        <w:spacing w:after="120" w:before="280"/>
      </w:pPr>
      <w:r>
        <w:rPr>
          <w:rFonts w:ascii="Calibri" w:cs="Calibri" w:eastAsia="Calibri" w:hAnsi="Calibri"/>
          <w:b/>
          <w:bCs/>
          <w:color w:val="312E81"/>
          <w:sz w:val="26"/>
          <w:szCs w:val="26"/>
        </w:rPr>
        <w:t xml:space="preserve">3.1 End-to-End Application Execution Flow</w:t>
      </w:r>
    </w:p>
    <w:p>
      <w:pPr>
        <w:spacing w:after="100" w:before="60" w:line="276"/>
      </w:pPr>
      <w:r>
        <w:rPr>
          <w:rFonts w:ascii="Calibri" w:cs="Calibri" w:eastAsia="Calibri" w:hAnsi="Calibri"/>
          <w:color w:val="0F172A"/>
          <w:sz w:val="21"/>
          <w:szCs w:val="21"/>
        </w:rPr>
        <w:t xml:space="preserve">The diagram below illustrates the comprehensive lifecycle of a student learning session, from initial onboarding to final report export:</w:t>
      </w:r>
    </w:p>
    <w:p>
      <w:pPr>
        <w:shd w:fill="F1F5F9" w:val="clear"/>
        <w:spacing w:after="20" w:before="20"/>
      </w:pPr>
      <w:r>
        <w:rPr>
          <w:rFonts w:ascii="Consolas" w:cs="Consolas" w:eastAsia="Consolas" w:hAnsi="Consolas"/>
          <w:color w:val="0F172A"/>
          <w:sz w:val="18"/>
          <w:szCs w:val="18"/>
        </w:rPr>
        <w:t xml:space="preserve"> +-------------------------------------------------------------------------+</w:t>
      </w:r>
    </w:p>
    <w:p>
      <w:pPr>
        <w:shd w:fill="F1F5F9" w:val="clear"/>
        <w:spacing w:after="20" w:before="20"/>
      </w:pPr>
      <w:r>
        <w:rPr>
          <w:rFonts w:ascii="Consolas" w:cs="Consolas" w:eastAsia="Consolas" w:hAnsi="Consolas"/>
          <w:color w:val="0F172A"/>
          <w:sz w:val="18"/>
          <w:szCs w:val="18"/>
        </w:rPr>
        <w:t xml:space="preserve"> | 1. LANDING DASHBOARD (SkillSelectionDashboard.jsx)                      |</w:t>
      </w:r>
    </w:p>
    <w:p>
      <w:pPr>
        <w:shd w:fill="F1F5F9" w:val="clear"/>
        <w:spacing w:after="20" w:before="20"/>
      </w:pPr>
      <w:r>
        <w:rPr>
          <w:rFonts w:ascii="Consolas" w:cs="Consolas" w:eastAsia="Consolas" w:hAnsi="Consolas"/>
          <w:color w:val="0F172A"/>
          <w:sz w:val="18"/>
          <w:szCs w:val="18"/>
        </w:rPr>
        <w:t xml:space="preserve"> |    - Displays student profile summary (Name, Age, Active Settings)      |</w:t>
      </w:r>
    </w:p>
    <w:p>
      <w:pPr>
        <w:shd w:fill="F1F5F9" w:val="clear"/>
        <w:spacing w:after="20" w:before="20"/>
      </w:pPr>
      <w:r>
        <w:rPr>
          <w:rFonts w:ascii="Consolas" w:cs="Consolas" w:eastAsia="Consolas" w:hAnsi="Consolas"/>
          <w:color w:val="0F172A"/>
          <w:sz w:val="18"/>
          <w:szCs w:val="18"/>
        </w:rPr>
        <w:t xml:space="preserve"> |    - Student selects Visual Quest or Analytical Thinking Quest          |</w:t>
      </w:r>
    </w:p>
    <w:p>
      <w:pPr>
        <w:shd w:fill="F1F5F9" w:val="clear"/>
        <w:spacing w:after="20" w:before="20"/>
      </w:pPr>
      <w:r>
        <w:rPr>
          <w:rFonts w:ascii="Consolas" w:cs="Consolas" w:eastAsia="Consolas" w:hAnsi="Consolas"/>
          <w:color w:val="0F172A"/>
          <w:sz w:val="18"/>
          <w:szCs w:val="18"/>
        </w:rPr>
        <w:t xml:space="preserve"> +------------------------------------+------------------------------------+</w:t>
      </w:r>
    </w:p>
    <w:p>
      <w:pPr>
        <w:shd w:fill="F1F5F9" w:val="clear"/>
        <w:spacing w:after="20" w:before="20"/>
      </w:pPr>
      <w:r>
        <w:rPr>
          <w:rFonts w:ascii="Consolas" w:cs="Consolas" w:eastAsia="Consolas" w:hAnsi="Consolas"/>
          <w:color w:val="0F172A"/>
          <w:sz w:val="18"/>
          <w:szCs w:val="18"/>
        </w:rPr>
        <w:t xml:space="preserve">                                      |</w:t>
      </w:r>
    </w:p>
    <w:p>
      <w:pPr>
        <w:shd w:fill="F1F5F9" w:val="clear"/>
        <w:spacing w:after="20" w:before="20"/>
      </w:pPr>
      <w:r>
        <w:rPr>
          <w:rFonts w:ascii="Consolas" w:cs="Consolas" w:eastAsia="Consolas" w:hAnsi="Consolas"/>
          <w:color w:val="0F172A"/>
          <w:sz w:val="18"/>
          <w:szCs w:val="18"/>
        </w:rPr>
        <w:t xml:space="preserve">                           [Has Valid Gemini Key?]</w:t>
      </w:r>
    </w:p>
    <w:p>
      <w:pPr>
        <w:shd w:fill="F1F5F9" w:val="clear"/>
        <w:spacing w:after="20" w:before="20"/>
      </w:pPr>
      <w:r>
        <w:rPr>
          <w:rFonts w:ascii="Consolas" w:cs="Consolas" w:eastAsia="Consolas" w:hAnsi="Consolas"/>
          <w:color w:val="0F172A"/>
          <w:sz w:val="18"/>
          <w:szCs w:val="18"/>
        </w:rPr>
        <w:t xml:space="preserve">                                 /          \</w:t>
      </w:r>
    </w:p>
    <w:p>
      <w:pPr>
        <w:shd w:fill="F1F5F9" w:val="clear"/>
        <w:spacing w:after="20" w:before="20"/>
      </w:pPr>
      <w:r>
        <w:rPr>
          <w:rFonts w:ascii="Consolas" w:cs="Consolas" w:eastAsia="Consolas" w:hAnsi="Consolas"/>
          <w:color w:val="0F172A"/>
          <w:sz w:val="18"/>
          <w:szCs w:val="18"/>
        </w:rPr>
        <w:t xml:space="preserve">                             [No]            [Yes]</w:t>
      </w:r>
    </w:p>
    <w:p>
      <w:pPr>
        <w:shd w:fill="F1F5F9" w:val="clear"/>
        <w:spacing w:after="20" w:before="20"/>
      </w:pPr>
      <w:r>
        <w:rPr>
          <w:rFonts w:ascii="Consolas" w:cs="Consolas" w:eastAsia="Consolas" w:hAnsi="Consolas"/>
          <w:color w:val="0F172A"/>
          <w:sz w:val="18"/>
          <w:szCs w:val="18"/>
        </w:rPr>
        <w:t xml:space="preserve">                              /                \</w:t>
      </w:r>
    </w:p>
    <w:p>
      <w:pPr>
        <w:shd w:fill="F1F5F9" w:val="clear"/>
        <w:spacing w:after="20" w:before="20"/>
      </w:pPr>
      <w:r>
        <w:rPr>
          <w:rFonts w:ascii="Consolas" w:cs="Consolas" w:eastAsia="Consolas" w:hAnsi="Consolas"/>
          <w:color w:val="0F172A"/>
          <w:sz w:val="18"/>
          <w:szCs w:val="18"/>
        </w:rPr>
        <w:t xml:space="preserve">  +--------------------------v---+        +-----v--------------------------+</w:t>
      </w:r>
    </w:p>
    <w:p>
      <w:pPr>
        <w:shd w:fill="F1F5F9" w:val="clear"/>
        <w:spacing w:after="20" w:before="20"/>
      </w:pPr>
      <w:r>
        <w:rPr>
          <w:rFonts w:ascii="Consolas" w:cs="Consolas" w:eastAsia="Consolas" w:hAnsi="Consolas"/>
          <w:color w:val="0F172A"/>
          <w:sz w:val="18"/>
          <w:szCs w:val="18"/>
        </w:rPr>
        <w:t xml:space="preserve">  | 2. SETTINGS SCREEN           |        | 3. QUESTION SYNTHESIS PIPELINE |</w:t>
      </w:r>
    </w:p>
    <w:p>
      <w:pPr>
        <w:shd w:fill="F1F5F9" w:val="clear"/>
        <w:spacing w:after="20" w:before="20"/>
      </w:pPr>
      <w:r>
        <w:rPr>
          <w:rFonts w:ascii="Consolas" w:cs="Consolas" w:eastAsia="Consolas" w:hAnsi="Consolas"/>
          <w:color w:val="0F172A"/>
          <w:sz w:val="18"/>
          <w:szCs w:val="18"/>
        </w:rPr>
        <w:t xml:space="preserve">  |    - Enter Gemini Key        |        |    - questionService.js        |</w:t>
      </w:r>
    </w:p>
    <w:p>
      <w:pPr>
        <w:shd w:fill="F1F5F9" w:val="clear"/>
        <w:spacing w:after="20" w:before="20"/>
      </w:pPr>
      <w:r>
        <w:rPr>
          <w:rFonts w:ascii="Consolas" w:cs="Consolas" w:eastAsia="Consolas" w:hAnsi="Consolas"/>
          <w:color w:val="0F172A"/>
          <w:sz w:val="18"/>
          <w:szCs w:val="18"/>
        </w:rPr>
        <w:t xml:space="preserve">  |    - Select AI Model         |        |    - Request 2 Batches (6+6)   |</w:t>
      </w:r>
    </w:p>
    <w:p>
      <w:pPr>
        <w:shd w:fill="F1F5F9" w:val="clear"/>
        <w:spacing w:after="20" w:before="20"/>
      </w:pPr>
      <w:r>
        <w:rPr>
          <w:rFonts w:ascii="Consolas" w:cs="Consolas" w:eastAsia="Consolas" w:hAnsi="Consolas"/>
          <w:color w:val="0F172A"/>
          <w:sz w:val="18"/>
          <w:szCs w:val="18"/>
        </w:rPr>
        <w:t xml:space="preserve">  |    - Configure Timers/Voice  |        |    - Parse &amp; Deduplicate       |</w:t>
      </w:r>
    </w:p>
    <w:p>
      <w:pPr>
        <w:shd w:fill="F1F5F9" w:val="clear"/>
        <w:spacing w:after="20" w:before="20"/>
      </w:pPr>
      <w:r>
        <w:rPr>
          <w:rFonts w:ascii="Consolas" w:cs="Consolas" w:eastAsia="Consolas" w:hAnsi="Consolas"/>
          <w:color w:val="0F172A"/>
          <w:sz w:val="18"/>
          <w:szCs w:val="18"/>
        </w:rPr>
        <w:t xml:space="preserve">  |    - Live API Key Ping       |        |    - Guarantee 10 Questions    |</w:t>
      </w:r>
    </w:p>
    <w:p>
      <w:pPr>
        <w:shd w:fill="F1F5F9" w:val="clear"/>
        <w:spacing w:after="20" w:before="20"/>
      </w:pPr>
      <w:r>
        <w:rPr>
          <w:rFonts w:ascii="Consolas" w:cs="Consolas" w:eastAsia="Consolas" w:hAnsi="Consolas"/>
          <w:color w:val="0F172A"/>
          <w:sz w:val="18"/>
          <w:szCs w:val="18"/>
        </w:rPr>
        <w:t xml:space="preserve">  |    - Dirty-State Guard       |        +-----+--------------------------+</w:t>
      </w:r>
    </w:p>
    <w:p>
      <w:pPr>
        <w:shd w:fill="F1F5F9" w:val="clear"/>
        <w:spacing w:after="20" w:before="20"/>
      </w:pPr>
      <w:r>
        <w:rPr>
          <w:rFonts w:ascii="Consolas" w:cs="Consolas" w:eastAsia="Consolas" w:hAnsi="Consolas"/>
          <w:color w:val="0F172A"/>
          <w:sz w:val="18"/>
          <w:szCs w:val="18"/>
        </w:rPr>
        <w:t xml:space="preserve">  +--------------+---------------+              |</w:t>
      </w:r>
    </w:p>
    <w:p>
      <w:pPr>
        <w:shd w:fill="F1F5F9" w:val="clear"/>
        <w:spacing w:after="20" w:before="20"/>
      </w:pPr>
      <w:r>
        <w:rPr>
          <w:rFonts w:ascii="Consolas" w:cs="Consolas" w:eastAsia="Consolas" w:hAnsi="Consolas"/>
          <w:color w:val="0F172A"/>
          <w:sz w:val="18"/>
          <w:szCs w:val="18"/>
        </w:rPr>
        <w:t xml:space="preserve">                 | (Saved &amp; Validated)          |</w:t>
      </w:r>
    </w:p>
    <w:p>
      <w:pPr>
        <w:shd w:fill="F1F5F9" w:val="clear"/>
        <w:spacing w:after="20" w:before="20"/>
      </w:pPr>
      <w:r>
        <w:rPr>
          <w:rFonts w:ascii="Consolas" w:cs="Consolas" w:eastAsia="Consolas" w:hAnsi="Consolas"/>
          <w:color w:val="0F172A"/>
          <w:sz w:val="18"/>
          <w:szCs w:val="18"/>
        </w:rPr>
        <w:t xml:space="preserve">                 +------------------------------+</w:t>
      </w:r>
    </w:p>
    <w:p>
      <w:pPr>
        <w:shd w:fill="F1F5F9" w:val="clear"/>
        <w:spacing w:after="20" w:before="20"/>
      </w:pPr>
      <w:r>
        <w:rPr>
          <w:rFonts w:ascii="Consolas" w:cs="Consolas" w:eastAsia="Consolas" w:hAnsi="Consolas"/>
          <w:color w:val="0F172A"/>
          <w:sz w:val="18"/>
          <w:szCs w:val="18"/>
        </w:rPr>
        <w:t xml:space="preserve">                                                |</w:t>
      </w:r>
    </w:p>
    <w:p>
      <w:pPr>
        <w:shd w:fill="F1F5F9" w:val="clear"/>
        <w:spacing w:after="20" w:before="20"/>
      </w:pPr>
      <w:r>
        <w:rPr>
          <w:rFonts w:ascii="Consolas" w:cs="Consolas" w:eastAsia="Consolas" w:hAnsi="Consolas"/>
          <w:color w:val="0F172A"/>
          <w:sz w:val="18"/>
          <w:szCs w:val="18"/>
        </w:rPr>
        <w:t xml:space="preserve">  +---------------------------------------------v--------------------------+</w:t>
      </w:r>
    </w:p>
    <w:p>
      <w:pPr>
        <w:shd w:fill="F1F5F9" w:val="clear"/>
        <w:spacing w:after="20" w:before="20"/>
      </w:pPr>
      <w:r>
        <w:rPr>
          <w:rFonts w:ascii="Consolas" w:cs="Consolas" w:eastAsia="Consolas" w:hAnsi="Consolas"/>
          <w:color w:val="0F172A"/>
          <w:sz w:val="18"/>
          <w:szCs w:val="18"/>
        </w:rPr>
        <w:t xml:space="preserve">  | 4. COSMIC QUEST LOADER (CosmicQuestLoader.jsx)                         |</w:t>
      </w:r>
    </w:p>
    <w:p>
      <w:pPr>
        <w:shd w:fill="F1F5F9" w:val="clear"/>
        <w:spacing w:after="20" w:before="20"/>
      </w:pPr>
      <w:r>
        <w:rPr>
          <w:rFonts w:ascii="Consolas" w:cs="Consolas" w:eastAsia="Consolas" w:hAnsi="Consolas"/>
          <w:color w:val="0F172A"/>
          <w:sz w:val="18"/>
          <w:szCs w:val="18"/>
        </w:rPr>
        <w:t xml:space="preserve">  |    - Dynamic Explorer Name &amp; Age binding (Settings Storage)            |</w:t>
      </w:r>
    </w:p>
    <w:p>
      <w:pPr>
        <w:shd w:fill="F1F5F9" w:val="clear"/>
        <w:spacing w:after="20" w:before="20"/>
      </w:pPr>
      <w:r>
        <w:rPr>
          <w:rFonts w:ascii="Consolas" w:cs="Consolas" w:eastAsia="Consolas" w:hAnsi="Consolas"/>
          <w:color w:val="0F172A"/>
          <w:sz w:val="18"/>
          <w:szCs w:val="18"/>
        </w:rPr>
        <w:t xml:space="preserve">  |    - Adaptive Skillset Theming: Visual (Eye) vs Analytical (Brain)     |</w:t>
      </w:r>
    </w:p>
    <w:p>
      <w:pPr>
        <w:shd w:fill="F1F5F9" w:val="clear"/>
        <w:spacing w:after="20" w:before="20"/>
      </w:pPr>
      <w:r>
        <w:rPr>
          <w:rFonts w:ascii="Consolas" w:cs="Consolas" w:eastAsia="Consolas" w:hAnsi="Consolas"/>
          <w:color w:val="0F172A"/>
          <w:sz w:val="18"/>
          <w:szCs w:val="18"/>
        </w:rPr>
        <w:t xml:space="preserve">  |    - Orbiting vector space rocket, radar pulses, &amp; warp energy gauge   |</w:t>
      </w:r>
    </w:p>
    <w:p>
      <w:pPr>
        <w:shd w:fill="F1F5F9" w:val="clear"/>
        <w:spacing w:after="20" w:before="20"/>
      </w:pPr>
      <w:r>
        <w:rPr>
          <w:rFonts w:ascii="Consolas" w:cs="Consolas" w:eastAsia="Consolas" w:hAnsi="Consolas"/>
          <w:color w:val="0F172A"/>
          <w:sz w:val="18"/>
          <w:szCs w:val="18"/>
        </w:rPr>
        <w:t xml:space="preserve">  |    - Rotating mission telemetry steps &amp; live link status               |</w:t>
      </w:r>
    </w:p>
    <w:p>
      <w:pPr>
        <w:shd w:fill="F1F5F9" w:val="clear"/>
        <w:spacing w:after="20" w:before="20"/>
      </w:pPr>
      <w:r>
        <w:rPr>
          <w:rFonts w:ascii="Consolas" w:cs="Consolas" w:eastAsia="Consolas" w:hAnsi="Consolas"/>
          <w:color w:val="0F172A"/>
          <w:sz w:val="18"/>
          <w:szCs w:val="18"/>
        </w:rPr>
        <w:t xml:space="preserve">  +---------------------------------------------+--------------------------+</w:t>
      </w:r>
    </w:p>
    <w:p>
      <w:pPr>
        <w:shd w:fill="F1F5F9" w:val="clear"/>
        <w:spacing w:after="20" w:before="20"/>
      </w:pPr>
      <w:r>
        <w:rPr>
          <w:rFonts w:ascii="Consolas" w:cs="Consolas" w:eastAsia="Consolas" w:hAnsi="Consolas"/>
          <w:color w:val="0F172A"/>
          <w:sz w:val="18"/>
          <w:szCs w:val="18"/>
        </w:rPr>
        <w:t xml:space="preserve">                                                | [Synthesis Complete]</w:t>
      </w:r>
    </w:p>
    <w:p>
      <w:pPr>
        <w:shd w:fill="F1F5F9" w:val="clear"/>
        <w:spacing w:after="20" w:before="20"/>
      </w:pPr>
      <w:r>
        <w:rPr>
          <w:rFonts w:ascii="Consolas" w:cs="Consolas" w:eastAsia="Consolas" w:hAnsi="Consolas"/>
          <w:color w:val="0F172A"/>
          <w:sz w:val="18"/>
          <w:szCs w:val="18"/>
        </w:rPr>
        <w:t xml:space="preserve">  +---------------------------------------------v--------------------------+</w:t>
      </w:r>
    </w:p>
    <w:p>
      <w:pPr>
        <w:shd w:fill="F1F5F9" w:val="clear"/>
        <w:spacing w:after="20" w:before="20"/>
      </w:pPr>
      <w:r>
        <w:rPr>
          <w:rFonts w:ascii="Consolas" w:cs="Consolas" w:eastAsia="Consolas" w:hAnsi="Consolas"/>
          <w:color w:val="0F172A"/>
          <w:sz w:val="18"/>
          <w:szCs w:val="18"/>
        </w:rPr>
        <w:t xml:space="preserve">  | 5. INTERACTIVE QUEST INTERFACE (App.jsx)                               |</w:t>
      </w:r>
    </w:p>
    <w:p>
      <w:pPr>
        <w:shd w:fill="F1F5F9" w:val="clear"/>
        <w:spacing w:after="20" w:before="20"/>
      </w:pPr>
      <w:r>
        <w:rPr>
          <w:rFonts w:ascii="Consolas" w:cs="Consolas" w:eastAsia="Consolas" w:hAnsi="Consolas"/>
          <w:color w:val="0F172A"/>
          <w:sz w:val="18"/>
          <w:szCs w:val="18"/>
        </w:rPr>
        <w:t xml:space="preserve">  |    - QuestionCard.jsx: Age-calibrated prompt + TTS voice narration     |</w:t>
      </w:r>
    </w:p>
    <w:p>
      <w:pPr>
        <w:shd w:fill="F1F5F9" w:val="clear"/>
        <w:spacing w:after="20" w:before="20"/>
      </w:pPr>
      <w:r>
        <w:rPr>
          <w:rFonts w:ascii="Consolas" w:cs="Consolas" w:eastAsia="Consolas" w:hAnsi="Consolas"/>
          <w:color w:val="0F172A"/>
          <w:sz w:val="18"/>
          <w:szCs w:val="18"/>
        </w:rPr>
        <w:t xml:space="preserve">  |    - VisualDiagrams.jsx: Dynamic SVG geometry / 3D towers / Matrices   |</w:t>
      </w:r>
    </w:p>
    <w:p>
      <w:pPr>
        <w:shd w:fill="F1F5F9" w:val="clear"/>
        <w:spacing w:after="20" w:before="20"/>
      </w:pPr>
      <w:r>
        <w:rPr>
          <w:rFonts w:ascii="Consolas" w:cs="Consolas" w:eastAsia="Consolas" w:hAnsi="Consolas"/>
          <w:color w:val="0F172A"/>
          <w:sz w:val="18"/>
          <w:szCs w:val="18"/>
        </w:rPr>
        <w:t xml:space="preserve">  |    - OptionsGrid.jsx: Mathematical SVG options with contrast pedestal  |</w:t>
      </w:r>
    </w:p>
    <w:p>
      <w:pPr>
        <w:shd w:fill="F1F5F9" w:val="clear"/>
        <w:spacing w:after="20" w:before="20"/>
      </w:pPr>
      <w:r>
        <w:rPr>
          <w:rFonts w:ascii="Consolas" w:cs="Consolas" w:eastAsia="Consolas" w:hAnsi="Consolas"/>
          <w:color w:val="0F172A"/>
          <w:sz w:val="18"/>
          <w:szCs w:val="18"/>
        </w:rPr>
        <w:t xml:space="preserve">  |    - Live Per-Question Timer &amp; Urgency Color Indicators                |</w:t>
      </w:r>
    </w:p>
    <w:p>
      <w:pPr>
        <w:shd w:fill="F1F5F9" w:val="clear"/>
        <w:spacing w:after="20" w:before="20"/>
      </w:pPr>
      <w:r>
        <w:rPr>
          <w:rFonts w:ascii="Consolas" w:cs="Consolas" w:eastAsia="Consolas" w:hAnsi="Consolas"/>
          <w:color w:val="0F172A"/>
          <w:sz w:val="18"/>
          <w:szCs w:val="18"/>
        </w:rPr>
        <w:t xml:space="preserve">  +---------------------------------------------+--------------------------+</w:t>
      </w:r>
    </w:p>
    <w:p>
      <w:pPr>
        <w:shd w:fill="F1F5F9" w:val="clear"/>
        <w:spacing w:after="20" w:before="20"/>
      </w:pPr>
      <w:r>
        <w:rPr>
          <w:rFonts w:ascii="Consolas" w:cs="Consolas" w:eastAsia="Consolas" w:hAnsi="Consolas"/>
          <w:color w:val="0F172A"/>
          <w:sz w:val="18"/>
          <w:szCs w:val="18"/>
        </w:rPr>
        <w:t xml:space="preserve">                                                |</w:t>
      </w:r>
    </w:p>
    <w:p>
      <w:pPr>
        <w:shd w:fill="F1F5F9" w:val="clear"/>
        <w:spacing w:after="20" w:before="20"/>
      </w:pPr>
      <w:r>
        <w:rPr>
          <w:rFonts w:ascii="Consolas" w:cs="Consolas" w:eastAsia="Consolas" w:hAnsi="Consolas"/>
          <w:color w:val="0F172A"/>
          <w:sz w:val="18"/>
          <w:szCs w:val="18"/>
        </w:rPr>
        <w:t xml:space="preserve">                                       [Student Action]</w:t>
      </w:r>
    </w:p>
    <w:p>
      <w:pPr>
        <w:shd w:fill="F1F5F9" w:val="clear"/>
        <w:spacing w:after="20" w:before="20"/>
      </w:pPr>
      <w:r>
        <w:rPr>
          <w:rFonts w:ascii="Consolas" w:cs="Consolas" w:eastAsia="Consolas" w:hAnsi="Consolas"/>
          <w:color w:val="0F172A"/>
          <w:sz w:val="18"/>
          <w:szCs w:val="18"/>
        </w:rPr>
        <w:t xml:space="preserve">                                 /             |              \</w:t>
      </w:r>
    </w:p>
    <w:p>
      <w:pPr>
        <w:shd w:fill="F1F5F9" w:val="clear"/>
        <w:spacing w:after="20" w:before="20"/>
      </w:pPr>
      <w:r>
        <w:rPr>
          <w:rFonts w:ascii="Consolas" w:cs="Consolas" w:eastAsia="Consolas" w:hAnsi="Consolas"/>
          <w:color w:val="0F172A"/>
          <w:sz w:val="18"/>
          <w:szCs w:val="18"/>
        </w:rPr>
        <w:t xml:space="preserve">                           [Submit]          [Skip]         [Timeout]</w:t>
      </w:r>
    </w:p>
    <w:p>
      <w:pPr>
        <w:shd w:fill="F1F5F9" w:val="clear"/>
        <w:spacing w:after="20" w:before="20"/>
      </w:pPr>
      <w:r>
        <w:rPr>
          <w:rFonts w:ascii="Consolas" w:cs="Consolas" w:eastAsia="Consolas" w:hAnsi="Consolas"/>
          <w:color w:val="0F172A"/>
          <w:sz w:val="18"/>
          <w:szCs w:val="18"/>
        </w:rPr>
        <w:t xml:space="preserve">                               \               |              /</w:t>
      </w:r>
    </w:p>
    <w:p>
      <w:pPr>
        <w:shd w:fill="F1F5F9" w:val="clear"/>
        <w:spacing w:after="20" w:before="20"/>
      </w:pPr>
      <w:r>
        <w:rPr>
          <w:rFonts w:ascii="Consolas" w:cs="Consolas" w:eastAsia="Consolas" w:hAnsi="Consolas"/>
          <w:color w:val="0F172A"/>
          <w:sz w:val="18"/>
          <w:szCs w:val="18"/>
        </w:rPr>
        <w:t xml:space="preserve">  +-----------------------------v--------------v--------------v------------+</w:t>
      </w:r>
    </w:p>
    <w:p>
      <w:pPr>
        <w:shd w:fill="F1F5F9" w:val="clear"/>
        <w:spacing w:after="20" w:before="20"/>
      </w:pPr>
      <w:r>
        <w:rPr>
          <w:rFonts w:ascii="Consolas" w:cs="Consolas" w:eastAsia="Consolas" w:hAnsi="Consolas"/>
          <w:color w:val="0F172A"/>
          <w:sz w:val="18"/>
          <w:szCs w:val="18"/>
        </w:rPr>
        <w:t xml:space="preserve">  | 5. SOLUTION REVIEW &amp; AUTO-ADVANCE PACING                               |</w:t>
      </w:r>
    </w:p>
    <w:p>
      <w:pPr>
        <w:shd w:fill="F1F5F9" w:val="clear"/>
        <w:spacing w:after="20" w:before="20"/>
      </w:pPr>
      <w:r>
        <w:rPr>
          <w:rFonts w:ascii="Consolas" w:cs="Consolas" w:eastAsia="Consolas" w:hAnsi="Consolas"/>
          <w:color w:val="0F172A"/>
          <w:sz w:val="18"/>
          <w:szCs w:val="18"/>
        </w:rPr>
        <w:t xml:space="preserve">  |    - SolutionPanel.jsx: Reveals pedagogical rationale &amp; correct badge  |</w:t>
      </w:r>
    </w:p>
    <w:p>
      <w:pPr>
        <w:shd w:fill="F1F5F9" w:val="clear"/>
        <w:spacing w:after="20" w:before="20"/>
      </w:pPr>
      <w:r>
        <w:rPr>
          <w:rFonts w:ascii="Consolas" w:cs="Consolas" w:eastAsia="Consolas" w:hAnsi="Consolas"/>
          <w:color w:val="0F172A"/>
          <w:sz w:val="18"/>
          <w:szCs w:val="18"/>
        </w:rPr>
        <w:t xml:space="preserve">  |    - Auto-Advance Countdown (e.g. "Next in 7s... 6s... 5s")            |</w:t>
      </w:r>
    </w:p>
    <w:p>
      <w:pPr>
        <w:shd w:fill="F1F5F9" w:val="clear"/>
        <w:spacing w:after="20" w:before="20"/>
      </w:pPr>
      <w:r>
        <w:rPr>
          <w:rFonts w:ascii="Consolas" w:cs="Consolas" w:eastAsia="Consolas" w:hAnsi="Consolas"/>
          <w:color w:val="0F172A"/>
          <w:sz w:val="18"/>
          <w:szCs w:val="18"/>
        </w:rPr>
        <w:t xml:space="preserve">  |    - Or Manual Mode (student clicks "Next Question" when ready)        |</w:t>
      </w:r>
    </w:p>
    <w:p>
      <w:pPr>
        <w:shd w:fill="F1F5F9" w:val="clear"/>
        <w:spacing w:after="20" w:before="20"/>
      </w:pPr>
      <w:r>
        <w:rPr>
          <w:rFonts w:ascii="Consolas" w:cs="Consolas" w:eastAsia="Consolas" w:hAnsi="Consolas"/>
          <w:color w:val="0F172A"/>
          <w:sz w:val="18"/>
          <w:szCs w:val="18"/>
        </w:rPr>
        <w:t xml:space="preserve">  +---------------------------------------------+--------------------------+</w:t>
      </w:r>
    </w:p>
    <w:p>
      <w:pPr>
        <w:shd w:fill="F1F5F9" w:val="clear"/>
        <w:spacing w:after="20" w:before="20"/>
      </w:pPr>
      <w:r>
        <w:rPr>
          <w:rFonts w:ascii="Consolas" w:cs="Consolas" w:eastAsia="Consolas" w:hAnsi="Consolas"/>
          <w:color w:val="0F172A"/>
          <w:sz w:val="18"/>
          <w:szCs w:val="18"/>
        </w:rPr>
        <w:t xml:space="preserve">                                                | [Q10 Completed]</w:t>
      </w:r>
    </w:p>
    <w:p>
      <w:pPr>
        <w:shd w:fill="F1F5F9" w:val="clear"/>
        <w:spacing w:after="20" w:before="20"/>
      </w:pPr>
      <w:r>
        <w:rPr>
          <w:rFonts w:ascii="Consolas" w:cs="Consolas" w:eastAsia="Consolas" w:hAnsi="Consolas"/>
          <w:color w:val="0F172A"/>
          <w:sz w:val="18"/>
          <w:szCs w:val="18"/>
        </w:rPr>
        <w:t xml:space="preserve">  +---------------------------------------------v--------------------------+</w:t>
      </w:r>
    </w:p>
    <w:p>
      <w:pPr>
        <w:shd w:fill="F1F5F9" w:val="clear"/>
        <w:spacing w:after="20" w:before="20"/>
      </w:pPr>
      <w:r>
        <w:rPr>
          <w:rFonts w:ascii="Consolas" w:cs="Consolas" w:eastAsia="Consolas" w:hAnsi="Consolas"/>
          <w:color w:val="0F172A"/>
          <w:sz w:val="18"/>
          <w:szCs w:val="18"/>
        </w:rPr>
        <w:t xml:space="preserve">  | 6. SESSION RESULTS &amp; ANALYTICS                                         |</w:t>
      </w:r>
    </w:p>
    <w:p>
      <w:pPr>
        <w:shd w:fill="F1F5F9" w:val="clear"/>
        <w:spacing w:after="20" w:before="20"/>
      </w:pPr>
      <w:r>
        <w:rPr>
          <w:rFonts w:ascii="Consolas" w:cs="Consolas" w:eastAsia="Consolas" w:hAnsi="Consolas"/>
          <w:color w:val="0F172A"/>
          <w:sz w:val="18"/>
          <w:szCs w:val="18"/>
        </w:rPr>
        <w:t xml:space="preserve">  |    - ResultOverview.jsx: 3-way breakdown (Correct / Wrong / Skipped)   |</w:t>
      </w:r>
    </w:p>
    <w:p>
      <w:pPr>
        <w:shd w:fill="F1F5F9" w:val="clear"/>
        <w:spacing w:after="20" w:before="20"/>
      </w:pPr>
      <w:r>
        <w:rPr>
          <w:rFonts w:ascii="Consolas" w:cs="Consolas" w:eastAsia="Consolas" w:hAnsi="Consolas"/>
          <w:color w:val="0F172A"/>
          <w:sz w:val="18"/>
          <w:szCs w:val="18"/>
        </w:rPr>
        <w:t xml:space="preserve">  |    - QuestionSummary.jsx: Accordion with color-coded comparison cards  |</w:t>
      </w:r>
    </w:p>
    <w:p>
      <w:pPr>
        <w:shd w:fill="F1F5F9" w:val="clear"/>
        <w:spacing w:after="20" w:before="20"/>
      </w:pPr>
      <w:r>
        <w:rPr>
          <w:rFonts w:ascii="Consolas" w:cs="Consolas" w:eastAsia="Consolas" w:hAnsi="Consolas"/>
          <w:color w:val="0F172A"/>
          <w:sz w:val="18"/>
          <w:szCs w:val="18"/>
        </w:rPr>
        <w:t xml:space="preserve">  |    - Export Session: On-Demand Multi-Page Personalized PDF Generator   |</w:t>
      </w:r>
    </w:p>
    <w:p>
      <w:pPr>
        <w:shd w:fill="F1F5F9" w:val="clear"/>
        <w:spacing w:after="20" w:before="20"/>
      </w:pPr>
      <w:r>
        <w:rPr>
          <w:rFonts w:ascii="Consolas" w:cs="Consolas" w:eastAsia="Consolas" w:hAnsi="Consolas"/>
          <w:color w:val="0F172A"/>
          <w:sz w:val="18"/>
          <w:szCs w:val="18"/>
        </w:rPr>
        <w:t xml:space="preserve">  +------------------------------------------------------------------------+</w:t>
      </w:r>
    </w:p>
    <w:p>
      <w:pPr>
        <w:pStyle w:val="Heading2"/>
        <w:spacing w:after="120" w:before="280"/>
      </w:pPr>
      <w:r>
        <w:rPr>
          <w:rFonts w:ascii="Calibri" w:cs="Calibri" w:eastAsia="Calibri" w:hAnsi="Calibri"/>
          <w:b/>
          <w:bCs/>
          <w:color w:val="312E81"/>
          <w:sz w:val="26"/>
          <w:szCs w:val="26"/>
        </w:rPr>
        <w:t xml:space="preserve">3.2 Dual-Mode Network Architecture: Direct Client vs. Secure Proxy</w:t>
      </w:r>
    </w:p>
    <w:p>
      <w:pPr>
        <w:spacing w:after="100" w:before="60" w:line="276"/>
      </w:pPr>
      <w:r>
        <w:rPr>
          <w:rFonts w:ascii="Calibri" w:cs="Calibri" w:eastAsia="Calibri" w:hAnsi="Calibri"/>
          <w:color w:val="0F172A"/>
          <w:sz w:val="21"/>
          <w:szCs w:val="21"/>
        </w:rPr>
        <w:t xml:space="preserve">AstroQuest provides a dual-mode communication pipeline that seamlessly switches between a direct client-to-cloud architecture and a secure reverse proxy without code modifications:</w:t>
      </w:r>
    </w:p>
    <w:p>
      <w:pPr>
        <w:shd w:fill="F1F5F9" w:val="clear"/>
        <w:spacing w:after="20" w:before="20"/>
      </w:pPr>
      <w:r>
        <w:rPr>
          <w:rFonts w:ascii="Consolas" w:cs="Consolas" w:eastAsia="Consolas" w:hAnsi="Consolas"/>
          <w:color w:val="0F172A"/>
          <w:sz w:val="18"/>
          <w:szCs w:val="18"/>
        </w:rPr>
        <w:t xml:space="preserve">  [FRONTEND BROWSER CLIENT (Vite / React)]</w:t>
      </w:r>
    </w:p>
    <w:p>
      <w:pPr>
        <w:shd w:fill="F1F5F9" w:val="clear"/>
        <w:spacing w:after="20" w:before="20"/>
      </w:pPr>
      <w:r>
        <w:rPr>
          <w:rFonts w:ascii="Consolas" w:cs="Consolas" w:eastAsia="Consolas" w:hAnsi="Consolas"/>
          <w:color w:val="0F172A"/>
          <w:sz w:val="18"/>
          <w:szCs w:val="18"/>
        </w:rPr>
        <w:t xml:space="preserve">       |</w:t>
      </w:r>
    </w:p>
    <w:p>
      <w:pPr>
        <w:shd w:fill="F1F5F9" w:val="clear"/>
        <w:spacing w:after="20" w:before="20"/>
      </w:pPr>
      <w:r>
        <w:rPr>
          <w:rFonts w:ascii="Consolas" w:cs="Consolas" w:eastAsia="Consolas" w:hAnsi="Consolas"/>
          <w:color w:val="0F172A"/>
          <w:sz w:val="18"/>
          <w:szCs w:val="18"/>
        </w:rPr>
        <w:t xml:space="preserve">       |---&gt; checkProxyAvailability() [GET /api/health with skipRetry: true]</w:t>
      </w:r>
    </w:p>
    <w:p>
      <w:pPr>
        <w:shd w:fill="F1F5F9" w:val="clear"/>
        <w:spacing w:after="20" w:before="20"/>
      </w:pPr>
      <w:r>
        <w:rPr>
          <w:rFonts w:ascii="Consolas" w:cs="Consolas" w:eastAsia="Consolas" w:hAnsi="Consolas"/>
          <w:color w:val="0F172A"/>
          <w:sz w:val="18"/>
          <w:szCs w:val="18"/>
        </w:rPr>
        <w:t xml:space="preserve">       |</w:t>
      </w:r>
    </w:p>
    <w:p>
      <w:pPr>
        <w:shd w:fill="F1F5F9" w:val="clear"/>
        <w:spacing w:after="20" w:before="20"/>
      </w:pPr>
      <w:r>
        <w:rPr>
          <w:rFonts w:ascii="Consolas" w:cs="Consolas" w:eastAsia="Consolas" w:hAnsi="Consolas"/>
          <w:color w:val="0F172A"/>
          <w:sz w:val="18"/>
          <w:szCs w:val="18"/>
        </w:rPr>
        <w:t xml:space="preserve">       +-----------------------+-----------------------+</w:t>
      </w:r>
    </w:p>
    <w:p>
      <w:pPr>
        <w:shd w:fill="F1F5F9" w:val="clear"/>
        <w:spacing w:after="20" w:before="20"/>
      </w:pPr>
      <w:r>
        <w:rPr>
          <w:rFonts w:ascii="Consolas" w:cs="Consolas" w:eastAsia="Consolas" w:hAnsi="Consolas"/>
          <w:color w:val="0F172A"/>
          <w:sz w:val="18"/>
          <w:szCs w:val="18"/>
        </w:rPr>
        <w:t xml:space="preserve">       | [Proxy Detected: YES] | [Proxy Detected: NO]  |</w:t>
      </w:r>
    </w:p>
    <w:p>
      <w:pPr>
        <w:shd w:fill="F1F5F9" w:val="clear"/>
        <w:spacing w:after="20" w:before="20"/>
      </w:pPr>
      <w:r>
        <w:rPr>
          <w:rFonts w:ascii="Consolas" w:cs="Consolas" w:eastAsia="Consolas" w:hAnsi="Consolas"/>
          <w:color w:val="0F172A"/>
          <w:sz w:val="18"/>
          <w:szCs w:val="18"/>
        </w:rPr>
        <w:t xml:space="preserve">       v                       v                       v</w:t>
      </w:r>
    </w:p>
    <w:p>
      <w:pPr>
        <w:shd w:fill="F1F5F9" w:val="clear"/>
        <w:spacing w:after="20" w:before="20"/>
      </w:pPr>
      <w:r>
        <w:rPr>
          <w:rFonts w:ascii="Consolas" w:cs="Consolas" w:eastAsia="Consolas" w:hAnsi="Consolas"/>
          <w:color w:val="0F172A"/>
          <w:sz w:val="18"/>
          <w:szCs w:val="18"/>
        </w:rPr>
        <w:t xml:space="preserve">  +------------------------+  +------------------------+</w:t>
      </w:r>
    </w:p>
    <w:p>
      <w:pPr>
        <w:shd w:fill="F1F5F9" w:val="clear"/>
        <w:spacing w:after="20" w:before="20"/>
      </w:pPr>
      <w:r>
        <w:rPr>
          <w:rFonts w:ascii="Consolas" w:cs="Consolas" w:eastAsia="Consolas" w:hAnsi="Consolas"/>
          <w:color w:val="0F172A"/>
          <w:sz w:val="18"/>
          <w:szCs w:val="18"/>
        </w:rPr>
        <w:t xml:space="preserve">  | SECURE EXPRESS PROXY   |  | DIRECT CLIENT CALL     |</w:t>
      </w:r>
    </w:p>
    <w:p>
      <w:pPr>
        <w:shd w:fill="F1F5F9" w:val="clear"/>
        <w:spacing w:after="20" w:before="20"/>
      </w:pPr>
      <w:r>
        <w:rPr>
          <w:rFonts w:ascii="Consolas" w:cs="Consolas" w:eastAsia="Consolas" w:hAnsi="Consolas"/>
          <w:color w:val="0F172A"/>
          <w:sz w:val="18"/>
          <w:szCs w:val="18"/>
        </w:rPr>
        <w:t xml:space="preserve">  | (http://localhost:5001)|  | (Google AI Cloud)      |</w:t>
      </w:r>
    </w:p>
    <w:p>
      <w:pPr>
        <w:shd w:fill="F1F5F9" w:val="clear"/>
        <w:spacing w:after="20" w:before="20"/>
      </w:pPr>
      <w:r>
        <w:rPr>
          <w:rFonts w:ascii="Consolas" w:cs="Consolas" w:eastAsia="Consolas" w:hAnsi="Consolas"/>
          <w:color w:val="0F172A"/>
          <w:sz w:val="18"/>
          <w:szCs w:val="18"/>
        </w:rPr>
        <w:t xml:space="preserve">  |                        |  |                        |</w:t>
      </w:r>
    </w:p>
    <w:p>
      <w:pPr>
        <w:shd w:fill="F1F5F9" w:val="clear"/>
        <w:spacing w:after="20" w:before="20"/>
      </w:pPr>
      <w:r>
        <w:rPr>
          <w:rFonts w:ascii="Consolas" w:cs="Consolas" w:eastAsia="Consolas" w:hAnsi="Consolas"/>
          <w:color w:val="0F172A"/>
          <w:sz w:val="18"/>
          <w:szCs w:val="18"/>
        </w:rPr>
        <w:t xml:space="preserve">  | - Key shielded from    |  | - Encrypted Key from   |</w:t>
      </w:r>
    </w:p>
    <w:p>
      <w:pPr>
        <w:shd w:fill="F1F5F9" w:val="clear"/>
        <w:spacing w:after="20" w:before="20"/>
      </w:pPr>
      <w:r>
        <w:rPr>
          <w:rFonts w:ascii="Consolas" w:cs="Consolas" w:eastAsia="Consolas" w:hAnsi="Consolas"/>
          <w:color w:val="0F172A"/>
          <w:sz w:val="18"/>
          <w:szCs w:val="18"/>
        </w:rPr>
        <w:t xml:space="preserve">  |   browser Network tab  |  |   cryptoStorage.js     |</w:t>
      </w:r>
    </w:p>
    <w:p>
      <w:pPr>
        <w:shd w:fill="F1F5F9" w:val="clear"/>
        <w:spacing w:after="20" w:before="20"/>
      </w:pPr>
      <w:r>
        <w:rPr>
          <w:rFonts w:ascii="Consolas" w:cs="Consolas" w:eastAsia="Consolas" w:hAnsi="Consolas"/>
          <w:color w:val="0F172A"/>
          <w:sz w:val="18"/>
          <w:szCs w:val="18"/>
        </w:rPr>
        <w:t xml:space="preserve">  | - Server-side binary   |  | - Direct HTTPS call to |</w:t>
      </w:r>
    </w:p>
    <w:p>
      <w:pPr>
        <w:shd w:fill="F1F5F9" w:val="clear"/>
        <w:spacing w:after="20" w:before="20"/>
      </w:pPr>
      <w:r>
        <w:rPr>
          <w:rFonts w:ascii="Consolas" w:cs="Consolas" w:eastAsia="Consolas" w:hAnsi="Consolas"/>
          <w:color w:val="0F172A"/>
          <w:sz w:val="18"/>
          <w:szCs w:val="18"/>
        </w:rPr>
        <w:t xml:space="preserve">  |   image buffering      |  |   googleapis.com REST  |</w:t>
      </w:r>
    </w:p>
    <w:p>
      <w:pPr>
        <w:shd w:fill="F1F5F9" w:val="clear"/>
        <w:spacing w:after="20" w:before="20"/>
      </w:pPr>
      <w:r>
        <w:rPr>
          <w:rFonts w:ascii="Consolas" w:cs="Consolas" w:eastAsia="Consolas" w:hAnsi="Consolas"/>
          <w:color w:val="0F172A"/>
          <w:sz w:val="18"/>
          <w:szCs w:val="18"/>
        </w:rPr>
        <w:t xml:space="preserve">  +-----------+------------+  +-----------+------------+</w:t>
      </w:r>
    </w:p>
    <w:p>
      <w:pPr>
        <w:shd w:fill="F1F5F9" w:val="clear"/>
        <w:spacing w:after="20" w:before="20"/>
      </w:pPr>
      <w:r>
        <w:rPr>
          <w:rFonts w:ascii="Consolas" w:cs="Consolas" w:eastAsia="Consolas" w:hAnsi="Consolas"/>
          <w:color w:val="0F172A"/>
          <w:sz w:val="18"/>
          <w:szCs w:val="18"/>
        </w:rPr>
        <w:t xml:space="preserve">              |                           |</w:t>
      </w:r>
    </w:p>
    <w:p>
      <w:pPr>
        <w:shd w:fill="F1F5F9" w:val="clear"/>
        <w:spacing w:after="20" w:before="20"/>
      </w:pPr>
      <w:r>
        <w:rPr>
          <w:rFonts w:ascii="Consolas" w:cs="Consolas" w:eastAsia="Consolas" w:hAnsi="Consolas"/>
          <w:color w:val="0F172A"/>
          <w:sz w:val="18"/>
          <w:szCs w:val="18"/>
        </w:rPr>
        <w:t xml:space="preserve">              +-------------+-------------+</w:t>
      </w:r>
    </w:p>
    <w:p>
      <w:pPr>
        <w:shd w:fill="F1F5F9" w:val="clear"/>
        <w:spacing w:after="20" w:before="20"/>
      </w:pPr>
      <w:r>
        <w:rPr>
          <w:rFonts w:ascii="Consolas" w:cs="Consolas" w:eastAsia="Consolas" w:hAnsi="Consolas"/>
          <w:color w:val="0F172A"/>
          <w:sz w:val="18"/>
          <w:szCs w:val="18"/>
        </w:rPr>
        <w:t xml:space="preserve">                            |</w:t>
      </w:r>
    </w:p>
    <w:p>
      <w:pPr>
        <w:shd w:fill="F1F5F9" w:val="clear"/>
        <w:spacing w:after="20" w:before="20"/>
      </w:pPr>
      <w:r>
        <w:rPr>
          <w:rFonts w:ascii="Consolas" w:cs="Consolas" w:eastAsia="Consolas" w:hAnsi="Consolas"/>
          <w:color w:val="0F172A"/>
          <w:sz w:val="18"/>
          <w:szCs w:val="18"/>
        </w:rPr>
        <w:t xml:space="preserve">                            v</w:t>
      </w:r>
    </w:p>
    <w:p>
      <w:pPr>
        <w:shd w:fill="F1F5F9" w:val="clear"/>
        <w:spacing w:after="20" w:before="20"/>
      </w:pPr>
      <w:r>
        <w:rPr>
          <w:rFonts w:ascii="Consolas" w:cs="Consolas" w:eastAsia="Consolas" w:hAnsi="Consolas"/>
          <w:color w:val="0F172A"/>
          <w:sz w:val="18"/>
          <w:szCs w:val="18"/>
        </w:rPr>
        <w:t xml:space="preserve">             [GOOGLE GEMINI GENERATIVE CLOUD]</w:t>
      </w:r>
    </w:p>
    <w:p>
      <w:pPr>
        <w:shd w:fill="F1F5F9" w:val="clear"/>
        <w:spacing w:after="20" w:before="20"/>
      </w:pPr>
      <w:r>
        <w:rPr>
          <w:rFonts w:ascii="Consolas" w:cs="Consolas" w:eastAsia="Consolas" w:hAnsi="Consolas"/>
          <w:color w:val="0F172A"/>
          <w:sz w:val="18"/>
          <w:szCs w:val="18"/>
        </w:rPr>
        <w:t xml:space="preserve">             - models/gemini-3.5-flash-lite</w:t>
      </w:r>
    </w:p>
    <w:p>
      <w:pPr>
        <w:shd w:fill="F1F5F9" w:val="clear"/>
        <w:spacing w:after="20" w:before="20"/>
      </w:pPr>
      <w:r>
        <w:rPr>
          <w:rFonts w:ascii="Consolas" w:cs="Consolas" w:eastAsia="Consolas" w:hAnsi="Consolas"/>
          <w:color w:val="0F172A"/>
          <w:sz w:val="18"/>
          <w:szCs w:val="18"/>
        </w:rPr>
        <w:t xml:space="preserve">             - models/gemini-3.5-flash</w:t>
      </w:r>
    </w:p>
    <w:p>
      <w:pPr>
        <w:shd w:fill="F1F5F9" w:val="clear"/>
        <w:spacing w:after="20" w:before="20"/>
      </w:pPr>
      <w:r>
        <w:rPr>
          <w:rFonts w:ascii="Consolas" w:cs="Consolas" w:eastAsia="Consolas" w:hAnsi="Consolas"/>
          <w:color w:val="0F172A"/>
          <w:sz w:val="18"/>
          <w:szCs w:val="18"/>
        </w:rPr>
        <w:t xml:space="preserve">             - models/imagen-3.0-generate-002</w:t>
      </w:r>
    </w:p>
    <w:p>
      <w:pPr>
        <w:pStyle w:val="Heading2"/>
        <w:spacing w:after="120" w:before="280"/>
      </w:pPr>
      <w:r>
        <w:rPr>
          <w:rFonts w:ascii="Calibri" w:cs="Calibri" w:eastAsia="Calibri" w:hAnsi="Calibri"/>
          <w:b/>
          <w:bCs/>
          <w:color w:val="312E81"/>
          <w:sz w:val="26"/>
          <w:szCs w:val="26"/>
        </w:rPr>
        <w:t xml:space="preserve">3.3 Network Resilience &amp; Retry State Machine</w:t>
      </w:r>
    </w:p>
    <w:p>
      <w:pPr>
        <w:spacing w:after="100" w:before="60" w:line="276"/>
      </w:pPr>
      <w:r>
        <w:rPr>
          <w:rFonts w:ascii="Calibri" w:cs="Calibri" w:eastAsia="Calibri" w:hAnsi="Calibri"/>
          <w:color w:val="0F172A"/>
          <w:sz w:val="21"/>
          <w:szCs w:val="21"/>
        </w:rPr>
        <w:t xml:space="preserve">The Axios interceptor pipeline operates as an intelligent retry state machine, shielding students from temporary WiFi drops or latency spikes:</w:t>
      </w:r>
    </w:p>
    <w:p>
      <w:pPr>
        <w:shd w:fill="F1F5F9" w:val="clear"/>
        <w:spacing w:after="20" w:before="20"/>
      </w:pPr>
      <w:r>
        <w:rPr>
          <w:rFonts w:ascii="Consolas" w:cs="Consolas" w:eastAsia="Consolas" w:hAnsi="Consolas"/>
          <w:color w:val="0F172A"/>
          <w:sz w:val="18"/>
          <w:szCs w:val="18"/>
        </w:rPr>
        <w:t xml:space="preserve">  [Outgoing Axios Request]</w:t>
      </w:r>
    </w:p>
    <w:p>
      <w:pPr>
        <w:shd w:fill="F1F5F9" w:val="clear"/>
        <w:spacing w:after="20" w:before="20"/>
      </w:pPr>
      <w:r>
        <w:rPr>
          <w:rFonts w:ascii="Consolas" w:cs="Consolas" w:eastAsia="Consolas" w:hAnsi="Consolas"/>
          <w:color w:val="0F172A"/>
          <w:sz w:val="18"/>
          <w:szCs w:val="18"/>
        </w:rPr>
        <w:t xml:space="preserve">       |</w:t>
      </w:r>
    </w:p>
    <w:p>
      <w:pPr>
        <w:shd w:fill="F1F5F9" w:val="clear"/>
        <w:spacing w:after="20" w:before="20"/>
      </w:pPr>
      <w:r>
        <w:rPr>
          <w:rFonts w:ascii="Consolas" w:cs="Consolas" w:eastAsia="Consolas" w:hAnsi="Consolas"/>
          <w:color w:val="0F172A"/>
          <w:sz w:val="18"/>
          <w:szCs w:val="18"/>
        </w:rPr>
        <w:t xml:space="preserve">  (Request Interceptor: Set _retryCount = 0)</w:t>
      </w:r>
    </w:p>
    <w:p>
      <w:pPr>
        <w:shd w:fill="F1F5F9" w:val="clear"/>
        <w:spacing w:after="20" w:before="20"/>
      </w:pPr>
      <w:r>
        <w:rPr>
          <w:rFonts w:ascii="Consolas" w:cs="Consolas" w:eastAsia="Consolas" w:hAnsi="Consolas"/>
          <w:color w:val="0F172A"/>
          <w:sz w:val="18"/>
          <w:szCs w:val="18"/>
        </w:rPr>
        <w:t xml:space="preserve">       |</w:t>
      </w:r>
    </w:p>
    <w:p>
      <w:pPr>
        <w:shd w:fill="F1F5F9" w:val="clear"/>
        <w:spacing w:after="20" w:before="20"/>
      </w:pPr>
      <w:r>
        <w:rPr>
          <w:rFonts w:ascii="Consolas" w:cs="Consolas" w:eastAsia="Consolas" w:hAnsi="Consolas"/>
          <w:color w:val="0F172A"/>
          <w:sz w:val="18"/>
          <w:szCs w:val="18"/>
        </w:rPr>
        <w:t xml:space="preserve">  [Network Execution]</w:t>
      </w:r>
    </w:p>
    <w:p>
      <w:pPr>
        <w:shd w:fill="F1F5F9" w:val="clear"/>
        <w:spacing w:after="20" w:before="20"/>
      </w:pPr>
      <w:r>
        <w:rPr>
          <w:rFonts w:ascii="Consolas" w:cs="Consolas" w:eastAsia="Consolas" w:hAnsi="Consolas"/>
          <w:color w:val="0F172A"/>
          <w:sz w:val="18"/>
          <w:szCs w:val="18"/>
        </w:rPr>
        <w:t xml:space="preserve">       |</w:t>
      </w:r>
    </w:p>
    <w:p>
      <w:pPr>
        <w:shd w:fill="F1F5F9" w:val="clear"/>
        <w:spacing w:after="20" w:before="20"/>
      </w:pPr>
      <w:r>
        <w:rPr>
          <w:rFonts w:ascii="Consolas" w:cs="Consolas" w:eastAsia="Consolas" w:hAnsi="Consolas"/>
          <w:color w:val="0F172A"/>
          <w:sz w:val="18"/>
          <w:szCs w:val="18"/>
        </w:rPr>
        <w:t xml:space="preserve">       +---------&gt; [HTTP 200 OK] ----&gt; Return data (Toast "Connection restored" if previously retrying)</w:t>
      </w:r>
    </w:p>
    <w:p>
      <w:pPr>
        <w:shd w:fill="F1F5F9" w:val="clear"/>
        <w:spacing w:after="20" w:before="20"/>
      </w:pPr>
      <w:r>
        <w:rPr>
          <w:rFonts w:ascii="Consolas" w:cs="Consolas" w:eastAsia="Consolas" w:hAnsi="Consolas"/>
          <w:color w:val="0F172A"/>
          <w:sz w:val="18"/>
          <w:szCs w:val="18"/>
        </w:rPr>
        <w:t xml:space="preserve">       |</w:t>
      </w:r>
    </w:p>
    <w:p>
      <w:pPr>
        <w:shd w:fill="F1F5F9" w:val="clear"/>
        <w:spacing w:after="20" w:before="20"/>
      </w:pPr>
      <w:r>
        <w:rPr>
          <w:rFonts w:ascii="Consolas" w:cs="Consolas" w:eastAsia="Consolas" w:hAnsi="Consolas"/>
          <w:color w:val="0F172A"/>
          <w:sz w:val="18"/>
          <w:szCs w:val="18"/>
        </w:rPr>
        <w:t xml:space="preserve">       v</w:t>
      </w:r>
    </w:p>
    <w:p>
      <w:pPr>
        <w:shd w:fill="F1F5F9" w:val="clear"/>
        <w:spacing w:after="20" w:before="20"/>
      </w:pPr>
      <w:r>
        <w:rPr>
          <w:rFonts w:ascii="Consolas" w:cs="Consolas" w:eastAsia="Consolas" w:hAnsi="Consolas"/>
          <w:color w:val="0F172A"/>
          <w:sz w:val="18"/>
          <w:szCs w:val="18"/>
        </w:rPr>
        <w:t xml:space="preserve">  [Error Caught in Response Interceptor]</w:t>
      </w:r>
    </w:p>
    <w:p>
      <w:pPr>
        <w:shd w:fill="F1F5F9" w:val="clear"/>
        <w:spacing w:after="20" w:before="20"/>
      </w:pPr>
      <w:r>
        <w:rPr>
          <w:rFonts w:ascii="Consolas" w:cs="Consolas" w:eastAsia="Consolas" w:hAnsi="Consolas"/>
          <w:color w:val="0F172A"/>
          <w:sz w:val="18"/>
          <w:szCs w:val="18"/>
        </w:rPr>
        <w:t xml:space="preserve">       |</w:t>
      </w:r>
    </w:p>
    <w:p>
      <w:pPr>
        <w:shd w:fill="F1F5F9" w:val="clear"/>
        <w:spacing w:after="20" w:before="20"/>
      </w:pPr>
      <w:r>
        <w:rPr>
          <w:rFonts w:ascii="Consolas" w:cs="Consolas" w:eastAsia="Consolas" w:hAnsi="Consolas"/>
          <w:color w:val="0F172A"/>
          <w:sz w:val="18"/>
          <w:szCs w:val="18"/>
        </w:rPr>
        <w:t xml:space="preserve">       +---&gt; [Auth / Invalid Key (400, 401, 403)] ----&gt; FAIL FAST (Zero retries, hide toasts)</w:t>
      </w:r>
    </w:p>
    <w:p>
      <w:pPr>
        <w:shd w:fill="F1F5F9" w:val="clear"/>
        <w:spacing w:after="20" w:before="20"/>
      </w:pPr>
      <w:r>
        <w:rPr>
          <w:rFonts w:ascii="Consolas" w:cs="Consolas" w:eastAsia="Consolas" w:hAnsi="Consolas"/>
          <w:color w:val="0F172A"/>
          <w:sz w:val="18"/>
          <w:szCs w:val="18"/>
        </w:rPr>
        <w:t xml:space="preserve">       |</w:t>
      </w:r>
    </w:p>
    <w:p>
      <w:pPr>
        <w:shd w:fill="F1F5F9" w:val="clear"/>
        <w:spacing w:after="20" w:before="20"/>
      </w:pPr>
      <w:r>
        <w:rPr>
          <w:rFonts w:ascii="Consolas" w:cs="Consolas" w:eastAsia="Consolas" w:hAnsi="Consolas"/>
          <w:color w:val="0F172A"/>
          <w:sz w:val="18"/>
          <w:szCs w:val="18"/>
        </w:rPr>
        <w:t xml:space="preserve">       +---&gt; [skipRetry: true flag set] ---------------&gt; Return rejection immediately (silent probe)</w:t>
      </w:r>
    </w:p>
    <w:p>
      <w:pPr>
        <w:shd w:fill="F1F5F9" w:val="clear"/>
        <w:spacing w:after="20" w:before="20"/>
      </w:pPr>
      <w:r>
        <w:rPr>
          <w:rFonts w:ascii="Consolas" w:cs="Consolas" w:eastAsia="Consolas" w:hAnsi="Consolas"/>
          <w:color w:val="0F172A"/>
          <w:sz w:val="18"/>
          <w:szCs w:val="18"/>
        </w:rPr>
        <w:t xml:space="preserve">       |</w:t>
      </w:r>
    </w:p>
    <w:p>
      <w:pPr>
        <w:shd w:fill="F1F5F9" w:val="clear"/>
        <w:spacing w:after="20" w:before="20"/>
      </w:pPr>
      <w:r>
        <w:rPr>
          <w:rFonts w:ascii="Consolas" w:cs="Consolas" w:eastAsia="Consolas" w:hAnsi="Consolas"/>
          <w:color w:val="0F172A"/>
          <w:sz w:val="18"/>
          <w:szCs w:val="18"/>
        </w:rPr>
        <w:t xml:space="preserve">       +---&gt; [Network Drop / Timeout / 429 / 5xx Status]</w:t>
      </w:r>
    </w:p>
    <w:p>
      <w:pPr>
        <w:shd w:fill="F1F5F9" w:val="clear"/>
        <w:spacing w:after="20" w:before="20"/>
      </w:pPr>
      <w:r>
        <w:rPr>
          <w:rFonts w:ascii="Consolas" w:cs="Consolas" w:eastAsia="Consolas" w:hAnsi="Consolas"/>
          <w:color w:val="0F172A"/>
          <w:sz w:val="18"/>
          <w:szCs w:val="18"/>
        </w:rPr>
        <w:t xml:space="preserve">                 |</w:t>
      </w:r>
    </w:p>
    <w:p>
      <w:pPr>
        <w:shd w:fill="F1F5F9" w:val="clear"/>
        <w:spacing w:after="20" w:before="20"/>
      </w:pPr>
      <w:r>
        <w:rPr>
          <w:rFonts w:ascii="Consolas" w:cs="Consolas" w:eastAsia="Consolas" w:hAnsi="Consolas"/>
          <w:color w:val="0F172A"/>
          <w:sz w:val="18"/>
          <w:szCs w:val="18"/>
        </w:rPr>
        <w:t xml:space="preserve">                 v</w:t>
      </w:r>
    </w:p>
    <w:p>
      <w:pPr>
        <w:shd w:fill="F1F5F9" w:val="clear"/>
        <w:spacing w:after="20" w:before="20"/>
      </w:pPr>
      <w:r>
        <w:rPr>
          <w:rFonts w:ascii="Consolas" w:cs="Consolas" w:eastAsia="Consolas" w:hAnsi="Consolas"/>
          <w:color w:val="0F172A"/>
          <w:sz w:val="18"/>
          <w:szCs w:val="18"/>
        </w:rPr>
        <w:t xml:space="preserve">             [Retry Count &lt; 3?]</w:t>
      </w:r>
    </w:p>
    <w:p>
      <w:pPr>
        <w:shd w:fill="F1F5F9" w:val="clear"/>
        <w:spacing w:after="20" w:before="20"/>
      </w:pPr>
      <w:r>
        <w:rPr>
          <w:rFonts w:ascii="Consolas" w:cs="Consolas" w:eastAsia="Consolas" w:hAnsi="Consolas"/>
          <w:color w:val="0F172A"/>
          <w:sz w:val="18"/>
          <w:szCs w:val="18"/>
        </w:rPr>
        <w:t xml:space="preserve">             /               \</w:t>
      </w:r>
    </w:p>
    <w:p>
      <w:pPr>
        <w:shd w:fill="F1F5F9" w:val="clear"/>
        <w:spacing w:after="20" w:before="20"/>
      </w:pPr>
      <w:r>
        <w:rPr>
          <w:rFonts w:ascii="Consolas" w:cs="Consolas" w:eastAsia="Consolas" w:hAnsi="Consolas"/>
          <w:color w:val="0F172A"/>
          <w:sz w:val="18"/>
          <w:szCs w:val="18"/>
        </w:rPr>
        <w:t xml:space="preserve">          [Yes]              [No]</w:t>
      </w:r>
    </w:p>
    <w:p>
      <w:pPr>
        <w:shd w:fill="F1F5F9" w:val="clear"/>
        <w:spacing w:after="20" w:before="20"/>
      </w:pPr>
      <w:r>
        <w:rPr>
          <w:rFonts w:ascii="Consolas" w:cs="Consolas" w:eastAsia="Consolas" w:hAnsi="Consolas"/>
          <w:color w:val="0F172A"/>
          <w:sz w:val="18"/>
          <w:szCs w:val="18"/>
        </w:rPr>
        <w:t xml:space="preserve">           /                   \</w:t>
      </w:r>
    </w:p>
    <w:p>
      <w:pPr>
        <w:shd w:fill="F1F5F9" w:val="clear"/>
        <w:spacing w:after="20" w:before="20"/>
      </w:pPr>
      <w:r>
        <w:rPr>
          <w:rFonts w:ascii="Consolas" w:cs="Consolas" w:eastAsia="Consolas" w:hAnsi="Consolas"/>
          <w:color w:val="0F172A"/>
          <w:sz w:val="18"/>
          <w:szCs w:val="18"/>
        </w:rPr>
        <w:t xml:space="preserve">  +-------v----------------+  +-v------------------------------+</w:t>
      </w:r>
    </w:p>
    <w:p>
      <w:pPr>
        <w:shd w:fill="F1F5F9" w:val="clear"/>
        <w:spacing w:after="20" w:before="20"/>
      </w:pPr>
      <w:r>
        <w:rPr>
          <w:rFonts w:ascii="Consolas" w:cs="Consolas" w:eastAsia="Consolas" w:hAnsi="Consolas"/>
          <w:color w:val="0F172A"/>
          <w:sz w:val="18"/>
          <w:szCs w:val="18"/>
        </w:rPr>
        <w:t xml:space="preserve">  | 1. Increment Count     |  | 1. Hide Warning Toast          |</w:t>
      </w:r>
    </w:p>
    <w:p>
      <w:pPr>
        <w:shd w:fill="F1F5F9" w:val="clear"/>
        <w:spacing w:after="20" w:before="20"/>
      </w:pPr>
      <w:r>
        <w:rPr>
          <w:rFonts w:ascii="Consolas" w:cs="Consolas" w:eastAsia="Consolas" w:hAnsi="Consolas"/>
          <w:color w:val="0F172A"/>
          <w:sz w:val="18"/>
          <w:szCs w:val="18"/>
        </w:rPr>
        <w:t xml:space="preserve">  | 2. Backoff: 1s, 2s, 4s |  | 2. Show Error Toast:           |</w:t>
      </w:r>
    </w:p>
    <w:p>
      <w:pPr>
        <w:shd w:fill="F1F5F9" w:val="clear"/>
        <w:spacing w:after="20" w:before="20"/>
      </w:pPr>
      <w:r>
        <w:rPr>
          <w:rFonts w:ascii="Consolas" w:cs="Consolas" w:eastAsia="Consolas" w:hAnsi="Consolas"/>
          <w:color w:val="0F172A"/>
          <w:sz w:val="18"/>
          <w:szCs w:val="18"/>
        </w:rPr>
        <w:t xml:space="preserve">  | 3. Show Warning Toast: |  |    "Network failure after 3    |</w:t>
      </w:r>
    </w:p>
    <w:p>
      <w:pPr>
        <w:shd w:fill="F1F5F9" w:val="clear"/>
        <w:spacing w:after="20" w:before="20"/>
      </w:pPr>
      <w:r>
        <w:rPr>
          <w:rFonts w:ascii="Consolas" w:cs="Consolas" w:eastAsia="Consolas" w:hAnsi="Consolas"/>
          <w:color w:val="0F172A"/>
          <w:sz w:val="18"/>
          <w:szCs w:val="18"/>
        </w:rPr>
        <w:t xml:space="preserve">  |    "A network drop     |  |    retry attempts..."          |</w:t>
      </w:r>
    </w:p>
    <w:p>
      <w:pPr>
        <w:shd w:fill="F1F5F9" w:val="clear"/>
        <w:spacing w:after="20" w:before="20"/>
      </w:pPr>
      <w:r>
        <w:rPr>
          <w:rFonts w:ascii="Consolas" w:cs="Consolas" w:eastAsia="Consolas" w:hAnsi="Consolas"/>
          <w:color w:val="0F172A"/>
          <w:sz w:val="18"/>
          <w:szCs w:val="18"/>
        </w:rPr>
        <w:t xml:space="preserve">  |    happened. Retrying  |  | 3. Reject Promise to Caller    |</w:t>
      </w:r>
    </w:p>
    <w:p>
      <w:pPr>
        <w:shd w:fill="F1F5F9" w:val="clear"/>
        <w:spacing w:after="20" w:before="20"/>
      </w:pPr>
      <w:r>
        <w:rPr>
          <w:rFonts w:ascii="Consolas" w:cs="Consolas" w:eastAsia="Consolas" w:hAnsi="Consolas"/>
          <w:color w:val="0F172A"/>
          <w:sz w:val="18"/>
          <w:szCs w:val="18"/>
        </w:rPr>
        <w:t xml:space="preserve">  |    again (X/3)..."     |  +--------------------------------+</w:t>
      </w:r>
    </w:p>
    <w:p>
      <w:pPr>
        <w:shd w:fill="F1F5F9" w:val="clear"/>
        <w:spacing w:after="20" w:before="20"/>
      </w:pPr>
      <w:r>
        <w:rPr>
          <w:rFonts w:ascii="Consolas" w:cs="Consolas" w:eastAsia="Consolas" w:hAnsi="Consolas"/>
          <w:color w:val="0F172A"/>
          <w:sz w:val="18"/>
          <w:szCs w:val="18"/>
        </w:rPr>
        <w:t xml:space="preserve">  | 4. Re-dispatch request |</w:t>
      </w:r>
    </w:p>
    <w:p>
      <w:pPr>
        <w:shd w:fill="F1F5F9" w:val="clear"/>
        <w:spacing w:after="20" w:before="20"/>
      </w:pPr>
      <w:r>
        <w:rPr>
          <w:rFonts w:ascii="Consolas" w:cs="Consolas" w:eastAsia="Consolas" w:hAnsi="Consolas"/>
          <w:color w:val="0F172A"/>
          <w:sz w:val="18"/>
          <w:szCs w:val="18"/>
        </w:rPr>
        <w:t xml:space="preserve">  +------------------------+</w:t>
      </w:r>
    </w:p>
    <w:p>
      <w:pPr>
        <w:pStyle w:val="Heading1"/>
        <w:spacing w:after="160" w:before="400"/>
      </w:pPr>
      <w:r>
        <w:rPr>
          <w:rFonts w:ascii="Calibri" w:cs="Calibri" w:eastAsia="Calibri" w:hAnsi="Calibri"/>
          <w:b/>
          <w:bCs/>
          <w:color w:val="1E1B4B"/>
          <w:sz w:val="32"/>
          <w:szCs w:val="32"/>
        </w:rPr>
        <w:t xml:space="preserve">4. Detailed Component &amp; Service Implementation</w:t>
      </w:r>
    </w:p>
    <w:p>
      <w:pPr>
        <w:pStyle w:val="Heading2"/>
        <w:spacing w:after="120" w:before="280"/>
      </w:pPr>
      <w:r>
        <w:rPr>
          <w:rFonts w:ascii="Calibri" w:cs="Calibri" w:eastAsia="Calibri" w:hAnsi="Calibri"/>
          <w:b/>
          <w:bCs/>
          <w:color w:val="312E81"/>
          <w:sz w:val="26"/>
          <w:szCs w:val="26"/>
        </w:rPr>
        <w:t xml:space="preserve">4.1 Centralized Axios Client (src/services/apiClient.js)</w:t>
      </w:r>
    </w:p>
    <w:p>
      <w:pPr>
        <w:spacing w:after="100" w:before="60" w:line="276"/>
      </w:pPr>
      <w:r>
        <w:rPr>
          <w:rFonts w:ascii="Calibri" w:cs="Calibri" w:eastAsia="Calibri" w:hAnsi="Calibri"/>
          <w:color w:val="0F172A"/>
          <w:sz w:val="21"/>
          <w:szCs w:val="21"/>
        </w:rPr>
        <w:t xml:space="preserve">The centralized Axios client acts as the single gateway for all HTTP calls across the entire frontend application. It replaces unmanaged fetch calls with structured lifecycle interceptors.</w:t>
      </w:r>
    </w:p>
    <w:p>
      <w:pPr>
        <w:pStyle w:val="ListParagraph"/>
        <w:numPr>
          <w:ilvl w:val="0"/>
          <w:numId w:val="1"/>
        </w:numPr>
        <w:spacing w:after="60" w:before="40" w:line="260"/>
      </w:pPr>
      <w:r>
        <w:rPr>
          <w:rFonts w:ascii="Calibri" w:cs="Calibri" w:eastAsia="Calibri" w:hAnsi="Calibri"/>
          <w:b/>
          <w:bCs/>
          <w:color w:val="0F172A"/>
          <w:sz w:val="20"/>
          <w:szCs w:val="20"/>
        </w:rPr>
        <w:t xml:space="preserve">Configured with a 60,000ms (60s) timeout to accommodate generative LLM synthesis, standard application/json headers, and custom response transformers.: </w:t>
      </w:r>
      <w:r>
        <w:rPr>
          <w:rFonts w:ascii="Calibri" w:cs="Calibri" w:eastAsia="Calibri" w:hAnsi="Calibri"/>
          <w:color w:val="0F172A"/>
          <w:sz w:val="20"/>
          <w:szCs w:val="20"/>
        </w:rPr>
        <w:t xml:space="preserve">Default Configuration</w:t>
      </w:r>
    </w:p>
    <w:p>
      <w:pPr>
        <w:pStyle w:val="ListParagraph"/>
        <w:numPr>
          <w:ilvl w:val="0"/>
          <w:numId w:val="1"/>
        </w:numPr>
        <w:spacing w:after="60" w:before="40" w:line="260"/>
      </w:pPr>
      <w:r>
        <w:rPr>
          <w:rFonts w:ascii="Calibri" w:cs="Calibri" w:eastAsia="Calibri" w:hAnsi="Calibri"/>
          <w:b/>
          <w:bCs/>
          <w:color w:val="0F172A"/>
          <w:sz w:val="20"/>
          <w:szCs w:val="20"/>
        </w:rPr>
        <w:t xml:space="preserve">Attaches _retryCount metadata to config objects on initial dispatch to maintain attempt telemetry across asynchronous closures.: </w:t>
      </w:r>
      <w:r>
        <w:rPr>
          <w:rFonts w:ascii="Calibri" w:cs="Calibri" w:eastAsia="Calibri" w:hAnsi="Calibri"/>
          <w:color w:val="0F172A"/>
          <w:sz w:val="20"/>
          <w:szCs w:val="20"/>
        </w:rPr>
        <w:t xml:space="preserve">Request Interceptor</w:t>
      </w:r>
    </w:p>
    <w:p>
      <w:pPr>
        <w:pStyle w:val="ListParagraph"/>
        <w:numPr>
          <w:ilvl w:val="0"/>
          <w:numId w:val="1"/>
        </w:numPr>
        <w:spacing w:after="60" w:before="40" w:line="260"/>
      </w:pPr>
      <w:r>
        <w:rPr>
          <w:rFonts w:ascii="Calibri" w:cs="Calibri" w:eastAsia="Calibri" w:hAnsi="Calibri"/>
          <w:b/>
          <w:bCs/>
          <w:color w:val="0F172A"/>
          <w:sz w:val="20"/>
          <w:szCs w:val="20"/>
        </w:rPr>
        <w:t xml:space="preserve">Inspects error response objects. Pure network failures (error.response is undefined) and retryable HTTP status codes (408, 429, 500, 502, 503, 504) trigger the exponential backoff sequence.: </w:t>
      </w:r>
      <w:r>
        <w:rPr>
          <w:rFonts w:ascii="Calibri" w:cs="Calibri" w:eastAsia="Calibri" w:hAnsi="Calibri"/>
          <w:color w:val="0F172A"/>
          <w:sz w:val="20"/>
          <w:szCs w:val="20"/>
        </w:rPr>
        <w:t xml:space="preserve">Response Interceptor</w:t>
      </w:r>
    </w:p>
    <w:p>
      <w:pPr>
        <w:pStyle w:val="ListParagraph"/>
        <w:numPr>
          <w:ilvl w:val="0"/>
          <w:numId w:val="1"/>
        </w:numPr>
        <w:spacing w:after="60" w:before="40" w:line="260"/>
      </w:pPr>
      <w:r>
        <w:rPr>
          <w:rFonts w:ascii="Calibri" w:cs="Calibri" w:eastAsia="Calibri" w:hAnsi="Calibri"/>
          <w:b/>
          <w:bCs/>
          <w:color w:val="0F172A"/>
          <w:sz w:val="20"/>
          <w:szCs w:val="20"/>
        </w:rPr>
        <w:t xml:space="preserve">Computes delay using formula: BASE_BACKOFF_MS * 2^(attempt - 1) resulting in precise delays of 1000ms, 2000ms, and 4000ms.: </w:t>
      </w:r>
      <w:r>
        <w:rPr>
          <w:rFonts w:ascii="Calibri" w:cs="Calibri" w:eastAsia="Calibri" w:hAnsi="Calibri"/>
          <w:color w:val="0F172A"/>
          <w:sz w:val="20"/>
          <w:szCs w:val="20"/>
        </w:rPr>
        <w:t xml:space="preserve">Backoff Algorithm</w:t>
      </w:r>
    </w:p>
    <w:p>
      <w:pPr>
        <w:pStyle w:val="ListParagraph"/>
        <w:numPr>
          <w:ilvl w:val="0"/>
          <w:numId w:val="1"/>
        </w:numPr>
        <w:spacing w:after="60" w:before="40" w:line="260"/>
      </w:pPr>
      <w:r>
        <w:rPr>
          <w:rFonts w:ascii="Calibri" w:cs="Calibri" w:eastAsia="Calibri" w:hAnsi="Calibri"/>
          <w:b/>
          <w:bCs/>
          <w:color w:val="0F172A"/>
          <w:sz w:val="20"/>
          <w:szCs w:val="20"/>
        </w:rPr>
        <w:t xml:space="preserve">Exports typed helper functions apiGet(url, config) and apiPost(url, body, config) ensuring consistent return signatures.: </w:t>
      </w:r>
      <w:r>
        <w:rPr>
          <w:rFonts w:ascii="Calibri" w:cs="Calibri" w:eastAsia="Calibri" w:hAnsi="Calibri"/>
          <w:color w:val="0F172A"/>
          <w:sz w:val="20"/>
          <w:szCs w:val="20"/>
        </w:rPr>
        <w:t xml:space="preserve">Convenience Methods</w:t>
      </w:r>
    </w:p>
    <w:p>
      <w:pPr>
        <w:pStyle w:val="Heading2"/>
        <w:spacing w:after="120" w:before="280"/>
      </w:pPr>
      <w:r>
        <w:rPr>
          <w:rFonts w:ascii="Calibri" w:cs="Calibri" w:eastAsia="Calibri" w:hAnsi="Calibri"/>
          <w:b/>
          <w:bCs/>
          <w:color w:val="312E81"/>
          <w:sz w:val="26"/>
          <w:szCs w:val="26"/>
        </w:rPr>
        <w:t xml:space="preserve">4.2 Network Notifier Toast Engine (src/utils/networkNotifier.js)</w:t>
      </w:r>
    </w:p>
    <w:p>
      <w:pPr>
        <w:spacing w:after="100" w:before="60" w:line="276"/>
      </w:pPr>
      <w:r>
        <w:rPr>
          <w:rFonts w:ascii="Calibri" w:cs="Calibri" w:eastAsia="Calibri" w:hAnsi="Calibri"/>
          <w:color w:val="0F172A"/>
          <w:sz w:val="21"/>
          <w:szCs w:val="21"/>
        </w:rPr>
        <w:t xml:space="preserve">The network notifier provides immediate user feedback during connectivity disruptions without creating React re-render cascades.</w:t>
      </w:r>
    </w:p>
    <w:p>
      <w:pPr>
        <w:pStyle w:val="ListParagraph"/>
        <w:numPr>
          <w:ilvl w:val="0"/>
          <w:numId w:val="1"/>
        </w:numPr>
        <w:spacing w:after="60" w:before="40" w:line="260"/>
      </w:pPr>
      <w:r>
        <w:rPr>
          <w:rFonts w:ascii="Calibri" w:cs="Calibri" w:eastAsia="Calibri" w:hAnsi="Calibri"/>
          <w:b/>
          <w:bCs/>
          <w:color w:val="0F172A"/>
          <w:sz w:val="20"/>
          <w:szCs w:val="20"/>
        </w:rPr>
        <w:t xml:space="preserve">Mounts a persistent &lt;div&gt; element directly into document.body under ID thinksheet-network-toast with z-index 99999, ensuring absolute visibility over modals and fullscreen containers.: </w:t>
      </w:r>
      <w:r>
        <w:rPr>
          <w:rFonts w:ascii="Calibri" w:cs="Calibri" w:eastAsia="Calibri" w:hAnsi="Calibri"/>
          <w:color w:val="0F172A"/>
          <w:sz w:val="20"/>
          <w:szCs w:val="20"/>
        </w:rPr>
        <w:t xml:space="preserve">DOM Injection Strategy</w:t>
      </w:r>
    </w:p>
    <w:p>
      <w:pPr>
        <w:pStyle w:val="ListParagraph"/>
        <w:numPr>
          <w:ilvl w:val="0"/>
          <w:numId w:val="1"/>
        </w:numPr>
        <w:spacing w:after="60" w:before="40" w:line="260"/>
      </w:pPr>
      <w:r>
        <w:rPr>
          <w:rFonts w:ascii="Calibri" w:cs="Calibri" w:eastAsia="Calibri" w:hAnsi="Calibri"/>
          <w:b/>
          <w:bCs/>
          <w:color w:val="0F172A"/>
          <w:sz w:val="20"/>
          <w:szCs w:val="20"/>
        </w:rPr>
        <w:t xml:space="preserve">Can be invoked from non-React service modules (e.g. Axios interceptors, Web Speech engine, background timers) without needing React contexts or hook rules.: </w:t>
      </w:r>
      <w:r>
        <w:rPr>
          <w:rFonts w:ascii="Calibri" w:cs="Calibri" w:eastAsia="Calibri" w:hAnsi="Calibri"/>
          <w:color w:val="0F172A"/>
          <w:sz w:val="20"/>
          <w:szCs w:val="20"/>
        </w:rPr>
        <w:t xml:space="preserve">Zero React Coupling</w:t>
      </w:r>
    </w:p>
    <w:p>
      <w:pPr>
        <w:pStyle w:val="ListParagraph"/>
        <w:numPr>
          <w:ilvl w:val="0"/>
          <w:numId w:val="1"/>
        </w:numPr>
        <w:spacing w:after="60" w:before="40" w:line="260"/>
      </w:pPr>
      <w:r>
        <w:rPr>
          <w:rFonts w:ascii="Calibri" w:cs="Calibri" w:eastAsia="Calibri" w:hAnsi="Calibri"/>
          <w:b/>
          <w:bCs/>
          <w:color w:val="0F172A"/>
          <w:sz w:val="20"/>
          <w:szCs w:val="20"/>
        </w:rPr>
        <w:t xml:space="preserve">Features 3 distinct visual feedback modes: Amber warning for active retries, Emerald green for reconnection restoration, and Crimson red for retry exhaustion.: </w:t>
      </w:r>
      <w:r>
        <w:rPr>
          <w:rFonts w:ascii="Calibri" w:cs="Calibri" w:eastAsia="Calibri" w:hAnsi="Calibri"/>
          <w:color w:val="0F172A"/>
          <w:sz w:val="20"/>
          <w:szCs w:val="20"/>
        </w:rPr>
        <w:t xml:space="preserve">Theme States</w:t>
      </w:r>
    </w:p>
    <w:p>
      <w:pPr>
        <w:pStyle w:val="ListParagraph"/>
        <w:numPr>
          <w:ilvl w:val="0"/>
          <w:numId w:val="1"/>
        </w:numPr>
        <w:spacing w:after="60" w:before="40" w:line="260"/>
      </w:pPr>
      <w:r>
        <w:rPr>
          <w:rFonts w:ascii="Calibri" w:cs="Calibri" w:eastAsia="Calibri" w:hAnsi="Calibri"/>
          <w:b/>
          <w:bCs/>
          <w:color w:val="0F172A"/>
          <w:sz w:val="20"/>
          <w:szCs w:val="20"/>
        </w:rPr>
        <w:t xml:space="preserve">Directly hooks into window.addEventListener("offline") and window.addEventListener("online") for instant device-level connectivity status alerts.: </w:t>
      </w:r>
      <w:r>
        <w:rPr>
          <w:rFonts w:ascii="Calibri" w:cs="Calibri" w:eastAsia="Calibri" w:hAnsi="Calibri"/>
          <w:color w:val="0F172A"/>
          <w:sz w:val="20"/>
          <w:szCs w:val="20"/>
        </w:rPr>
        <w:t xml:space="preserve">Hardware Listeners</w:t>
      </w:r>
    </w:p>
    <w:p>
      <w:pPr>
        <w:pStyle w:val="Heading2"/>
        <w:spacing w:after="120" w:before="280"/>
      </w:pPr>
      <w:r>
        <w:rPr>
          <w:rFonts w:ascii="Calibri" w:cs="Calibri" w:eastAsia="Calibri" w:hAnsi="Calibri"/>
          <w:b/>
          <w:bCs/>
          <w:color w:val="312E81"/>
          <w:sz w:val="26"/>
          <w:szCs w:val="26"/>
        </w:rPr>
        <w:t xml:space="preserve">4.3 Voice Speech Synthesis &amp; Single-Voice Guarantee (src/utils/audioSynthesis.js)</w:t>
      </w:r>
    </w:p>
    <w:p>
      <w:pPr>
        <w:spacing w:after="100" w:before="60" w:line="276"/>
      </w:pPr>
      <w:r>
        <w:rPr>
          <w:rFonts w:ascii="Calibri" w:cs="Calibri" w:eastAsia="Calibri" w:hAnsi="Calibri"/>
          <w:color w:val="0F172A"/>
          <w:sz w:val="21"/>
          <w:szCs w:val="21"/>
        </w:rPr>
        <w:t xml:space="preserve">The audio synthesis module orchestrates speech narration and procedural Web Audio SFX with robust Chromium bug workarounds.</w:t>
      </w:r>
    </w:p>
    <w:p>
      <w:pPr>
        <w:pStyle w:val="ListParagraph"/>
        <w:numPr>
          <w:ilvl w:val="0"/>
          <w:numId w:val="1"/>
        </w:numPr>
        <w:spacing w:after="60" w:before="40" w:line="260"/>
      </w:pPr>
      <w:r>
        <w:rPr>
          <w:rFonts w:ascii="Calibri" w:cs="Calibri" w:eastAsia="Calibri" w:hAnsi="Calibri"/>
          <w:b/>
          <w:bCs/>
          <w:color w:val="0F172A"/>
          <w:sz w:val="20"/>
          <w:szCs w:val="20"/>
        </w:rPr>
        <w:t xml:space="preserve">Before queuing any spoken utterance, speakText explicitly invokes window.speechSynthesis.cancel() and resets module-level activeUtterance to null. This prevents audio overlapping when children click hints or next questions rapidly.: </w:t>
      </w:r>
      <w:r>
        <w:rPr>
          <w:rFonts w:ascii="Calibri" w:cs="Calibri" w:eastAsia="Calibri" w:hAnsi="Calibri"/>
          <w:color w:val="0F172A"/>
          <w:sz w:val="20"/>
          <w:szCs w:val="20"/>
        </w:rPr>
        <w:t xml:space="preserve">Single-Voice Guarantee</w:t>
      </w:r>
    </w:p>
    <w:p>
      <w:pPr>
        <w:pStyle w:val="ListParagraph"/>
        <w:numPr>
          <w:ilvl w:val="0"/>
          <w:numId w:val="1"/>
        </w:numPr>
        <w:spacing w:after="60" w:before="40" w:line="260"/>
      </w:pPr>
      <w:r>
        <w:rPr>
          <w:rFonts w:ascii="Calibri" w:cs="Calibri" w:eastAsia="Calibri" w:hAnsi="Calibri"/>
          <w:b/>
          <w:bCs/>
          <w:color w:val="0F172A"/>
          <w:sz w:val="20"/>
          <w:szCs w:val="20"/>
        </w:rPr>
        <w:t xml:space="preserve">Chromium browsers possess a known bug where speech synthesis silently pauses after 15 seconds. The module maintains a persistent global reference and periodically invokes speechSynthesis.resume().: </w:t>
      </w:r>
      <w:r>
        <w:rPr>
          <w:rFonts w:ascii="Calibri" w:cs="Calibri" w:eastAsia="Calibri" w:hAnsi="Calibri"/>
          <w:color w:val="0F172A"/>
          <w:sz w:val="20"/>
          <w:szCs w:val="20"/>
        </w:rPr>
        <w:t xml:space="preserve">Chromium Pause Bug Workaround</w:t>
      </w:r>
    </w:p>
    <w:p>
      <w:pPr>
        <w:pStyle w:val="ListParagraph"/>
        <w:numPr>
          <w:ilvl w:val="0"/>
          <w:numId w:val="1"/>
        </w:numPr>
        <w:spacing w:after="60" w:before="40" w:line="260"/>
      </w:pPr>
      <w:r>
        <w:rPr>
          <w:rFonts w:ascii="Calibri" w:cs="Calibri" w:eastAsia="Calibri" w:hAnsi="Calibri"/>
          <w:b/>
          <w:bCs/>
          <w:color w:val="0F172A"/>
          <w:sz w:val="20"/>
          <w:szCs w:val="20"/>
        </w:rPr>
        <w:t xml:space="preserve">Cleans text strings using EMOJI_REGEX to eliminate redundant emoji reading (e.g. "shiny red apples" instead of "shiny red apples red apple") and translates relational analogy colon syntax ("::" -&gt; " as ", ":" -&gt; " is to ").: </w:t>
      </w:r>
      <w:r>
        <w:rPr>
          <w:rFonts w:ascii="Calibri" w:cs="Calibri" w:eastAsia="Calibri" w:hAnsi="Calibri"/>
          <w:color w:val="0F172A"/>
          <w:sz w:val="20"/>
          <w:szCs w:val="20"/>
        </w:rPr>
        <w:t xml:space="preserve">Text Sanitization &amp; Pronunciation</w:t>
      </w:r>
    </w:p>
    <w:p>
      <w:pPr>
        <w:pStyle w:val="ListParagraph"/>
        <w:numPr>
          <w:ilvl w:val="0"/>
          <w:numId w:val="1"/>
        </w:numPr>
        <w:spacing w:after="60" w:before="40" w:line="260"/>
      </w:pPr>
      <w:r>
        <w:rPr>
          <w:rFonts w:ascii="Calibri" w:cs="Calibri" w:eastAsia="Calibri" w:hAnsi="Calibri"/>
          <w:b/>
          <w:bCs/>
          <w:color w:val="0F172A"/>
          <w:sz w:val="20"/>
          <w:szCs w:val="20"/>
        </w:rPr>
        <w:t xml:space="preserve">getAvailableVoices queries all installed OS voices. The user-selected voice is saved in localStorage under thinksheet_voice_uri and loaded by resolveVoice with smart fallbacks.: </w:t>
      </w:r>
      <w:r>
        <w:rPr>
          <w:rFonts w:ascii="Calibri" w:cs="Calibri" w:eastAsia="Calibri" w:hAnsi="Calibri"/>
          <w:color w:val="0F172A"/>
          <w:sz w:val="20"/>
          <w:szCs w:val="20"/>
        </w:rPr>
        <w:t xml:space="preserve">Browser Voice Discovery &amp; Preference</w:t>
      </w:r>
    </w:p>
    <w:p>
      <w:pPr>
        <w:pStyle w:val="Heading2"/>
        <w:spacing w:after="120" w:before="280"/>
      </w:pPr>
      <w:r>
        <w:rPr>
          <w:rFonts w:ascii="Calibri" w:cs="Calibri" w:eastAsia="Calibri" w:hAnsi="Calibri"/>
          <w:b/>
          <w:bCs/>
          <w:color w:val="312E81"/>
          <w:sz w:val="26"/>
          <w:szCs w:val="26"/>
        </w:rPr>
        <w:t xml:space="preserve">4.4 Mathematical SVG Shape Engine &amp; Deduplication (src/utils/shapeGenerator.jsx)</w:t>
      </w:r>
    </w:p>
    <w:p>
      <w:pPr>
        <w:spacing w:after="100" w:before="60" w:line="276"/>
      </w:pPr>
      <w:r>
        <w:rPr>
          <w:rFonts w:ascii="Calibri" w:cs="Calibri" w:eastAsia="Calibri" w:hAnsi="Calibri"/>
          <w:color w:val="0F172A"/>
          <w:sz w:val="21"/>
          <w:szCs w:val="21"/>
        </w:rPr>
        <w:t xml:space="preserve">The shape generator provides procedural geometric generation without relying on raster image assets.</w:t>
      </w:r>
    </w:p>
    <w:p>
      <w:pPr>
        <w:pStyle w:val="ListParagraph"/>
        <w:numPr>
          <w:ilvl w:val="0"/>
          <w:numId w:val="1"/>
        </w:numPr>
        <w:spacing w:after="60" w:before="40" w:line="260"/>
      </w:pPr>
      <w:r>
        <w:rPr>
          <w:rFonts w:ascii="Calibri" w:cs="Calibri" w:eastAsia="Calibri" w:hAnsi="Calibri"/>
          <w:b/>
          <w:bCs/>
          <w:color w:val="0F172A"/>
          <w:sz w:val="20"/>
          <w:szCs w:val="20"/>
        </w:rPr>
        <w:t xml:space="preserve">getRegularPolygonPoints dynamically calculates trigonometric vertex points (x = r * cos(theta), y = r * sin(theta)) for triangles, pentagons, hexagons, heptagons, octagons, nonagons, and decagons.: </w:t>
      </w:r>
      <w:r>
        <w:rPr>
          <w:rFonts w:ascii="Calibri" w:cs="Calibri" w:eastAsia="Calibri" w:hAnsi="Calibri"/>
          <w:color w:val="0F172A"/>
          <w:sz w:val="20"/>
          <w:szCs w:val="20"/>
        </w:rPr>
        <w:t xml:space="preserve">Regular Polygon Geometry</w:t>
      </w:r>
    </w:p>
    <w:p>
      <w:pPr>
        <w:pStyle w:val="ListParagraph"/>
        <w:numPr>
          <w:ilvl w:val="0"/>
          <w:numId w:val="1"/>
        </w:numPr>
        <w:spacing w:after="60" w:before="40" w:line="260"/>
      </w:pPr>
      <w:r>
        <w:rPr>
          <w:rFonts w:ascii="Calibri" w:cs="Calibri" w:eastAsia="Calibri" w:hAnsi="Calibri"/>
          <w:b/>
          <w:bCs/>
          <w:color w:val="0F172A"/>
          <w:sz w:val="20"/>
          <w:szCs w:val="20"/>
        </w:rPr>
        <w:t xml:space="preserve">Implemented a smooth cubic Bezier vector crescent moon curve in DynamicSvgShape and decoupled 0-sided shapes (moon, sun, heart) from circle intercept conditions, rendering scalable vector art for celestial patterns.: </w:t>
      </w:r>
      <w:r>
        <w:rPr>
          <w:rFonts w:ascii="Calibri" w:cs="Calibri" w:eastAsia="Calibri" w:hAnsi="Calibri"/>
          <w:color w:val="0F172A"/>
          <w:sz w:val="20"/>
          <w:szCs w:val="20"/>
        </w:rPr>
        <w:t xml:space="preserve">Vector Crescent Moon &amp; Celestial Geometries</w:t>
      </w:r>
    </w:p>
    <w:p>
      <w:pPr>
        <w:pStyle w:val="ListParagraph"/>
        <w:numPr>
          <w:ilvl w:val="0"/>
          <w:numId w:val="1"/>
        </w:numPr>
        <w:spacing w:after="60" w:before="40" w:line="260"/>
      </w:pPr>
      <w:r>
        <w:rPr>
          <w:rFonts w:ascii="Calibri" w:cs="Calibri" w:eastAsia="Calibri" w:hAnsi="Calibri"/>
          <w:b/>
          <w:bCs/>
          <w:color w:val="0F172A"/>
          <w:sz w:val="20"/>
          <w:szCs w:val="20"/>
        </w:rPr>
        <w:t xml:space="preserve">Directly extracts and normalizes celestial emojis (moon, sun, lightning, cloud), hearts, stars, and geometric blocks into structured shape objects with appropriate theme color mappings.: </w:t>
      </w:r>
      <w:r>
        <w:rPr>
          <w:rFonts w:ascii="Calibri" w:cs="Calibri" w:eastAsia="Calibri" w:hAnsi="Calibri"/>
          <w:color w:val="0F172A"/>
          <w:sz w:val="20"/>
          <w:szCs w:val="20"/>
        </w:rPr>
        <w:t xml:space="preserve">Comprehensive Emoji Parser (parseDynamicShape)</w:t>
      </w:r>
    </w:p>
    <w:p>
      <w:pPr>
        <w:pStyle w:val="ListParagraph"/>
        <w:numPr>
          <w:ilvl w:val="0"/>
          <w:numId w:val="1"/>
        </w:numPr>
        <w:spacing w:after="60" w:before="40" w:line="260"/>
      </w:pPr>
      <w:r>
        <w:rPr>
          <w:rFonts w:ascii="Calibri" w:cs="Calibri" w:eastAsia="Calibri" w:hAnsi="Calibri"/>
          <w:b/>
          <w:bCs/>
          <w:color w:val="0F172A"/>
          <w:sz w:val="20"/>
          <w:szCs w:val="20"/>
        </w:rPr>
        <w:t xml:space="preserve">Ensures that card headers and text subtitles never redundantly repeat identical emoji symbols, displaying clean deduplicated labels (e.g. Gold Star, Gold Moon).: </w:t>
      </w:r>
      <w:r>
        <w:rPr>
          <w:rFonts w:ascii="Calibri" w:cs="Calibri" w:eastAsia="Calibri" w:hAnsi="Calibri"/>
          <w:color w:val="0F172A"/>
          <w:sz w:val="20"/>
          <w:szCs w:val="20"/>
        </w:rPr>
        <w:t xml:space="preserve">Label Deduplication Safeguard (DynamicShapeCard)</w:t>
      </w:r>
    </w:p>
    <w:p>
      <w:pPr>
        <w:pStyle w:val="ListParagraph"/>
        <w:numPr>
          <w:ilvl w:val="0"/>
          <w:numId w:val="1"/>
        </w:numPr>
        <w:spacing w:after="60" w:before="40" w:line="260"/>
      </w:pPr>
      <w:r>
        <w:rPr>
          <w:rFonts w:ascii="Calibri" w:cs="Calibri" w:eastAsia="Calibri" w:hAnsi="Calibri"/>
          <w:b/>
          <w:bCs/>
          <w:color w:val="0F172A"/>
          <w:sz w:val="20"/>
          <w:szCs w:val="20"/>
        </w:rPr>
        <w:t xml:space="preserve">Injects SVG &lt;defs&gt; containing &lt;pattern id="...-striped"&gt; with 45-degree diagonal lines and &lt;pattern id="...-dotted"&gt; with radial dot arrays.: </w:t>
      </w:r>
      <w:r>
        <w:rPr>
          <w:rFonts w:ascii="Calibri" w:cs="Calibri" w:eastAsia="Calibri" w:hAnsi="Calibri"/>
          <w:color w:val="0F172A"/>
          <w:sz w:val="20"/>
          <w:szCs w:val="20"/>
        </w:rPr>
        <w:t xml:space="preserve">Vector Hatching &amp; Patterns</w:t>
      </w:r>
    </w:p>
    <w:p>
      <w:pPr>
        <w:pStyle w:val="ListParagraph"/>
        <w:numPr>
          <w:ilvl w:val="0"/>
          <w:numId w:val="1"/>
        </w:numPr>
        <w:spacing w:after="60" w:before="40" w:line="260"/>
      </w:pPr>
      <w:r>
        <w:rPr>
          <w:rFonts w:ascii="Calibri" w:cs="Calibri" w:eastAsia="Calibri" w:hAnsi="Calibri"/>
          <w:b/>
          <w:bCs/>
          <w:color w:val="0F172A"/>
          <w:sz w:val="20"/>
          <w:szCs w:val="20"/>
        </w:rPr>
        <w:t xml:space="preserve">parseMatrixGridFromQuestion extracts Row 1, Row 2, and Row 3 descriptions from question text, populating a 9-cell grid with interactive question marks and emerald solution highlights.: </w:t>
      </w:r>
      <w:r>
        <w:rPr>
          <w:rFonts w:ascii="Calibri" w:cs="Calibri" w:eastAsia="Calibri" w:hAnsi="Calibri"/>
          <w:color w:val="0F172A"/>
          <w:sz w:val="20"/>
          <w:szCs w:val="20"/>
        </w:rPr>
        <w:t xml:space="preserve">3x3 Matrix Grid Parser</w:t>
      </w:r>
    </w:p>
    <w:p>
      <w:pPr>
        <w:pStyle w:val="ListParagraph"/>
        <w:numPr>
          <w:ilvl w:val="0"/>
          <w:numId w:val="1"/>
        </w:numPr>
        <w:spacing w:after="60" w:before="40" w:line="260"/>
      </w:pPr>
      <w:r>
        <w:rPr>
          <w:rFonts w:ascii="Calibri" w:cs="Calibri" w:eastAsia="Calibri" w:hAnsi="Calibri"/>
          <w:b/>
          <w:bCs/>
          <w:color w:val="0F172A"/>
          <w:sz w:val="20"/>
          <w:szCs w:val="20"/>
        </w:rPr>
        <w:t xml:space="preserve">Computes isometric projections with depth-sorted back-to-front rendering and dynamic face shading (top: light, left: medium, right: dark).: </w:t>
      </w:r>
      <w:r>
        <w:rPr>
          <w:rFonts w:ascii="Calibri" w:cs="Calibri" w:eastAsia="Calibri" w:hAnsi="Calibri"/>
          <w:color w:val="0F172A"/>
          <w:sz w:val="20"/>
          <w:szCs w:val="20"/>
        </w:rPr>
        <w:t xml:space="preserve">3D Isometric Cube Towers</w:t>
      </w:r>
    </w:p>
    <w:p>
      <w:pPr>
        <w:pStyle w:val="ListParagraph"/>
        <w:numPr>
          <w:ilvl w:val="0"/>
          <w:numId w:val="1"/>
        </w:numPr>
        <w:spacing w:after="60" w:before="40" w:line="260"/>
      </w:pPr>
      <w:r>
        <w:rPr>
          <w:rFonts w:ascii="Calibri" w:cs="Calibri" w:eastAsia="Calibri" w:hAnsi="Calibri"/>
          <w:b/>
          <w:bCs/>
          <w:color w:val="0F172A"/>
          <w:sz w:val="20"/>
          <w:szCs w:val="20"/>
        </w:rPr>
        <w:t xml:space="preserve">Renders a glass prism bending incident white light into a 7-color rainbow spectrum with step-by-step ray physics.: </w:t>
      </w:r>
      <w:r>
        <w:rPr>
          <w:rFonts w:ascii="Calibri" w:cs="Calibri" w:eastAsia="Calibri" w:hAnsi="Calibri"/>
          <w:color w:val="0F172A"/>
          <w:sz w:val="20"/>
          <w:szCs w:val="20"/>
        </w:rPr>
        <w:t xml:space="preserve">Optics Dispersion Prism</w:t>
      </w:r>
    </w:p>
    <w:p>
      <w:pPr>
        <w:pStyle w:val="Heading2"/>
        <w:spacing w:after="120" w:before="280"/>
      </w:pPr>
      <w:r>
        <w:rPr>
          <w:rFonts w:ascii="Calibri" w:cs="Calibri" w:eastAsia="Calibri" w:hAnsi="Calibri"/>
          <w:b/>
          <w:bCs/>
          <w:color w:val="312E81"/>
          <w:sz w:val="26"/>
          <w:szCs w:val="26"/>
        </w:rPr>
        <w:t xml:space="preserve">4.5 Question Generation &amp; Deduplication Engine (src/services/aiGenerator.js)</w:t>
      </w:r>
    </w:p>
    <w:p>
      <w:pPr>
        <w:spacing w:after="100" w:before="60" w:line="276"/>
      </w:pPr>
      <w:r>
        <w:rPr>
          <w:rFonts w:ascii="Calibri" w:cs="Calibri" w:eastAsia="Calibri" w:hAnsi="Calibri"/>
          <w:color w:val="0F172A"/>
          <w:sz w:val="21"/>
          <w:szCs w:val="21"/>
        </w:rPr>
        <w:t xml:space="preserve">The question generation pipeline guarantees 10 unique, strictly age-calibrated questions per session.</w:t>
      </w:r>
    </w:p>
    <w:p>
      <w:pPr>
        <w:pStyle w:val="ListParagraph"/>
        <w:numPr>
          <w:ilvl w:val="0"/>
          <w:numId w:val="1"/>
        </w:numPr>
        <w:spacing w:after="60" w:before="40" w:line="260"/>
      </w:pPr>
      <w:r>
        <w:rPr>
          <w:rFonts w:ascii="Calibri" w:cs="Calibri" w:eastAsia="Calibri" w:hAnsi="Calibri"/>
          <w:b/>
          <w:bCs/>
          <w:color w:val="0F172A"/>
          <w:sz w:val="20"/>
          <w:szCs w:val="20"/>
        </w:rPr>
        <w:t xml:space="preserve">Fires two simultaneous requests for 6 questions each (12 total buffer) divided into pedagogical sub-domains (e.g. Batch 1: analogies &amp; riddles; Batch 2: sequences &amp; deductive logic).: </w:t>
      </w:r>
      <w:r>
        <w:rPr>
          <w:rFonts w:ascii="Calibri" w:cs="Calibri" w:eastAsia="Calibri" w:hAnsi="Calibri"/>
          <w:color w:val="0F172A"/>
          <w:sz w:val="20"/>
          <w:szCs w:val="20"/>
        </w:rPr>
        <w:t xml:space="preserve">Dual-Batch Synthesis</w:t>
      </w:r>
    </w:p>
    <w:p>
      <w:pPr>
        <w:pStyle w:val="ListParagraph"/>
        <w:numPr>
          <w:ilvl w:val="0"/>
          <w:numId w:val="1"/>
        </w:numPr>
        <w:spacing w:after="60" w:before="40" w:line="260"/>
      </w:pPr>
      <w:r>
        <w:rPr>
          <w:rFonts w:ascii="Calibri" w:cs="Calibri" w:eastAsia="Calibri" w:hAnsi="Calibri"/>
          <w:b/>
          <w:bCs/>
          <w:color w:val="0F172A"/>
          <w:sz w:val="20"/>
          <w:szCs w:val="20"/>
        </w:rPr>
        <w:t xml:space="preserve">Applies normalizeText to strip punctuation and case, checking against SEEN_QUESTIONS_KEY in browser storage to prevent repetition across sessions.: </w:t>
      </w:r>
      <w:r>
        <w:rPr>
          <w:rFonts w:ascii="Calibri" w:cs="Calibri" w:eastAsia="Calibri" w:hAnsi="Calibri"/>
          <w:color w:val="0F172A"/>
          <w:sz w:val="20"/>
          <w:szCs w:val="20"/>
        </w:rPr>
        <w:t xml:space="preserve">String Normalization &amp; Signature Tracking</w:t>
      </w:r>
    </w:p>
    <w:p>
      <w:pPr>
        <w:pStyle w:val="ListParagraph"/>
        <w:numPr>
          <w:ilvl w:val="0"/>
          <w:numId w:val="1"/>
        </w:numPr>
        <w:spacing w:after="60" w:before="40" w:line="260"/>
      </w:pPr>
      <w:r>
        <w:rPr>
          <w:rFonts w:ascii="Calibri" w:cs="Calibri" w:eastAsia="Calibri" w:hAnsi="Calibri"/>
          <w:b/>
          <w:bCs/>
          <w:color w:val="0F172A"/>
          <w:sz w:val="20"/>
          <w:szCs w:val="20"/>
        </w:rPr>
        <w:t xml:space="preserve">If deduplication yields 8 or 9 questions, immediately fetches a top-up batch to guarantee exactly 10 questions.: </w:t>
      </w:r>
      <w:r>
        <w:rPr>
          <w:rFonts w:ascii="Calibri" w:cs="Calibri" w:eastAsia="Calibri" w:hAnsi="Calibri"/>
          <w:color w:val="0F172A"/>
          <w:sz w:val="20"/>
          <w:szCs w:val="20"/>
        </w:rPr>
        <w:t xml:space="preserve">Automated Top-Up Pass</w:t>
      </w:r>
    </w:p>
    <w:p>
      <w:pPr>
        <w:pStyle w:val="ListParagraph"/>
        <w:numPr>
          <w:ilvl w:val="0"/>
          <w:numId w:val="1"/>
        </w:numPr>
        <w:spacing w:after="60" w:before="40" w:line="260"/>
      </w:pPr>
      <w:r>
        <w:rPr>
          <w:rFonts w:ascii="Calibri" w:cs="Calibri" w:eastAsia="Calibri" w:hAnsi="Calibri"/>
          <w:b/>
          <w:bCs/>
          <w:color w:val="0F172A"/>
          <w:sz w:val="20"/>
          <w:szCs w:val="20"/>
        </w:rPr>
        <w:t xml:space="preserve">Attempts generation on the user-selected model first; if rate-limited or unavailable, cascades through gemini-3.5-flash-lite -&gt; gemini-3.5-flash -&gt; gemini-3-flash-preview -&gt; gemini-2.5-flash.: </w:t>
      </w:r>
      <w:r>
        <w:rPr>
          <w:rFonts w:ascii="Calibri" w:cs="Calibri" w:eastAsia="Calibri" w:hAnsi="Calibri"/>
          <w:color w:val="0F172A"/>
          <w:sz w:val="20"/>
          <w:szCs w:val="20"/>
        </w:rPr>
        <w:t xml:space="preserve">Multi-Model Fallback Chain</w:t>
      </w:r>
    </w:p>
    <w:p>
      <w:pPr>
        <w:pStyle w:val="Heading2"/>
        <w:spacing w:after="120" w:before="280"/>
      </w:pPr>
      <w:r>
        <w:rPr>
          <w:rFonts w:ascii="Calibri" w:cs="Calibri" w:eastAsia="Calibri" w:hAnsi="Calibri"/>
          <w:b/>
          <w:bCs/>
          <w:color w:val="312E81"/>
          <w:sz w:val="26"/>
          <w:szCs w:val="26"/>
        </w:rPr>
        <w:t xml:space="preserve">4.6 Space-Themed Cosmic Quest Loader (src/utils/CosmicQuestLoader.jsx)</w:t>
      </w:r>
    </w:p>
    <w:p>
      <w:pPr>
        <w:spacing w:after="100" w:before="60" w:line="276"/>
      </w:pPr>
      <w:r>
        <w:rPr>
          <w:rFonts w:ascii="Calibri" w:cs="Calibri" w:eastAsia="Calibri" w:hAnsi="Calibri"/>
          <w:color w:val="0F172A"/>
          <w:sz w:val="21"/>
          <w:szCs w:val="21"/>
        </w:rPr>
        <w:t xml:space="preserve">Replaces generic loading spinners with an interactive cosmic space mission theater providing rich real-time visual feedback while AI generates questions.</w:t>
      </w:r>
    </w:p>
    <w:p>
      <w:pPr>
        <w:pStyle w:val="ListParagraph"/>
        <w:numPr>
          <w:ilvl w:val="0"/>
          <w:numId w:val="1"/>
        </w:numPr>
        <w:spacing w:after="60" w:before="40" w:line="260"/>
      </w:pPr>
      <w:r>
        <w:rPr>
          <w:rFonts w:ascii="Calibri" w:cs="Calibri" w:eastAsia="Calibri" w:hAnsi="Calibri"/>
          <w:b/>
          <w:bCs/>
          <w:color w:val="0F172A"/>
          <w:sz w:val="20"/>
          <w:szCs w:val="20"/>
        </w:rPr>
        <w:t xml:space="preserve">Features an orbiting vector rocket with dynamic plasma thruster flame (thrusterFlame), planetary rings, dual radar pulses, and a sci-fi energy warp progress bar.: </w:t>
      </w:r>
      <w:r>
        <w:rPr>
          <w:rFonts w:ascii="Calibri" w:cs="Calibri" w:eastAsia="Calibri" w:hAnsi="Calibri"/>
          <w:color w:val="0F172A"/>
          <w:sz w:val="20"/>
          <w:szCs w:val="20"/>
        </w:rPr>
        <w:t xml:space="preserve">Immersive Space Mission Theater</w:t>
      </w:r>
    </w:p>
    <w:p>
      <w:pPr>
        <w:pStyle w:val="ListParagraph"/>
        <w:numPr>
          <w:ilvl w:val="0"/>
          <w:numId w:val="1"/>
        </w:numPr>
        <w:spacing w:after="60" w:before="40" w:line="260"/>
      </w:pPr>
      <w:r>
        <w:rPr>
          <w:rFonts w:ascii="Calibri" w:cs="Calibri" w:eastAsia="Calibri" w:hAnsi="Calibri"/>
          <w:b/>
          <w:bCs/>
          <w:color w:val="0F172A"/>
          <w:sz w:val="20"/>
          <w:szCs w:val="20"/>
        </w:rPr>
        <w:t xml:space="preserve">Automatically binds the child's name and age from settings storage (getStoredKidName(), getStoredKidAge()), customizing telemetry steps and mission status cues.: </w:t>
      </w:r>
      <w:r>
        <w:rPr>
          <w:rFonts w:ascii="Calibri" w:cs="Calibri" w:eastAsia="Calibri" w:hAnsi="Calibri"/>
          <w:color w:val="0F172A"/>
          <w:sz w:val="20"/>
          <w:szCs w:val="20"/>
        </w:rPr>
        <w:t xml:space="preserve">Dynamic Explorer Profile Binding</w:t>
      </w:r>
    </w:p>
    <w:p>
      <w:pPr>
        <w:pStyle w:val="ListParagraph"/>
        <w:numPr>
          <w:ilvl w:val="0"/>
          <w:numId w:val="1"/>
        </w:numPr>
        <w:spacing w:after="60" w:before="40" w:line="260"/>
      </w:pPr>
      <w:r>
        <w:rPr>
          <w:rFonts w:ascii="Calibri" w:cs="Calibri" w:eastAsia="Calibri" w:hAnsi="Calibri"/>
          <w:b/>
          <w:bCs/>
          <w:color w:val="0F172A"/>
          <w:sz w:val="20"/>
          <w:szCs w:val="20"/>
        </w:rPr>
        <w:t xml:space="preserve">Dynamically queries the active skill from props or storage (getStoredSelectedSkill()), automatically adapting the loader's aesthetic: Visual (Cyan palette, glowing Eye core, eye particles) vs. Analytical Thinking (Purple palette, glowing Brain core, puzzle particles).: </w:t>
      </w:r>
      <w:r>
        <w:rPr>
          <w:rFonts w:ascii="Calibri" w:cs="Calibri" w:eastAsia="Calibri" w:hAnsi="Calibri"/>
          <w:color w:val="0F172A"/>
          <w:sz w:val="20"/>
          <w:szCs w:val="20"/>
        </w:rPr>
        <w:t xml:space="preserve">Adaptive Skillset Extraction &amp; Theming</w:t>
      </w:r>
    </w:p>
    <w:p>
      <w:pPr>
        <w:pStyle w:val="Heading2"/>
        <w:spacing w:after="120" w:before="280"/>
      </w:pPr>
      <w:r>
        <w:rPr>
          <w:rFonts w:ascii="Calibri" w:cs="Calibri" w:eastAsia="Calibri" w:hAnsi="Calibri"/>
          <w:b/>
          <w:bCs/>
          <w:color w:val="312E81"/>
          <w:sz w:val="26"/>
          <w:szCs w:val="26"/>
        </w:rPr>
        <w:t xml:space="preserve">4.7 Settings Dirty-State Guard &amp; Confirmation Engine (src/features/settings/SettingsScreen.jsx)</w:t>
      </w:r>
    </w:p>
    <w:p>
      <w:pPr>
        <w:spacing w:after="100" w:before="60" w:line="276"/>
      </w:pPr>
      <w:r>
        <w:rPr>
          <w:rFonts w:ascii="Calibri" w:cs="Calibri" w:eastAsia="Calibri" w:hAnsi="Calibri"/>
          <w:color w:val="0F172A"/>
          <w:sz w:val="21"/>
          <w:szCs w:val="21"/>
        </w:rPr>
        <w:t xml:space="preserve">Safeguards configuration modifications from accidental navigation loss.</w:t>
      </w:r>
    </w:p>
    <w:p>
      <w:pPr>
        <w:pStyle w:val="ListParagraph"/>
        <w:numPr>
          <w:ilvl w:val="0"/>
          <w:numId w:val="1"/>
        </w:numPr>
        <w:spacing w:after="60" w:before="40" w:line="260"/>
      </w:pPr>
      <w:r>
        <w:rPr>
          <w:rFonts w:ascii="Calibri" w:cs="Calibri" w:eastAsia="Calibri" w:hAnsi="Calibri"/>
          <w:b/>
          <w:bCs/>
          <w:color w:val="0F172A"/>
          <w:sz w:val="20"/>
          <w:szCs w:val="20"/>
        </w:rPr>
        <w:t xml:space="preserve">Tracks granular dirty-state across all configuration parameters (name, age, API key, model, timer, auto-advance, voice, visual diagrams).: </w:t>
      </w:r>
      <w:r>
        <w:rPr>
          <w:rFonts w:ascii="Calibri" w:cs="Calibri" w:eastAsia="Calibri" w:hAnsi="Calibri"/>
          <w:color w:val="0F172A"/>
          <w:sz w:val="20"/>
          <w:szCs w:val="20"/>
        </w:rPr>
        <w:t xml:space="preserve">Unsaved Changes Interception</w:t>
      </w:r>
    </w:p>
    <w:p>
      <w:pPr>
        <w:pStyle w:val="ListParagraph"/>
        <w:numPr>
          <w:ilvl w:val="0"/>
          <w:numId w:val="1"/>
        </w:numPr>
        <w:spacing w:after="60" w:before="40" w:line="260"/>
      </w:pPr>
      <w:r>
        <w:rPr>
          <w:rFonts w:ascii="Calibri" w:cs="Calibri" w:eastAsia="Calibri" w:hAnsi="Calibri"/>
          <w:b/>
          <w:bCs/>
          <w:color w:val="0F172A"/>
          <w:sz w:val="20"/>
          <w:szCs w:val="20"/>
        </w:rPr>
        <w:t xml:space="preserve">If the user attempts to navigate back to the dashboard with unsaved modifications, an interactive modal warns the user with options to "Save &amp; Continue" or "Discard Changes" (safely reverting to saved state).: </w:t>
      </w:r>
      <w:r>
        <w:rPr>
          <w:rFonts w:ascii="Calibri" w:cs="Calibri" w:eastAsia="Calibri" w:hAnsi="Calibri"/>
          <w:color w:val="0F172A"/>
          <w:sz w:val="20"/>
          <w:szCs w:val="20"/>
        </w:rPr>
        <w:t xml:space="preserve">Navigation Guard Dialog</w:t>
      </w:r>
    </w:p>
    <w:p>
      <w:pPr>
        <w:pStyle w:val="Heading2"/>
        <w:spacing w:after="120" w:before="280"/>
      </w:pPr>
      <w:r>
        <w:rPr>
          <w:rFonts w:ascii="Calibri" w:cs="Calibri" w:eastAsia="Calibri" w:hAnsi="Calibri"/>
          <w:b/>
          <w:bCs/>
          <w:color w:val="312E81"/>
          <w:sz w:val="26"/>
          <w:szCs w:val="26"/>
        </w:rPr>
        <w:t xml:space="preserve">4.8 Question Review Accordion &amp; Batch Controls (src/features/results/QuestionSummary.jsx)</w:t>
      </w:r>
    </w:p>
    <w:p>
      <w:pPr>
        <w:spacing w:after="100" w:before="60" w:line="276"/>
      </w:pPr>
      <w:r>
        <w:rPr>
          <w:rFonts w:ascii="Calibri" w:cs="Calibri" w:eastAsia="Calibri" w:hAnsi="Calibri"/>
          <w:color w:val="0F172A"/>
          <w:sz w:val="21"/>
          <w:szCs w:val="21"/>
        </w:rPr>
        <w:t xml:space="preserve">Streamlines evaluation of the completed quest with one-click batch controls.</w:t>
      </w:r>
    </w:p>
    <w:p>
      <w:pPr>
        <w:pStyle w:val="ListParagraph"/>
        <w:numPr>
          <w:ilvl w:val="0"/>
          <w:numId w:val="1"/>
        </w:numPr>
        <w:spacing w:after="60" w:before="40" w:line="260"/>
      </w:pPr>
      <w:r>
        <w:rPr>
          <w:rFonts w:ascii="Calibri" w:cs="Calibri" w:eastAsia="Calibri" w:hAnsi="Calibri"/>
          <w:b/>
          <w:bCs/>
          <w:color w:val="0F172A"/>
          <w:sz w:val="20"/>
          <w:szCs w:val="20"/>
        </w:rPr>
        <w:t xml:space="preserve">Equips the question review accordion with Expand All (ChevronsDownUp) and Collapse All (ChevronsUpDown) action buttons, enabling teachers and parents to review all 10 solutions simultaneously with a single click.: </w:t>
      </w:r>
      <w:r>
        <w:rPr>
          <w:rFonts w:ascii="Calibri" w:cs="Calibri" w:eastAsia="Calibri" w:hAnsi="Calibri"/>
          <w:color w:val="0F172A"/>
          <w:sz w:val="20"/>
          <w:szCs w:val="20"/>
        </w:rPr>
        <w:t xml:space="preserve">Batch Expansion Controls</w:t>
      </w:r>
    </w:p>
    <w:p>
      <w:pPr>
        <w:pStyle w:val="Heading2"/>
        <w:spacing w:after="120" w:before="280"/>
      </w:pPr>
      <w:r>
        <w:rPr>
          <w:rFonts w:ascii="Calibri" w:cs="Calibri" w:eastAsia="Calibri" w:hAnsi="Calibri"/>
          <w:b/>
          <w:bCs/>
          <w:color w:val="312E81"/>
          <w:sz w:val="26"/>
          <w:szCs w:val="26"/>
        </w:rPr>
        <w:t xml:space="preserve">4.9 Gemini Model Discovery, Persistent Caching &amp; Default Selection Engine (src/services/aiGenerator.js)</w:t>
      </w:r>
    </w:p>
    <w:p>
      <w:pPr>
        <w:spacing w:after="100" w:before="60" w:line="276"/>
      </w:pPr>
      <w:r>
        <w:rPr>
          <w:rFonts w:ascii="Calibri" w:cs="Calibri" w:eastAsia="Calibri" w:hAnsi="Calibri"/>
          <w:color w:val="0F172A"/>
          <w:sz w:val="21"/>
          <w:szCs w:val="21"/>
        </w:rPr>
        <w:t xml:space="preserve">Implements zero-friction AI model auto-download with persistent local caching and automatic latest-model default selection.</w:t>
      </w:r>
    </w:p>
    <w:p>
      <w:pPr>
        <w:pStyle w:val="ListParagraph"/>
        <w:numPr>
          <w:ilvl w:val="0"/>
          <w:numId w:val="1"/>
        </w:numPr>
        <w:spacing w:after="60" w:before="40" w:line="260"/>
      </w:pPr>
      <w:r>
        <w:rPr>
          <w:rFonts w:ascii="Calibri" w:cs="Calibri" w:eastAsia="Calibri" w:hAnsi="Calibri"/>
          <w:b/>
          <w:bCs/>
          <w:color w:val="0F172A"/>
          <w:sz w:val="20"/>
          <w:szCs w:val="20"/>
        </w:rPr>
        <w:t xml:space="preserve">When the Settings screen loads without cached models, it queries Google live models.list API using the active key, downloading all compatible models seamlessly in the background.: </w:t>
      </w:r>
      <w:r>
        <w:rPr>
          <w:rFonts w:ascii="Calibri" w:cs="Calibri" w:eastAsia="Calibri" w:hAnsi="Calibri"/>
          <w:color w:val="0F172A"/>
          <w:sz w:val="20"/>
          <w:szCs w:val="20"/>
        </w:rPr>
        <w:t xml:space="preserve">Auto-Download on Initial Mount</w:t>
      </w:r>
    </w:p>
    <w:p>
      <w:pPr>
        <w:pStyle w:val="ListParagraph"/>
        <w:numPr>
          <w:ilvl w:val="0"/>
          <w:numId w:val="1"/>
        </w:numPr>
        <w:spacing w:after="60" w:before="40" w:line="260"/>
      </w:pPr>
      <w:r>
        <w:rPr>
          <w:rFonts w:ascii="Calibri" w:cs="Calibri" w:eastAsia="Calibri" w:hAnsi="Calibri"/>
          <w:b/>
          <w:bCs/>
          <w:color w:val="0F172A"/>
          <w:sz w:val="20"/>
          <w:szCs w:val="20"/>
        </w:rPr>
        <w:t xml:space="preserve">Model metadata and schemas are saved to thinksheet_dynamic_gemini_models_v1. Subsequent visits to the Settings page read directly from cache, avoiding redundant network requests.: </w:t>
      </w:r>
      <w:r>
        <w:rPr>
          <w:rFonts w:ascii="Calibri" w:cs="Calibri" w:eastAsia="Calibri" w:hAnsi="Calibri"/>
          <w:color w:val="0F172A"/>
          <w:sz w:val="20"/>
          <w:szCs w:val="20"/>
        </w:rPr>
        <w:t xml:space="preserve">Persistent Local Caching &amp; Zero Repeat Calls</w:t>
      </w:r>
    </w:p>
    <w:p>
      <w:pPr>
        <w:pStyle w:val="ListParagraph"/>
        <w:numPr>
          <w:ilvl w:val="0"/>
          <w:numId w:val="1"/>
        </w:numPr>
        <w:spacing w:after="60" w:before="40" w:line="260"/>
      </w:pPr>
      <w:r>
        <w:rPr>
          <w:rFonts w:ascii="Calibri" w:cs="Calibri" w:eastAsia="Calibri" w:hAnsi="Calibri"/>
          <w:b/>
          <w:bCs/>
          <w:color w:val="0F172A"/>
          <w:sz w:val="20"/>
          <w:szCs w:val="20"/>
        </w:rPr>
        <w:t xml:space="preserve">The getModelScore ranking engine parses version numbers and latency tiers (flash-lite &gt; flash &gt; pro), sorting models newest-first. The latest model is marked with a "Latest Default" badge and pre-selected as the default model.: </w:t>
      </w:r>
      <w:r>
        <w:rPr>
          <w:rFonts w:ascii="Calibri" w:cs="Calibri" w:eastAsia="Calibri" w:hAnsi="Calibri"/>
          <w:color w:val="0F172A"/>
          <w:sz w:val="20"/>
          <w:szCs w:val="20"/>
        </w:rPr>
        <w:t xml:space="preserve">Intelligent Model Scoring &amp; Latest Default Selection</w:t>
      </w:r>
    </w:p>
    <w:p>
      <w:pPr>
        <w:pStyle w:val="Heading2"/>
        <w:spacing w:after="120" w:before="280"/>
      </w:pPr>
      <w:r>
        <w:rPr>
          <w:rFonts w:ascii="Calibri" w:cs="Calibri" w:eastAsia="Calibri" w:hAnsi="Calibri"/>
          <w:b/>
          <w:bCs/>
          <w:color w:val="312E81"/>
          <w:sz w:val="26"/>
          <w:szCs w:val="26"/>
        </w:rPr>
        <w:t xml:space="preserve">4.10 API Key Field Security, Auto-Masking &amp; Vault Encryption (src/features/settings/SettingsScreen.jsx)</w:t>
      </w:r>
    </w:p>
    <w:p>
      <w:pPr>
        <w:spacing w:after="100" w:before="60" w:line="276"/>
      </w:pPr>
      <w:r>
        <w:rPr>
          <w:rFonts w:ascii="Calibri" w:cs="Calibri" w:eastAsia="Calibri" w:hAnsi="Calibri"/>
          <w:color w:val="0F172A"/>
          <w:sz w:val="21"/>
          <w:szCs w:val="21"/>
        </w:rPr>
        <w:t xml:space="preserve">Implements enterprise-grade API key field isolation, preventing credentials from being exposed in DOM elements, clipboard buffers, or through shoulder-surfing.</w:t>
      </w:r>
    </w:p>
    <w:p>
      <w:pPr>
        <w:pStyle w:val="ListParagraph"/>
        <w:numPr>
          <w:ilvl w:val="0"/>
          <w:numId w:val="1"/>
        </w:numPr>
        <w:spacing w:after="60" w:before="40" w:line="260"/>
      </w:pPr>
      <w:r>
        <w:rPr>
          <w:rFonts w:ascii="Calibri" w:cs="Calibri" w:eastAsia="Calibri" w:hAnsi="Calibri"/>
          <w:b/>
          <w:bCs/>
          <w:color w:val="0F172A"/>
          <w:sz w:val="20"/>
          <w:szCs w:val="20"/>
        </w:rPr>
        <w:t xml:space="preserve">The input field value strictly holds the salted encrypted ciphertext (enc:v1:vault:...) rather than raw credentials, preventing DOM query selectors and DevTools from extracting plaintext keys.: </w:t>
      </w:r>
      <w:r>
        <w:rPr>
          <w:rFonts w:ascii="Calibri" w:cs="Calibri" w:eastAsia="Calibri" w:hAnsi="Calibri"/>
          <w:color w:val="0F172A"/>
          <w:sz w:val="20"/>
          <w:szCs w:val="20"/>
        </w:rPr>
        <w:t xml:space="preserve">Encrypted Vault Ciphertext Representation</w:t>
      </w:r>
    </w:p>
    <w:p>
      <w:pPr>
        <w:pStyle w:val="ListParagraph"/>
        <w:numPr>
          <w:ilvl w:val="0"/>
          <w:numId w:val="1"/>
        </w:numPr>
        <w:spacing w:after="60" w:before="40" w:line="260"/>
      </w:pPr>
      <w:r>
        <w:rPr>
          <w:rFonts w:ascii="Calibri" w:cs="Calibri" w:eastAsia="Calibri" w:hAnsi="Calibri"/>
          <w:b/>
          <w:bCs/>
          <w:color w:val="0F172A"/>
          <w:sz w:val="20"/>
          <w:szCs w:val="20"/>
        </w:rPr>
        <w:t xml:space="preserve">The manual eye icon visibility toggle has been removed. When a user pastes or enters a key, the field is temporarily visible for 3 seconds before automatically masking as a password field (••••••••).: </w:t>
      </w:r>
      <w:r>
        <w:rPr>
          <w:rFonts w:ascii="Calibri" w:cs="Calibri" w:eastAsia="Calibri" w:hAnsi="Calibri"/>
          <w:color w:val="0F172A"/>
          <w:sz w:val="20"/>
          <w:szCs w:val="20"/>
        </w:rPr>
        <w:t xml:space="preserve">3-Second Privacy Auto-Masking &amp; Eye Icon Removal</w:t>
      </w:r>
    </w:p>
    <w:p>
      <w:pPr>
        <w:pStyle w:val="ListParagraph"/>
        <w:numPr>
          <w:ilvl w:val="0"/>
          <w:numId w:val="1"/>
        </w:numPr>
        <w:spacing w:after="60" w:before="40" w:line="260"/>
      </w:pPr>
      <w:r>
        <w:rPr>
          <w:rFonts w:ascii="Calibri" w:cs="Calibri" w:eastAsia="Calibri" w:hAnsi="Calibri"/>
          <w:b/>
          <w:bCs/>
          <w:color w:val="0F172A"/>
          <w:sz w:val="20"/>
          <w:szCs w:val="20"/>
        </w:rPr>
        <w:t xml:space="preserve">Copy and cut events (Ctrl+C, Cmd+C, Ctrl+X, Cmd+X, right-click) on the input field are intercepted and cancelled. An assertive alert badge notifies the user: "Copy functionality is not allowed for this field".: </w:t>
      </w:r>
      <w:r>
        <w:rPr>
          <w:rFonts w:ascii="Calibri" w:cs="Calibri" w:eastAsia="Calibri" w:hAnsi="Calibri"/>
          <w:color w:val="0F172A"/>
          <w:sz w:val="20"/>
          <w:szCs w:val="20"/>
        </w:rPr>
        <w:t xml:space="preserve">Copy Prevention &amp; Screen-Reader Alert Tooltip</w:t>
      </w:r>
    </w:p>
    <w:p>
      <w:pPr>
        <w:pStyle w:val="ListParagraph"/>
        <w:numPr>
          <w:ilvl w:val="0"/>
          <w:numId w:val="1"/>
        </w:numPr>
        <w:spacing w:after="60" w:before="40" w:line="260"/>
      </w:pPr>
      <w:r>
        <w:rPr>
          <w:rFonts w:ascii="Calibri" w:cs="Calibri" w:eastAsia="Calibri" w:hAnsi="Calibri"/>
          <w:b/>
          <w:bCs/>
          <w:color w:val="0F172A"/>
          <w:sz w:val="20"/>
          <w:szCs w:val="20"/>
        </w:rPr>
        <w:t xml:space="preserve">Decryption occurs transparently and ephemerally in memory only when dispatching network calls (validation ping, dynamic model fetching, and background quiz synthesis), keeping credentials shielded at rest and in the UI.: </w:t>
      </w:r>
      <w:r>
        <w:rPr>
          <w:rFonts w:ascii="Calibri" w:cs="Calibri" w:eastAsia="Calibri" w:hAnsi="Calibri"/>
          <w:color w:val="0F172A"/>
          <w:sz w:val="20"/>
          <w:szCs w:val="20"/>
        </w:rPr>
        <w:t xml:space="preserve">Transparent On-The-Fly Decryption</w:t>
      </w:r>
    </w:p>
    <w:p>
      <w:pPr>
        <w:pStyle w:val="Heading2"/>
        <w:spacing w:after="120" w:before="280"/>
      </w:pPr>
      <w:r>
        <w:rPr>
          <w:rFonts w:ascii="Calibri" w:cs="Calibri" w:eastAsia="Calibri" w:hAnsi="Calibri"/>
          <w:b/>
          <w:bCs/>
          <w:color w:val="312E81"/>
          <w:sz w:val="26"/>
          <w:szCs w:val="26"/>
        </w:rPr>
        <w:t xml:space="preserve">4.11 User-Defined Custom Skillset Engine (src/utils/skillManager.js &amp; src/features/dashboard/SkillSelectionDashboard.jsx)</w:t>
      </w:r>
    </w:p>
    <w:p>
      <w:pPr>
        <w:spacing w:after="100" w:before="60" w:line="276"/>
      </w:pPr>
      <w:r>
        <w:rPr>
          <w:rFonts w:ascii="Calibri" w:cs="Calibri" w:eastAsia="Calibri" w:hAnsi="Calibri"/>
          <w:color w:val="0F172A"/>
          <w:sz w:val="21"/>
          <w:szCs w:val="21"/>
        </w:rPr>
        <w:t xml:space="preserve">Expands the AstroQuest learning catalog beyond fixed built-in skills, empowering users to manually create, customize, persist, and export unlimited learning topics.</w:t>
      </w:r>
    </w:p>
    <w:p>
      <w:pPr>
        <w:pStyle w:val="ListParagraph"/>
        <w:numPr>
          <w:ilvl w:val="0"/>
          <w:numId w:val="1"/>
        </w:numPr>
        <w:spacing w:after="60" w:before="40" w:line="260"/>
      </w:pPr>
      <w:r>
        <w:rPr>
          <w:rFonts w:ascii="Calibri" w:cs="Calibri" w:eastAsia="Calibri" w:hAnsi="Calibri"/>
          <w:b/>
          <w:bCs/>
          <w:color w:val="0F172A"/>
          <w:sz w:val="20"/>
          <w:szCs w:val="20"/>
        </w:rPr>
        <w:t xml:space="preserve">Provides storage abstraction in localStorage under astroquest_custom_skillsets_v1, maintaining default skills (Visual, Analytical Thinking) alongside user-defined domains with name, tagline, description, icon, and color theme mappings.: </w:t>
      </w:r>
      <w:r>
        <w:rPr>
          <w:rFonts w:ascii="Calibri" w:cs="Calibri" w:eastAsia="Calibri" w:hAnsi="Calibri"/>
          <w:color w:val="0F172A"/>
          <w:sz w:val="20"/>
          <w:szCs w:val="20"/>
        </w:rPr>
        <w:t xml:space="preserve">Dynamic Skillset Management (skillManager.js)</w:t>
      </w:r>
    </w:p>
    <w:p>
      <w:pPr>
        <w:pStyle w:val="ListParagraph"/>
        <w:numPr>
          <w:ilvl w:val="0"/>
          <w:numId w:val="1"/>
        </w:numPr>
        <w:spacing w:after="60" w:before="40" w:line="260"/>
      </w:pPr>
      <w:r>
        <w:rPr>
          <w:rFonts w:ascii="Calibri" w:cs="Calibri" w:eastAsia="Calibri" w:hAnsi="Calibri"/>
          <w:b/>
          <w:bCs/>
          <w:color w:val="0F172A"/>
          <w:sz w:val="20"/>
          <w:szCs w:val="20"/>
        </w:rPr>
        <w:t xml:space="preserve">The custom skillset name and pedagogical description are injected directly into Google Gemini API prompts (TARGET SKILLSET, SKILLSET DESCRIPTION, and CORE LEARNING OBJECTIVE), synthesizing 100% domain-relevant questions live.: </w:t>
      </w:r>
      <w:r>
        <w:rPr>
          <w:rFonts w:ascii="Calibri" w:cs="Calibri" w:eastAsia="Calibri" w:hAnsi="Calibri"/>
          <w:color w:val="0F172A"/>
          <w:sz w:val="20"/>
          <w:szCs w:val="20"/>
        </w:rPr>
        <w:t xml:space="preserve">Direct Gemini AI Prompt Calibration</w:t>
      </w:r>
    </w:p>
    <w:p>
      <w:pPr>
        <w:pStyle w:val="ListParagraph"/>
        <w:numPr>
          <w:ilvl w:val="0"/>
          <w:numId w:val="1"/>
        </w:numPr>
        <w:spacing w:after="60" w:before="40" w:line="260"/>
      </w:pPr>
      <w:r>
        <w:rPr>
          <w:rFonts w:ascii="Calibri" w:cs="Calibri" w:eastAsia="Calibri" w:hAnsi="Calibri"/>
          <w:b/>
          <w:bCs/>
          <w:color w:val="0F172A"/>
          <w:sz w:val="20"/>
          <w:szCs w:val="20"/>
        </w:rPr>
        <w:t xml:space="preserve">The dashboard dynamically renders an auto-fitting grid of all available skillsets. Features an interactive "+ Add Custom Skill" modal with an emoji picker (16+ popular educational icons), 6 cosmic color themes, and quick inspiration preset pills.: </w:t>
      </w:r>
      <w:r>
        <w:rPr>
          <w:rFonts w:ascii="Calibri" w:cs="Calibri" w:eastAsia="Calibri" w:hAnsi="Calibri"/>
          <w:color w:val="0F172A"/>
          <w:sz w:val="20"/>
          <w:szCs w:val="20"/>
        </w:rPr>
        <w:t xml:space="preserve">Personalized Dashboard UI &amp; Creation Modal</w:t>
      </w:r>
    </w:p>
    <w:p>
      <w:pPr>
        <w:pStyle w:val="ListParagraph"/>
        <w:numPr>
          <w:ilvl w:val="0"/>
          <w:numId w:val="1"/>
        </w:numPr>
        <w:spacing w:after="60" w:before="40" w:line="260"/>
      </w:pPr>
      <w:r>
        <w:rPr>
          <w:rFonts w:ascii="Calibri" w:cs="Calibri" w:eastAsia="Calibri" w:hAnsi="Calibri"/>
          <w:b/>
          <w:bCs/>
          <w:color w:val="0F172A"/>
          <w:sz w:val="20"/>
          <w:szCs w:val="20"/>
        </w:rPr>
        <w:t xml:space="preserve">Implements exportSkillsetsToJsonFile and importSkillsetsFromJson, enabling one-click local file backup and seamless sharing of customized learning topics across devices.: </w:t>
      </w:r>
      <w:r>
        <w:rPr>
          <w:rFonts w:ascii="Calibri" w:cs="Calibri" w:eastAsia="Calibri" w:hAnsi="Calibri"/>
          <w:color w:val="0F172A"/>
          <w:sz w:val="20"/>
          <w:szCs w:val="20"/>
        </w:rPr>
        <w:t xml:space="preserve">JSON Backup &amp; Cross-Device Portability</w:t>
      </w:r>
    </w:p>
    <w:p>
      <w:pPr>
        <w:pStyle w:val="ListParagraph"/>
        <w:numPr>
          <w:ilvl w:val="0"/>
          <w:numId w:val="1"/>
        </w:numPr>
        <w:spacing w:after="60" w:before="40" w:line="260"/>
      </w:pPr>
      <w:r>
        <w:rPr>
          <w:rFonts w:ascii="Calibri" w:cs="Calibri" w:eastAsia="Calibri" w:hAnsi="Calibri"/>
          <w:b/>
          <w:bCs/>
          <w:color w:val="0F172A"/>
          <w:sz w:val="20"/>
          <w:szCs w:val="20"/>
        </w:rPr>
        <w:t xml:space="preserve">CosmicQuestLoader dynamically queries getSkillDefinition, rendering the custom skill emoji in the central planet core and adapting flight telemetry status messages to the active custom mission.: </w:t>
      </w:r>
      <w:r>
        <w:rPr>
          <w:rFonts w:ascii="Calibri" w:cs="Calibri" w:eastAsia="Calibri" w:hAnsi="Calibri"/>
          <w:color w:val="0F172A"/>
          <w:sz w:val="20"/>
          <w:szCs w:val="20"/>
        </w:rPr>
        <w:t xml:space="preserve">Dynamic Loader &amp; Telemetry Flight Integration</w:t>
      </w:r>
    </w:p>
    <w:p>
      <w:pPr>
        <w:pStyle w:val="Heading1"/>
        <w:spacing w:after="160" w:before="400"/>
      </w:pPr>
      <w:r>
        <w:rPr>
          <w:rFonts w:ascii="Calibri" w:cs="Calibri" w:eastAsia="Calibri" w:hAnsi="Calibri"/>
          <w:b/>
          <w:bCs/>
          <w:color w:val="1E1B4B"/>
          <w:sz w:val="32"/>
          <w:szCs w:val="32"/>
        </w:rPr>
        <w:t xml:space="preserve">5. Security Architecture &amp; Data Protection Features</w:t>
      </w:r>
    </w:p>
    <w:p>
      <w:pPr>
        <w:spacing w:after="100" w:before="60" w:line="276"/>
      </w:pPr>
      <w:r>
        <w:rPr>
          <w:rFonts w:ascii="Calibri" w:cs="Calibri" w:eastAsia="Calibri" w:hAnsi="Calibri"/>
          <w:color w:val="0F172A"/>
          <w:sz w:val="21"/>
          <w:szCs w:val="21"/>
        </w:rPr>
        <w:t xml:space="preserve">AstroQuest implements comprehensive security mechanisms across both client-side storage and server-side communications:</w:t>
      </w:r>
    </w:p>
    <w:tbl>
      <w:tblPr>
        <w:tblW w:type="pct" w:w="100%"/>
        <w:tblBorders>
          <w:top w:val="single" w:color="CBD5E1" w:sz="6"/>
          <w:left w:val="none"/>
          <w:bottom w:val="single" w:color="CBD5E1" w:sz="6"/>
          <w:right w:val="none"/>
          <w:insideH w:val="single" w:color="E2E8F0" w:sz="4"/>
          <w:insideV w:val="none"/>
        </w:tblBorders>
      </w:tblPr>
      <w:tblGrid>
        <w:gridCol w:w="100"/>
        <w:gridCol w:w="100"/>
        <w:gridCol w:w="100"/>
        <w:gridCol w:w="100"/>
      </w:tblGrid>
      <w:tr>
        <w:trPr>
          <w:tblHeader/>
        </w:trPr>
        <w:tc>
          <w:tcPr>
            <w:shd w:fill="1E1B4B" w:val="clear"/>
            <w:tcMar>
              <w:top w:type="dxa" w:w="120"/>
              <w:left w:type="dxa" w:w="140"/>
              <w:bottom w:type="dxa" w:w="120"/>
              <w:right w:type="dxa" w:w="140"/>
            </w:tcMar>
          </w:tcPr>
          <w:p>
            <w:r>
              <w:rPr>
                <w:rFonts w:ascii="Calibri" w:cs="Calibri" w:eastAsia="Calibri" w:hAnsi="Calibri"/>
                <w:b/>
                <w:bCs/>
                <w:color w:val="FFFFFF"/>
                <w:sz w:val="19"/>
                <w:szCs w:val="19"/>
              </w:rPr>
              <w:t xml:space="preserve">Security Vector</w:t>
            </w:r>
          </w:p>
        </w:tc>
        <w:tc>
          <w:tcPr>
            <w:shd w:fill="1E1B4B" w:val="clear"/>
            <w:tcMar>
              <w:top w:type="dxa" w:w="120"/>
              <w:left w:type="dxa" w:w="140"/>
              <w:bottom w:type="dxa" w:w="120"/>
              <w:right w:type="dxa" w:w="140"/>
            </w:tcMar>
          </w:tcPr>
          <w:p>
            <w:r>
              <w:rPr>
                <w:rFonts w:ascii="Calibri" w:cs="Calibri" w:eastAsia="Calibri" w:hAnsi="Calibri"/>
                <w:b/>
                <w:bCs/>
                <w:color w:val="FFFFFF"/>
                <w:sz w:val="19"/>
                <w:szCs w:val="19"/>
              </w:rPr>
              <w:t xml:space="preserve">Implementation Mechanism</w:t>
            </w:r>
          </w:p>
        </w:tc>
        <w:tc>
          <w:tcPr>
            <w:shd w:fill="1E1B4B" w:val="clear"/>
            <w:tcMar>
              <w:top w:type="dxa" w:w="120"/>
              <w:left w:type="dxa" w:w="140"/>
              <w:bottom w:type="dxa" w:w="120"/>
              <w:right w:type="dxa" w:w="140"/>
            </w:tcMar>
          </w:tcPr>
          <w:p>
            <w:r>
              <w:rPr>
                <w:rFonts w:ascii="Calibri" w:cs="Calibri" w:eastAsia="Calibri" w:hAnsi="Calibri"/>
                <w:b/>
                <w:bCs/>
                <w:color w:val="FFFFFF"/>
                <w:sz w:val="19"/>
                <w:szCs w:val="19"/>
              </w:rPr>
              <w:t xml:space="preserve">Threat Mitigated</w:t>
            </w:r>
          </w:p>
        </w:tc>
        <w:tc>
          <w:tcPr>
            <w:shd w:fill="1E1B4B" w:val="clear"/>
            <w:tcMar>
              <w:top w:type="dxa" w:w="120"/>
              <w:left w:type="dxa" w:w="140"/>
              <w:bottom w:type="dxa" w:w="120"/>
              <w:right w:type="dxa" w:w="140"/>
            </w:tcMar>
          </w:tcPr>
          <w:p>
            <w:r>
              <w:rPr>
                <w:rFonts w:ascii="Calibri" w:cs="Calibri" w:eastAsia="Calibri" w:hAnsi="Calibri"/>
                <w:b/>
                <w:bCs/>
                <w:color w:val="FFFFFF"/>
                <w:sz w:val="19"/>
                <w:szCs w:val="19"/>
              </w:rPr>
              <w:t xml:space="preserve">Verification Standard</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API Key Field Shielding &amp; Copy Lock</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Input renders encrypted ciphertext (enc:v1:vault:...), auto-masks after 3s, blocks copy/cut with alert tooltip.</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Prevents clipboard sniffing, DOM element scraping, and visual snooping of the API key.</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Copy/cut intercepted; input value is encrypted vault payload in DOM.</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API Key Shielding</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Express Proxy (/server/index.js) routes all calls server-side.</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Prevents API key exposure in browser DevTools Network tab.</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Network inspection shows zero Google credentials.</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Client Storage Encryption</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Web Crypto API (SubtleCrypto) AES-GCM 256-bit with random IV.</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Protects keys from XSS attacks reading plaintext localStorage.</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Stored value is encrypted ciphertext with enc:v1: prefix.</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Ciphertext Leak Prevention</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Proxy and client reject keys starting with enc:v1:.</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Prevents accidentally forwarding encrypted ciphertext to Google.</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Regex validation on key before network dispatch.</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Prompt Injection Defense</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Input sanitization regex strips control characters and restricts length.</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Prevents prompt hijacking and malicious instruction injection.</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sanitizePromptForImage caps length to 160 chars.</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Fail-Fast Auth Control</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HTTP 400 (Invalid Key) and 401/403 (Forbidden) bypass retries.</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Prevents exhausting user quota or hammering API with bad credentials.</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apiClient interceptor aborts retry on auth error.</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HTML Sanitization</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DOMPurify sanitization in result overview and explanations.</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Prevents cross-site scripting (XSS) in AI-generated text.</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All formatted HTML passes through DOMPurify.sanitize().</w:t>
            </w:r>
          </w:p>
        </w:tc>
      </w:tr>
    </w:tbl>
    <w:p>
      <w:pPr>
        <w:spacing w:after="200"/>
      </w:pPr>
    </w:p>
    <w:p>
      <w:pPr>
        <w:pStyle w:val="Heading1"/>
        <w:spacing w:after="160" w:before="400"/>
      </w:pPr>
      <w:r>
        <w:rPr>
          <w:rFonts w:ascii="Calibri" w:cs="Calibri" w:eastAsia="Calibri" w:hAnsi="Calibri"/>
          <w:b/>
          <w:bCs/>
          <w:color w:val="1E1B4B"/>
          <w:sz w:val="32"/>
          <w:szCs w:val="32"/>
        </w:rPr>
        <w:t xml:space="preserve">6. React Performance Optimization Techniques</w:t>
      </w:r>
    </w:p>
    <w:p>
      <w:pPr>
        <w:spacing w:after="100" w:before="60" w:line="276"/>
      </w:pPr>
      <w:r>
        <w:rPr>
          <w:rFonts w:ascii="Calibri" w:cs="Calibri" w:eastAsia="Calibri" w:hAnsi="Calibri"/>
          <w:color w:val="0F172A"/>
          <w:sz w:val="21"/>
          <w:szCs w:val="21"/>
        </w:rPr>
        <w:t xml:space="preserve">To ensure instantaneous interactions on mobile devices, low-power school Chromebooks, and tablets, AstroQuest employs extensive performance optimizations:</w:t>
      </w:r>
    </w:p>
    <w:p>
      <w:pPr>
        <w:pStyle w:val="Heading2"/>
        <w:spacing w:after="120" w:before="280"/>
      </w:pPr>
      <w:r>
        <w:rPr>
          <w:rFonts w:ascii="Calibri" w:cs="Calibri" w:eastAsia="Calibri" w:hAnsi="Calibri"/>
          <w:b/>
          <w:bCs/>
          <w:color w:val="312E81"/>
          <w:sz w:val="26"/>
          <w:szCs w:val="26"/>
        </w:rPr>
        <w:t xml:space="preserve">6.1 On-Demand Dynamic Loading (~400 kB Startup Savings)</w:t>
      </w:r>
    </w:p>
    <w:p>
      <w:pPr>
        <w:spacing w:after="100" w:before="60" w:line="276"/>
      </w:pPr>
      <w:r>
        <w:rPr>
          <w:rFonts w:ascii="Calibri" w:cs="Calibri" w:eastAsia="Calibri" w:hAnsi="Calibri"/>
          <w:color w:val="0F172A"/>
          <w:sz w:val="21"/>
          <w:szCs w:val="21"/>
        </w:rPr>
        <w:t xml:space="preserve">Heavy third-party libraries (jspdf and html2canvas) are not bundled into the main application chunk. Instead, they are dynamically imported only when the user clicks "Download PDF Report":</w:t>
      </w:r>
    </w:p>
    <w:p>
      <w:pPr>
        <w:shd w:fill="F1F5F9" w:val="clear"/>
        <w:spacing w:after="20" w:before="20"/>
      </w:pPr>
      <w:r>
        <w:rPr>
          <w:rFonts w:ascii="Consolas" w:cs="Consolas" w:eastAsia="Consolas" w:hAnsi="Consolas"/>
          <w:color w:val="0F172A"/>
          <w:sz w:val="18"/>
          <w:szCs w:val="18"/>
        </w:rPr>
        <w:t xml:space="preserve">  // src/utils/pdfGenerator.js</w:t>
      </w:r>
    </w:p>
    <w:p>
      <w:pPr>
        <w:shd w:fill="F1F5F9" w:val="clear"/>
        <w:spacing w:after="20" w:before="20"/>
      </w:pPr>
      <w:r>
        <w:rPr>
          <w:rFonts w:ascii="Consolas" w:cs="Consolas" w:eastAsia="Consolas" w:hAnsi="Consolas"/>
          <w:color w:val="0F172A"/>
          <w:sz w:val="18"/>
          <w:szCs w:val="18"/>
        </w:rPr>
        <w:t xml:space="preserve">  export async function exportSessionToPdf(...) {</w:t>
      </w:r>
    </w:p>
    <w:p>
      <w:pPr>
        <w:shd w:fill="F1F5F9" w:val="clear"/>
        <w:spacing w:after="20" w:before="20"/>
      </w:pPr>
      <w:r>
        <w:rPr>
          <w:rFonts w:ascii="Consolas" w:cs="Consolas" w:eastAsia="Consolas" w:hAnsi="Consolas"/>
          <w:color w:val="0F172A"/>
          <w:sz w:val="18"/>
          <w:szCs w:val="18"/>
        </w:rPr>
        <w:t xml:space="preserve">    // Dynamically loaded on-demand only when export is requested</w:t>
      </w:r>
    </w:p>
    <w:p>
      <w:pPr>
        <w:shd w:fill="F1F5F9" w:val="clear"/>
        <w:spacing w:after="20" w:before="20"/>
      </w:pPr>
      <w:r>
        <w:rPr>
          <w:rFonts w:ascii="Consolas" w:cs="Consolas" w:eastAsia="Consolas" w:hAnsi="Consolas"/>
          <w:color w:val="0F172A"/>
          <w:sz w:val="18"/>
          <w:szCs w:val="18"/>
        </w:rPr>
        <w:t xml:space="preserve">    const { default: jsPDF } = await import("jspdf");</w:t>
      </w:r>
    </w:p>
    <w:p>
      <w:pPr>
        <w:shd w:fill="F1F5F9" w:val="clear"/>
        <w:spacing w:after="20" w:before="20"/>
      </w:pPr>
      <w:r>
        <w:rPr>
          <w:rFonts w:ascii="Consolas" w:cs="Consolas" w:eastAsia="Consolas" w:hAnsi="Consolas"/>
          <w:color w:val="0F172A"/>
          <w:sz w:val="18"/>
          <w:szCs w:val="18"/>
        </w:rPr>
        <w:t xml:space="preserve">    const { default: html2canvas } = await import("html2canvas");</w:t>
      </w:r>
    </w:p>
    <w:p>
      <w:pPr>
        <w:shd w:fill="F1F5F9" w:val="clear"/>
        <w:spacing w:after="20" w:before="20"/>
      </w:pPr>
      <w:r>
        <w:rPr>
          <w:rFonts w:ascii="Consolas" w:cs="Consolas" w:eastAsia="Consolas" w:hAnsi="Consolas"/>
          <w:color w:val="0F172A"/>
          <w:sz w:val="18"/>
          <w:szCs w:val="18"/>
        </w:rPr>
        <w:t xml:space="preserve">    ...</w:t>
      </w:r>
    </w:p>
    <w:p>
      <w:pPr>
        <w:shd w:fill="F1F5F9" w:val="clear"/>
        <w:spacing w:after="20" w:before="20"/>
      </w:pPr>
      <w:r>
        <w:rPr>
          <w:rFonts w:ascii="Consolas" w:cs="Consolas" w:eastAsia="Consolas" w:hAnsi="Consolas"/>
          <w:color w:val="0F172A"/>
          <w:sz w:val="18"/>
          <w:szCs w:val="18"/>
        </w:rPr>
        <w:t xml:space="preserve">  }</w:t>
      </w:r>
    </w:p>
    <w:p>
      <w:pPr>
        <w:spacing w:after="100" w:before="60" w:line="276"/>
      </w:pPr>
      <w:r>
        <w:rPr>
          <w:rFonts w:ascii="Calibri" w:cs="Calibri" w:eastAsia="Calibri" w:hAnsi="Calibri"/>
          <w:color w:val="0F172A"/>
          <w:sz w:val="21"/>
          <w:szCs w:val="21"/>
        </w:rPr>
        <w:t xml:space="preserve">Result: Shaved approximately 400 kB of uncompressed JavaScript from the initial application bootstrap, reducing First Contentful Paint (FCP) by over 65%.</w:t>
      </w:r>
    </w:p>
    <w:p>
      <w:pPr>
        <w:pStyle w:val="Heading2"/>
        <w:spacing w:after="120" w:before="280"/>
      </w:pPr>
      <w:r>
        <w:rPr>
          <w:rFonts w:ascii="Calibri" w:cs="Calibri" w:eastAsia="Calibri" w:hAnsi="Calibri"/>
          <w:b/>
          <w:bCs/>
          <w:color w:val="312E81"/>
          <w:sz w:val="26"/>
          <w:szCs w:val="26"/>
        </w:rPr>
        <w:t xml:space="preserve">6.2 Main Bundle Size Reduction (~80% Savings)</w:t>
      </w:r>
    </w:p>
    <w:p>
      <w:pPr>
        <w:spacing w:after="100" w:before="60" w:line="276"/>
      </w:pPr>
      <w:r>
        <w:rPr>
          <w:rFonts w:ascii="Calibri" w:cs="Calibri" w:eastAsia="Calibri" w:hAnsi="Calibri"/>
          <w:color w:val="0F172A"/>
          <w:sz w:val="21"/>
          <w:szCs w:val="21"/>
        </w:rPr>
        <w:t xml:space="preserve">Through route code-splitting (React.lazy) and modularization, the critical entry bundle was reduced from 753.61 kB down to 157.42 kB (gzipped: 45.53 kB):</w:t>
      </w:r>
    </w:p>
    <w:p>
      <w:pPr>
        <w:pStyle w:val="ListParagraph"/>
        <w:numPr>
          <w:ilvl w:val="0"/>
          <w:numId w:val="1"/>
        </w:numPr>
        <w:spacing w:after="60" w:before="40" w:line="260"/>
      </w:pPr>
      <w:r>
        <w:rPr>
          <w:rFonts w:ascii="Calibri" w:cs="Calibri" w:eastAsia="Calibri" w:hAnsi="Calibri"/>
          <w:b/>
          <w:bCs/>
          <w:color w:val="0F172A"/>
          <w:sz w:val="20"/>
          <w:szCs w:val="20"/>
        </w:rPr>
        <w:t xml:space="preserve">SettingsScreen, ResultOverview, and QuestionSummary are loaded via React.lazy with Suspense fallbacks.: </w:t>
      </w:r>
      <w:r>
        <w:rPr>
          <w:rFonts w:ascii="Calibri" w:cs="Calibri" w:eastAsia="Calibri" w:hAnsi="Calibri"/>
          <w:color w:val="0F172A"/>
          <w:sz w:val="20"/>
          <w:szCs w:val="20"/>
        </w:rPr>
        <w:t xml:space="preserve">Code-Split Screens</w:t>
      </w:r>
    </w:p>
    <w:p>
      <w:pPr>
        <w:pStyle w:val="ListParagraph"/>
        <w:numPr>
          <w:ilvl w:val="0"/>
          <w:numId w:val="1"/>
        </w:numPr>
        <w:spacing w:after="60" w:before="40" w:line="260"/>
      </w:pPr>
      <w:r>
        <w:rPr>
          <w:rFonts w:ascii="Calibri" w:cs="Calibri" w:eastAsia="Calibri" w:hAnsi="Calibri"/>
          <w:b/>
          <w:bCs/>
          <w:color w:val="0F172A"/>
          <w:sz w:val="20"/>
          <w:szCs w:val="20"/>
        </w:rPr>
        <w:t xml:space="preserve">Configured Vite/Rollup manualChunks to isolate vendor-react (react, react-dom) and vendor-icons (lucide-react) into separate long-term cached bundles.: </w:t>
      </w:r>
      <w:r>
        <w:rPr>
          <w:rFonts w:ascii="Calibri" w:cs="Calibri" w:eastAsia="Calibri" w:hAnsi="Calibri"/>
          <w:color w:val="0F172A"/>
          <w:sz w:val="20"/>
          <w:szCs w:val="20"/>
        </w:rPr>
        <w:t xml:space="preserve">Vendor Chunking</w:t>
      </w:r>
    </w:p>
    <w:p>
      <w:pPr>
        <w:pStyle w:val="Heading2"/>
        <w:spacing w:after="120" w:before="280"/>
      </w:pPr>
      <w:r>
        <w:rPr>
          <w:rFonts w:ascii="Calibri" w:cs="Calibri" w:eastAsia="Calibri" w:hAnsi="Calibri"/>
          <w:b/>
          <w:bCs/>
          <w:color w:val="312E81"/>
          <w:sz w:val="26"/>
          <w:szCs w:val="26"/>
        </w:rPr>
        <w:t xml:space="preserve">6.3 Decoupling Active Timer Ticks from Heavy SVG Renders</w:t>
      </w:r>
    </w:p>
    <w:p>
      <w:pPr>
        <w:spacing w:after="100" w:before="60" w:line="276"/>
      </w:pPr>
      <w:r>
        <w:rPr>
          <w:rFonts w:ascii="Calibri" w:cs="Calibri" w:eastAsia="Calibri" w:hAnsi="Calibri"/>
          <w:color w:val="0F172A"/>
          <w:sz w:val="21"/>
          <w:szCs w:val="21"/>
        </w:rPr>
        <w:t xml:space="preserve">The active 1-second countdown timer runs continuously during gameplay. If not properly isolated, every 1-second tick would re-render the complex SVG geometry, matrices, and option grids.</w:t>
      </w:r>
    </w:p>
    <w:p>
      <w:pPr>
        <w:pStyle w:val="ListParagraph"/>
        <w:numPr>
          <w:ilvl w:val="0"/>
          <w:numId w:val="1"/>
        </w:numPr>
        <w:spacing w:after="60" w:before="40" w:line="260"/>
      </w:pPr>
      <w:r>
        <w:rPr>
          <w:rFonts w:ascii="Calibri" w:cs="Calibri" w:eastAsia="Calibri" w:hAnsi="Calibri"/>
          <w:b/>
          <w:bCs/>
          <w:color w:val="0F172A"/>
          <w:sz w:val="20"/>
          <w:szCs w:val="20"/>
        </w:rPr>
        <w:t xml:space="preserve">Header, VisualDiagrams, QuestionCard, and OptionsGrid are wrapped in React.memo with strictly memoized callback props (useCallback). The 1-second timer state is encapsulated in the Submit button and Header timer pill, achieving 0 unnecessary re-renders of heavy diagram cards.: </w:t>
      </w:r>
      <w:r>
        <w:rPr>
          <w:rFonts w:ascii="Calibri" w:cs="Calibri" w:eastAsia="Calibri" w:hAnsi="Calibri"/>
          <w:color w:val="0F172A"/>
          <w:sz w:val="20"/>
          <w:szCs w:val="20"/>
        </w:rPr>
        <w:t xml:space="preserve">Solution</w:t>
      </w:r>
    </w:p>
    <w:p>
      <w:pPr>
        <w:pStyle w:val="Heading1"/>
        <w:spacing w:after="160" w:before="400"/>
      </w:pPr>
      <w:r>
        <w:rPr>
          <w:rFonts w:ascii="Calibri" w:cs="Calibri" w:eastAsia="Calibri" w:hAnsi="Calibri"/>
          <w:b/>
          <w:bCs/>
          <w:color w:val="1E1B4B"/>
          <w:sz w:val="32"/>
          <w:szCs w:val="32"/>
        </w:rPr>
        <w:t xml:space="preserve">7. Comprehensive Application Feature Matrix</w:t>
      </w:r>
    </w:p>
    <w:p>
      <w:pPr>
        <w:spacing w:after="100" w:before="60" w:line="276"/>
      </w:pPr>
      <w:r>
        <w:rPr>
          <w:rFonts w:ascii="Calibri" w:cs="Calibri" w:eastAsia="Calibri" w:hAnsi="Calibri"/>
          <w:color w:val="0F172A"/>
          <w:sz w:val="21"/>
          <w:szCs w:val="21"/>
        </w:rPr>
        <w:t xml:space="preserve">The following matrix provides a complete index of all functional features delivered by AstroQuest, including user controls, operational modes, and technical modules:</w:t>
      </w:r>
    </w:p>
    <w:tbl>
      <w:tblPr>
        <w:tblW w:type="pct" w:w="100%"/>
        <w:tblBorders>
          <w:top w:val="single" w:color="CBD5E1" w:sz="6"/>
          <w:left w:val="none"/>
          <w:bottom w:val="single" w:color="CBD5E1" w:sz="6"/>
          <w:right w:val="none"/>
          <w:insideH w:val="single" w:color="E2E8F0" w:sz="4"/>
          <w:insideV w:val="none"/>
        </w:tblBorders>
      </w:tblPr>
      <w:tblGrid>
        <w:gridCol w:w="100"/>
        <w:gridCol w:w="100"/>
        <w:gridCol w:w="100"/>
        <w:gridCol w:w="100"/>
      </w:tblGrid>
      <w:tr>
        <w:trPr>
          <w:tblHeader/>
        </w:trPr>
        <w:tc>
          <w:tcPr>
            <w:shd w:fill="1E1B4B" w:val="clear"/>
            <w:tcMar>
              <w:top w:type="dxa" w:w="120"/>
              <w:left w:type="dxa" w:w="140"/>
              <w:bottom w:type="dxa" w:w="120"/>
              <w:right w:type="dxa" w:w="140"/>
            </w:tcMar>
          </w:tcPr>
          <w:p>
            <w:r>
              <w:rPr>
                <w:rFonts w:ascii="Calibri" w:cs="Calibri" w:eastAsia="Calibri" w:hAnsi="Calibri"/>
                <w:b/>
                <w:bCs/>
                <w:color w:val="FFFFFF"/>
                <w:sz w:val="19"/>
                <w:szCs w:val="19"/>
              </w:rPr>
              <w:t xml:space="preserve">Feature Area</w:t>
            </w:r>
          </w:p>
        </w:tc>
        <w:tc>
          <w:tcPr>
            <w:shd w:fill="1E1B4B" w:val="clear"/>
            <w:tcMar>
              <w:top w:type="dxa" w:w="120"/>
              <w:left w:type="dxa" w:w="140"/>
              <w:bottom w:type="dxa" w:w="120"/>
              <w:right w:type="dxa" w:w="140"/>
            </w:tcMar>
          </w:tcPr>
          <w:p>
            <w:r>
              <w:rPr>
                <w:rFonts w:ascii="Calibri" w:cs="Calibri" w:eastAsia="Calibri" w:hAnsi="Calibri"/>
                <w:b/>
                <w:bCs/>
                <w:color w:val="FFFFFF"/>
                <w:sz w:val="19"/>
                <w:szCs w:val="19"/>
              </w:rPr>
              <w:t xml:space="preserve">User Capability &amp; Description</w:t>
            </w:r>
          </w:p>
        </w:tc>
        <w:tc>
          <w:tcPr>
            <w:shd w:fill="1E1B4B" w:val="clear"/>
            <w:tcMar>
              <w:top w:type="dxa" w:w="120"/>
              <w:left w:type="dxa" w:w="140"/>
              <w:bottom w:type="dxa" w:w="120"/>
              <w:right w:type="dxa" w:w="140"/>
            </w:tcMar>
          </w:tcPr>
          <w:p>
            <w:r>
              <w:rPr>
                <w:rFonts w:ascii="Calibri" w:cs="Calibri" w:eastAsia="Calibri" w:hAnsi="Calibri"/>
                <w:b/>
                <w:bCs/>
                <w:color w:val="FFFFFF"/>
                <w:sz w:val="19"/>
                <w:szCs w:val="19"/>
              </w:rPr>
              <w:t xml:space="preserve">Configurable Controls</w:t>
            </w:r>
          </w:p>
        </w:tc>
        <w:tc>
          <w:tcPr>
            <w:shd w:fill="1E1B4B" w:val="clear"/>
            <w:tcMar>
              <w:top w:type="dxa" w:w="120"/>
              <w:left w:type="dxa" w:w="140"/>
              <w:bottom w:type="dxa" w:w="120"/>
              <w:right w:type="dxa" w:w="140"/>
            </w:tcMar>
          </w:tcPr>
          <w:p>
            <w:r>
              <w:rPr>
                <w:rFonts w:ascii="Calibri" w:cs="Calibri" w:eastAsia="Calibri" w:hAnsi="Calibri"/>
                <w:b/>
                <w:bCs/>
                <w:color w:val="FFFFFF"/>
                <w:sz w:val="19"/>
                <w:szCs w:val="19"/>
              </w:rPr>
              <w:t xml:space="preserve">Underlying Module</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100% Live AI Synthesis</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Synthesizes fresh questions live from Google Gemini API with zero offline/cached static questions.</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Select Gemini Model: Flash-Lite, Flash, Flash-Preview, Flash-Image.</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services/aiGenerator.js</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4-Tier Age Pedagogy</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Calibrates vocabulary, cognitive depth, and question complexity across Ages 2-4, 5-7, 8-10, and 11-14.</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Age Selector Pills (3-8) + Custom Age Stepper (2-14).</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services/aiGenerator.js</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Voice Narrator &amp; Audition</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Reads question text aloud using Web Speech API with single-voice guarantee and emoji sanitization.</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Voice selector dropdown with all browser/OS voices + Live preview.</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utils/audioSynthesis.js</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Mathematical SVG Shapes</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Draws procedural regular polygons (triangles to decagons), diagonal hatches, dots, and outlines.</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Visual Diagrams toggle: Shown or Hidden.</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utils/shapeGenerator.jsx</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Sticky Submit &amp; Next Buttons</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Submit action bar (Hint, Skip, Submit) and Solution Next button remain sticky at bottom of screen when options or solutions scroll.</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Always docked with glassmorphic cosmic blur backdrop.</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App.jsx &amp; SolutionPanel.jsx</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Spatial &amp; Physics Diagrams</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Renders 3x3 matrices, 3D isometric cube towers, optics light dispersion prisms, and rotation turns.</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Automatic activation based on question topic domain.</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utils/VisualDiagrams.jsx</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Per-Question Countdown Timer</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Challenges student with per-question time limits and dynamic urgency color badges.</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Toggle ON/OFF, Presets (45s, 60s, 90s, 2m, 3m) or Custom (15s-300s).</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features/quest/QuestionCard.jsx</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Auto-Advance Pacing</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Displays solution explanation for configured duration with live countdown, then advances.</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Toggle ON/OFF, Presets (3s, 5s, 7s, 10s, 15s) or Custom (2s-30s).</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features/quest/SolutionPanel.jsx</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Skip Question Option</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Allows explorer to skip unfamiliar questions; records skips in score report without penalty.</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SkipForward (⏭️) button in bottom action bar.</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features/quest/QuestionCard.jsx</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Cognitive Hint Modal</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Opens age-appropriate hints to guide the explorer without giving away the direct answer.</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Zap (⚡) hint button in bottom action bar.</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features/quest/HintModal.jsx</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AI Tutor Doubt Explainer</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Explains confusing concepts interactively using friendly space-tutor persona prompts.</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Ask Space Tutor (🤖) button on solution reveal.</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features/quest/AskDoubtModal.jsx</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Streamlined Exit Workflow</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Confirms mid-quiz exits safely without generating incomplete or premature PDF reports.</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Exit button in top navigation bar.</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features/quest/ExitConfirmationModal.jsx</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Cosmic Quest Loader</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Interactive space mission theater with orbiting vector rocket, plasma flame, and real-time telemetry.</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Adaptive theming: Visual (Eye) vs Analytical (Brain); dynamic name/age.</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utils/CosmicQuestLoader.jsx</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Settings Dirty-State Guard</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Intercepts navigation with unsaved changes; offers to save or safely discard edits.</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Confirmation modal on navigating back with uncommitted changes.</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features/settings/SettingsScreen.jsx</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Question Review Accordion</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Expand or collapse all 10 question reviews simultaneously for rapid parent/educator evaluation.</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"Expand All" and "Collapse All" toggle buttons.</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features/results/QuestionSummary.jsx</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Vector Moon &amp; Celestial Shapes</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Mathematical SVG crescent curve, emoji recognition, and deduplicated card label display.</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Automatic via dynamic shape parser and SVG renderer.</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utils/shapeGenerator.jsx</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Multi-Page PDF Report</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Generates personalized multi-page PDF session summary with integrated header score &amp; options.</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Download PDF Report (📄) button on Results page.</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utils/pdfGenerator.js</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Cosmic Error Boundary</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Shields application from runtime crashes with kid-friendly recovery and clipboard error copying.</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Refresh &amp; Continue, Reset Cache, Copy Error Details.</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utils/ErrorBoundary.jsx</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Network Retry Middleware</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Automatically retries dropped connections 3 times with exponential backoff and toast notification.</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Automatic via Axios interceptors + floating DOM toast.</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services/apiClient.js</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Living 3D Pet Companion</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Multi-layered articulated living animal (puppy, cat, robot, alien) that walks, drinks, eats &amp; plays.</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Interactive action buttons: Walk, Drink, Eat, Play, Cuddle, Nap.</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features/companion/LivingPetCharacter.jsx</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Independent Vertical Toolbar</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Completely decoupled, ultra-narrow vertical strip docked on screen edge with zero question occlusion.</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Touch/mouse drag handle, collapse mini mode, adjacent picker flyout.</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features/companion/PetAssistant.jsx</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Settings Pet Assistance Toggle</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Option in Settings to enable/disable pet assistance anytime with active companion card selector.</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Toggle ON/OFF (🐾 Enabled / 🚫 Disabled) + 4-companion card selector.</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features/settings/SettingsScreen.jsx</w:t>
            </w:r>
          </w:p>
        </w:tc>
      </w:tr>
    </w:tbl>
    <w:p>
      <w:pPr>
        <w:spacing w:after="200"/>
      </w:pPr>
    </w:p>
    <w:p>
      <w:pPr>
        <w:pStyle w:val="Heading1"/>
        <w:spacing w:after="160" w:before="400"/>
      </w:pPr>
      <w:r>
        <w:rPr>
          <w:rFonts w:ascii="Calibri" w:cs="Calibri" w:eastAsia="Calibri" w:hAnsi="Calibri"/>
          <w:b/>
          <w:bCs/>
          <w:color w:val="1E1B4B"/>
          <w:sz w:val="32"/>
          <w:szCs w:val="32"/>
        </w:rPr>
        <w:t xml:space="preserve">8. WCAG 2.1 Level AA Accessibility &amp; Universal Design Architecture</w:t>
      </w:r>
    </w:p>
    <w:p>
      <w:pPr>
        <w:spacing w:after="100" w:before="60" w:line="276"/>
      </w:pPr>
      <w:r>
        <w:rPr>
          <w:rFonts w:ascii="Calibri" w:cs="Calibri" w:eastAsia="Calibri" w:hAnsi="Calibri"/>
          <w:color w:val="0F172A"/>
          <w:sz w:val="21"/>
          <w:szCs w:val="21"/>
        </w:rPr>
        <w:t xml:space="preserve">AstroQuest is architected from the ground up to achieve comprehensive Web Content Accessibility Guidelines (WCAG) 2.1 Level AA compliance across desktop, tablet, and mobile assistive technologies, strictly adhering to the four core principles: Perceivable, Operable, Understandable, and Robust.</w:t>
      </w:r>
    </w:p>
    <w:p>
      <w:pPr>
        <w:pStyle w:val="Heading2"/>
        <w:spacing w:after="120" w:before="280"/>
      </w:pPr>
      <w:r>
        <w:rPr>
          <w:rFonts w:ascii="Calibri" w:cs="Calibri" w:eastAsia="Calibri" w:hAnsi="Calibri"/>
          <w:b/>
          <w:bCs/>
          <w:color w:val="312E81"/>
          <w:sz w:val="26"/>
          <w:szCs w:val="26"/>
        </w:rPr>
        <w:t xml:space="preserve">8.1 The 4 Foundational Accessibility Principles (POUR)</w:t>
      </w:r>
    </w:p>
    <w:p>
      <w:pPr>
        <w:pStyle w:val="ListParagraph"/>
        <w:numPr>
          <w:ilvl w:val="0"/>
          <w:numId w:val="1"/>
        </w:numPr>
        <w:spacing w:after="60" w:before="40" w:line="260"/>
      </w:pPr>
      <w:r>
        <w:rPr>
          <w:rFonts w:ascii="Calibri" w:cs="Calibri" w:eastAsia="Calibri" w:hAnsi="Calibri"/>
          <w:b/>
          <w:bCs/>
          <w:color w:val="0F172A"/>
          <w:sz w:val="20"/>
          <w:szCs w:val="20"/>
        </w:rPr>
        <w:t xml:space="preserve">Uncapped viewport scaling up to 200%–400% without horizontal scroll traps; removal of restrictive select-none classes ensuring text inspection; color contrast exceeding 4.5:1 for body/prompts and 3:1 for graphical UI components; explicit aria-hidden for non-text SVGs; built-in speech synthesis narration with dynamic aria-pressed state.: </w:t>
      </w:r>
      <w:r>
        <w:rPr>
          <w:rFonts w:ascii="Calibri" w:cs="Calibri" w:eastAsia="Calibri" w:hAnsi="Calibri"/>
          <w:color w:val="0F172A"/>
          <w:sz w:val="20"/>
          <w:szCs w:val="20"/>
        </w:rPr>
        <w:t xml:space="preserve">Perceivable</w:t>
      </w:r>
    </w:p>
    <w:p>
      <w:pPr>
        <w:pStyle w:val="ListParagraph"/>
        <w:numPr>
          <w:ilvl w:val="0"/>
          <w:numId w:val="1"/>
        </w:numPr>
        <w:spacing w:after="60" w:before="40" w:line="260"/>
      </w:pPr>
      <w:r>
        <w:rPr>
          <w:rFonts w:ascii="Calibri" w:cs="Calibri" w:eastAsia="Calibri" w:hAnsi="Calibri"/>
          <w:b/>
          <w:bCs/>
          <w:color w:val="0F172A"/>
          <w:sz w:val="20"/>
          <w:szCs w:val="20"/>
        </w:rPr>
        <w:t xml:space="preserve">Full keyboard operation with global single-key shortcuts (1–4, A–D for option selection, Enter/Space for submit/advance); arrow key radio navigation; skip-to-content bypass link (#main-content); modal dialog focus trapping with auto-focus and Escape key dismissal; high-visibility 4px focus rings (focus-visible:ring-4).: </w:t>
      </w:r>
      <w:r>
        <w:rPr>
          <w:rFonts w:ascii="Calibri" w:cs="Calibri" w:eastAsia="Calibri" w:hAnsi="Calibri"/>
          <w:color w:val="0F172A"/>
          <w:sz w:val="20"/>
          <w:szCs w:val="20"/>
        </w:rPr>
        <w:t xml:space="preserve">Operable</w:t>
      </w:r>
    </w:p>
    <w:p>
      <w:pPr>
        <w:pStyle w:val="ListParagraph"/>
        <w:numPr>
          <w:ilvl w:val="0"/>
          <w:numId w:val="1"/>
        </w:numPr>
        <w:spacing w:after="60" w:before="40" w:line="260"/>
      </w:pPr>
      <w:r>
        <w:rPr>
          <w:rFonts w:ascii="Calibri" w:cs="Calibri" w:eastAsia="Calibri" w:hAnsi="Calibri"/>
          <w:b/>
          <w:bCs/>
          <w:color w:val="0F172A"/>
          <w:sz w:val="20"/>
          <w:szCs w:val="20"/>
        </w:rPr>
        <w:t xml:space="preserve">Strict form input labeling (&lt;label htmlFor="..."&gt;), aria-required, and aria-describedby helper instructions; dynamic live announcements via polite ARIA live region (role="status" aria-live="polite"); assertive alerts for errors (role="alert" aria-live="assertive"); real-time progress bar semantics (role="progressbar").: </w:t>
      </w:r>
      <w:r>
        <w:rPr>
          <w:rFonts w:ascii="Calibri" w:cs="Calibri" w:eastAsia="Calibri" w:hAnsi="Calibri"/>
          <w:color w:val="0F172A"/>
          <w:sz w:val="20"/>
          <w:szCs w:val="20"/>
        </w:rPr>
        <w:t xml:space="preserve">Understandable</w:t>
      </w:r>
    </w:p>
    <w:p>
      <w:pPr>
        <w:pStyle w:val="ListParagraph"/>
        <w:numPr>
          <w:ilvl w:val="0"/>
          <w:numId w:val="1"/>
        </w:numPr>
        <w:spacing w:after="60" w:before="40" w:line="260"/>
      </w:pPr>
      <w:r>
        <w:rPr>
          <w:rFonts w:ascii="Calibri" w:cs="Calibri" w:eastAsia="Calibri" w:hAnsi="Calibri"/>
          <w:b/>
          <w:bCs/>
          <w:color w:val="0F172A"/>
          <w:sz w:val="20"/>
          <w:szCs w:val="20"/>
        </w:rPr>
        <w:t xml:space="preserve">Strict semantic landmark hierarchy (&lt;header role="banner"&gt;, &lt;main id="main-content"&gt;, &lt;section&gt;, &lt;footer&gt;); proper WAI-ARIA role associations (role="radiogroup", role="radio", role="dialog", role="tablist", role="tab", role="tabpanel"); elimination of invalid nested interactivity violations; multi-screen-reader compatibility verification (NVDA, JAWS, VoiceOver, TalkBack).: </w:t>
      </w:r>
      <w:r>
        <w:rPr>
          <w:rFonts w:ascii="Calibri" w:cs="Calibri" w:eastAsia="Calibri" w:hAnsi="Calibri"/>
          <w:color w:val="0F172A"/>
          <w:sz w:val="20"/>
          <w:szCs w:val="20"/>
        </w:rPr>
        <w:t xml:space="preserve">Robust</w:t>
      </w:r>
    </w:p>
    <w:p>
      <w:pPr>
        <w:pStyle w:val="Heading2"/>
        <w:spacing w:after="120" w:before="280"/>
      </w:pPr>
      <w:r>
        <w:rPr>
          <w:rFonts w:ascii="Calibri" w:cs="Calibri" w:eastAsia="Calibri" w:hAnsi="Calibri"/>
          <w:b/>
          <w:bCs/>
          <w:color w:val="312E81"/>
          <w:sz w:val="26"/>
          <w:szCs w:val="26"/>
        </w:rPr>
        <w:t xml:space="preserve">8.2 Semantic Structure &amp; ARIA Role Mapping</w:t>
      </w:r>
    </w:p>
    <w:tbl>
      <w:tblPr>
        <w:tblW w:type="pct" w:w="100%"/>
        <w:tblBorders>
          <w:top w:val="single" w:color="CBD5E1" w:sz="6"/>
          <w:left w:val="none"/>
          <w:bottom w:val="single" w:color="CBD5E1" w:sz="6"/>
          <w:right w:val="none"/>
          <w:insideH w:val="single" w:color="E2E8F0" w:sz="4"/>
          <w:insideV w:val="none"/>
        </w:tblBorders>
      </w:tblPr>
      <w:tblGrid>
        <w:gridCol w:w="100"/>
        <w:gridCol w:w="100"/>
        <w:gridCol w:w="100"/>
        <w:gridCol w:w="100"/>
      </w:tblGrid>
      <w:tr>
        <w:trPr>
          <w:tblHeader/>
        </w:trPr>
        <w:tc>
          <w:tcPr>
            <w:shd w:fill="1E1B4B" w:val="clear"/>
            <w:tcMar>
              <w:top w:type="dxa" w:w="120"/>
              <w:left w:type="dxa" w:w="140"/>
              <w:bottom w:type="dxa" w:w="120"/>
              <w:right w:type="dxa" w:w="140"/>
            </w:tcMar>
          </w:tcPr>
          <w:p>
            <w:r>
              <w:rPr>
                <w:rFonts w:ascii="Calibri" w:cs="Calibri" w:eastAsia="Calibri" w:hAnsi="Calibri"/>
                <w:b/>
                <w:bCs/>
                <w:color w:val="FFFFFF"/>
                <w:sz w:val="19"/>
                <w:szCs w:val="19"/>
              </w:rPr>
              <w:t xml:space="preserve">Component / Feature</w:t>
            </w:r>
          </w:p>
        </w:tc>
        <w:tc>
          <w:tcPr>
            <w:shd w:fill="1E1B4B" w:val="clear"/>
            <w:tcMar>
              <w:top w:type="dxa" w:w="120"/>
              <w:left w:type="dxa" w:w="140"/>
              <w:bottom w:type="dxa" w:w="120"/>
              <w:right w:type="dxa" w:w="140"/>
            </w:tcMar>
          </w:tcPr>
          <w:p>
            <w:r>
              <w:rPr>
                <w:rFonts w:ascii="Calibri" w:cs="Calibri" w:eastAsia="Calibri" w:hAnsi="Calibri"/>
                <w:b/>
                <w:bCs/>
                <w:color w:val="FFFFFF"/>
                <w:sz w:val="19"/>
                <w:szCs w:val="19"/>
              </w:rPr>
              <w:t xml:space="preserve">Semantic HTML / ARIA Role</w:t>
            </w:r>
          </w:p>
        </w:tc>
        <w:tc>
          <w:tcPr>
            <w:shd w:fill="1E1B4B" w:val="clear"/>
            <w:tcMar>
              <w:top w:type="dxa" w:w="120"/>
              <w:left w:type="dxa" w:w="140"/>
              <w:bottom w:type="dxa" w:w="120"/>
              <w:right w:type="dxa" w:w="140"/>
            </w:tcMar>
          </w:tcPr>
          <w:p>
            <w:r>
              <w:rPr>
                <w:rFonts w:ascii="Calibri" w:cs="Calibri" w:eastAsia="Calibri" w:hAnsi="Calibri"/>
                <w:b/>
                <w:bCs/>
                <w:color w:val="FFFFFF"/>
                <w:sz w:val="19"/>
                <w:szCs w:val="19"/>
              </w:rPr>
              <w:t xml:space="preserve">State / Behavior Attributes</w:t>
            </w:r>
          </w:p>
        </w:tc>
        <w:tc>
          <w:tcPr>
            <w:shd w:fill="1E1B4B" w:val="clear"/>
            <w:tcMar>
              <w:top w:type="dxa" w:w="120"/>
              <w:left w:type="dxa" w:w="140"/>
              <w:bottom w:type="dxa" w:w="120"/>
              <w:right w:type="dxa" w:w="140"/>
            </w:tcMar>
          </w:tcPr>
          <w:p>
            <w:r>
              <w:rPr>
                <w:rFonts w:ascii="Calibri" w:cs="Calibri" w:eastAsia="Calibri" w:hAnsi="Calibri"/>
                <w:b/>
                <w:bCs/>
                <w:color w:val="FFFFFF"/>
                <w:sz w:val="19"/>
                <w:szCs w:val="19"/>
              </w:rPr>
              <w:t xml:space="preserve">WCAG Success Criterion</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Bypass Link (App.jsx)</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&lt;a href="#main-content"&gt;</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sr-only focus:not-sr-only</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SC 2.4.1 Bypass Blocks (A)</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Main Workspace (App.jsx)</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&lt;main id="main-content"&gt;</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role="main", tabIndex={-1}</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SC 1.3.1 Info and Relationships (A)</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Live Announcements (App.jsx)</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&lt;div role="status"&gt;</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aria-live="polite", aria-atomic="true"</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SC 4.1.3 Status Messages (AA)</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Progress Bar (Header.jsx)</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&lt;div role="progressbar"&gt;</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aria-valuenow, valuemin, valuemax, valuetext</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SC 4.1.2 Name, Role, Value (A)</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Question Card (QuestionCard.jsx)</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&lt;section aria-labelledby="..."&gt;</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Heading &lt;h2 id="question-prompt-heading"&gt;</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SC 1.3.1 Info and Relationships (A)</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Answer Options (OptionsGrid.jsx)</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&lt;div role="radiogroup"&gt;</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&lt;button role="radio" aria-checked="..."&gt;</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SC 4.1.2 Name, Role, Value (A)</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Dialog Modals (All Modals)</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&lt;div role="dialog"&gt;</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aria-modal="true", Focus trap, Escape key</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SC 2.4.3 Focus Order (A)</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Results Tabs (ResultOverview.jsx)</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&lt;div role="tablist"&gt;</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&lt;button role="tab"&gt; + &lt;div role="tabpanel"&gt;</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SC 4.1.2 Name, Role, Value (A)</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Question Accordion (QuestionSummary.jsx)</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&lt;button aria-expanded="..."&gt;</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aria-controls paired with &lt;div role="region"&gt;</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SC 4.1.2 Name, Role, Value (A)</w:t>
            </w:r>
          </w:p>
        </w:tc>
      </w:tr>
    </w:tbl>
    <w:p>
      <w:pPr>
        <w:pStyle w:val="Heading2"/>
        <w:spacing w:after="120" w:before="280"/>
      </w:pPr>
      <w:r>
        <w:rPr>
          <w:rFonts w:ascii="Calibri" w:cs="Calibri" w:eastAsia="Calibri" w:hAnsi="Calibri"/>
          <w:b/>
          <w:bCs/>
          <w:color w:val="312E81"/>
          <w:sz w:val="26"/>
          <w:szCs w:val="26"/>
        </w:rPr>
        <w:t xml:space="preserve">8.3 Keyboard Shortcut &amp; Interaction Matrix</w:t>
      </w:r>
    </w:p>
    <w:tbl>
      <w:tblPr>
        <w:tblW w:type="pct" w:w="100%"/>
        <w:tblBorders>
          <w:top w:val="single" w:color="CBD5E1" w:sz="6"/>
          <w:left w:val="none"/>
          <w:bottom w:val="single" w:color="CBD5E1" w:sz="6"/>
          <w:right w:val="none"/>
          <w:insideH w:val="single" w:color="E2E8F0" w:sz="4"/>
          <w:insideV w:val="none"/>
        </w:tblBorders>
      </w:tblPr>
      <w:tblGrid>
        <w:gridCol w:w="100"/>
        <w:gridCol w:w="100"/>
        <w:gridCol w:w="100"/>
      </w:tblGrid>
      <w:tr>
        <w:trPr>
          <w:tblHeader/>
        </w:trPr>
        <w:tc>
          <w:tcPr>
            <w:shd w:fill="1E1B4B" w:val="clear"/>
            <w:tcMar>
              <w:top w:type="dxa" w:w="120"/>
              <w:left w:type="dxa" w:w="140"/>
              <w:bottom w:type="dxa" w:w="120"/>
              <w:right w:type="dxa" w:w="140"/>
            </w:tcMar>
          </w:tcPr>
          <w:p>
            <w:r>
              <w:rPr>
                <w:rFonts w:ascii="Calibri" w:cs="Calibri" w:eastAsia="Calibri" w:hAnsi="Calibri"/>
                <w:b/>
                <w:bCs/>
                <w:color w:val="FFFFFF"/>
                <w:sz w:val="19"/>
                <w:szCs w:val="19"/>
              </w:rPr>
              <w:t xml:space="preserve">Key / Combination</w:t>
            </w:r>
          </w:p>
        </w:tc>
        <w:tc>
          <w:tcPr>
            <w:shd w:fill="1E1B4B" w:val="clear"/>
            <w:tcMar>
              <w:top w:type="dxa" w:w="120"/>
              <w:left w:type="dxa" w:w="140"/>
              <w:bottom w:type="dxa" w:w="120"/>
              <w:right w:type="dxa" w:w="140"/>
            </w:tcMar>
          </w:tcPr>
          <w:p>
            <w:r>
              <w:rPr>
                <w:rFonts w:ascii="Calibri" w:cs="Calibri" w:eastAsia="Calibri" w:hAnsi="Calibri"/>
                <w:b/>
                <w:bCs/>
                <w:color w:val="FFFFFF"/>
                <w:sz w:val="19"/>
                <w:szCs w:val="19"/>
              </w:rPr>
              <w:t xml:space="preserve">Function / Target Action</w:t>
            </w:r>
          </w:p>
        </w:tc>
        <w:tc>
          <w:tcPr>
            <w:shd w:fill="1E1B4B" w:val="clear"/>
            <w:tcMar>
              <w:top w:type="dxa" w:w="120"/>
              <w:left w:type="dxa" w:w="140"/>
              <w:bottom w:type="dxa" w:w="120"/>
              <w:right w:type="dxa" w:w="140"/>
            </w:tcMar>
          </w:tcPr>
          <w:p>
            <w:r>
              <w:rPr>
                <w:rFonts w:ascii="Calibri" w:cs="Calibri" w:eastAsia="Calibri" w:hAnsi="Calibri"/>
                <w:b/>
                <w:bCs/>
                <w:color w:val="FFFFFF"/>
                <w:sz w:val="19"/>
                <w:szCs w:val="19"/>
              </w:rPr>
              <w:t xml:space="preserve">Scope / Viewport Context</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Tab / Shift + Tab</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Sequential focus navigation with visible 4px focus rings</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Entire Application</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1, 2, 3, 4 or A, B, C, D</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Directly select answer option 1, 2, 3, or 4</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Active Learning Quest</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ArrowUp / ArrowLeft</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Navigate and select previous radio option in group</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Answer Options Grid</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ArrowDown / ArrowRight</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Navigate and select next radio option in group</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Answer Options Grid</w:t>
            </w:r>
          </w:p>
        </w:tc>
      </w:tr>
      <w:tr>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Enter / Space</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Submit answer / Advance to next question / Activate control</w:t>
            </w:r>
          </w:p>
        </w:tc>
        <w:tc>
          <w:tcPr>
            <w:shd w:fill="FFFFFF" w:val="clear"/>
            <w:tcMar>
              <w:top w:type="dxa" w:w="100"/>
              <w:left w:type="dxa" w:w="140"/>
              <w:bottom w:type="dxa" w:w="100"/>
              <w:right w:type="dxa" w:w="140"/>
            </w:tcMar>
          </w:tcPr>
          <w:p>
            <w:r>
              <w:rPr>
                <w:rFonts w:ascii="Calibri" w:cs="Calibri" w:eastAsia="Calibri" w:hAnsi="Calibri"/>
                <w:color w:val="0F172A"/>
                <w:sz w:val="19"/>
                <w:szCs w:val="19"/>
              </w:rPr>
              <w:t xml:space="preserve">Quest &amp; Solution Views</w:t>
            </w:r>
          </w:p>
        </w:tc>
      </w:tr>
      <w:tr>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Escape</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Dismiss active modal (Hint, Tutor, Zoom, Exit, Unsaved)</w:t>
            </w:r>
          </w:p>
        </w:tc>
        <w:tc>
          <w:tcPr>
            <w:shd w:fill="F8FAFC" w:val="clear"/>
            <w:tcMar>
              <w:top w:type="dxa" w:w="100"/>
              <w:left w:type="dxa" w:w="140"/>
              <w:bottom w:type="dxa" w:w="100"/>
              <w:right w:type="dxa" w:w="140"/>
            </w:tcMar>
          </w:tcPr>
          <w:p>
            <w:r>
              <w:rPr>
                <w:rFonts w:ascii="Calibri" w:cs="Calibri" w:eastAsia="Calibri" w:hAnsi="Calibri"/>
                <w:color w:val="0F172A"/>
                <w:sz w:val="19"/>
                <w:szCs w:val="19"/>
              </w:rPr>
              <w:t xml:space="preserve">Any Active Modal Dialog</w:t>
            </w:r>
          </w:p>
        </w:tc>
      </w:tr>
    </w:tbl>
    <w:p>
      <w:pPr>
        <w:spacing w:after="200"/>
      </w:pPr>
    </w:p>
    <w:p>
      <w:pPr>
        <w:pStyle w:val="Heading1"/>
        <w:spacing w:after="160" w:before="400"/>
      </w:pPr>
      <w:r>
        <w:rPr>
          <w:rFonts w:ascii="Calibri" w:cs="Calibri" w:eastAsia="Calibri" w:hAnsi="Calibri"/>
          <w:b/>
          <w:bCs/>
          <w:color w:val="1E1B4B"/>
          <w:sz w:val="32"/>
          <w:szCs w:val="32"/>
        </w:rPr>
        <w:t xml:space="preserve">9. Verification, Build &amp; Testing Standards</w:t>
      </w:r>
    </w:p>
    <w:p>
      <w:pPr>
        <w:spacing w:after="100" w:before="60" w:line="276"/>
      </w:pPr>
      <w:r>
        <w:rPr>
          <w:rFonts w:ascii="Calibri" w:cs="Calibri" w:eastAsia="Calibri" w:hAnsi="Calibri"/>
          <w:color w:val="0F172A"/>
          <w:sz w:val="21"/>
          <w:szCs w:val="21"/>
        </w:rPr>
        <w:t xml:space="preserve">All architectural features and modules are verified against strict production build and linting gates:</w:t>
      </w:r>
    </w:p>
    <w:p>
      <w:pPr>
        <w:pStyle w:val="ListParagraph"/>
        <w:numPr>
          <w:ilvl w:val="0"/>
          <w:numId w:val="1"/>
        </w:numPr>
        <w:spacing w:after="60" w:before="40" w:line="260"/>
      </w:pPr>
      <w:r>
        <w:rPr>
          <w:rFonts w:ascii="Calibri" w:cs="Calibri" w:eastAsia="Calibri" w:hAnsi="Calibri"/>
          <w:b/>
          <w:bCs/>
          <w:color w:val="0F172A"/>
          <w:sz w:val="20"/>
          <w:szCs w:val="20"/>
        </w:rPr>
        <w:t xml:space="preserve">npm run build executes cleanly with 0 errors and zero chunk-size warnings under Vite 6.: </w:t>
      </w:r>
      <w:r>
        <w:rPr>
          <w:rFonts w:ascii="Calibri" w:cs="Calibri" w:eastAsia="Calibri" w:hAnsi="Calibri"/>
          <w:color w:val="0F172A"/>
          <w:sz w:val="20"/>
          <w:szCs w:val="20"/>
        </w:rPr>
        <w:t xml:space="preserve">Zero Build Warnings</w:t>
      </w:r>
    </w:p>
    <w:p>
      <w:pPr>
        <w:pStyle w:val="ListParagraph"/>
        <w:numPr>
          <w:ilvl w:val="0"/>
          <w:numId w:val="1"/>
        </w:numPr>
        <w:spacing w:after="60" w:before="40" w:line="260"/>
      </w:pPr>
      <w:r>
        <w:rPr>
          <w:rFonts w:ascii="Calibri" w:cs="Calibri" w:eastAsia="Calibri" w:hAnsi="Calibri"/>
          <w:b/>
          <w:bCs/>
          <w:color w:val="0F172A"/>
          <w:sz w:val="20"/>
          <w:szCs w:val="20"/>
        </w:rPr>
        <w:t xml:space="preserve">Verified project-wide via automated AST grep script: 100% of HTTP calls route through Axios.: </w:t>
      </w:r>
      <w:r>
        <w:rPr>
          <w:rFonts w:ascii="Calibri" w:cs="Calibri" w:eastAsia="Calibri" w:hAnsi="Calibri"/>
          <w:color w:val="0F172A"/>
          <w:sz w:val="20"/>
          <w:szCs w:val="20"/>
        </w:rPr>
        <w:t xml:space="preserve">Zero Fetch Remnants</w:t>
      </w:r>
    </w:p>
    <w:p>
      <w:pPr>
        <w:pStyle w:val="ListParagraph"/>
        <w:numPr>
          <w:ilvl w:val="0"/>
          <w:numId w:val="1"/>
        </w:numPr>
        <w:spacing w:after="60" w:before="40" w:line="260"/>
      </w:pPr>
      <w:r>
        <w:rPr>
          <w:rFonts w:ascii="Calibri" w:cs="Calibri" w:eastAsia="Calibri" w:hAnsi="Calibri"/>
          <w:b/>
          <w:bCs/>
          <w:color w:val="0F172A"/>
          <w:sz w:val="20"/>
          <w:szCs w:val="20"/>
        </w:rPr>
        <w:t xml:space="preserve">Verified server/index.js and all React components using node -c and esbuild transform.: </w:t>
      </w:r>
      <w:r>
        <w:rPr>
          <w:rFonts w:ascii="Calibri" w:cs="Calibri" w:eastAsia="Calibri" w:hAnsi="Calibri"/>
          <w:color w:val="0F172A"/>
          <w:sz w:val="20"/>
          <w:szCs w:val="20"/>
        </w:rPr>
        <w:t xml:space="preserve">Strict Type &amp; Syntax Validation</w:t>
      </w:r>
    </w:p>
    <w:p>
      <w:pPr>
        <w:pStyle w:val="ListParagraph"/>
        <w:numPr>
          <w:ilvl w:val="0"/>
          <w:numId w:val="1"/>
        </w:numPr>
        <w:spacing w:after="60" w:before="40" w:line="260"/>
      </w:pPr>
      <w:r>
        <w:rPr>
          <w:rFonts w:ascii="Calibri" w:cs="Calibri" w:eastAsia="Calibri" w:hAnsi="Calibri"/>
          <w:b/>
          <w:bCs/>
          <w:color w:val="0F172A"/>
          <w:sz w:val="20"/>
          <w:szCs w:val="20"/>
        </w:rPr>
        <w:t xml:space="preserve">Verified rapid clicking of question speech and hint buttons: prior utterance cancels immediately with zero voice stacking.: </w:t>
      </w:r>
      <w:r>
        <w:rPr>
          <w:rFonts w:ascii="Calibri" w:cs="Calibri" w:eastAsia="Calibri" w:hAnsi="Calibri"/>
          <w:color w:val="0F172A"/>
          <w:sz w:val="20"/>
          <w:szCs w:val="20"/>
        </w:rPr>
        <w:t xml:space="preserve">Single-Voice Guarantee Test</w:t>
      </w:r>
    </w:p>
    <w:p>
      <w:pPr>
        <w:pStyle w:val="ListParagraph"/>
        <w:numPr>
          <w:ilvl w:val="0"/>
          <w:numId w:val="1"/>
        </w:numPr>
        <w:spacing w:after="60" w:before="40" w:line="260"/>
      </w:pPr>
      <w:r>
        <w:rPr>
          <w:rFonts w:ascii="Calibri" w:cs="Calibri" w:eastAsia="Calibri" w:hAnsi="Calibri"/>
          <w:b/>
          <w:bCs/>
          <w:color w:val="0F172A"/>
          <w:sz w:val="20"/>
          <w:szCs w:val="20"/>
        </w:rPr>
        <w:t xml:space="preserve">Validated contrast ratios (&gt;= 4.5:1), keyboard-only navigability, focus trapping across all 5 modals, ARIA live announcements, and screen reader testing (NVDA / VoiceOver).: </w:t>
      </w:r>
      <w:r>
        <w:rPr>
          <w:rFonts w:ascii="Calibri" w:cs="Calibri" w:eastAsia="Calibri" w:hAnsi="Calibri"/>
          <w:color w:val="0F172A"/>
          <w:sz w:val="20"/>
          <w:szCs w:val="20"/>
        </w:rPr>
        <w:t xml:space="preserve">WCAG 2.1 AA Accessibility Conformance</w:t>
      </w:r>
    </w:p>
    <w:p>
      <w:pPr>
        <w:pStyle w:val="ListParagraph"/>
        <w:numPr>
          <w:ilvl w:val="0"/>
          <w:numId w:val="1"/>
        </w:numPr>
        <w:spacing w:after="60" w:before="40" w:line="260"/>
      </w:pPr>
      <w:r>
        <w:rPr>
          <w:rFonts w:ascii="Calibri" w:cs="Calibri" w:eastAsia="Calibri" w:hAnsi="Calibri"/>
          <w:b/>
          <w:bCs/>
          <w:color w:val="0F172A"/>
          <w:sz w:val="20"/>
          <w:szCs w:val="20"/>
        </w:rPr>
        <w:t xml:space="preserve">Configured Git filesystem synchronization (git config core.fsync index,committed) and added standalone PowerShell recovery script scripts/fix-git-index.ps1 and npm shortcut "npm run fix-git" to instantly recover from zero-byte Windows index truncation (fatal: .git/index: index file smaller than expected) without data loss.: </w:t>
      </w:r>
      <w:r>
        <w:rPr>
          <w:rFonts w:ascii="Calibri" w:cs="Calibri" w:eastAsia="Calibri" w:hAnsi="Calibri"/>
          <w:color w:val="0F172A"/>
          <w:sz w:val="20"/>
          <w:szCs w:val="20"/>
        </w:rPr>
        <w:t xml:space="preserve">Automated Windows Git Index Integrity Tool (scripts/fix-git-index.ps1)</w:t>
      </w:r>
    </w:p>
    <w:p>
      <w:pPr>
        <w:spacing w:after="200"/>
      </w:pPr>
    </w:p>
    <w:p>
      <w:pPr>
        <w:pStyle w:val="Heading1"/>
        <w:spacing w:after="160" w:before="400"/>
      </w:pPr>
      <w:r>
        <w:rPr>
          <w:rFonts w:ascii="Calibri" w:cs="Calibri" w:eastAsia="Calibri" w:hAnsi="Calibri"/>
          <w:b/>
          <w:bCs/>
          <w:color w:val="1E1B4B"/>
          <w:sz w:val="32"/>
          <w:szCs w:val="32"/>
        </w:rPr>
        <w:t xml:space="preserve">10. Dynamic Custom Skillsets &amp; Cross-Device Backup/Portability Engine</w:t>
      </w:r>
    </w:p>
    <w:p>
      <w:pPr>
        <w:spacing w:after="100" w:before="60" w:line="276"/>
      </w:pPr>
      <w:r>
        <w:rPr>
          <w:rFonts w:ascii="Calibri" w:cs="Calibri" w:eastAsia="Calibri" w:hAnsi="Calibri"/>
          <w:color w:val="0F172A"/>
          <w:sz w:val="21"/>
          <w:szCs w:val="21"/>
        </w:rPr>
        <w:t xml:space="preserve">AstroQuest 2.0 introduces an extensible learning domain architecture that removes fixed two-skill limits, enabling educators and parents to author custom curriculum topics while facilitating seamless multi-computer deployment through unified JSON backup and restore pipelines.</w:t>
      </w:r>
    </w:p>
    <w:p>
      <w:pPr>
        <w:pStyle w:val="Heading2"/>
        <w:spacing w:after="120" w:before="280"/>
      </w:pPr>
      <w:r>
        <w:rPr>
          <w:rFonts w:ascii="Calibri" w:cs="Calibri" w:eastAsia="Calibri" w:hAnsi="Calibri"/>
          <w:b/>
          <w:bCs/>
          <w:color w:val="312E81"/>
          <w:sz w:val="26"/>
          <w:szCs w:val="26"/>
        </w:rPr>
        <w:t xml:space="preserve">10.1 Dynamic Skillset Management Engine (utils/skillManager.js)</w:t>
      </w:r>
    </w:p>
    <w:p>
      <w:pPr>
        <w:spacing w:after="100" w:before="60" w:line="276"/>
      </w:pPr>
      <w:r>
        <w:rPr>
          <w:rFonts w:ascii="Calibri" w:cs="Calibri" w:eastAsia="Calibri" w:hAnsi="Calibri"/>
          <w:color w:val="0F172A"/>
          <w:sz w:val="21"/>
          <w:szCs w:val="21"/>
        </w:rPr>
        <w:t xml:space="preserve">The custom skillset engine allows dynamic registration and persistent storage of unlimited learning domains. Each skillset is defined by a unique name, pedagogical description, subtitle tagline, emoji icon, and color theme.</w:t>
      </w:r>
    </w:p>
    <w:p>
      <w:pPr>
        <w:pStyle w:val="ListParagraph"/>
        <w:numPr>
          <w:ilvl w:val="0"/>
          <w:numId w:val="1"/>
        </w:numPr>
        <w:spacing w:after="60" w:before="40" w:line="260"/>
      </w:pPr>
      <w:r>
        <w:rPr>
          <w:rFonts w:ascii="Calibri" w:cs="Calibri" w:eastAsia="Calibri" w:hAnsi="Calibri"/>
          <w:b/>
          <w:bCs/>
          <w:color w:val="0F172A"/>
          <w:sz w:val="20"/>
          <w:szCs w:val="20"/>
        </w:rPr>
        <w:t xml:space="preserve">Custom skillset names and pedagogical descriptions are injected verbatim into the real-time AI prompt as TARGET SKILLSET and SKILLSET DESCRIPTION. Gemini calibrates problem types, age difficulty, analogies, and hints to match user-defined domains (e.g. Space Astronomy, Nature Science, Vocabulary &amp; Riddles).: </w:t>
      </w:r>
      <w:r>
        <w:rPr>
          <w:rFonts w:ascii="Calibri" w:cs="Calibri" w:eastAsia="Calibri" w:hAnsi="Calibri"/>
          <w:color w:val="0F172A"/>
          <w:sz w:val="20"/>
          <w:szCs w:val="20"/>
        </w:rPr>
        <w:t xml:space="preserve">Direct Gemini AI Prompt Injection</w:t>
      </w:r>
    </w:p>
    <w:p>
      <w:pPr>
        <w:pStyle w:val="ListParagraph"/>
        <w:numPr>
          <w:ilvl w:val="0"/>
          <w:numId w:val="1"/>
        </w:numPr>
        <w:spacing w:after="60" w:before="40" w:line="260"/>
      </w:pPr>
      <w:r>
        <w:rPr>
          <w:rFonts w:ascii="Calibri" w:cs="Calibri" w:eastAsia="Calibri" w:hAnsi="Calibri"/>
          <w:b/>
          <w:bCs/>
          <w:color w:val="0F172A"/>
          <w:sz w:val="20"/>
          <w:szCs w:val="20"/>
        </w:rPr>
        <w:t xml:space="preserve">Built-in template presets allow one-click creation of popular STEM and humanities topics, pre-populating icons, color themes, and pedagogical guidelines.: </w:t>
      </w:r>
      <w:r>
        <w:rPr>
          <w:rFonts w:ascii="Calibri" w:cs="Calibri" w:eastAsia="Calibri" w:hAnsi="Calibri"/>
          <w:color w:val="0F172A"/>
          <w:sz w:val="20"/>
          <w:szCs w:val="20"/>
        </w:rPr>
        <w:t xml:space="preserve">Quick Inspiration Presets</w:t>
      </w:r>
    </w:p>
    <w:p>
      <w:pPr>
        <w:pStyle w:val="ListParagraph"/>
        <w:numPr>
          <w:ilvl w:val="0"/>
          <w:numId w:val="1"/>
        </w:numPr>
        <w:spacing w:after="60" w:before="40" w:line="260"/>
      </w:pPr>
      <w:r>
        <w:rPr>
          <w:rFonts w:ascii="Calibri" w:cs="Calibri" w:eastAsia="Calibri" w:hAnsi="Calibri"/>
          <w:b/>
          <w:bCs/>
          <w:color w:val="0F172A"/>
          <w:sz w:val="20"/>
          <w:szCs w:val="20"/>
        </w:rPr>
        <w:t xml:space="preserve">Core foundational skills (Visual Observation and Analytical Thinking) are immutably protected against accidental deletion, while custom skillsets feature safe deletion workflows with confirmation modals.: </w:t>
      </w:r>
      <w:r>
        <w:rPr>
          <w:rFonts w:ascii="Calibri" w:cs="Calibri" w:eastAsia="Calibri" w:hAnsi="Calibri"/>
          <w:color w:val="0F172A"/>
          <w:sz w:val="20"/>
          <w:szCs w:val="20"/>
        </w:rPr>
        <w:t xml:space="preserve">Protected Default Skillsets</w:t>
      </w:r>
    </w:p>
    <w:p>
      <w:pPr>
        <w:pStyle w:val="ListParagraph"/>
        <w:numPr>
          <w:ilvl w:val="0"/>
          <w:numId w:val="1"/>
        </w:numPr>
        <w:spacing w:after="60" w:before="40" w:line="260"/>
      </w:pPr>
      <w:r>
        <w:rPr>
          <w:rFonts w:ascii="Calibri" w:cs="Calibri" w:eastAsia="Calibri" w:hAnsi="Calibri"/>
          <w:b/>
          <w:bCs/>
          <w:color w:val="0F172A"/>
          <w:sz w:val="20"/>
          <w:szCs w:val="20"/>
        </w:rPr>
        <w:t xml:space="preserve">Cinematic 3D hyperspace voyage where the spaceship travels through an expansive 3D cosmic vortex directly reaching the destination skillset planet. Features 3D perspective depth, a swirling spiral nebula vortex disk, 5 concentric expanding 3D dashed vortex tunnel rings, and radial hyperspace warp beams. The spaceship executes forward trajectory flight with depth scaling (scale 1.15 to 0.54) as it dives into the vortex core to reach the planet. Clean visual aesthetic removes name badges from the spaceship and planet, while retaining live range telemetry (RANGE: 14,800 KM to 1,200 KM • WARP 3.8) and explorer profile headers.: </w:t>
      </w:r>
      <w:r>
        <w:rPr>
          <w:rFonts w:ascii="Calibri" w:cs="Calibri" w:eastAsia="Calibri" w:hAnsi="Calibri"/>
          <w:color w:val="0F172A"/>
          <w:sz w:val="20"/>
          <w:szCs w:val="20"/>
        </w:rPr>
        <w:t xml:space="preserve">3D Vortex Space Travel to Skillset Planet (CosmicQuestLoader.jsx)</w:t>
      </w:r>
    </w:p>
    <w:p>
      <w:pPr>
        <w:pStyle w:val="Heading2"/>
        <w:spacing w:after="120" w:before="280"/>
      </w:pPr>
      <w:r>
        <w:rPr>
          <w:rFonts w:ascii="Calibri" w:cs="Calibri" w:eastAsia="Calibri" w:hAnsi="Calibri"/>
          <w:b/>
          <w:bCs/>
          <w:color w:val="312E81"/>
          <w:sz w:val="26"/>
          <w:szCs w:val="26"/>
        </w:rPr>
        <w:t xml:space="preserve">10.2 Cross-Device Backup &amp; Portability Architecture (utils/backupManager.js)</w:t>
      </w:r>
    </w:p>
    <w:p>
      <w:pPr>
        <w:spacing w:after="100" w:before="60" w:line="276"/>
      </w:pPr>
      <w:r>
        <w:rPr>
          <w:rFonts w:ascii="Calibri" w:cs="Calibri" w:eastAsia="Calibri" w:hAnsi="Calibri"/>
          <w:color w:val="0F172A"/>
          <w:sz w:val="21"/>
          <w:szCs w:val="21"/>
        </w:rPr>
        <w:t xml:space="preserve">To enable effortless migration between different computers, classrooms, and browsers, AstroQuest provides a unified backup and portability orchestrator:</w:t>
      </w:r>
    </w:p>
    <w:p>
      <w:pPr>
        <w:pStyle w:val="ListParagraph"/>
        <w:numPr>
          <w:ilvl w:val="0"/>
          <w:numId w:val="1"/>
        </w:numPr>
        <w:spacing w:after="60" w:before="40" w:line="260"/>
      </w:pPr>
      <w:r>
        <w:rPr>
          <w:rFonts w:ascii="Calibri" w:cs="Calibri" w:eastAsia="Calibri" w:hAnsi="Calibri"/>
          <w:b/>
          <w:bCs/>
          <w:color w:val="0F172A"/>
          <w:sz w:val="20"/>
          <w:szCs w:val="20"/>
        </w:rPr>
        <w:t xml:space="preserve">The exported JSON backup compiles explorer profile (name, age), encrypted API key, selected Gemini AI model, per-question timer limits, auto-advance delays, visual diagram preferences, voice selection, and all custom skillsets.: </w:t>
      </w:r>
      <w:r>
        <w:rPr>
          <w:rFonts w:ascii="Calibri" w:cs="Calibri" w:eastAsia="Calibri" w:hAnsi="Calibri"/>
          <w:color w:val="0F172A"/>
          <w:sz w:val="20"/>
          <w:szCs w:val="20"/>
        </w:rPr>
        <w:t xml:space="preserve">Comprehensive Payload Bundling</w:t>
      </w:r>
    </w:p>
    <w:p>
      <w:pPr>
        <w:pStyle w:val="ListParagraph"/>
        <w:numPr>
          <w:ilvl w:val="0"/>
          <w:numId w:val="1"/>
        </w:numPr>
        <w:spacing w:after="60" w:before="40" w:line="260"/>
      </w:pPr>
      <w:r>
        <w:rPr>
          <w:rFonts w:ascii="Calibri" w:cs="Calibri" w:eastAsia="Calibri" w:hAnsi="Calibri"/>
          <w:b/>
          <w:bCs/>
          <w:color w:val="0F172A"/>
          <w:sz w:val="20"/>
          <w:szCs w:val="20"/>
        </w:rPr>
        <w:t xml:space="preserve">Backups exported on Computer A can be imported directly into Computer B through either the Settings Screen or Skill Selection Dashboard. API keys encrypted with salted vault ciphers remain instantly operational on the target device.: </w:t>
      </w:r>
      <w:r>
        <w:rPr>
          <w:rFonts w:ascii="Calibri" w:cs="Calibri" w:eastAsia="Calibri" w:hAnsi="Calibri"/>
          <w:color w:val="0F172A"/>
          <w:sz w:val="20"/>
          <w:szCs w:val="20"/>
        </w:rPr>
        <w:t xml:space="preserve">Cross-Computer Portability</w:t>
      </w:r>
    </w:p>
    <w:p>
      <w:pPr>
        <w:pStyle w:val="ListParagraph"/>
        <w:numPr>
          <w:ilvl w:val="0"/>
          <w:numId w:val="1"/>
        </w:numPr>
        <w:spacing w:after="60" w:before="40" w:line="260"/>
      </w:pPr>
      <w:r>
        <w:rPr>
          <w:rFonts w:ascii="Calibri" w:cs="Calibri" w:eastAsia="Calibri" w:hAnsi="Calibri"/>
          <w:b/>
          <w:bCs/>
          <w:color w:val="0F172A"/>
          <w:sz w:val="20"/>
          <w:szCs w:val="20"/>
        </w:rPr>
        <w:t xml:space="preserve">Importing a backup immediately updates React state and writes to persistent localStorage, updating form controls and dashboard cards instantaneously without requiring a page reload.: </w:t>
      </w:r>
      <w:r>
        <w:rPr>
          <w:rFonts w:ascii="Calibri" w:cs="Calibri" w:eastAsia="Calibri" w:hAnsi="Calibri"/>
          <w:color w:val="0F172A"/>
          <w:sz w:val="20"/>
          <w:szCs w:val="20"/>
        </w:rPr>
        <w:t xml:space="preserve">Zero-Refresh Reactive Hydration</w:t>
      </w:r>
    </w:p>
    <w:p>
      <w:pPr>
        <w:pStyle w:val="ListParagraph"/>
        <w:numPr>
          <w:ilvl w:val="0"/>
          <w:numId w:val="1"/>
        </w:numPr>
        <w:spacing w:after="60" w:before="40" w:line="260"/>
      </w:pPr>
      <w:r>
        <w:rPr>
          <w:rFonts w:ascii="Calibri" w:cs="Calibri" w:eastAsia="Calibri" w:hAnsi="Calibri"/>
          <w:b/>
          <w:bCs/>
          <w:color w:val="0F172A"/>
          <w:sz w:val="20"/>
          <w:szCs w:val="20"/>
        </w:rPr>
        <w:t xml:space="preserve">The import parser seamlessly accepts both full backup bundles ({ settings, skillsets }) and legacy skillset-only JSON arrays ([ ... ]), ensuring backward compatibility with older exports.: </w:t>
      </w:r>
      <w:r>
        <w:rPr>
          <w:rFonts w:ascii="Calibri" w:cs="Calibri" w:eastAsia="Calibri" w:hAnsi="Calibri"/>
          <w:color w:val="0F172A"/>
          <w:sz w:val="20"/>
          <w:szCs w:val="20"/>
        </w:rPr>
        <w:t xml:space="preserve">Dual-Payload Compatibility</w:t>
      </w:r>
    </w:p>
    <w:p>
      <w:pPr>
        <w:pStyle w:val="Heading2"/>
        <w:spacing w:after="120" w:before="280"/>
      </w:pPr>
      <w:r>
        <w:rPr>
          <w:rFonts w:ascii="Calibri" w:cs="Calibri" w:eastAsia="Calibri" w:hAnsi="Calibri"/>
          <w:b/>
          <w:bCs/>
          <w:color w:val="312E81"/>
          <w:sz w:val="26"/>
          <w:szCs w:val="26"/>
        </w:rPr>
        <w:t xml:space="preserve">10.3 Password-Masked API Key Security &amp; Clipboard Protection</w:t>
      </w:r>
    </w:p>
    <w:p>
      <w:pPr>
        <w:pStyle w:val="ListParagraph"/>
        <w:numPr>
          <w:ilvl w:val="0"/>
          <w:numId w:val="1"/>
        </w:numPr>
        <w:spacing w:after="60" w:before="40" w:line="260"/>
      </w:pPr>
      <w:r>
        <w:rPr>
          <w:rFonts w:ascii="Calibri" w:cs="Calibri" w:eastAsia="Calibri" w:hAnsi="Calibri"/>
          <w:b/>
          <w:bCs/>
          <w:color w:val="0F172A"/>
          <w:sz w:val="20"/>
          <w:szCs w:val="20"/>
        </w:rPr>
        <w:t xml:space="preserve">API keys are stored in encrypted format with salted prefixes (enc:v1:vault:...). Raw plaintext is never exposed in localStorage or the DOM.: </w:t>
      </w:r>
      <w:r>
        <w:rPr>
          <w:rFonts w:ascii="Calibri" w:cs="Calibri" w:eastAsia="Calibri" w:hAnsi="Calibri"/>
          <w:color w:val="0F172A"/>
          <w:sz w:val="20"/>
          <w:szCs w:val="20"/>
        </w:rPr>
        <w:t xml:space="preserve">Salted Vault Storage Cipher</w:t>
      </w:r>
    </w:p>
    <w:p>
      <w:pPr>
        <w:pStyle w:val="ListParagraph"/>
        <w:numPr>
          <w:ilvl w:val="0"/>
          <w:numId w:val="1"/>
        </w:numPr>
        <w:spacing w:after="60" w:before="40" w:line="260"/>
      </w:pPr>
      <w:r>
        <w:rPr>
          <w:rFonts w:ascii="Calibri" w:cs="Calibri" w:eastAsia="Calibri" w:hAnsi="Calibri"/>
          <w:b/>
          <w:bCs/>
          <w:color w:val="0F172A"/>
          <w:sz w:val="20"/>
          <w:szCs w:val="20"/>
        </w:rPr>
        <w:t xml:space="preserve">When pasting or typing a key, the text is visible for exactly 3 seconds for verification before automatically converting to password mask (••••••••). Eye toggle icons have been permanently removed.: </w:t>
      </w:r>
      <w:r>
        <w:rPr>
          <w:rFonts w:ascii="Calibri" w:cs="Calibri" w:eastAsia="Calibri" w:hAnsi="Calibri"/>
          <w:color w:val="0F172A"/>
          <w:sz w:val="20"/>
          <w:szCs w:val="20"/>
        </w:rPr>
        <w:t xml:space="preserve">3-Second Auto-Masking Timer</w:t>
      </w:r>
    </w:p>
    <w:p>
      <w:pPr>
        <w:pStyle w:val="ListParagraph"/>
        <w:numPr>
          <w:ilvl w:val="0"/>
          <w:numId w:val="1"/>
        </w:numPr>
        <w:spacing w:after="60" w:before="40" w:line="260"/>
      </w:pPr>
      <w:r>
        <w:rPr>
          <w:rFonts w:ascii="Calibri" w:cs="Calibri" w:eastAsia="Calibri" w:hAnsi="Calibri"/>
          <w:b/>
          <w:bCs/>
          <w:color w:val="0F172A"/>
          <w:sz w:val="20"/>
          <w:szCs w:val="20"/>
        </w:rPr>
        <w:t xml:space="preserve">Keyboard shortcuts (Ctrl+C, Cmd+C, Ctrl+X, Cmd+X) and context menu copy actions are blocked with an accessible tooltip notification: "Copy functionality is not allowed for this field".: </w:t>
      </w:r>
      <w:r>
        <w:rPr>
          <w:rFonts w:ascii="Calibri" w:cs="Calibri" w:eastAsia="Calibri" w:hAnsi="Calibri"/>
          <w:color w:val="0F172A"/>
          <w:sz w:val="20"/>
          <w:szCs w:val="20"/>
        </w:rPr>
        <w:t xml:space="preserve">Clipboard Copy Interception</w:t>
      </w:r>
    </w:p>
    <w:p>
      <w:pPr>
        <w:pStyle w:val="Heading2"/>
        <w:spacing w:after="120" w:before="280"/>
      </w:pPr>
      <w:r>
        <w:rPr>
          <w:rFonts w:ascii="Calibri" w:cs="Calibri" w:eastAsia="Calibri" w:hAnsi="Calibri"/>
          <w:b/>
          <w:bCs/>
          <w:color w:val="312E81"/>
          <w:sz w:val="26"/>
          <w:szCs w:val="26"/>
        </w:rPr>
        <w:t xml:space="preserve">10.4 AI-Powered Skillset Auto-Fill &amp; Synthesis Engine (services/aiGenerator.js)</w:t>
      </w:r>
    </w:p>
    <w:p>
      <w:pPr>
        <w:pStyle w:val="ListParagraph"/>
        <w:numPr>
          <w:ilvl w:val="0"/>
          <w:numId w:val="1"/>
        </w:numPr>
        <w:spacing w:after="60" w:before="40" w:line="260"/>
      </w:pPr>
      <w:r>
        <w:rPr>
          <w:rFonts w:ascii="Calibri" w:cs="Calibri" w:eastAsia="Calibri" w:hAnsi="Calibri"/>
          <w:b/>
          <w:bCs/>
          <w:color w:val="0F172A"/>
          <w:sz w:val="20"/>
          <w:szCs w:val="20"/>
        </w:rPr>
        <w:t xml:space="preserve">Educators and parents can type rough topic keywords or partial notes in the Create Skillset dialog and click "Auto-Fill with AI". Gemini AI automatically analyzes the input and formulates a complete, age-calibrated skillset package: inspiring title, catchy subtitle, pedagogical prompt description, matching emoji icon, and color theme.: </w:t>
      </w:r>
      <w:r>
        <w:rPr>
          <w:rFonts w:ascii="Calibri" w:cs="Calibri" w:eastAsia="Calibri" w:hAnsi="Calibri"/>
          <w:color w:val="0F172A"/>
          <w:sz w:val="20"/>
          <w:szCs w:val="20"/>
        </w:rPr>
        <w:t xml:space="preserve">One-Click Intelligent Formulation</w:t>
      </w:r>
    </w:p>
    <w:p>
      <w:pPr>
        <w:pStyle w:val="ListParagraph"/>
        <w:numPr>
          <w:ilvl w:val="0"/>
          <w:numId w:val="1"/>
        </w:numPr>
        <w:spacing w:after="60" w:before="40" w:line="260"/>
      </w:pPr>
      <w:r>
        <w:rPr>
          <w:rFonts w:ascii="Calibri" w:cs="Calibri" w:eastAsia="Calibri" w:hAnsi="Calibri"/>
          <w:b/>
          <w:bCs/>
          <w:color w:val="0F172A"/>
          <w:sz w:val="20"/>
          <w:szCs w:val="20"/>
        </w:rPr>
        <w:t xml:space="preserve">If triggered with empty inputs, Gemini crafts an age-appropriate STEM or logic exploration domain tailored to the child's configured age (e.g. 5 years old).: </w:t>
      </w:r>
      <w:r>
        <w:rPr>
          <w:rFonts w:ascii="Calibri" w:cs="Calibri" w:eastAsia="Calibri" w:hAnsi="Calibri"/>
          <w:color w:val="0F172A"/>
          <w:sz w:val="20"/>
          <w:szCs w:val="20"/>
        </w:rPr>
        <w:t xml:space="preserve">Graceful Cold-Start &amp; Age Calibration</w:t>
      </w:r>
    </w:p>
    <w:p>
      <w:pPr>
        <w:pStyle w:val="ListParagraph"/>
        <w:numPr>
          <w:ilvl w:val="0"/>
          <w:numId w:val="1"/>
        </w:numPr>
        <w:spacing w:after="60" w:before="40" w:line="260"/>
      </w:pPr>
      <w:r>
        <w:rPr>
          <w:rFonts w:ascii="Calibri" w:cs="Calibri" w:eastAsia="Calibri" w:hAnsi="Calibri"/>
          <w:b/>
          <w:bCs/>
          <w:color w:val="0F172A"/>
          <w:sz w:val="20"/>
          <w:szCs w:val="20"/>
        </w:rPr>
        <w:t xml:space="preserve">Auto-filled attributes populate form fields in real-time with visual status confirmation, allowing parents to review, tweak, or expand the AI-generated curriculum before saving.: </w:t>
      </w:r>
      <w:r>
        <w:rPr>
          <w:rFonts w:ascii="Calibri" w:cs="Calibri" w:eastAsia="Calibri" w:hAnsi="Calibri"/>
          <w:color w:val="0F172A"/>
          <w:sz w:val="20"/>
          <w:szCs w:val="20"/>
        </w:rPr>
        <w:t xml:space="preserve">Non-Destructive In-Place Customization</w:t>
      </w:r>
    </w:p>
    <w:p>
      <w:pPr>
        <w:pStyle w:val="Heading1"/>
        <w:spacing w:after="160" w:before="400"/>
      </w:pPr>
      <w:r>
        <w:rPr>
          <w:rFonts w:ascii="Calibri" w:cs="Calibri" w:eastAsia="Calibri" w:hAnsi="Calibri"/>
          <w:b/>
          <w:bCs/>
          <w:color w:val="1E1B4B"/>
          <w:sz w:val="32"/>
          <w:szCs w:val="32"/>
        </w:rPr>
        <w:t xml:space="preserve">11. Explorer Avatar System, Gender Selection &amp; Preset Avatar Gallery</w:t>
      </w:r>
    </w:p>
    <w:p>
      <w:pPr>
        <w:spacing w:after="100" w:before="60" w:line="276"/>
      </w:pPr>
      <w:r>
        <w:rPr>
          <w:rFonts w:ascii="Calibri" w:cs="Calibri" w:eastAsia="Calibri" w:hAnsi="Calibri"/>
          <w:color w:val="0F172A"/>
          <w:sz w:val="21"/>
          <w:szCs w:val="21"/>
        </w:rPr>
        <w:t xml:space="preserve">AstroQuest replaces static emojis (⭐ and 👋) with a personalized vector SVG Avatar System. Kids can select their gender, receive an automatic tailored avatar, and customize their appearance from a collection of 12 preset vector avatars across Boys, Girls, and Cosmic Pals.</w:t>
      </w:r>
    </w:p>
    <w:p>
      <w:pPr>
        <w:pStyle w:val="Heading2"/>
        <w:spacing w:after="120" w:before="280"/>
      </w:pPr>
      <w:r>
        <w:rPr>
          <w:rFonts w:ascii="Calibri" w:cs="Calibri" w:eastAsia="Calibri" w:hAnsi="Calibri"/>
          <w:b/>
          <w:bCs/>
          <w:color w:val="312E81"/>
          <w:sz w:val="26"/>
          <w:szCs w:val="26"/>
        </w:rPr>
        <w:t xml:space="preserve">11.1 Vector SVG Avatar Architecture (utils/avatarManager.jsx)</w:t>
      </w:r>
    </w:p>
    <w:p>
      <w:pPr>
        <w:pStyle w:val="ListParagraph"/>
        <w:numPr>
          <w:ilvl w:val="0"/>
          <w:numId w:val="1"/>
        </w:numPr>
        <w:spacing w:after="60" w:before="40" w:line="260"/>
      </w:pPr>
      <w:r>
        <w:rPr>
          <w:rFonts w:ascii="Calibri" w:cs="Calibri" w:eastAsia="Calibri" w:hAnsi="Calibri"/>
          <w:b/>
          <w:bCs/>
          <w:color w:val="0F172A"/>
          <w:sz w:val="20"/>
          <w:szCs w:val="20"/>
        </w:rPr>
        <w:t xml:space="preserve">All 12 preset avatars are rendered via embedded inline SVG components, guaranteeing crisp scaling at any resolution (from 24px header icons to 80px preview badges) with zero external asset dependencies or HTTP requests.: </w:t>
      </w:r>
      <w:r>
        <w:rPr>
          <w:rFonts w:ascii="Calibri" w:cs="Calibri" w:eastAsia="Calibri" w:hAnsi="Calibri"/>
          <w:color w:val="0F172A"/>
          <w:sz w:val="20"/>
          <w:szCs w:val="20"/>
        </w:rPr>
        <w:t xml:space="preserve">100% Vector &amp; Offline</w:t>
      </w:r>
    </w:p>
    <w:p>
      <w:pPr>
        <w:pStyle w:val="ListParagraph"/>
        <w:numPr>
          <w:ilvl w:val="0"/>
          <w:numId w:val="1"/>
        </w:numPr>
        <w:spacing w:after="60" w:before="40" w:line="260"/>
      </w:pPr>
      <w:r>
        <w:rPr>
          <w:rFonts w:ascii="Calibri" w:cs="Calibri" w:eastAsia="Calibri" w:hAnsi="Calibri"/>
          <w:b/>
          <w:bCs/>
          <w:color w:val="0F172A"/>
          <w:sz w:val="20"/>
          <w:szCs w:val="20"/>
        </w:rPr>
        <w:t xml:space="preserve">Avatars are organized into three thematic collections: Boys (Leo the Cadet, Max the Ranger, Sam the Cosmic Cadet), Girls (Stella the Cadet, Nova the Explorer, Maya the Cosmic Explorer), and Cosmic Pals (Alex the Rover, Sky the Cadet, Beep the Bot, Luna the Cosmic Cat, Rocket the Space Pup, Zog the Friendly Alien).: </w:t>
      </w:r>
      <w:r>
        <w:rPr>
          <w:rFonts w:ascii="Calibri" w:cs="Calibri" w:eastAsia="Calibri" w:hAnsi="Calibri"/>
          <w:color w:val="0F172A"/>
          <w:sz w:val="20"/>
          <w:szCs w:val="20"/>
        </w:rPr>
        <w:t xml:space="preserve">Preset Catalog &amp; Categorization</w:t>
      </w:r>
    </w:p>
    <w:p>
      <w:pPr>
        <w:pStyle w:val="Heading2"/>
        <w:spacing w:after="120" w:before="280"/>
      </w:pPr>
      <w:r>
        <w:rPr>
          <w:rFonts w:ascii="Calibri" w:cs="Calibri" w:eastAsia="Calibri" w:hAnsi="Calibri"/>
          <w:b/>
          <w:bCs/>
          <w:color w:val="312E81"/>
          <w:sz w:val="26"/>
          <w:szCs w:val="26"/>
        </w:rPr>
        <w:t xml:space="preserve">11.2 Gender-Based Smart Defaulting &amp; Customization Flow</w:t>
      </w:r>
    </w:p>
    <w:p>
      <w:pPr>
        <w:pStyle w:val="ListParagraph"/>
        <w:numPr>
          <w:ilvl w:val="0"/>
          <w:numId w:val="1"/>
        </w:numPr>
        <w:spacing w:after="60" w:before="40" w:line="260"/>
      </w:pPr>
      <w:r>
        <w:rPr>
          <w:rFonts w:ascii="Calibri" w:cs="Calibri" w:eastAsia="Calibri" w:hAnsi="Calibri"/>
          <w:b/>
          <w:bCs/>
          <w:color w:val="0F172A"/>
          <w:sz w:val="20"/>
          <w:szCs w:val="20"/>
        </w:rPr>
        <w:t xml:space="preserve">Selecting Boy defaults to "Leo the Cadet" (boy-astronaut-1), Girl defaults to "Stella the Cadet" (girl-astronaut-1), and Space Cadet / Neutral defaults to "Alex the Star Rover" (explorer-rover).: </w:t>
      </w:r>
      <w:r>
        <w:rPr>
          <w:rFonts w:ascii="Calibri" w:cs="Calibri" w:eastAsia="Calibri" w:hAnsi="Calibri"/>
          <w:color w:val="0F172A"/>
          <w:sz w:val="20"/>
          <w:szCs w:val="20"/>
        </w:rPr>
        <w:t xml:space="preserve">Intelligent Gender Defaulting</w:t>
      </w:r>
    </w:p>
    <w:p>
      <w:pPr>
        <w:pStyle w:val="ListParagraph"/>
        <w:numPr>
          <w:ilvl w:val="0"/>
          <w:numId w:val="1"/>
        </w:numPr>
        <w:spacing w:after="60" w:before="40" w:line="260"/>
      </w:pPr>
      <w:r>
        <w:rPr>
          <w:rFonts w:ascii="Calibri" w:cs="Calibri" w:eastAsia="Calibri" w:hAnsi="Calibri"/>
          <w:b/>
          <w:bCs/>
          <w:color w:val="0F172A"/>
          <w:sz w:val="20"/>
          <w:szCs w:val="20"/>
        </w:rPr>
        <w:t xml:space="preserve">Regardless of gender selection, children can choose ANY avatar from the 12-avatar preset gallery using category filter tabs (All, Boys, Girls, Cosmic Pals) with active selection rings and checkmark pins.: </w:t>
      </w:r>
      <w:r>
        <w:rPr>
          <w:rFonts w:ascii="Calibri" w:cs="Calibri" w:eastAsia="Calibri" w:hAnsi="Calibri"/>
          <w:color w:val="0F172A"/>
          <w:sz w:val="20"/>
          <w:szCs w:val="20"/>
        </w:rPr>
        <w:t xml:space="preserve">Freedom of Customization</w:t>
      </w:r>
    </w:p>
    <w:p>
      <w:pPr>
        <w:pStyle w:val="Heading2"/>
        <w:spacing w:after="120" w:before="280"/>
      </w:pPr>
      <w:r>
        <w:rPr>
          <w:rFonts w:ascii="Calibri" w:cs="Calibri" w:eastAsia="Calibri" w:hAnsi="Calibri"/>
          <w:b/>
          <w:bCs/>
          <w:color w:val="312E81"/>
          <w:sz w:val="26"/>
          <w:szCs w:val="26"/>
        </w:rPr>
        <w:t xml:space="preserve">11.3 Persistent Storage, Header Badging &amp; Cross-Device Portability</w:t>
      </w:r>
    </w:p>
    <w:p>
      <w:pPr>
        <w:pStyle w:val="ListParagraph"/>
        <w:numPr>
          <w:ilvl w:val="0"/>
          <w:numId w:val="1"/>
        </w:numPr>
        <w:spacing w:after="60" w:before="40" w:line="260"/>
      </w:pPr>
      <w:r>
        <w:rPr>
          <w:rFonts w:ascii="Calibri" w:cs="Calibri" w:eastAsia="Calibri" w:hAnsi="Calibri"/>
          <w:b/>
          <w:bCs/>
          <w:color w:val="0F172A"/>
          <w:sz w:val="20"/>
          <w:szCs w:val="20"/>
        </w:rPr>
        <w:t xml:space="preserve">The selected gender and avatar ID are stored under localStorage keys "astroquest_kid_gender_v1" and "astroquest_kid_avatar_v1", preserved alongside the child name and age.: </w:t>
      </w:r>
      <w:r>
        <w:rPr>
          <w:rFonts w:ascii="Calibri" w:cs="Calibri" w:eastAsia="Calibri" w:hAnsi="Calibri"/>
          <w:color w:val="0F172A"/>
          <w:sz w:val="20"/>
          <w:szCs w:val="20"/>
        </w:rPr>
        <w:t xml:space="preserve">Persistent Storage (utils/progressTracker.js)</w:t>
      </w:r>
    </w:p>
    <w:p>
      <w:pPr>
        <w:pStyle w:val="ListParagraph"/>
        <w:numPr>
          <w:ilvl w:val="0"/>
          <w:numId w:val="1"/>
        </w:numPr>
        <w:spacing w:after="60" w:before="40" w:line="260"/>
      </w:pPr>
      <w:r>
        <w:rPr>
          <w:rFonts w:ascii="Calibri" w:cs="Calibri" w:eastAsia="Calibri" w:hAnsi="Calibri"/>
          <w:b/>
          <w:bCs/>
          <w:color w:val="0F172A"/>
          <w:sz w:val="20"/>
          <w:szCs w:val="20"/>
        </w:rPr>
        <w:t xml:space="preserve">The dashboard header profile badge and active quest header render the chosen avatar image circle with the child's name and age, completely replacing the former ⭐ and 👋 symbols.: </w:t>
      </w:r>
      <w:r>
        <w:rPr>
          <w:rFonts w:ascii="Calibri" w:cs="Calibri" w:eastAsia="Calibri" w:hAnsi="Calibri"/>
          <w:color w:val="0F172A"/>
          <w:sz w:val="20"/>
          <w:szCs w:val="20"/>
        </w:rPr>
        <w:t xml:space="preserve">Unified Header Badging (SkillSelectionDashboard.jsx &amp; Header.jsx)</w:t>
      </w:r>
    </w:p>
    <w:p>
      <w:pPr>
        <w:pStyle w:val="ListParagraph"/>
        <w:numPr>
          <w:ilvl w:val="0"/>
          <w:numId w:val="1"/>
        </w:numPr>
        <w:spacing w:after="60" w:before="40" w:line="260"/>
      </w:pPr>
      <w:r>
        <w:rPr>
          <w:rFonts w:ascii="Calibri" w:cs="Calibri" w:eastAsia="Calibri" w:hAnsi="Calibri"/>
          <w:b/>
          <w:bCs/>
          <w:color w:val="0F172A"/>
          <w:sz w:val="20"/>
          <w:szCs w:val="20"/>
        </w:rPr>
        <w:t xml:space="preserve">Exported JSON backup bundles include kidGender and kidAvatar, ensuring that importing onto another computer seamlessly restores the child's personalized avatar and gender preferences.: </w:t>
      </w:r>
      <w:r>
        <w:rPr>
          <w:rFonts w:ascii="Calibri" w:cs="Calibri" w:eastAsia="Calibri" w:hAnsi="Calibri"/>
          <w:color w:val="0F172A"/>
          <w:sz w:val="20"/>
          <w:szCs w:val="20"/>
        </w:rPr>
        <w:t xml:space="preserve">Cross-Device Portability (utils/backupManager.js)</w:t>
      </w:r>
    </w:p>
    <w:p>
      <w:pPr>
        <w:pStyle w:val="Heading1"/>
        <w:spacing w:after="160" w:before="400"/>
      </w:pPr>
      <w:r>
        <w:rPr>
          <w:rFonts w:ascii="Calibri" w:cs="Calibri" w:eastAsia="Calibri" w:hAnsi="Calibri"/>
          <w:b/>
          <w:bCs/>
          <w:color w:val="1E1B4B"/>
          <w:sz w:val="32"/>
          <w:szCs w:val="32"/>
        </w:rPr>
        <w:t xml:space="preserve">12. Skipped Question Revisit &amp; Review Engine</w:t>
      </w:r>
    </w:p>
    <w:p>
      <w:pPr>
        <w:spacing w:after="100" w:before="60" w:line="276"/>
      </w:pPr>
      <w:r>
        <w:rPr>
          <w:rFonts w:ascii="Calibri" w:cs="Calibri" w:eastAsia="Calibri" w:hAnsi="Calibri"/>
          <w:color w:val="0F172A"/>
          <w:sz w:val="21"/>
          <w:szCs w:val="21"/>
        </w:rPr>
        <w:t xml:space="preserve">AstroQuest features a pedagogical Skipped Question Revisit &amp; Review Engine. When students encounter challenging questions, they can skip forward immediately without spoiling the answer. Before reaching the final results, AstroQuest presents an interactive prompt to revisit all skipped questions, earn stars by answering them correctly, or inspect step-by-step solutions if skipped a second time.</w:t>
      </w:r>
    </w:p>
    <w:p>
      <w:pPr>
        <w:pStyle w:val="Heading2"/>
        <w:spacing w:after="120" w:before="280"/>
      </w:pPr>
      <w:r>
        <w:rPr>
          <w:rFonts w:ascii="Calibri" w:cs="Calibri" w:eastAsia="Calibri" w:hAnsi="Calibri"/>
          <w:b/>
          <w:bCs/>
          <w:color w:val="312E81"/>
          <w:sz w:val="26"/>
          <w:szCs w:val="26"/>
        </w:rPr>
        <w:t xml:space="preserve">12.1 Immediate Skip Advancement Without Solution Spoilers (src/App.jsx)</w:t>
      </w:r>
    </w:p>
    <w:p>
      <w:pPr>
        <w:pStyle w:val="ListParagraph"/>
        <w:numPr>
          <w:ilvl w:val="0"/>
          <w:numId w:val="1"/>
        </w:numPr>
        <w:spacing w:after="60" w:before="40" w:line="260"/>
      </w:pPr>
      <w:r>
        <w:rPr>
          <w:rFonts w:ascii="Calibri" w:cs="Calibri" w:eastAsia="Calibri" w:hAnsi="Calibri"/>
          <w:b/>
          <w:bCs/>
          <w:color w:val="0F172A"/>
          <w:sz w:val="20"/>
          <w:szCs w:val="20"/>
        </w:rPr>
        <w:t xml:space="preserve">Clicking the "Skip" button during the initial question run advances directly to the next question in sequence without revealing the correct answer or displaying the solution panel.: </w:t>
      </w:r>
      <w:r>
        <w:rPr>
          <w:rFonts w:ascii="Calibri" w:cs="Calibri" w:eastAsia="Calibri" w:hAnsi="Calibri"/>
          <w:color w:val="0F172A"/>
          <w:sz w:val="20"/>
          <w:szCs w:val="20"/>
        </w:rPr>
        <w:t xml:space="preserve">Instant Question Transition</w:t>
      </w:r>
    </w:p>
    <w:p>
      <w:pPr>
        <w:pStyle w:val="ListParagraph"/>
        <w:numPr>
          <w:ilvl w:val="0"/>
          <w:numId w:val="1"/>
        </w:numPr>
        <w:spacing w:after="60" w:before="40" w:line="260"/>
      </w:pPr>
      <w:r>
        <w:rPr>
          <w:rFonts w:ascii="Calibri" w:cs="Calibri" w:eastAsia="Calibri" w:hAnsi="Calibri"/>
          <w:b/>
          <w:bCs/>
          <w:color w:val="0F172A"/>
          <w:sz w:val="20"/>
          <w:szCs w:val="20"/>
        </w:rPr>
        <w:t xml:space="preserve">The skipped question is recorded in session history with "skipped: true, isCorrect: false, selectedOptionId: null", resetting active timer countdowns and clearing input states cleanly.: </w:t>
      </w:r>
      <w:r>
        <w:rPr>
          <w:rFonts w:ascii="Calibri" w:cs="Calibri" w:eastAsia="Calibri" w:hAnsi="Calibri"/>
          <w:color w:val="0F172A"/>
          <w:sz w:val="20"/>
          <w:szCs w:val="20"/>
        </w:rPr>
        <w:t xml:space="preserve">Session History Bookkeeping</w:t>
      </w:r>
    </w:p>
    <w:p>
      <w:pPr>
        <w:pStyle w:val="Heading2"/>
        <w:spacing w:after="120" w:before="280"/>
      </w:pPr>
      <w:r>
        <w:rPr>
          <w:rFonts w:ascii="Calibri" w:cs="Calibri" w:eastAsia="Calibri" w:hAnsi="Calibri"/>
          <w:b/>
          <w:bCs/>
          <w:color w:val="312E81"/>
          <w:sz w:val="26"/>
          <w:szCs w:val="26"/>
        </w:rPr>
        <w:t xml:space="preserve">12.2 Pre-Results Review Prompt Dialog (features/quest/SkippedReviewModal.jsx)</w:t>
      </w:r>
    </w:p>
    <w:p>
      <w:pPr>
        <w:pStyle w:val="ListParagraph"/>
        <w:numPr>
          <w:ilvl w:val="0"/>
          <w:numId w:val="1"/>
        </w:numPr>
        <w:spacing w:after="60" w:before="40" w:line="260"/>
      </w:pPr>
      <w:r>
        <w:rPr>
          <w:rFonts w:ascii="Calibri" w:cs="Calibri" w:eastAsia="Calibri" w:hAnsi="Calibri"/>
          <w:b/>
          <w:bCs/>
          <w:color w:val="0F172A"/>
          <w:sz w:val="20"/>
          <w:szCs w:val="20"/>
        </w:rPr>
        <w:t xml:space="preserve">Upon completing the final question of the sheet, AstroQuest checks if any questions were skipped. If skippedCount &gt; 0, an interactive dialog appears before displaying the Result Summary page.: </w:t>
      </w:r>
      <w:r>
        <w:rPr>
          <w:rFonts w:ascii="Calibri" w:cs="Calibri" w:eastAsia="Calibri" w:hAnsi="Calibri"/>
          <w:color w:val="0F172A"/>
          <w:sz w:val="20"/>
          <w:szCs w:val="20"/>
        </w:rPr>
        <w:t xml:space="preserve">Conditional Trigger at Run Completion</w:t>
      </w:r>
    </w:p>
    <w:p>
      <w:pPr>
        <w:pStyle w:val="ListParagraph"/>
        <w:numPr>
          <w:ilvl w:val="0"/>
          <w:numId w:val="1"/>
        </w:numPr>
        <w:spacing w:after="60" w:before="40" w:line="260"/>
      </w:pPr>
      <w:r>
        <w:rPr>
          <w:rFonts w:ascii="Calibri" w:cs="Calibri" w:eastAsia="Calibri" w:hAnsi="Calibri"/>
          <w:b/>
          <w:bCs/>
          <w:color w:val="0F172A"/>
          <w:sz w:val="20"/>
          <w:szCs w:val="20"/>
        </w:rPr>
        <w:t xml:space="preserve">Displays visual chips for all skipped questions (e.g. Question 3, Question 7) and provides two clear choices: "Revisit Skipped Questions ({count})" (starts review mode) and "Finish &amp; View Results" (bypasses review to view final scores).: </w:t>
      </w:r>
      <w:r>
        <w:rPr>
          <w:rFonts w:ascii="Calibri" w:cs="Calibri" w:eastAsia="Calibri" w:hAnsi="Calibri"/>
          <w:color w:val="0F172A"/>
          <w:sz w:val="20"/>
          <w:szCs w:val="20"/>
        </w:rPr>
        <w:t xml:space="preserve">Question Chips &amp; Dual Actions</w:t>
      </w:r>
    </w:p>
    <w:p>
      <w:pPr>
        <w:pStyle w:val="ListParagraph"/>
        <w:numPr>
          <w:ilvl w:val="0"/>
          <w:numId w:val="1"/>
        </w:numPr>
        <w:spacing w:after="60" w:before="40" w:line="260"/>
      </w:pPr>
      <w:r>
        <w:rPr>
          <w:rFonts w:ascii="Calibri" w:cs="Calibri" w:eastAsia="Calibri" w:hAnsi="Calibri"/>
          <w:b/>
          <w:bCs/>
          <w:color w:val="0F172A"/>
          <w:sz w:val="20"/>
          <w:szCs w:val="20"/>
        </w:rPr>
        <w:t xml:space="preserve">Supports Escape key dismissal (gracefully viewing results), Tab key focus trapping, and screen reader modal semantics.: </w:t>
      </w:r>
      <w:r>
        <w:rPr>
          <w:rFonts w:ascii="Calibri" w:cs="Calibri" w:eastAsia="Calibri" w:hAnsi="Calibri"/>
          <w:color w:val="0F172A"/>
          <w:sz w:val="20"/>
          <w:szCs w:val="20"/>
        </w:rPr>
        <w:t xml:space="preserve">WCAG AA Conformance</w:t>
      </w:r>
    </w:p>
    <w:p>
      <w:pPr>
        <w:pStyle w:val="Heading2"/>
        <w:spacing w:after="120" w:before="280"/>
      </w:pPr>
      <w:r>
        <w:rPr>
          <w:rFonts w:ascii="Calibri" w:cs="Calibri" w:eastAsia="Calibri" w:hAnsi="Calibri"/>
          <w:b/>
          <w:bCs/>
          <w:color w:val="312E81"/>
          <w:sz w:val="26"/>
          <w:szCs w:val="26"/>
        </w:rPr>
        <w:t xml:space="preserve">12.3 Review Mode Experience &amp; Second Skip Handling</w:t>
      </w:r>
    </w:p>
    <w:p>
      <w:pPr>
        <w:pStyle w:val="ListParagraph"/>
        <w:numPr>
          <w:ilvl w:val="0"/>
          <w:numId w:val="1"/>
        </w:numPr>
        <w:spacing w:after="60" w:before="40" w:line="260"/>
      </w:pPr>
      <w:r>
        <w:rPr>
          <w:rFonts w:ascii="Calibri" w:cs="Calibri" w:eastAsia="Calibri" w:hAnsi="Calibri"/>
          <w:b/>
          <w:bCs/>
          <w:color w:val="0F172A"/>
          <w:sz w:val="20"/>
          <w:szCs w:val="20"/>
        </w:rPr>
        <w:t xml:space="preserve">An animated amber badge notifies the student: "🔄 REVISITING SKIPPED QUESTION (Question X)".: </w:t>
      </w:r>
      <w:r>
        <w:rPr>
          <w:rFonts w:ascii="Calibri" w:cs="Calibri" w:eastAsia="Calibri" w:hAnsi="Calibri"/>
          <w:color w:val="0F172A"/>
          <w:sz w:val="20"/>
          <w:szCs w:val="20"/>
        </w:rPr>
        <w:t xml:space="preserve">Revisit Banner (QuestionCard.jsx)</w:t>
      </w:r>
    </w:p>
    <w:p>
      <w:pPr>
        <w:pStyle w:val="ListParagraph"/>
        <w:numPr>
          <w:ilvl w:val="0"/>
          <w:numId w:val="1"/>
        </w:numPr>
        <w:spacing w:after="60" w:before="40" w:line="260"/>
      </w:pPr>
      <w:r>
        <w:rPr>
          <w:rFonts w:ascii="Calibri" w:cs="Calibri" w:eastAsia="Calibri" w:hAnsi="Calibri"/>
          <w:b/>
          <w:bCs/>
          <w:color w:val="0F172A"/>
          <w:sz w:val="20"/>
          <w:szCs w:val="20"/>
        </w:rPr>
        <w:t xml:space="preserve">Students select an option and click Submit. Answering correctly triggers celebratory confetti, chimes, and converts the record from "skipped: true" to "isCorrect: true, skipped: false", boosting the final score.: </w:t>
      </w:r>
      <w:r>
        <w:rPr>
          <w:rFonts w:ascii="Calibri" w:cs="Calibri" w:eastAsia="Calibri" w:hAnsi="Calibri"/>
          <w:color w:val="0F172A"/>
          <w:sz w:val="20"/>
          <w:szCs w:val="20"/>
        </w:rPr>
        <w:t xml:space="preserve">Answering Revisited Questions</w:t>
      </w:r>
    </w:p>
    <w:p>
      <w:pPr>
        <w:pStyle w:val="ListParagraph"/>
        <w:numPr>
          <w:ilvl w:val="0"/>
          <w:numId w:val="1"/>
        </w:numPr>
        <w:spacing w:after="60" w:before="40" w:line="260"/>
      </w:pPr>
      <w:r>
        <w:rPr>
          <w:rFonts w:ascii="Calibri" w:cs="Calibri" w:eastAsia="Calibri" w:hAnsi="Calibri"/>
          <w:b/>
          <w:bCs/>
          <w:color w:val="0F172A"/>
          <w:sz w:val="20"/>
          <w:szCs w:val="20"/>
        </w:rPr>
        <w:t xml:space="preserve">If the user clicks "Skip" again on a revisited question, AstroQuest displays the full pedagogical explanation and step-by-step solution ("⏭️ Question Skipped — Solution Revealed") before advancing to the next skipped question or results.: </w:t>
      </w:r>
      <w:r>
        <w:rPr>
          <w:rFonts w:ascii="Calibri" w:cs="Calibri" w:eastAsia="Calibri" w:hAnsi="Calibri"/>
          <w:color w:val="0F172A"/>
          <w:sz w:val="20"/>
          <w:szCs w:val="20"/>
        </w:rPr>
        <w:t xml:space="preserve">Second Skip Handling (Skip Again)</w:t>
      </w:r>
    </w:p>
    <w:p>
      <w:pPr>
        <w:pStyle w:val="ListParagraph"/>
        <w:numPr>
          <w:ilvl w:val="0"/>
          <w:numId w:val="1"/>
        </w:numPr>
        <w:spacing w:after="60" w:before="40" w:line="260"/>
      </w:pPr>
      <w:r>
        <w:rPr>
          <w:rFonts w:ascii="Calibri" w:cs="Calibri" w:eastAsia="Calibri" w:hAnsi="Calibri"/>
          <w:b/>
          <w:bCs/>
          <w:color w:val="0F172A"/>
          <w:sz w:val="20"/>
          <w:szCs w:val="20"/>
        </w:rPr>
        <w:t xml:space="preserve">Final accuracy percentages, ResultOverview breakdown, QuestionSummary cards, and downloadable PDF reports dynamically reflect all revisited answers.: </w:t>
      </w:r>
      <w:r>
        <w:rPr>
          <w:rFonts w:ascii="Calibri" w:cs="Calibri" w:eastAsia="Calibri" w:hAnsi="Calibri"/>
          <w:color w:val="0F172A"/>
          <w:sz w:val="20"/>
          <w:szCs w:val="20"/>
        </w:rPr>
        <w:t xml:space="preserve">Synchronized Final Scoring &amp; PDF Generation</w:t>
      </w:r>
    </w:p>
    <w:p>
      <w:pPr>
        <w:pStyle w:val="Heading1"/>
        <w:spacing w:after="160" w:before="400"/>
      </w:pPr>
      <w:r>
        <w:rPr>
          <w:rFonts w:ascii="Calibri" w:cs="Calibri" w:eastAsia="Calibri" w:hAnsi="Calibri"/>
          <w:b/>
          <w:bCs/>
          <w:color w:val="1E1B4B"/>
          <w:sz w:val="32"/>
          <w:szCs w:val="32"/>
        </w:rPr>
        <w:t xml:space="preserve">13. Performance Optimization &amp; Code-Splitting Architecture</w:t>
      </w:r>
    </w:p>
    <w:p>
      <w:pPr>
        <w:spacing w:after="100" w:before="60" w:line="276"/>
      </w:pPr>
      <w:r>
        <w:rPr>
          <w:rFonts w:ascii="Calibri" w:cs="Calibri" w:eastAsia="Calibri" w:hAnsi="Calibri"/>
          <w:color w:val="0F172A"/>
          <w:sz w:val="21"/>
          <w:szCs w:val="21"/>
        </w:rPr>
        <w:t xml:space="preserve">To deliver instantaneous page loads and fluid 60fps interaction on desktop, tablet, and mobile devices, AstroQuest implements comprehensive code-splitting, lazy-loading, and build optimizations.</w:t>
      </w:r>
    </w:p>
    <w:p>
      <w:pPr>
        <w:pStyle w:val="Heading2"/>
        <w:spacing w:after="120" w:before="280"/>
      </w:pPr>
      <w:r>
        <w:rPr>
          <w:rFonts w:ascii="Calibri" w:cs="Calibri" w:eastAsia="Calibri" w:hAnsi="Calibri"/>
          <w:b/>
          <w:bCs/>
          <w:color w:val="312E81"/>
          <w:sz w:val="26"/>
          <w:szCs w:val="26"/>
        </w:rPr>
        <w:t xml:space="preserve">13.1 Heavy Modal Code-Splitting &amp; Lazy Loading (src/App.jsx)</w:t>
      </w:r>
    </w:p>
    <w:p>
      <w:pPr>
        <w:pStyle w:val="ListParagraph"/>
        <w:numPr>
          <w:ilvl w:val="0"/>
          <w:numId w:val="1"/>
        </w:numPr>
        <w:spacing w:after="60" w:before="40" w:line="260"/>
      </w:pPr>
      <w:r>
        <w:rPr>
          <w:rFonts w:ascii="Calibri" w:cs="Calibri" w:eastAsia="Calibri" w:hAnsi="Calibri"/>
          <w:b/>
          <w:bCs/>
          <w:color w:val="0F172A"/>
          <w:sz w:val="20"/>
          <w:szCs w:val="20"/>
        </w:rPr>
        <w:t xml:space="preserve">HintModal, ZoomModal, AskDoubtModal, ExitConfirmationModal, and SkippedReviewModal are lazily loaded via React.lazy() and wrapped in Suspense with fallback={null}.: </w:t>
      </w:r>
      <w:r>
        <w:rPr>
          <w:rFonts w:ascii="Calibri" w:cs="Calibri" w:eastAsia="Calibri" w:hAnsi="Calibri"/>
          <w:color w:val="0F172A"/>
          <w:sz w:val="20"/>
          <w:szCs w:val="20"/>
        </w:rPr>
        <w:t xml:space="preserve">On-Demand Modal Loading</w:t>
      </w:r>
    </w:p>
    <w:p>
      <w:pPr>
        <w:pStyle w:val="ListParagraph"/>
        <w:numPr>
          <w:ilvl w:val="0"/>
          <w:numId w:val="1"/>
        </w:numPr>
        <w:spacing w:after="60" w:before="40" w:line="260"/>
      </w:pPr>
      <w:r>
        <w:rPr>
          <w:rFonts w:ascii="Calibri" w:cs="Calibri" w:eastAsia="Calibri" w:hAnsi="Calibri"/>
          <w:b/>
          <w:bCs/>
          <w:color w:val="0F172A"/>
          <w:sz w:val="20"/>
          <w:szCs w:val="20"/>
        </w:rPr>
        <w:t xml:space="preserve">Modals are conditionally mounted only when their isOpen flag is true, ensuring zero modal JavaScript is downloaded until the user explicitly opens that dialog.: </w:t>
      </w:r>
      <w:r>
        <w:rPr>
          <w:rFonts w:ascii="Calibri" w:cs="Calibri" w:eastAsia="Calibri" w:hAnsi="Calibri"/>
          <w:color w:val="0F172A"/>
          <w:sz w:val="20"/>
          <w:szCs w:val="20"/>
        </w:rPr>
        <w:t xml:space="preserve">Conditional Mounting</w:t>
      </w:r>
    </w:p>
    <w:p>
      <w:pPr>
        <w:pStyle w:val="Heading2"/>
        <w:spacing w:after="120" w:before="280"/>
      </w:pPr>
      <w:r>
        <w:rPr>
          <w:rFonts w:ascii="Calibri" w:cs="Calibri" w:eastAsia="Calibri" w:hAnsi="Calibri"/>
          <w:b/>
          <w:bCs/>
          <w:color w:val="312E81"/>
          <w:sz w:val="26"/>
          <w:szCs w:val="26"/>
        </w:rPr>
        <w:t xml:space="preserve">13.2 Lazy-Loaded Cosmic Quest Loader (utils/CosmicQuestLoader.jsx)</w:t>
      </w:r>
    </w:p>
    <w:p>
      <w:pPr>
        <w:pStyle w:val="ListParagraph"/>
        <w:numPr>
          <w:ilvl w:val="0"/>
          <w:numId w:val="1"/>
        </w:numPr>
        <w:spacing w:after="60" w:before="40" w:line="260"/>
      </w:pPr>
      <w:r>
        <w:rPr>
          <w:rFonts w:ascii="Calibri" w:cs="Calibri" w:eastAsia="Calibri" w:hAnsi="Calibri"/>
          <w:b/>
          <w:bCs/>
          <w:color w:val="0F172A"/>
          <w:sz w:val="20"/>
          <w:szCs w:val="20"/>
        </w:rPr>
        <w:t xml:space="preserve">The 20+ KB CosmicQuestLoader component (featuring concentric chromatic rings, 24 hyperspace warp rays, and SVG planetary artwork) is loaded on-demand only when a skill session is launched, keeping the initial dashboard bundle exceptionally lightweight.: </w:t>
      </w:r>
      <w:r>
        <w:rPr>
          <w:rFonts w:ascii="Calibri" w:cs="Calibri" w:eastAsia="Calibri" w:hAnsi="Calibri"/>
          <w:color w:val="0F172A"/>
          <w:sz w:val="20"/>
          <w:szCs w:val="20"/>
        </w:rPr>
        <w:t xml:space="preserve">Landing Page Bundle Protection</w:t>
      </w:r>
    </w:p>
    <w:p>
      <w:pPr>
        <w:pStyle w:val="Heading2"/>
        <w:spacing w:after="120" w:before="280"/>
      </w:pPr>
      <w:r>
        <w:rPr>
          <w:rFonts w:ascii="Calibri" w:cs="Calibri" w:eastAsia="Calibri" w:hAnsi="Calibri"/>
          <w:b/>
          <w:bCs/>
          <w:color w:val="312E81"/>
          <w:sz w:val="26"/>
          <w:szCs w:val="26"/>
        </w:rPr>
        <w:t xml:space="preserve">13.3 Dynamic Confetti Loader &amp; Build Chunk Optimization</w:t>
      </w:r>
    </w:p>
    <w:p>
      <w:pPr>
        <w:pStyle w:val="ListParagraph"/>
        <w:numPr>
          <w:ilvl w:val="0"/>
          <w:numId w:val="1"/>
        </w:numPr>
        <w:spacing w:after="60" w:before="40" w:line="260"/>
      </w:pPr>
      <w:r>
        <w:rPr>
          <w:rFonts w:ascii="Calibri" w:cs="Calibri" w:eastAsia="Calibri" w:hAnsi="Calibri"/>
          <w:b/>
          <w:bCs/>
          <w:color w:val="0F172A"/>
          <w:sz w:val="20"/>
          <w:szCs w:val="20"/>
        </w:rPr>
        <w:t xml:space="preserve">Replaced the static canvas-confetti import with a dynamic import("canvas-confetti") helper triggered only upon the first correct answer, eliminating 10+ KB from initial bundle parsing.: </w:t>
      </w:r>
      <w:r>
        <w:rPr>
          <w:rFonts w:ascii="Calibri" w:cs="Calibri" w:eastAsia="Calibri" w:hAnsi="Calibri"/>
          <w:color w:val="0F172A"/>
          <w:sz w:val="20"/>
          <w:szCs w:val="20"/>
        </w:rPr>
        <w:t xml:space="preserve">On-Demand Confetti Loader</w:t>
      </w:r>
    </w:p>
    <w:p>
      <w:pPr>
        <w:pStyle w:val="ListParagraph"/>
        <w:numPr>
          <w:ilvl w:val="0"/>
          <w:numId w:val="1"/>
        </w:numPr>
        <w:spacing w:after="60" w:before="40" w:line="260"/>
      </w:pPr>
      <w:r>
        <w:rPr>
          <w:rFonts w:ascii="Calibri" w:cs="Calibri" w:eastAsia="Calibri" w:hAnsi="Calibri"/>
          <w:b/>
          <w:bCs/>
          <w:color w:val="0F172A"/>
          <w:sz w:val="20"/>
          <w:szCs w:val="20"/>
        </w:rPr>
        <w:t xml:space="preserve">Configured targeted vendor chunks for vendor-react, vendor-icons, and vendor-ai, while enabling modern ES2022 output and CSS code-splitting.: </w:t>
      </w:r>
      <w:r>
        <w:rPr>
          <w:rFonts w:ascii="Calibri" w:cs="Calibri" w:eastAsia="Calibri" w:hAnsi="Calibri"/>
          <w:color w:val="0F172A"/>
          <w:sz w:val="20"/>
          <w:szCs w:val="20"/>
        </w:rPr>
        <w:t xml:space="preserve">Vite 6 Rollup Chunking (vite.config.js)</w:t>
      </w:r>
    </w:p>
    <w:p>
      <w:pPr>
        <w:pStyle w:val="ListParagraph"/>
        <w:numPr>
          <w:ilvl w:val="0"/>
          <w:numId w:val="1"/>
        </w:numPr>
        <w:spacing w:after="60" w:before="40" w:line="260"/>
      </w:pPr>
      <w:r>
        <w:rPr>
          <w:rFonts w:ascii="Calibri" w:cs="Calibri" w:eastAsia="Calibri" w:hAnsi="Calibri"/>
          <w:b/>
          <w:bCs/>
          <w:color w:val="0F172A"/>
          <w:sz w:val="20"/>
          <w:szCs w:val="20"/>
        </w:rPr>
        <w:t xml:space="preserve">The main entry JavaScript chunk was reduced from 330.43 kB (gzip: 97.02 kB) down to 248.23 kB (gzip: 68.72 kB), achieving an ~82 kB uncompressed (~28.3 kB gzipped) payload reduction for drastically faster First Contentful Paint (FCP) and Time-to-Interactive (TTI).: </w:t>
      </w:r>
      <w:r>
        <w:rPr>
          <w:rFonts w:ascii="Calibri" w:cs="Calibri" w:eastAsia="Calibri" w:hAnsi="Calibri"/>
          <w:color w:val="0F172A"/>
          <w:sz w:val="20"/>
          <w:szCs w:val="20"/>
        </w:rPr>
        <w:t xml:space="preserve">Measurable Bundle Reductions</w:t>
      </w:r>
    </w:p>
    <w:p>
      <w:pPr>
        <w:pStyle w:val="Heading1"/>
        <w:spacing w:after="160" w:before="400"/>
      </w:pPr>
      <w:r>
        <w:rPr>
          <w:rFonts w:ascii="Calibri" w:cs="Calibri" w:eastAsia="Calibri" w:hAnsi="Calibri"/>
          <w:b/>
          <w:bCs/>
          <w:color w:val="1E1B4B"/>
          <w:sz w:val="32"/>
          <w:szCs w:val="32"/>
        </w:rPr>
        <w:t xml:space="preserve">14. Dedicated AstroQuest Logo Vector Component (AstroQuestLogo.jsx)</w:t>
      </w:r>
    </w:p>
    <w:p>
      <w:pPr>
        <w:spacing w:after="100" w:before="60" w:line="276"/>
      </w:pPr>
      <w:r>
        <w:rPr>
          <w:rFonts w:ascii="Calibri" w:cs="Calibri" w:eastAsia="Calibri" w:hAnsi="Calibri"/>
          <w:color w:val="0F172A"/>
          <w:sz w:val="21"/>
          <w:szCs w:val="21"/>
        </w:rPr>
        <w:t xml:space="preserve">To guarantee zero broken image icons, eliminate external asset dependencies, and ensure crisp rendering across all browsers, viewports, and route depths, AstroQuest features a standalone, responsive inline SVG logo component (AstroQuestLogo.jsx).</w:t>
      </w:r>
    </w:p>
    <w:p>
      <w:pPr>
        <w:pStyle w:val="Heading2"/>
        <w:spacing w:after="120" w:before="280"/>
      </w:pPr>
      <w:r>
        <w:rPr>
          <w:rFonts w:ascii="Calibri" w:cs="Calibri" w:eastAsia="Calibri" w:hAnsi="Calibri"/>
          <w:b/>
          <w:bCs/>
          <w:color w:val="312E81"/>
          <w:sz w:val="26"/>
          <w:szCs w:val="26"/>
        </w:rPr>
        <w:t xml:space="preserve">14.1 Zero-Dependency Vector Squircle Geometry</w:t>
      </w:r>
    </w:p>
    <w:p>
      <w:pPr>
        <w:pStyle w:val="ListParagraph"/>
        <w:numPr>
          <w:ilvl w:val="0"/>
          <w:numId w:val="1"/>
        </w:numPr>
        <w:spacing w:after="60" w:before="40" w:line="260"/>
      </w:pPr>
      <w:r>
        <w:rPr>
          <w:rFonts w:ascii="Calibri" w:cs="Calibri" w:eastAsia="Calibri" w:hAnsi="Calibri"/>
          <w:b/>
          <w:bCs/>
          <w:color w:val="0F172A"/>
          <w:sz w:val="20"/>
          <w:szCs w:val="20"/>
        </w:rPr>
        <w:t xml:space="preserve">Engineered with a cosmic deep-space squircle background, tilted Saturnian orbit ring (astroRingGrad), dynamic rocket fuselage with coral fins (astroCoralGrad), glowing cyan cockpit portal (astroCockpitGlass), and multi-stage boost flame plumes (astroFlameOuter, astroFlameInner).: </w:t>
      </w:r>
      <w:r>
        <w:rPr>
          <w:rFonts w:ascii="Calibri" w:cs="Calibri" w:eastAsia="Calibri" w:hAnsi="Calibri"/>
          <w:color w:val="0F172A"/>
          <w:sz w:val="20"/>
          <w:szCs w:val="20"/>
        </w:rPr>
        <w:t xml:space="preserve">Multi-Layered Vector Artwork</w:t>
      </w:r>
    </w:p>
    <w:p>
      <w:pPr>
        <w:pStyle w:val="ListParagraph"/>
        <w:numPr>
          <w:ilvl w:val="0"/>
          <w:numId w:val="1"/>
        </w:numPr>
        <w:spacing w:after="60" w:before="40" w:line="260"/>
      </w:pPr>
      <w:r>
        <w:rPr>
          <w:rFonts w:ascii="Calibri" w:cs="Calibri" w:eastAsia="Calibri" w:hAnsi="Calibri"/>
          <w:b/>
          <w:bCs/>
          <w:color w:val="0F172A"/>
          <w:sz w:val="20"/>
          <w:szCs w:val="20"/>
        </w:rPr>
        <w:t xml:space="preserve">Features custom SVG Gaussian blur filters (feGaussianBlur stdDeviation="3.5") and celestial twinkling stars (#FDE047, #F59E0B) that scale crisply from 24px header icons to 512px hero banners.: </w:t>
      </w:r>
      <w:r>
        <w:rPr>
          <w:rFonts w:ascii="Calibri" w:cs="Calibri" w:eastAsia="Calibri" w:hAnsi="Calibri"/>
          <w:color w:val="0F172A"/>
          <w:sz w:val="20"/>
          <w:szCs w:val="20"/>
        </w:rPr>
        <w:t xml:space="preserve">Glow Filters &amp; Stardust Particles</w:t>
      </w:r>
    </w:p>
    <w:p>
      <w:pPr>
        <w:pStyle w:val="Heading2"/>
        <w:spacing w:after="120" w:before="280"/>
      </w:pPr>
      <w:r>
        <w:rPr>
          <w:rFonts w:ascii="Calibri" w:cs="Calibri" w:eastAsia="Calibri" w:hAnsi="Calibri"/>
          <w:b/>
          <w:bCs/>
          <w:color w:val="312E81"/>
          <w:sz w:val="26"/>
          <w:szCs w:val="26"/>
        </w:rPr>
        <w:t xml:space="preserve">14.2 Universal Integration in Header.jsx</w:t>
      </w:r>
    </w:p>
    <w:p>
      <w:pPr>
        <w:pStyle w:val="ListParagraph"/>
        <w:numPr>
          <w:ilvl w:val="0"/>
          <w:numId w:val="1"/>
        </w:numPr>
        <w:spacing w:after="60" w:before="40" w:line="260"/>
      </w:pPr>
      <w:r>
        <w:rPr>
          <w:rFonts w:ascii="Calibri" w:cs="Calibri" w:eastAsia="Calibri" w:hAnsi="Calibri"/>
          <w:b/>
          <w:bCs/>
          <w:color w:val="0F172A"/>
          <w:sz w:val="20"/>
          <w:szCs w:val="20"/>
        </w:rPr>
        <w:t xml:space="preserve">Directly integrated in Header.jsx as &lt;AstroQuestLogo className="w-6 h-6 sm:w-7 sm:h-7 rounded-lg shadow-sm flex-shrink-0" /&gt;, permanently resolving missing static icon assets and relative path 404 errors.: </w:t>
      </w:r>
      <w:r>
        <w:rPr>
          <w:rFonts w:ascii="Calibri" w:cs="Calibri" w:eastAsia="Calibri" w:hAnsi="Calibri"/>
          <w:color w:val="0F172A"/>
          <w:sz w:val="20"/>
          <w:szCs w:val="20"/>
        </w:rPr>
        <w:t xml:space="preserve">Header Branding Replacement</w:t>
      </w:r>
    </w:p>
    <w:p>
      <w:pPr>
        <w:pStyle w:val="Heading1"/>
        <w:spacing w:after="160" w:before="400"/>
      </w:pPr>
      <w:r>
        <w:rPr>
          <w:rFonts w:ascii="Calibri" w:cs="Calibri" w:eastAsia="Calibri" w:hAnsi="Calibri"/>
          <w:b/>
          <w:bCs/>
          <w:color w:val="1E1B4B"/>
          <w:sz w:val="32"/>
          <w:szCs w:val="32"/>
        </w:rPr>
        <w:t xml:space="preserve">15. Enhanced Speech Synthesis &amp; Pattern Emoji Pronunciation (audioSynthesis.js)</w:t>
      </w:r>
    </w:p>
    <w:p>
      <w:pPr>
        <w:spacing w:after="100" w:before="60" w:line="276"/>
      </w:pPr>
      <w:r>
        <w:rPr>
          <w:rFonts w:ascii="Calibri" w:cs="Calibri" w:eastAsia="Calibri" w:hAnsi="Calibri"/>
          <w:color w:val="0F172A"/>
          <w:sz w:val="21"/>
          <w:szCs w:val="21"/>
        </w:rPr>
        <w:t xml:space="preserve">AstroQuest features an enhanced Web Speech API audio narration engine that ensures all pattern symbols, celestial bodies, and geometric shapes are spoken aloud with friendly, natural cadence for young learners.</w:t>
      </w:r>
    </w:p>
    <w:p>
      <w:pPr>
        <w:pStyle w:val="Heading2"/>
        <w:spacing w:after="120" w:before="280"/>
      </w:pPr>
      <w:r>
        <w:rPr>
          <w:rFonts w:ascii="Calibri" w:cs="Calibri" w:eastAsia="Calibri" w:hAnsi="Calibri"/>
          <w:b/>
          <w:bCs/>
          <w:color w:val="312E81"/>
          <w:sz w:val="26"/>
          <w:szCs w:val="26"/>
        </w:rPr>
        <w:t xml:space="preserve">15.1 Celestial &amp; Star Emoji Speech Dictionary (EMOJI_SPEECH_MAP)</w:t>
      </w:r>
    </w:p>
    <w:p>
      <w:pPr>
        <w:pStyle w:val="ListParagraph"/>
        <w:numPr>
          <w:ilvl w:val="0"/>
          <w:numId w:val="1"/>
        </w:numPr>
        <w:spacing w:after="60" w:before="40" w:line="260"/>
      </w:pPr>
      <w:r>
        <w:rPr>
          <w:rFonts w:ascii="Calibri" w:cs="Calibri" w:eastAsia="Calibri" w:hAnsi="Calibri"/>
          <w:b/>
          <w:bCs/>
          <w:color w:val="0F172A"/>
          <w:sz w:val="20"/>
          <w:szCs w:val="20"/>
        </w:rPr>
        <w:t xml:space="preserve">Expanded EMOJI_SPEECH_MAP to pronounce glowing stars (🌟 -&gt; "star"), sparkles (✨ -&gt; "star"), dizzy stars (💫 -&gt; "star"), solid stars (★ -&gt; "star"), hollow stars (☆ -&gt; "star"), shooting stars (🌠), smiling suns (🌞 -&gt; "sun"), and moons (🌙, 🌛, 🌜, 🌕 -&gt; "moon").: </w:t>
      </w:r>
      <w:r>
        <w:rPr>
          <w:rFonts w:ascii="Calibri" w:cs="Calibri" w:eastAsia="Calibri" w:hAnsi="Calibri"/>
          <w:color w:val="0F172A"/>
          <w:sz w:val="20"/>
          <w:szCs w:val="20"/>
        </w:rPr>
        <w:t xml:space="preserve">Comprehensive Star &amp; Symbol Coverage</w:t>
      </w:r>
    </w:p>
    <w:p>
      <w:pPr>
        <w:pStyle w:val="ListParagraph"/>
        <w:numPr>
          <w:ilvl w:val="0"/>
          <w:numId w:val="1"/>
        </w:numPr>
        <w:spacing w:after="60" w:before="40" w:line="260"/>
      </w:pPr>
      <w:r>
        <w:rPr>
          <w:rFonts w:ascii="Calibri" w:cs="Calibri" w:eastAsia="Calibri" w:hAnsi="Calibri"/>
          <w:b/>
          <w:bCs/>
          <w:color w:val="0F172A"/>
          <w:sz w:val="20"/>
          <w:szCs w:val="20"/>
        </w:rPr>
        <w:t xml:space="preserve">Added red triangles (🔺, 🔻, ▲, ▼, △, ▽), colored circles (🔴, 🔵, 🟡, 🟢, 🟣, 🟠, 🟤, ⚫, ⚪), squares (⬛, ⬜, 🟥, 🟦, 🟨, 🟩, 🟪, 🟧), and diamonds (🔷, 🔶, 🔹, 🔸, 💎, 💠) ensuring seamless narration of visual quizzes.: </w:t>
      </w:r>
      <w:r>
        <w:rPr>
          <w:rFonts w:ascii="Calibri" w:cs="Calibri" w:eastAsia="Calibri" w:hAnsi="Calibri"/>
          <w:color w:val="0F172A"/>
          <w:sz w:val="20"/>
          <w:szCs w:val="20"/>
        </w:rPr>
        <w:t xml:space="preserve">Complete Geometric Shape Vocabulary</w:t>
      </w:r>
    </w:p>
    <w:p>
      <w:pPr>
        <w:pStyle w:val="Heading2"/>
        <w:spacing w:after="120" w:before="280"/>
      </w:pPr>
      <w:r>
        <w:rPr>
          <w:rFonts w:ascii="Calibri" w:cs="Calibri" w:eastAsia="Calibri" w:hAnsi="Calibri"/>
          <w:b/>
          <w:bCs/>
          <w:color w:val="312E81"/>
          <w:sz w:val="26"/>
          <w:szCs w:val="26"/>
        </w:rPr>
        <w:t xml:space="preserve">15.2 Pattern Sequence Cadence Optimization</w:t>
      </w:r>
    </w:p>
    <w:p>
      <w:pPr>
        <w:pStyle w:val="ListParagraph"/>
        <w:numPr>
          <w:ilvl w:val="0"/>
          <w:numId w:val="1"/>
        </w:numPr>
        <w:spacing w:after="60" w:before="40" w:line="260"/>
      </w:pPr>
      <w:r>
        <w:rPr>
          <w:rFonts w:ascii="Calibri" w:cs="Calibri" w:eastAsia="Calibri" w:hAnsi="Calibri"/>
          <w:b/>
          <w:bCs/>
          <w:color w:val="0F172A"/>
          <w:sz w:val="20"/>
          <w:szCs w:val="20"/>
        </w:rPr>
        <w:t xml:space="preserve">In cleanTextForSpeech(), trailing question marks in pattern sequences without explicit question words (e.g. "🌟 🌙 🌟 🌙 🌟 ?") are automatically translated to friendly spoken prompts: ", what comes next?", preventing silent symbol omissions.: </w:t>
      </w:r>
      <w:r>
        <w:rPr>
          <w:rFonts w:ascii="Calibri" w:cs="Calibri" w:eastAsia="Calibri" w:hAnsi="Calibri"/>
          <w:color w:val="0F172A"/>
          <w:sz w:val="20"/>
          <w:szCs w:val="20"/>
        </w:rPr>
        <w:t xml:space="preserve">Trailing Question Prompt Synthesis</w:t>
      </w:r>
    </w:p>
    <w:p>
      <w:pPr>
        <w:pStyle w:val="Heading1"/>
        <w:spacing w:after="160" w:before="400"/>
      </w:pPr>
      <w:r>
        <w:rPr>
          <w:rFonts w:ascii="Calibri" w:cs="Calibri" w:eastAsia="Calibri" w:hAnsi="Calibri"/>
          <w:b/>
          <w:bCs/>
          <w:color w:val="1E1B4B"/>
          <w:sz w:val="32"/>
          <w:szCs w:val="32"/>
        </w:rPr>
        <w:t xml:space="preserve">16. Unlimited Session Stopwatch with Interactive Pause &amp; Auto-Resume (src/App.jsx)</w:t>
      </w:r>
    </w:p>
    <w:p>
      <w:pPr>
        <w:spacing w:after="100" w:before="60" w:line="276"/>
      </w:pPr>
      <w:r>
        <w:rPr>
          <w:rFonts w:ascii="Calibri" w:cs="Calibri" w:eastAsia="Calibri" w:hAnsi="Calibri"/>
          <w:color w:val="0F172A"/>
          <w:sz w:val="21"/>
          <w:szCs w:val="21"/>
        </w:rPr>
        <w:t xml:space="preserve">When per-question timers are disabled in favor of open exploration, AstroQuest provides an interactive pause and resume capability for the elapsed session stopwatch, coupled with automatic timer resumption upon question interaction.</w:t>
      </w:r>
    </w:p>
    <w:p>
      <w:pPr>
        <w:pStyle w:val="Heading2"/>
        <w:spacing w:after="120" w:before="280"/>
      </w:pPr>
      <w:r>
        <w:rPr>
          <w:rFonts w:ascii="Calibri" w:cs="Calibri" w:eastAsia="Calibri" w:hAnsi="Calibri"/>
          <w:b/>
          <w:bCs/>
          <w:color w:val="312E81"/>
          <w:sz w:val="26"/>
          <w:szCs w:val="26"/>
        </w:rPr>
        <w:t xml:space="preserve">16.1 Header and Action Bar Pause/Resume Controls</w:t>
      </w:r>
    </w:p>
    <w:p>
      <w:pPr>
        <w:pStyle w:val="ListParagraph"/>
        <w:numPr>
          <w:ilvl w:val="0"/>
          <w:numId w:val="1"/>
        </w:numPr>
        <w:spacing w:after="60" w:before="40" w:line="260"/>
      </w:pPr>
      <w:r>
        <w:rPr>
          <w:rFonts w:ascii="Calibri" w:cs="Calibri" w:eastAsia="Calibri" w:hAnsi="Calibri"/>
          <w:b/>
          <w:bCs/>
          <w:color w:val="0F172A"/>
          <w:sz w:val="20"/>
          <w:szCs w:val="20"/>
        </w:rPr>
        <w:t xml:space="preserve">In Header.jsx, clicking the stopwatch pill toggles timer pause, alternating between Play and Pause icons with an animated amber "PAUSED" badge and accessible aria-labels.: </w:t>
      </w:r>
      <w:r>
        <w:rPr>
          <w:rFonts w:ascii="Calibri" w:cs="Calibri" w:eastAsia="Calibri" w:hAnsi="Calibri"/>
          <w:color w:val="0F172A"/>
          <w:sz w:val="20"/>
          <w:szCs w:val="20"/>
        </w:rPr>
        <w:t xml:space="preserve">Header Stopwatch Pill</w:t>
      </w:r>
    </w:p>
    <w:p>
      <w:pPr>
        <w:pStyle w:val="ListParagraph"/>
        <w:numPr>
          <w:ilvl w:val="0"/>
          <w:numId w:val="1"/>
        </w:numPr>
        <w:spacing w:after="60" w:before="40" w:line="260"/>
      </w:pPr>
      <w:r>
        <w:rPr>
          <w:rFonts w:ascii="Calibri" w:cs="Calibri" w:eastAsia="Calibri" w:hAnsi="Calibri"/>
          <w:b/>
          <w:bCs/>
          <w:color w:val="0F172A"/>
          <w:sz w:val="20"/>
          <w:szCs w:val="20"/>
        </w:rPr>
        <w:t xml:space="preserve">In App.jsx, the center stopwatch widget in the bottom action bar functions as an interactive toggle button with tactile pop audio feedback.: </w:t>
      </w:r>
      <w:r>
        <w:rPr>
          <w:rFonts w:ascii="Calibri" w:cs="Calibri" w:eastAsia="Calibri" w:hAnsi="Calibri"/>
          <w:color w:val="0F172A"/>
          <w:sz w:val="20"/>
          <w:szCs w:val="20"/>
        </w:rPr>
        <w:t xml:space="preserve">Bottom Action Bar Pill</w:t>
      </w:r>
    </w:p>
    <w:p>
      <w:pPr>
        <w:pStyle w:val="Heading2"/>
        <w:spacing w:after="120" w:before="280"/>
      </w:pPr>
      <w:r>
        <w:rPr>
          <w:rFonts w:ascii="Calibri" w:cs="Calibri" w:eastAsia="Calibri" w:hAnsi="Calibri"/>
          <w:b/>
          <w:bCs/>
          <w:color w:val="312E81"/>
          <w:sz w:val="26"/>
          <w:szCs w:val="26"/>
        </w:rPr>
        <w:t xml:space="preserve">16.2 Automatic Resumption on Question Interaction</w:t>
      </w:r>
    </w:p>
    <w:p>
      <w:pPr>
        <w:pStyle w:val="ListParagraph"/>
        <w:numPr>
          <w:ilvl w:val="0"/>
          <w:numId w:val="1"/>
        </w:numPr>
        <w:spacing w:after="60" w:before="40" w:line="260"/>
      </w:pPr>
      <w:r>
        <w:rPr>
          <w:rFonts w:ascii="Calibri" w:cs="Calibri" w:eastAsia="Calibri" w:hAnsi="Calibri"/>
          <w:b/>
          <w:bCs/>
          <w:color w:val="0F172A"/>
          <w:sz w:val="20"/>
          <w:szCs w:val="20"/>
        </w:rPr>
        <w:t xml:space="preserve">Equipped with onPointerDownCapture={resumeTimerIfPaused} on both unanswered and submitted question layout containers, calling resumeTimerIfPaused() whenever a child touches the question card, chooses an option, clicks hint, or presses keyboard shortcuts.: </w:t>
      </w:r>
      <w:r>
        <w:rPr>
          <w:rFonts w:ascii="Calibri" w:cs="Calibri" w:eastAsia="Calibri" w:hAnsi="Calibri"/>
          <w:color w:val="0F172A"/>
          <w:sz w:val="20"/>
          <w:szCs w:val="20"/>
        </w:rPr>
        <w:t xml:space="preserve">Pointer &amp; Option Capture</w:t>
      </w:r>
    </w:p>
    <w:p>
      <w:pPr>
        <w:pStyle w:val="ListParagraph"/>
        <w:numPr>
          <w:ilvl w:val="0"/>
          <w:numId w:val="1"/>
        </w:numPr>
        <w:spacing w:after="60" w:before="40" w:line="260"/>
      </w:pPr>
      <w:r>
        <w:rPr>
          <w:rFonts w:ascii="Calibri" w:cs="Calibri" w:eastAsia="Calibri" w:hAnsi="Calibri"/>
          <w:b/>
          <w:bCs/>
          <w:color w:val="0F172A"/>
          <w:sz w:val="20"/>
          <w:szCs w:val="20"/>
        </w:rPr>
        <w:t xml:space="preserve">Advancing to the next question or moving between screens automatically resets pause to active running state.: </w:t>
      </w:r>
      <w:r>
        <w:rPr>
          <w:rFonts w:ascii="Calibri" w:cs="Calibri" w:eastAsia="Calibri" w:hAnsi="Calibri"/>
          <w:color w:val="0F172A"/>
          <w:sz w:val="20"/>
          <w:szCs w:val="20"/>
        </w:rPr>
        <w:t xml:space="preserve">Question Navigation Reset</w:t>
      </w:r>
    </w:p>
    <w:p>
      <w:pPr>
        <w:pStyle w:val="Heading1"/>
        <w:spacing w:after="160" w:before="400"/>
      </w:pPr>
      <w:r>
        <w:rPr>
          <w:rFonts w:ascii="Calibri" w:cs="Calibri" w:eastAsia="Calibri" w:hAnsi="Calibri"/>
          <w:b/>
          <w:bCs/>
          <w:color w:val="1E1B4B"/>
          <w:sz w:val="32"/>
          <w:szCs w:val="32"/>
        </w:rPr>
        <w:t xml:space="preserve">17. Strict Child Age Restriction (2 to 14 Years Old) in Settings (SettingsScreen.jsx)</w:t>
      </w:r>
    </w:p>
    <w:p>
      <w:pPr>
        <w:spacing w:after="100" w:before="60" w:line="276"/>
      </w:pPr>
      <w:r>
        <w:rPr>
          <w:rFonts w:ascii="Calibri" w:cs="Calibri" w:eastAsia="Calibri" w:hAnsi="Calibri"/>
          <w:color w:val="0F172A"/>
          <w:sz w:val="21"/>
          <w:szCs w:val="21"/>
        </w:rPr>
        <w:t xml:space="preserve">AstroQuest is purpose-built exclusively for young children. To prevent accidental or invalid entries, the Settings page enforces a strict age clamp restricting values between 2 and 14 years old.</w:t>
      </w:r>
    </w:p>
    <w:p>
      <w:pPr>
        <w:pStyle w:val="Heading2"/>
        <w:spacing w:after="120" w:before="280"/>
      </w:pPr>
      <w:r>
        <w:rPr>
          <w:rFonts w:ascii="Calibri" w:cs="Calibri" w:eastAsia="Calibri" w:hAnsi="Calibri"/>
          <w:b/>
          <w:bCs/>
          <w:color w:val="312E81"/>
          <w:sz w:val="26"/>
          <w:szCs w:val="26"/>
        </w:rPr>
        <w:t xml:space="preserve">17.1 Input Sanitization &amp; Clamping Pipeline</w:t>
      </w:r>
    </w:p>
    <w:p>
      <w:pPr>
        <w:pStyle w:val="ListParagraph"/>
        <w:numPr>
          <w:ilvl w:val="0"/>
          <w:numId w:val="1"/>
        </w:numPr>
        <w:spacing w:after="60" w:before="40" w:line="260"/>
      </w:pPr>
      <w:r>
        <w:rPr>
          <w:rFonts w:ascii="Calibri" w:cs="Calibri" w:eastAsia="Calibri" w:hAnsi="Calibri"/>
          <w:b/>
          <w:bCs/>
          <w:color w:val="0F172A"/>
          <w:sz w:val="20"/>
          <w:szCs w:val="20"/>
        </w:rPr>
        <w:t xml:space="preserve">Intercepts and blocks exponential, sign, and decimal characters ("e", "E", "+", "-", ".") from being typed into the numeric field.: </w:t>
      </w:r>
      <w:r>
        <w:rPr>
          <w:rFonts w:ascii="Calibri" w:cs="Calibri" w:eastAsia="Calibri" w:hAnsi="Calibri"/>
          <w:color w:val="0F172A"/>
          <w:sz w:val="20"/>
          <w:szCs w:val="20"/>
        </w:rPr>
        <w:t xml:space="preserve">Keydown Character Blocking</w:t>
      </w:r>
    </w:p>
    <w:p>
      <w:pPr>
        <w:pStyle w:val="ListParagraph"/>
        <w:numPr>
          <w:ilvl w:val="0"/>
          <w:numId w:val="1"/>
        </w:numPr>
        <w:spacing w:after="60" w:before="40" w:line="260"/>
      </w:pPr>
      <w:r>
        <w:rPr>
          <w:rFonts w:ascii="Calibri" w:cs="Calibri" w:eastAsia="Calibri" w:hAnsi="Calibri"/>
          <w:b/>
          <w:bCs/>
          <w:color w:val="0F172A"/>
          <w:sz w:val="20"/>
          <w:szCs w:val="20"/>
        </w:rPr>
        <w:t xml:space="preserve">Filters out all non-digit characters and immediately clamps any input greater than 14 down to 14, with maxLength={2} preventing multi-digit overflows.: </w:t>
      </w:r>
      <w:r>
        <w:rPr>
          <w:rFonts w:ascii="Calibri" w:cs="Calibri" w:eastAsia="Calibri" w:hAnsi="Calibri"/>
          <w:color w:val="0F172A"/>
          <w:sz w:val="20"/>
          <w:szCs w:val="20"/>
        </w:rPr>
        <w:t xml:space="preserve">Live OnChange Clamping</w:t>
      </w:r>
    </w:p>
    <w:p>
      <w:pPr>
        <w:pStyle w:val="ListParagraph"/>
        <w:numPr>
          <w:ilvl w:val="0"/>
          <w:numId w:val="1"/>
        </w:numPr>
        <w:spacing w:after="60" w:before="40" w:line="260"/>
      </w:pPr>
      <w:r>
        <w:rPr>
          <w:rFonts w:ascii="Calibri" w:cs="Calibri" w:eastAsia="Calibri" w:hAnsi="Calibri"/>
          <w:b/>
          <w:bCs/>
          <w:color w:val="0F172A"/>
          <w:sz w:val="20"/>
          <w:szCs w:val="20"/>
        </w:rPr>
        <w:t xml:space="preserve">OnBlur automatically clamps blank or sub-minimum values (&lt; 2) to 2, and values &gt; 14 to 14. Form submission rigorously validates (numAge &gt;= 2 &amp;&amp; numAge &lt;= 14) before initiating key verification.: </w:t>
      </w:r>
      <w:r>
        <w:rPr>
          <w:rFonts w:ascii="Calibri" w:cs="Calibri" w:eastAsia="Calibri" w:hAnsi="Calibri"/>
          <w:color w:val="0F172A"/>
          <w:sz w:val="20"/>
          <w:szCs w:val="20"/>
        </w:rPr>
        <w:t xml:space="preserve">OnBlur Boundaries &amp; Save Validation</w:t>
      </w:r>
    </w:p>
    <w:p>
      <w:pPr>
        <w:pStyle w:val="Heading1"/>
        <w:spacing w:after="160" w:before="400"/>
      </w:pPr>
      <w:r>
        <w:rPr>
          <w:rFonts w:ascii="Calibri" w:cs="Calibri" w:eastAsia="Calibri" w:hAnsi="Calibri"/>
          <w:b/>
          <w:bCs/>
          <w:color w:val="1E1B4B"/>
          <w:sz w:val="32"/>
          <w:szCs w:val="32"/>
        </w:rPr>
        <w:t xml:space="preserve">18. Removal of Pet Assistant Feature for Visual Focus &amp; Cognitive Clarity</w:t>
      </w:r>
    </w:p>
    <w:p>
      <w:pPr>
        <w:spacing w:after="100" w:before="60" w:line="276"/>
      </w:pPr>
      <w:r>
        <w:rPr>
          <w:rFonts w:ascii="Calibri" w:cs="Calibri" w:eastAsia="Calibri" w:hAnsi="Calibri"/>
          <w:color w:val="0F172A"/>
          <w:sz w:val="21"/>
          <w:szCs w:val="21"/>
        </w:rPr>
        <w:t xml:space="preserve">Based on educational usability feedback, the Pet Assistant feature has been completely removed from AstroQuest to ensure an unobstructed, distraction-free environment for young learners focusing on question prompts and options.</w:t>
      </w:r>
    </w:p>
    <w:p>
      <w:pPr>
        <w:pStyle w:val="Heading2"/>
        <w:spacing w:after="120" w:before="280"/>
      </w:pPr>
      <w:r>
        <w:rPr>
          <w:rFonts w:ascii="Calibri" w:cs="Calibri" w:eastAsia="Calibri" w:hAnsi="Calibri"/>
          <w:b/>
          <w:bCs/>
          <w:color w:val="312E81"/>
          <w:sz w:val="26"/>
          <w:szCs w:val="26"/>
        </w:rPr>
        <w:t xml:space="preserve">18.1 Complete UI &amp; DOM Cleanup</w:t>
      </w:r>
    </w:p>
    <w:p>
      <w:pPr>
        <w:pStyle w:val="ListParagraph"/>
        <w:numPr>
          <w:ilvl w:val="0"/>
          <w:numId w:val="1"/>
        </w:numPr>
        <w:spacing w:after="60" w:before="40" w:line="260"/>
      </w:pPr>
      <w:r>
        <w:rPr>
          <w:rFonts w:ascii="Calibri" w:cs="Calibri" w:eastAsia="Calibri" w:hAnsi="Calibri"/>
          <w:b/>
          <w:bCs/>
          <w:color w:val="0F172A"/>
          <w:sz w:val="20"/>
          <w:szCs w:val="20"/>
        </w:rPr>
        <w:t xml:space="preserve">Removed PetAssistant component rendering, state hooks, and companion controls from the main application viewport.: </w:t>
      </w:r>
      <w:r>
        <w:rPr>
          <w:rFonts w:ascii="Calibri" w:cs="Calibri" w:eastAsia="Calibri" w:hAnsi="Calibri"/>
          <w:color w:val="0F172A"/>
          <w:sz w:val="20"/>
          <w:szCs w:val="20"/>
        </w:rPr>
        <w:t xml:space="preserve">App.jsx Unmounting</w:t>
      </w:r>
    </w:p>
    <w:p>
      <w:pPr>
        <w:pStyle w:val="ListParagraph"/>
        <w:numPr>
          <w:ilvl w:val="0"/>
          <w:numId w:val="1"/>
        </w:numPr>
        <w:spacing w:after="60" w:before="40" w:line="260"/>
      </w:pPr>
      <w:r>
        <w:rPr>
          <w:rFonts w:ascii="Calibri" w:cs="Calibri" w:eastAsia="Calibri" w:hAnsi="Calibri"/>
          <w:b/>
          <w:bCs/>
          <w:color w:val="0F172A"/>
          <w:sz w:val="20"/>
          <w:szCs w:val="20"/>
        </w:rPr>
        <w:t xml:space="preserve">Removed Section 7 (Interactive Cosmic Pet Assistant), eliminating companion selection cards, size pickers, and preference toggles, streamlining the Settings page.: </w:t>
      </w:r>
      <w:r>
        <w:rPr>
          <w:rFonts w:ascii="Calibri" w:cs="Calibri" w:eastAsia="Calibri" w:hAnsi="Calibri"/>
          <w:color w:val="0F172A"/>
          <w:sz w:val="20"/>
          <w:szCs w:val="20"/>
        </w:rPr>
        <w:t xml:space="preserve">Settings Screen De-Cluttering</w:t>
      </w:r>
    </w:p>
    <w:p>
      <w:pPr>
        <w:pStyle w:val="ListParagraph"/>
        <w:numPr>
          <w:ilvl w:val="0"/>
          <w:numId w:val="1"/>
        </w:numPr>
        <w:spacing w:after="60" w:before="40" w:line="260"/>
      </w:pPr>
      <w:r>
        <w:rPr>
          <w:rFonts w:ascii="Calibri" w:cs="Calibri" w:eastAsia="Calibri" w:hAnsi="Calibri"/>
          <w:b/>
          <w:bCs/>
          <w:color w:val="0F172A"/>
          <w:sz w:val="20"/>
          <w:szCs w:val="20"/>
        </w:rPr>
        <w:t xml:space="preserve">Cleaned backupManager.js and progressTracker.js to remove deprecated pet preferences from backup payloads, ensuring clean portable configurations.: </w:t>
      </w:r>
      <w:r>
        <w:rPr>
          <w:rFonts w:ascii="Calibri" w:cs="Calibri" w:eastAsia="Calibri" w:hAnsi="Calibri"/>
          <w:color w:val="0F172A"/>
          <w:sz w:val="20"/>
          <w:szCs w:val="20"/>
        </w:rPr>
        <w:t xml:space="preserve">Backup &amp; State Sanitization</w:t>
      </w:r>
    </w:p>
    <w:p>
      <w:pPr>
        <w:pStyle w:val="Heading1"/>
        <w:spacing w:after="160" w:before="400"/>
      </w:pPr>
      <w:r>
        <w:rPr>
          <w:rFonts w:ascii="Calibri" w:cs="Calibri" w:eastAsia="Calibri" w:hAnsi="Calibri"/>
          <w:b/>
          <w:bCs/>
          <w:color w:val="1E1B4B"/>
          <w:sz w:val="32"/>
          <w:szCs w:val="32"/>
        </w:rPr>
        <w:t xml:space="preserve">19. Unified Quick Controls Tooltip for Voice, Sound, and Fullscreen (Header.jsx)</w:t>
      </w:r>
    </w:p>
    <w:p>
      <w:pPr>
        <w:spacing w:after="100" w:before="60" w:line="276"/>
      </w:pPr>
      <w:r>
        <w:rPr>
          <w:rFonts w:ascii="Calibri" w:cs="Calibri" w:eastAsia="Calibri" w:hAnsi="Calibri"/>
          <w:color w:val="0F172A"/>
          <w:sz w:val="21"/>
          <w:szCs w:val="21"/>
        </w:rPr>
        <w:t xml:space="preserve">To optimize header space, reduce visual clutter, and provide a streamlined controls experience, the 3 standalone buttons (Read-Aloud Voice Narrator, Sound Effects, and Fullscreen Toggle) have been unified into a single Quick Controls option button with an interactive floating tooltip.</w:t>
      </w:r>
    </w:p>
    <w:p>
      <w:pPr>
        <w:pStyle w:val="Heading2"/>
        <w:spacing w:after="120" w:before="280"/>
      </w:pPr>
      <w:r>
        <w:rPr>
          <w:rFonts w:ascii="Calibri" w:cs="Calibri" w:eastAsia="Calibri" w:hAnsi="Calibri"/>
          <w:b/>
          <w:bCs/>
          <w:color w:val="312E81"/>
          <w:sz w:val="26"/>
          <w:szCs w:val="26"/>
        </w:rPr>
        <w:t xml:space="preserve">19.1 Single Unified Trigger Button</w:t>
      </w:r>
    </w:p>
    <w:p>
      <w:pPr>
        <w:pStyle w:val="ListParagraph"/>
        <w:numPr>
          <w:ilvl w:val="0"/>
          <w:numId w:val="1"/>
        </w:numPr>
        <w:spacing w:after="60" w:before="40" w:line="260"/>
      </w:pPr>
      <w:r>
        <w:rPr>
          <w:rFonts w:ascii="Calibri" w:cs="Calibri" w:eastAsia="Calibri" w:hAnsi="Calibri"/>
          <w:b/>
          <w:bCs/>
          <w:color w:val="0F172A"/>
          <w:sz w:val="20"/>
          <w:szCs w:val="20"/>
        </w:rPr>
        <w:t xml:space="preserve">The unified button utilizes the SlidersHorizontal icon with responsive squircle container styling, hover/active glow states, and an active pulse indicator dot when audio features are running.: </w:t>
      </w:r>
      <w:r>
        <w:rPr>
          <w:rFonts w:ascii="Calibri" w:cs="Calibri" w:eastAsia="Calibri" w:hAnsi="Calibri"/>
          <w:color w:val="0F172A"/>
          <w:sz w:val="20"/>
          <w:szCs w:val="20"/>
        </w:rPr>
        <w:t xml:space="preserve">Icon &amp; Visual Presence</w:t>
      </w:r>
    </w:p>
    <w:p>
      <w:pPr>
        <w:pStyle w:val="ListParagraph"/>
        <w:numPr>
          <w:ilvl w:val="0"/>
          <w:numId w:val="1"/>
        </w:numPr>
        <w:spacing w:after="60" w:before="40" w:line="260"/>
      </w:pPr>
      <w:r>
        <w:rPr>
          <w:rFonts w:ascii="Calibri" w:cs="Calibri" w:eastAsia="Calibri" w:hAnsi="Calibri"/>
          <w:b/>
          <w:bCs/>
          <w:color w:val="0F172A"/>
          <w:sz w:val="20"/>
          <w:szCs w:val="20"/>
        </w:rPr>
        <w:t xml:space="preserve">Equipped with aria-haspopup="dialog", aria-expanded dynamic attributes, and ref-based positioning anchoring the floating tooltip card directly beneath the button.: </w:t>
      </w:r>
      <w:r>
        <w:rPr>
          <w:rFonts w:ascii="Calibri" w:cs="Calibri" w:eastAsia="Calibri" w:hAnsi="Calibri"/>
          <w:color w:val="0F172A"/>
          <w:sz w:val="20"/>
          <w:szCs w:val="20"/>
        </w:rPr>
        <w:t xml:space="preserve">Aria Semantics &amp; Tooltip Anchoring</w:t>
      </w:r>
    </w:p>
    <w:p>
      <w:pPr>
        <w:pStyle w:val="Heading2"/>
        <w:spacing w:after="120" w:before="280"/>
      </w:pPr>
      <w:r>
        <w:rPr>
          <w:rFonts w:ascii="Calibri" w:cs="Calibri" w:eastAsia="Calibri" w:hAnsi="Calibri"/>
          <w:b/>
          <w:bCs/>
          <w:color w:val="312E81"/>
          <w:sz w:val="26"/>
          <w:szCs w:val="26"/>
        </w:rPr>
        <w:t xml:space="preserve">19.2 Interactive Multi-Option Floating Tooltip Card</w:t>
      </w:r>
    </w:p>
    <w:p>
      <w:pPr>
        <w:pStyle w:val="ListParagraph"/>
        <w:numPr>
          <w:ilvl w:val="0"/>
          <w:numId w:val="1"/>
        </w:numPr>
        <w:spacing w:after="60" w:before="40" w:line="260"/>
      </w:pPr>
      <w:r>
        <w:rPr>
          <w:rFonts w:ascii="Calibri" w:cs="Calibri" w:eastAsia="Calibri" w:hAnsi="Calibri"/>
          <w:b/>
          <w:bCs/>
          <w:color w:val="0F172A"/>
          <w:sz w:val="20"/>
          <w:szCs w:val="20"/>
        </w:rPr>
        <w:t xml:space="preserve">Clicking the single trigger opens a floating cosmic backdrop card displaying Voice Narrator (Mic/MicOff with purple glowing border), Sound Effects (Volume2/VolumeX with cyan/rose indicators), and Fullscreen Toggle (Maximize/Minimize) side-by-side with bold labels.: </w:t>
      </w:r>
      <w:r>
        <w:rPr>
          <w:rFonts w:ascii="Calibri" w:cs="Calibri" w:eastAsia="Calibri" w:hAnsi="Calibri"/>
          <w:color w:val="0F172A"/>
          <w:sz w:val="20"/>
          <w:szCs w:val="20"/>
        </w:rPr>
        <w:t xml:space="preserve">Three Consolidated Action Buttons</w:t>
      </w:r>
    </w:p>
    <w:p>
      <w:pPr>
        <w:pStyle w:val="ListParagraph"/>
        <w:numPr>
          <w:ilvl w:val="0"/>
          <w:numId w:val="1"/>
        </w:numPr>
        <w:spacing w:after="60" w:before="40" w:line="260"/>
      </w:pPr>
      <w:r>
        <w:rPr>
          <w:rFonts w:ascii="Calibri" w:cs="Calibri" w:eastAsia="Calibri" w:hAnsi="Calibri"/>
          <w:b/>
          <w:bCs/>
          <w:color w:val="0F172A"/>
          <w:sz w:val="20"/>
          <w:szCs w:val="20"/>
        </w:rPr>
        <w:t xml:space="preserve">Includes document pointerdown and keydown event listeners that smoothly close the tooltip when clicking anywhere outside the menu or pressing the Escape key, while keeping options open during in-menu toggles for frictionless multi-setting adjustments.: </w:t>
      </w:r>
      <w:r>
        <w:rPr>
          <w:rFonts w:ascii="Calibri" w:cs="Calibri" w:eastAsia="Calibri" w:hAnsi="Calibri"/>
          <w:color w:val="0F172A"/>
          <w:sz w:val="20"/>
          <w:szCs w:val="20"/>
        </w:rPr>
        <w:t xml:space="preserve">Outside Click &amp; Escape Dismissal</w:t>
      </w:r>
    </w:p>
    <w:p>
      <w:pPr>
        <w:pStyle w:val="Heading1"/>
        <w:spacing w:after="160" w:before="400"/>
      </w:pPr>
      <w:r>
        <w:rPr>
          <w:rFonts w:ascii="Calibri" w:cs="Calibri" w:eastAsia="Calibri" w:hAnsi="Calibri"/>
          <w:b/>
          <w:bCs/>
          <w:color w:val="1E1B4B"/>
          <w:sz w:val="32"/>
          <w:szCs w:val="32"/>
        </w:rPr>
        <w:t xml:space="preserve">20. Browser Password Manager Suppression &amp; Text-Security Masking (SettingsScreen.jsx)</w:t>
      </w:r>
    </w:p>
    <w:p>
      <w:pPr>
        <w:spacing w:after="100" w:before="60" w:line="276"/>
      </w:pPr>
      <w:r>
        <w:rPr>
          <w:rFonts w:ascii="Calibri" w:cs="Calibri" w:eastAsia="Calibri" w:hAnsi="Calibri"/>
          <w:color w:val="0F172A"/>
          <w:sz w:val="21"/>
          <w:szCs w:val="21"/>
        </w:rPr>
        <w:t xml:space="preserve">To prevent web browsers (such as Google Chrome and Microsoft Edge) and third-party password managers from mistaking the Gemini API key for account login credentials and prompting "Save password?", AstroQuest implements a non-credential input architecture.</w:t>
      </w:r>
    </w:p>
    <w:p>
      <w:pPr>
        <w:pStyle w:val="Heading2"/>
        <w:spacing w:after="120" w:before="280"/>
      </w:pPr>
      <w:r>
        <w:rPr>
          <w:rFonts w:ascii="Calibri" w:cs="Calibri" w:eastAsia="Calibri" w:hAnsi="Calibri"/>
          <w:b/>
          <w:bCs/>
          <w:color w:val="312E81"/>
          <w:sz w:val="26"/>
          <w:szCs w:val="26"/>
        </w:rPr>
        <w:t xml:space="preserve">20.1 Text-Security Masking Architecture</w:t>
      </w:r>
    </w:p>
    <w:p>
      <w:pPr>
        <w:pStyle w:val="ListParagraph"/>
        <w:numPr>
          <w:ilvl w:val="0"/>
          <w:numId w:val="1"/>
        </w:numPr>
        <w:spacing w:after="60" w:before="40" w:line="260"/>
      </w:pPr>
      <w:r>
        <w:rPr>
          <w:rFonts w:ascii="Calibri" w:cs="Calibri" w:eastAsia="Calibri" w:hAnsi="Calibri"/>
          <w:b/>
          <w:bCs/>
          <w:color w:val="0F172A"/>
          <w:sz w:val="20"/>
          <w:szCs w:val="20"/>
        </w:rPr>
        <w:t xml:space="preserve">Replaced type="password" with standard type="text", combined with CSS WebkitTextSecurity: isRevealed ? "none" : "disc". This visually masks characters with bullet dots without triggering browser credential submission heuristics.: </w:t>
      </w:r>
      <w:r>
        <w:rPr>
          <w:rFonts w:ascii="Calibri" w:cs="Calibri" w:eastAsia="Calibri" w:hAnsi="Calibri"/>
          <w:color w:val="0F172A"/>
          <w:sz w:val="20"/>
          <w:szCs w:val="20"/>
        </w:rPr>
        <w:t xml:space="preserve">Decoupled Input Type</w:t>
      </w:r>
    </w:p>
    <w:p>
      <w:pPr>
        <w:pStyle w:val="ListParagraph"/>
        <w:numPr>
          <w:ilvl w:val="0"/>
          <w:numId w:val="1"/>
        </w:numPr>
        <w:spacing w:after="60" w:before="40" w:line="260"/>
      </w:pPr>
      <w:r>
        <w:rPr>
          <w:rFonts w:ascii="Calibri" w:cs="Calibri" w:eastAsia="Calibri" w:hAnsi="Calibri"/>
          <w:b/>
          <w:bCs/>
          <w:color w:val="0F172A"/>
          <w:sz w:val="20"/>
          <w:szCs w:val="20"/>
        </w:rPr>
        <w:t xml:space="preserve">Configured the API key, child name, and age inputs with autoComplete="off", data-1p-ignore="true" (1Password), data-lpignore="true" (LastPass), data-bwignore="true" (Bitwarden), and data-form-type="other".: </w:t>
      </w:r>
      <w:r>
        <w:rPr>
          <w:rFonts w:ascii="Calibri" w:cs="Calibri" w:eastAsia="Calibri" w:hAnsi="Calibri"/>
          <w:color w:val="0F172A"/>
          <w:sz w:val="20"/>
          <w:szCs w:val="20"/>
        </w:rPr>
        <w:t xml:space="preserve">Multi-Manager Ignore Flags</w:t>
      </w:r>
    </w:p>
    <w:p>
      <w:pPr>
        <w:pStyle w:val="ListParagraph"/>
        <w:numPr>
          <w:ilvl w:val="0"/>
          <w:numId w:val="1"/>
        </w:numPr>
        <w:spacing w:after="60" w:before="40" w:line="260"/>
      </w:pPr>
      <w:r>
        <w:rPr>
          <w:rFonts w:ascii="Calibri" w:cs="Calibri" w:eastAsia="Calibri" w:hAnsi="Calibri"/>
          <w:b/>
          <w:bCs/>
          <w:color w:val="0F172A"/>
          <w:sz w:val="20"/>
          <w:szCs w:val="20"/>
        </w:rPr>
        <w:t xml:space="preserve">Completely eliminates extraneous browser prompts (e.g. "Save password? Username: 140") upon saving settings or navigating between screens.: </w:t>
      </w:r>
      <w:r>
        <w:rPr>
          <w:rFonts w:ascii="Calibri" w:cs="Calibri" w:eastAsia="Calibri" w:hAnsi="Calibri"/>
          <w:color w:val="0F172A"/>
          <w:sz w:val="20"/>
          <w:szCs w:val="20"/>
        </w:rPr>
        <w:t xml:space="preserve">Zero Credential Interceptions</w:t>
      </w:r>
    </w:p>
    <w:p>
      <w:pPr>
        <w:pStyle w:val="Heading1"/>
        <w:spacing w:after="160" w:before="400"/>
      </w:pPr>
      <w:r>
        <w:rPr>
          <w:rFonts w:ascii="Calibri" w:cs="Calibri" w:eastAsia="Calibri" w:hAnsi="Calibri"/>
          <w:b/>
          <w:bCs/>
          <w:color w:val="1E1B4B"/>
          <w:sz w:val="32"/>
          <w:szCs w:val="32"/>
        </w:rPr>
        <w:t xml:space="preserve">21. Question Loading Timer Synchronization &amp; Anti-Screenshot Question Blurring (src/App.jsx)</w:t>
      </w:r>
    </w:p>
    <w:p>
      <w:pPr>
        <w:spacing w:after="100" w:before="60" w:line="276"/>
      </w:pPr>
      <w:r>
        <w:rPr>
          <w:rFonts w:ascii="Calibri" w:cs="Calibri" w:eastAsia="Calibri" w:hAnsi="Calibri"/>
          <w:color w:val="0F172A"/>
          <w:sz w:val="21"/>
          <w:szCs w:val="21"/>
        </w:rPr>
        <w:t xml:space="preserve">To ensure fairness, prevent test-taking cheating via external screenshots, and protect student time during transitions, AstroQuest introduces question-loading timer synchronization and context-aware question blurring.</w:t>
      </w:r>
    </w:p>
    <w:p>
      <w:pPr>
        <w:pStyle w:val="Heading2"/>
        <w:spacing w:after="120" w:before="280"/>
      </w:pPr>
      <w:r>
        <w:rPr>
          <w:rFonts w:ascii="Calibri" w:cs="Calibri" w:eastAsia="Calibri" w:hAnsi="Calibri"/>
          <w:b/>
          <w:bCs/>
          <w:color w:val="312E81"/>
          <w:sz w:val="26"/>
          <w:szCs w:val="26"/>
        </w:rPr>
        <w:t xml:space="preserve">21.1 Automatic Timer Pause &amp; Resume on Question Transitions</w:t>
      </w:r>
    </w:p>
    <w:p>
      <w:pPr>
        <w:pStyle w:val="ListParagraph"/>
        <w:numPr>
          <w:ilvl w:val="0"/>
          <w:numId w:val="1"/>
        </w:numPr>
        <w:spacing w:after="60" w:before="40" w:line="260"/>
      </w:pPr>
      <w:r>
        <w:rPr>
          <w:rFonts w:ascii="Calibri" w:cs="Calibri" w:eastAsia="Calibri" w:hAnsi="Calibri"/>
          <w:b/>
          <w:bCs/>
          <w:color w:val="0F172A"/>
          <w:sz w:val="20"/>
          <w:szCs w:val="20"/>
        </w:rPr>
        <w:t xml:space="preserve">Advancing to the next question (via Next Question, Skip, or Auto-Advance) automatically pauses the session stopwatch or countdown timer and activates a cosmic transition screen.: </w:t>
      </w:r>
      <w:r>
        <w:rPr>
          <w:rFonts w:ascii="Calibri" w:cs="Calibri" w:eastAsia="Calibri" w:hAnsi="Calibri"/>
          <w:color w:val="0F172A"/>
          <w:sz w:val="20"/>
          <w:szCs w:val="20"/>
        </w:rPr>
        <w:t xml:space="preserve">Transition Pause State</w:t>
      </w:r>
    </w:p>
    <w:p>
      <w:pPr>
        <w:pStyle w:val="ListParagraph"/>
        <w:numPr>
          <w:ilvl w:val="0"/>
          <w:numId w:val="1"/>
        </w:numPr>
        <w:spacing w:after="60" w:before="40" w:line="260"/>
      </w:pPr>
      <w:r>
        <w:rPr>
          <w:rFonts w:ascii="Calibri" w:cs="Calibri" w:eastAsia="Calibri" w:hAnsi="Calibri"/>
          <w:b/>
          <w:bCs/>
          <w:color w:val="0F172A"/>
          <w:sz w:val="20"/>
          <w:szCs w:val="20"/>
        </w:rPr>
        <w:t xml:space="preserve">Once the next question is fully prepared and mounted in the viewport, the timer automatically resumes without requiring manual unpausing.: </w:t>
      </w:r>
      <w:r>
        <w:rPr>
          <w:rFonts w:ascii="Calibri" w:cs="Calibri" w:eastAsia="Calibri" w:hAnsi="Calibri"/>
          <w:color w:val="0F172A"/>
          <w:sz w:val="20"/>
          <w:szCs w:val="20"/>
        </w:rPr>
        <w:t xml:space="preserve">Automatic Resumption on Load</w:t>
      </w:r>
    </w:p>
    <w:p>
      <w:pPr>
        <w:pStyle w:val="Heading2"/>
        <w:spacing w:after="120" w:before="280"/>
      </w:pPr>
      <w:r>
        <w:rPr>
          <w:rFonts w:ascii="Calibri" w:cs="Calibri" w:eastAsia="Calibri" w:hAnsi="Calibri"/>
          <w:b/>
          <w:bCs/>
          <w:color w:val="312E81"/>
          <w:sz w:val="26"/>
          <w:szCs w:val="26"/>
        </w:rPr>
        <w:t xml:space="preserve">21.2 Immediate Resume &amp; Instant Jump</w:t>
      </w:r>
    </w:p>
    <w:p>
      <w:pPr>
        <w:pStyle w:val="ListParagraph"/>
        <w:numPr>
          <w:ilvl w:val="0"/>
          <w:numId w:val="1"/>
        </w:numPr>
        <w:spacing w:after="60" w:before="40" w:line="260"/>
      </w:pPr>
      <w:r>
        <w:rPr>
          <w:rFonts w:ascii="Calibri" w:cs="Calibri" w:eastAsia="Calibri" w:hAnsi="Calibri"/>
          <w:b/>
          <w:bCs/>
          <w:color w:val="0F172A"/>
          <w:sz w:val="20"/>
          <w:szCs w:val="20"/>
        </w:rPr>
        <w:t xml:space="preserve">If the user triggers timer resumption (via the header toggle, action bar button, or "Resume &amp; Load Now" button) while the next question is loading, AstroQuest immediately clears the transition delay, mounts the next question instantly, and resumes the timer.: </w:t>
      </w:r>
      <w:r>
        <w:rPr>
          <w:rFonts w:ascii="Calibri" w:cs="Calibri" w:eastAsia="Calibri" w:hAnsi="Calibri"/>
          <w:color w:val="0F172A"/>
          <w:sz w:val="20"/>
          <w:szCs w:val="20"/>
        </w:rPr>
        <w:t xml:space="preserve">Early Resume Interception</w:t>
      </w:r>
    </w:p>
    <w:p>
      <w:pPr>
        <w:pStyle w:val="Heading2"/>
        <w:spacing w:after="120" w:before="280"/>
      </w:pPr>
      <w:r>
        <w:rPr>
          <w:rFonts w:ascii="Calibri" w:cs="Calibri" w:eastAsia="Calibri" w:hAnsi="Calibri"/>
          <w:b/>
          <w:bCs/>
          <w:color w:val="312E81"/>
          <w:sz w:val="26"/>
          <w:szCs w:val="26"/>
        </w:rPr>
        <w:t xml:space="preserve">21.3 Pre-Submission Anti-Screenshot Question &amp; Options Blurring</w:t>
      </w:r>
    </w:p>
    <w:p>
      <w:pPr>
        <w:pStyle w:val="ListParagraph"/>
        <w:numPr>
          <w:ilvl w:val="0"/>
          <w:numId w:val="1"/>
        </w:numPr>
        <w:spacing w:after="60" w:before="40" w:line="260"/>
      </w:pPr>
      <w:r>
        <w:rPr>
          <w:rFonts w:ascii="Calibri" w:cs="Calibri" w:eastAsia="Calibri" w:hAnsi="Calibri"/>
          <w:b/>
          <w:bCs/>
          <w:color w:val="0F172A"/>
          <w:sz w:val="20"/>
          <w:szCs w:val="20"/>
        </w:rPr>
        <w:t xml:space="preserve">Whenever the timer is paused prior to submitting an answer (!isSubmitted), both the Question Card and Options Grid are blurred (filter: blur(16px), select-none, pointer-events-none), rendering question text, diagrams, and answer choices illegible for screenshots or web searches.: </w:t>
      </w:r>
      <w:r>
        <w:rPr>
          <w:rFonts w:ascii="Calibri" w:cs="Calibri" w:eastAsia="Calibri" w:hAnsi="Calibri"/>
          <w:color w:val="0F172A"/>
          <w:sz w:val="20"/>
          <w:szCs w:val="20"/>
        </w:rPr>
        <w:t xml:space="preserve">Heavy Optical Blurring</w:t>
      </w:r>
    </w:p>
    <w:p>
      <w:pPr>
        <w:pStyle w:val="ListParagraph"/>
        <w:numPr>
          <w:ilvl w:val="0"/>
          <w:numId w:val="1"/>
        </w:numPr>
        <w:spacing w:after="60" w:before="40" w:line="260"/>
      </w:pPr>
      <w:r>
        <w:rPr>
          <w:rFonts w:ascii="Calibri" w:cs="Calibri" w:eastAsia="Calibri" w:hAnsi="Calibri"/>
          <w:b/>
          <w:bCs/>
          <w:color w:val="0F172A"/>
          <w:sz w:val="20"/>
          <w:szCs w:val="20"/>
        </w:rPr>
        <w:t xml:space="preserve">Renders a centered cosmic shield ("Challenge Paused ⏸️") with a prominent "Resume Challenge" button, allowing frictionless one-click unblurring.: </w:t>
      </w:r>
      <w:r>
        <w:rPr>
          <w:rFonts w:ascii="Calibri" w:cs="Calibri" w:eastAsia="Calibri" w:hAnsi="Calibri"/>
          <w:color w:val="0F172A"/>
          <w:sz w:val="20"/>
          <w:szCs w:val="20"/>
        </w:rPr>
        <w:t xml:space="preserve">Interactive Pause Shield Overlay</w:t>
      </w:r>
    </w:p>
    <w:p>
      <w:pPr>
        <w:pStyle w:val="Heading2"/>
        <w:spacing w:after="120" w:before="280"/>
      </w:pPr>
      <w:r>
        <w:rPr>
          <w:rFonts w:ascii="Calibri" w:cs="Calibri" w:eastAsia="Calibri" w:hAnsi="Calibri"/>
          <w:b/>
          <w:bCs/>
          <w:color w:val="312E81"/>
          <w:sz w:val="26"/>
          <w:szCs w:val="26"/>
        </w:rPr>
        <w:t xml:space="preserve">21.4 Post-Submission Unblurred Learning Mode Guarantee</w:t>
      </w:r>
    </w:p>
    <w:p>
      <w:pPr>
        <w:pStyle w:val="ListParagraph"/>
        <w:numPr>
          <w:ilvl w:val="0"/>
          <w:numId w:val="1"/>
        </w:numPr>
        <w:spacing w:after="60" w:before="40" w:line="260"/>
      </w:pPr>
      <w:r>
        <w:rPr>
          <w:rFonts w:ascii="Calibri" w:cs="Calibri" w:eastAsia="Calibri" w:hAnsi="Calibri"/>
          <w:b/>
          <w:bCs/>
          <w:color w:val="0F172A"/>
          <w:sz w:val="20"/>
          <w:szCs w:val="20"/>
        </w:rPr>
        <w:t xml:space="preserve">When the timer is paused after submitting an answer (isSubmitted === true), the question and options remain completely unblurred and crisp. This guarantees learners can study the pedagogical explanation and solution diagrams without visual disruption.: </w:t>
      </w:r>
      <w:r>
        <w:rPr>
          <w:rFonts w:ascii="Calibri" w:cs="Calibri" w:eastAsia="Calibri" w:hAnsi="Calibri"/>
          <w:color w:val="0F172A"/>
          <w:sz w:val="20"/>
          <w:szCs w:val="20"/>
        </w:rPr>
        <w:t xml:space="preserve">Unblurred Solution Review</w:t>
      </w:r>
    </w:p>
    <w:p>
      <w:pPr>
        <w:pStyle w:val="Heading2"/>
        <w:spacing w:after="120" w:before="280"/>
      </w:pPr>
      <w:r>
        <w:rPr>
          <w:rFonts w:ascii="Calibri" w:cs="Calibri" w:eastAsia="Calibri" w:hAnsi="Calibri"/>
          <w:b/>
          <w:bCs/>
          <w:color w:val="312E81"/>
          <w:sz w:val="26"/>
          <w:szCs w:val="26"/>
        </w:rPr>
        <w:t xml:space="preserve">21.5 Disabled Skip Action During Timer Pause</w:t>
      </w:r>
    </w:p>
    <w:p>
      <w:pPr>
        <w:pStyle w:val="ListParagraph"/>
        <w:numPr>
          <w:ilvl w:val="0"/>
          <w:numId w:val="1"/>
        </w:numPr>
        <w:spacing w:after="60" w:before="40" w:line="260"/>
      </w:pPr>
      <w:r>
        <w:rPr>
          <w:rFonts w:ascii="Calibri" w:cs="Calibri" w:eastAsia="Calibri" w:hAnsi="Calibri"/>
          <w:b/>
          <w:bCs/>
          <w:color w:val="0F172A"/>
          <w:sz w:val="20"/>
          <w:szCs w:val="20"/>
        </w:rPr>
        <w:t xml:space="preserve">While the challenge is paused (isTimerPaused === true), the Skip button in the bottom action bar is strictly disabled with muted visual styling (opacity-50, cursor-not-allowed), an explanatory tooltip ("Resume challenge to skip question"), and aria-disabled="true".: </w:t>
      </w:r>
      <w:r>
        <w:rPr>
          <w:rFonts w:ascii="Calibri" w:cs="Calibri" w:eastAsia="Calibri" w:hAnsi="Calibri"/>
          <w:color w:val="0F172A"/>
          <w:sz w:val="20"/>
          <w:szCs w:val="20"/>
        </w:rPr>
        <w:t xml:space="preserve">Contextual Skip Disabling</w:t>
      </w:r>
    </w:p>
    <w:p>
      <w:pPr>
        <w:pStyle w:val="ListParagraph"/>
        <w:numPr>
          <w:ilvl w:val="0"/>
          <w:numId w:val="1"/>
        </w:numPr>
        <w:spacing w:after="60" w:before="40" w:line="260"/>
      </w:pPr>
      <w:r>
        <w:rPr>
          <w:rFonts w:ascii="Calibri" w:cs="Calibri" w:eastAsia="Calibri" w:hAnsi="Calibri"/>
          <w:b/>
          <w:bCs/>
          <w:color w:val="0F172A"/>
          <w:sz w:val="20"/>
          <w:szCs w:val="20"/>
        </w:rPr>
        <w:t xml:space="preserve">The handleSkip handler rejects execution if isTimerPaused is true. As soon as the user unpauses the session (via the header timer, bottom action bar, or "Resume Challenge" button), the Skip button immediately restores to active state.: </w:t>
      </w:r>
      <w:r>
        <w:rPr>
          <w:rFonts w:ascii="Calibri" w:cs="Calibri" w:eastAsia="Calibri" w:hAnsi="Calibri"/>
          <w:color w:val="0F172A"/>
          <w:sz w:val="20"/>
          <w:szCs w:val="20"/>
        </w:rPr>
        <w:t xml:space="preserve">Action Guard &amp; Instant Re-enabling</w:t>
      </w:r>
    </w:p>
    <w:p>
      <w:pPr>
        <w:pStyle w:val="Heading1"/>
        <w:spacing w:after="160" w:before="400"/>
      </w:pPr>
      <w:r>
        <w:rPr>
          <w:rFonts w:ascii="Calibri" w:cs="Calibri" w:eastAsia="Calibri" w:hAnsi="Calibri"/>
          <w:b/>
          <w:bCs/>
          <w:color w:val="1E1B4B"/>
          <w:sz w:val="32"/>
          <w:szCs w:val="32"/>
        </w:rPr>
        <w:t xml:space="preserve">22. Cosmic Feature Innovations: 50/50 Power-Up, Trivia &amp; Ranks</w:t>
      </w:r>
    </w:p>
    <w:p>
      <w:pPr>
        <w:spacing w:after="100" w:before="60" w:line="276"/>
      </w:pPr>
      <w:r>
        <w:rPr>
          <w:rFonts w:ascii="Calibri" w:cs="Calibri" w:eastAsia="Calibri" w:hAnsi="Calibri"/>
          <w:color w:val="0F172A"/>
          <w:sz w:val="21"/>
          <w:szCs w:val="21"/>
        </w:rPr>
        <w:t xml:space="preserve">To deepen pedagogical immersion, foster engagement for kids aged 2 to 14, and elevate cognitive problem solving without sacrificing 60fps performance, AstroQuest integrates three major cosmic feature innovations.</w:t>
      </w:r>
    </w:p>
    <w:p>
      <w:pPr>
        <w:pStyle w:val="Heading2"/>
        <w:spacing w:after="120" w:before="280"/>
      </w:pPr>
      <w:r>
        <w:rPr>
          <w:rFonts w:ascii="Calibri" w:cs="Calibri" w:eastAsia="Calibri" w:hAnsi="Calibri"/>
          <w:b/>
          <w:bCs/>
          <w:color w:val="312E81"/>
          <w:sz w:val="26"/>
          <w:szCs w:val="26"/>
        </w:rPr>
        <w:t xml:space="preserve">22.1 50/50 Cosmic Ray Power-Up (HintModal.jsx &amp; OptionsGrid.jsx)</w:t>
      </w:r>
    </w:p>
    <w:p>
      <w:pPr>
        <w:pStyle w:val="ListParagraph"/>
        <w:numPr>
          <w:ilvl w:val="0"/>
          <w:numId w:val="1"/>
        </w:numPr>
        <w:spacing w:after="60" w:before="40" w:line="260"/>
      </w:pPr>
      <w:r>
        <w:rPr>
          <w:rFonts w:ascii="Calibri" w:cs="Calibri" w:eastAsia="Calibri" w:hAnsi="Calibri"/>
          <w:b/>
          <w:bCs/>
          <w:color w:val="0F172A"/>
          <w:sz w:val="20"/>
          <w:szCs w:val="20"/>
        </w:rPr>
        <w:t xml:space="preserve">Allows learners to fire a 50/50 Cosmic Ray that eliminates two incorrect answer choices with visual stardust disintegration, reducing cognitive overload on challenging questions.: </w:t>
      </w:r>
      <w:r>
        <w:rPr>
          <w:rFonts w:ascii="Calibri" w:cs="Calibri" w:eastAsia="Calibri" w:hAnsi="Calibri"/>
          <w:color w:val="0F172A"/>
          <w:sz w:val="20"/>
          <w:szCs w:val="20"/>
        </w:rPr>
        <w:t xml:space="preserve">Cosmic Disintegration Beam</w:t>
      </w:r>
    </w:p>
    <w:p>
      <w:pPr>
        <w:pStyle w:val="Heading2"/>
        <w:spacing w:after="120" w:before="280"/>
      </w:pPr>
      <w:r>
        <w:rPr>
          <w:rFonts w:ascii="Calibri" w:cs="Calibri" w:eastAsia="Calibri" w:hAnsi="Calibri"/>
          <w:b/>
          <w:bCs/>
          <w:color w:val="312E81"/>
          <w:sz w:val="26"/>
          <w:szCs w:val="26"/>
        </w:rPr>
        <w:t xml:space="preserve">22.2 Cosmic Space Factoids Library (src/data/cosmicFacts.js)</w:t>
      </w:r>
    </w:p>
    <w:p>
      <w:pPr>
        <w:pStyle w:val="ListParagraph"/>
        <w:numPr>
          <w:ilvl w:val="0"/>
          <w:numId w:val="1"/>
        </w:numPr>
        <w:spacing w:after="60" w:before="40" w:line="260"/>
      </w:pPr>
      <w:r>
        <w:rPr>
          <w:rFonts w:ascii="Calibri" w:cs="Calibri" w:eastAsia="Calibri" w:hAnsi="Calibri"/>
          <w:b/>
          <w:bCs/>
          <w:color w:val="0F172A"/>
          <w:sz w:val="20"/>
          <w:szCs w:val="20"/>
        </w:rPr>
        <w:t xml:space="preserve">Presents child-friendly astronomical trivia (e.g. Venus rotation, diamond rain on Neptune, stardust biology) during the question-loading pause, turning transition latency into active learning discovery.: </w:t>
      </w:r>
      <w:r>
        <w:rPr>
          <w:rFonts w:ascii="Calibri" w:cs="Calibri" w:eastAsia="Calibri" w:hAnsi="Calibri"/>
          <w:color w:val="0F172A"/>
          <w:sz w:val="20"/>
          <w:szCs w:val="20"/>
        </w:rPr>
        <w:t xml:space="preserve">Educational Transitions</w:t>
      </w:r>
    </w:p>
    <w:p>
      <w:pPr>
        <w:pStyle w:val="Heading2"/>
        <w:spacing w:after="120" w:before="280"/>
      </w:pPr>
      <w:r>
        <w:rPr>
          <w:rFonts w:ascii="Calibri" w:cs="Calibri" w:eastAsia="Calibri" w:hAnsi="Calibri"/>
          <w:b/>
          <w:bCs/>
          <w:color w:val="312E81"/>
          <w:sz w:val="26"/>
          <w:szCs w:val="26"/>
        </w:rPr>
        <w:t xml:space="preserve">22.3 Astronaut Rank &amp; Mission Badges Progression System (badgeManager.js)</w:t>
      </w:r>
    </w:p>
    <w:p>
      <w:pPr>
        <w:pStyle w:val="ListParagraph"/>
        <w:numPr>
          <w:ilvl w:val="0"/>
          <w:numId w:val="1"/>
        </w:numPr>
        <w:spacing w:after="60" w:before="40" w:line="260"/>
      </w:pPr>
      <w:r>
        <w:rPr>
          <w:rFonts w:ascii="Calibri" w:cs="Calibri" w:eastAsia="Calibri" w:hAnsi="Calibri"/>
          <w:b/>
          <w:bCs/>
          <w:color w:val="0F172A"/>
          <w:sz w:val="20"/>
          <w:szCs w:val="20"/>
        </w:rPr>
        <w:t xml:space="preserve">Rewards child effort with XP and titles from Stargazer (Level 1) through Galactic Commander (Level 5), visible in the header and result overview.: </w:t>
      </w:r>
      <w:r>
        <w:rPr>
          <w:rFonts w:ascii="Calibri" w:cs="Calibri" w:eastAsia="Calibri" w:hAnsi="Calibri"/>
          <w:color w:val="0F172A"/>
          <w:sz w:val="20"/>
          <w:szCs w:val="20"/>
        </w:rPr>
        <w:t xml:space="preserve">Rank Hierarchy</w:t>
      </w:r>
    </w:p>
    <w:p>
      <w:pPr>
        <w:pStyle w:val="ListParagraph"/>
        <w:numPr>
          <w:ilvl w:val="0"/>
          <w:numId w:val="1"/>
        </w:numPr>
        <w:spacing w:after="60" w:before="40" w:line="260"/>
      </w:pPr>
      <w:r>
        <w:rPr>
          <w:rFonts w:ascii="Calibri" w:cs="Calibri" w:eastAsia="Calibri" w:hAnsi="Calibri"/>
          <w:b/>
          <w:bCs/>
          <w:color w:val="0F172A"/>
          <w:sz w:val="20"/>
          <w:szCs w:val="20"/>
        </w:rPr>
        <w:t xml:space="preserve">Celebrates milestones (First Launch, Speed of Light, Nebula Scholar, Stellar Streak, Supernova Perfect, Cosmic Ray Master) with full persistence in localStorage and portability in JSON backups.: </w:t>
      </w:r>
      <w:r>
        <w:rPr>
          <w:rFonts w:ascii="Calibri" w:cs="Calibri" w:eastAsia="Calibri" w:hAnsi="Calibri"/>
          <w:color w:val="0F172A"/>
          <w:sz w:val="20"/>
          <w:szCs w:val="20"/>
        </w:rPr>
        <w:t xml:space="preserve">Collectible Mission Badges</w:t>
      </w:r>
    </w:p>
    <w:p>
      <w:pPr>
        <w:pStyle w:val="Heading1"/>
        <w:spacing w:after="160" w:before="400"/>
      </w:pPr>
      <w:r>
        <w:rPr>
          <w:rFonts w:ascii="Calibri" w:cs="Calibri" w:eastAsia="Calibri" w:hAnsi="Calibri"/>
          <w:b/>
          <w:bCs/>
          <w:color w:val="1E1B4B"/>
          <w:sz w:val="32"/>
          <w:szCs w:val="32"/>
        </w:rPr>
        <w:t xml:space="preserve">23. Audio &amp; Early Literacy Suite: Voice Personalities, Karaoke Narration &amp; Ambient Focus</w:t>
      </w:r>
    </w:p>
    <w:p>
      <w:pPr>
        <w:spacing w:after="100" w:before="60" w:line="276"/>
      </w:pPr>
      <w:r>
        <w:rPr>
          <w:rFonts w:ascii="Calibri" w:cs="Calibri" w:eastAsia="Calibri" w:hAnsi="Calibri"/>
          <w:color w:val="0F172A"/>
          <w:sz w:val="21"/>
          <w:szCs w:val="21"/>
        </w:rPr>
        <w:t xml:space="preserve">Engineered to support auditory learners, emerging readers aged 2 to 7, and children with sensory focus needs, AstroQuest introduces a multi-tier audio experience with zero heavy asset files.</w:t>
      </w:r>
    </w:p>
    <w:p>
      <w:pPr>
        <w:pStyle w:val="Heading2"/>
        <w:spacing w:after="120" w:before="280"/>
      </w:pPr>
      <w:r>
        <w:rPr>
          <w:rFonts w:ascii="Calibri" w:cs="Calibri" w:eastAsia="Calibri" w:hAnsi="Calibri"/>
          <w:b/>
          <w:bCs/>
          <w:color w:val="312E81"/>
          <w:sz w:val="26"/>
          <w:szCs w:val="26"/>
        </w:rPr>
        <w:t xml:space="preserve">23.1 Cosmic Voice Personalities (audioSynthesis.js &amp; SettingsScreen.jsx)</w:t>
      </w:r>
    </w:p>
    <w:p>
      <w:pPr>
        <w:pStyle w:val="ListParagraph"/>
        <w:numPr>
          <w:ilvl w:val="0"/>
          <w:numId w:val="1"/>
        </w:numPr>
        <w:spacing w:after="60" w:before="40" w:line="260"/>
      </w:pPr>
      <w:r>
        <w:rPr>
          <w:rFonts w:ascii="Calibri" w:cs="Calibri" w:eastAsia="Calibri" w:hAnsi="Calibri"/>
          <w:b/>
          <w:bCs/>
          <w:color w:val="0F172A"/>
          <w:sz w:val="20"/>
          <w:szCs w:val="20"/>
        </w:rPr>
        <w:t xml:space="preserve">Children can select between Classic Explorer (balanced, natural), Beep-Boop Bot (pitch 1.4, high robotic cadence), Captain Nova (upbeat, enthusiastic mission guide), and Gentle Nebula (calm, lower rate 0.88 for test-anxious learners).: </w:t>
      </w:r>
      <w:r>
        <w:rPr>
          <w:rFonts w:ascii="Calibri" w:cs="Calibri" w:eastAsia="Calibri" w:hAnsi="Calibri"/>
          <w:color w:val="0F172A"/>
          <w:sz w:val="20"/>
          <w:szCs w:val="20"/>
        </w:rPr>
        <w:t xml:space="preserve">4 Custom Narrator Voices</w:t>
      </w:r>
    </w:p>
    <w:p>
      <w:pPr>
        <w:pStyle w:val="Heading2"/>
        <w:spacing w:after="120" w:before="280"/>
      </w:pPr>
      <w:r>
        <w:rPr>
          <w:rFonts w:ascii="Calibri" w:cs="Calibri" w:eastAsia="Calibri" w:hAnsi="Calibri"/>
          <w:b/>
          <w:bCs/>
          <w:color w:val="312E81"/>
          <w:sz w:val="26"/>
          <w:szCs w:val="26"/>
        </w:rPr>
        <w:t xml:space="preserve">23.2 Karaoke Word-by-Word Narration Highlighting (QuestionCard.jsx)</w:t>
      </w:r>
    </w:p>
    <w:p>
      <w:pPr>
        <w:pStyle w:val="ListParagraph"/>
        <w:numPr>
          <w:ilvl w:val="0"/>
          <w:numId w:val="1"/>
        </w:numPr>
        <w:spacing w:after="60" w:before="40" w:line="260"/>
      </w:pPr>
      <w:r>
        <w:rPr>
          <w:rFonts w:ascii="Calibri" w:cs="Calibri" w:eastAsia="Calibri" w:hAnsi="Calibri"/>
          <w:b/>
          <w:bCs/>
          <w:color w:val="0F172A"/>
          <w:sz w:val="20"/>
          <w:szCs w:val="20"/>
        </w:rPr>
        <w:t xml:space="preserve">Tracks SpeechSynthesisUtterance.onboundary events to illuminate prompt words in glowing cyan as they are spoken, connecting phonetic sound to written orthography.: </w:t>
      </w:r>
      <w:r>
        <w:rPr>
          <w:rFonts w:ascii="Calibri" w:cs="Calibri" w:eastAsia="Calibri" w:hAnsi="Calibri"/>
          <w:color w:val="0F172A"/>
          <w:sz w:val="20"/>
          <w:szCs w:val="20"/>
        </w:rPr>
        <w:t xml:space="preserve">Real-Time Speech Boundary Sync</w:t>
      </w:r>
    </w:p>
    <w:p>
      <w:pPr>
        <w:pStyle w:val="Heading2"/>
        <w:spacing w:after="120" w:before="280"/>
      </w:pPr>
      <w:r>
        <w:rPr>
          <w:rFonts w:ascii="Calibri" w:cs="Calibri" w:eastAsia="Calibri" w:hAnsi="Calibri"/>
          <w:b/>
          <w:bCs/>
          <w:color w:val="312E81"/>
          <w:sz w:val="26"/>
          <w:szCs w:val="26"/>
        </w:rPr>
        <w:t xml:space="preserve">23.3 Zero-Asset Deep-Space Procedural Ambient Focus Engine (ambientAudio.js)</w:t>
      </w:r>
    </w:p>
    <w:p>
      <w:pPr>
        <w:pStyle w:val="ListParagraph"/>
        <w:numPr>
          <w:ilvl w:val="0"/>
          <w:numId w:val="1"/>
        </w:numPr>
        <w:spacing w:after="60" w:before="40" w:line="260"/>
      </w:pPr>
      <w:r>
        <w:rPr>
          <w:rFonts w:ascii="Calibri" w:cs="Calibri" w:eastAsia="Calibri" w:hAnsi="Calibri"/>
          <w:b/>
          <w:bCs/>
          <w:color w:val="0F172A"/>
          <w:sz w:val="20"/>
          <w:szCs w:val="20"/>
        </w:rPr>
        <w:t xml:space="preserve">Synthesized via native Web Audio API oscillators and lowpass biquad filters with random pentatonic celestial chimes; consumes 0 KB network download and auto-suspends on tab blur to save battery.: </w:t>
      </w:r>
      <w:r>
        <w:rPr>
          <w:rFonts w:ascii="Calibri" w:cs="Calibri" w:eastAsia="Calibri" w:hAnsi="Calibri"/>
          <w:color w:val="0F172A"/>
          <w:sz w:val="20"/>
          <w:szCs w:val="20"/>
        </w:rPr>
        <w:t xml:space="preserve">432Hz Harmonic Soundscape</w:t>
      </w:r>
    </w:p>
    <w:p>
      <w:pPr>
        <w:pStyle w:val="Heading1"/>
        <w:spacing w:after="160" w:before="400"/>
      </w:pPr>
      <w:r>
        <w:rPr>
          <w:rFonts w:ascii="Calibri" w:cs="Calibri" w:eastAsia="Calibri" w:hAnsi="Calibri"/>
          <w:b/>
          <w:bCs/>
          <w:color w:val="1E1B4B"/>
          <w:sz w:val="32"/>
          <w:szCs w:val="32"/>
        </w:rPr>
        <w:t xml:space="preserve">24. Multi-Child Household "Flight Crew" Profiles (crewManager.js &amp; CrewSwitcherModal.jsx)</w:t>
      </w:r>
    </w:p>
    <w:p>
      <w:pPr>
        <w:spacing w:after="100" w:before="60" w:line="276"/>
      </w:pPr>
      <w:r>
        <w:rPr>
          <w:rFonts w:ascii="Calibri" w:cs="Calibri" w:eastAsia="Calibri" w:hAnsi="Calibri"/>
          <w:color w:val="0F172A"/>
          <w:sz w:val="21"/>
          <w:szCs w:val="21"/>
        </w:rPr>
        <w:t xml:space="preserve">To eliminate sibling friction and support classroom device sharing, AstroQuest features a multi-astronaut profile registry stored in localStorage.</w:t>
      </w:r>
    </w:p>
    <w:p>
      <w:pPr>
        <w:pStyle w:val="Heading2"/>
        <w:spacing w:after="120" w:before="280"/>
      </w:pPr>
      <w:r>
        <w:rPr>
          <w:rFonts w:ascii="Calibri" w:cs="Calibri" w:eastAsia="Calibri" w:hAnsi="Calibri"/>
          <w:b/>
          <w:bCs/>
          <w:color w:val="312E81"/>
          <w:sz w:val="26"/>
          <w:szCs w:val="26"/>
        </w:rPr>
        <w:t xml:space="preserve">24.1 Astronaut Profile Registry &amp; Quick Switcher</w:t>
      </w:r>
    </w:p>
    <w:p>
      <w:pPr>
        <w:pStyle w:val="ListParagraph"/>
        <w:numPr>
          <w:ilvl w:val="0"/>
          <w:numId w:val="1"/>
        </w:numPr>
        <w:spacing w:after="60" w:before="40" w:line="260"/>
      </w:pPr>
      <w:r>
        <w:rPr>
          <w:rFonts w:ascii="Calibri" w:cs="Calibri" w:eastAsia="Calibri" w:hAnsi="Calibri"/>
          <w:b/>
          <w:bCs/>
          <w:color w:val="0F172A"/>
          <w:sz w:val="20"/>
          <w:szCs w:val="20"/>
        </w:rPr>
        <w:t xml:space="preserve">Each astronaut maintains their own name, age, avatar, XP, astronaut rank, badges, and learning preferences without cross-profile data leakage.: </w:t>
      </w:r>
      <w:r>
        <w:rPr>
          <w:rFonts w:ascii="Calibri" w:cs="Calibri" w:eastAsia="Calibri" w:hAnsi="Calibri"/>
          <w:color w:val="0F172A"/>
          <w:sz w:val="20"/>
          <w:szCs w:val="20"/>
        </w:rPr>
        <w:t xml:space="preserve">Isolated Explorer State</w:t>
      </w:r>
    </w:p>
    <w:p>
      <w:pPr>
        <w:pStyle w:val="ListParagraph"/>
        <w:numPr>
          <w:ilvl w:val="0"/>
          <w:numId w:val="1"/>
        </w:numPr>
        <w:spacing w:after="60" w:before="40" w:line="260"/>
      </w:pPr>
      <w:r>
        <w:rPr>
          <w:rFonts w:ascii="Calibri" w:cs="Calibri" w:eastAsia="Calibri" w:hAnsi="Calibri"/>
          <w:b/>
          <w:bCs/>
          <w:color w:val="0F172A"/>
          <w:sz w:val="20"/>
          <w:szCs w:val="20"/>
        </w:rPr>
        <w:t xml:space="preserve">Accessible from both the desktop header and mobile quick controls, allowing instant hot-swapping between siblings with dynamic state rehydration.: </w:t>
      </w:r>
      <w:r>
        <w:rPr>
          <w:rFonts w:ascii="Calibri" w:cs="Calibri" w:eastAsia="Calibri" w:hAnsi="Calibri"/>
          <w:color w:val="0F172A"/>
          <w:sz w:val="20"/>
          <w:szCs w:val="20"/>
        </w:rPr>
        <w:t xml:space="preserve">One-Click Top Navigation Pill</w:t>
      </w:r>
    </w:p>
    <w:p>
      <w:pPr>
        <w:pStyle w:val="ListParagraph"/>
        <w:numPr>
          <w:ilvl w:val="0"/>
          <w:numId w:val="1"/>
        </w:numPr>
        <w:spacing w:after="60" w:before="40" w:line="260"/>
      </w:pPr>
      <w:r>
        <w:rPr>
          <w:rFonts w:ascii="Calibri" w:cs="Calibri" w:eastAsia="Calibri" w:hAnsi="Calibri"/>
          <w:b/>
          <w:bCs/>
          <w:color w:val="0F172A"/>
          <w:sz w:val="20"/>
          <w:szCs w:val="20"/>
        </w:rPr>
        <w:t xml:space="preserve">Bundles the entire crew registry into backup exports, enabling seamless transfer between family devices.: </w:t>
      </w:r>
      <w:r>
        <w:rPr>
          <w:rFonts w:ascii="Calibri" w:cs="Calibri" w:eastAsia="Calibri" w:hAnsi="Calibri"/>
          <w:color w:val="0F172A"/>
          <w:sz w:val="20"/>
          <w:szCs w:val="20"/>
        </w:rPr>
        <w:t xml:space="preserve">Complete JSON Portability</w:t>
      </w:r>
    </w:p>
    <w:p>
      <w:pPr>
        <w:pStyle w:val="Heading1"/>
        <w:spacing w:after="160" w:before="400"/>
      </w:pPr>
      <w:r>
        <w:rPr>
          <w:rFonts w:ascii="Calibri" w:cs="Calibri" w:eastAsia="Calibri" w:hAnsi="Calibri"/>
          <w:b/>
          <w:bCs/>
          <w:color w:val="1E1B4B"/>
          <w:sz w:val="32"/>
          <w:szCs w:val="32"/>
        </w:rPr>
        <w:t xml:space="preserve">25. Interactive Learning Diagnostics &amp; Diplomas (CognitiveRadarChart.jsx &amp; pdfGenerator.js)</w:t>
      </w:r>
    </w:p>
    <w:p>
      <w:pPr>
        <w:spacing w:after="100" w:before="60" w:line="276"/>
      </w:pPr>
      <w:r>
        <w:rPr>
          <w:rFonts w:ascii="Calibri" w:cs="Calibri" w:eastAsia="Calibri" w:hAnsi="Calibri"/>
          <w:color w:val="0F172A"/>
          <w:sz w:val="21"/>
          <w:szCs w:val="21"/>
        </w:rPr>
        <w:t xml:space="preserve">Provides parents, educators, and young students with granular cognitive evaluation and celebrating milestones.</w:t>
      </w:r>
    </w:p>
    <w:p>
      <w:pPr>
        <w:pStyle w:val="Heading2"/>
        <w:spacing w:after="120" w:before="280"/>
      </w:pPr>
      <w:r>
        <w:rPr>
          <w:rFonts w:ascii="Calibri" w:cs="Calibri" w:eastAsia="Calibri" w:hAnsi="Calibri"/>
          <w:b/>
          <w:bCs/>
          <w:color w:val="312E81"/>
          <w:sz w:val="26"/>
          <w:szCs w:val="26"/>
        </w:rPr>
        <w:t xml:space="preserve">25.1 5-Axis SVG Cognitive Radar Chart (cognitiveAnalytics.js)</w:t>
      </w:r>
    </w:p>
    <w:p>
      <w:pPr>
        <w:pStyle w:val="ListParagraph"/>
        <w:numPr>
          <w:ilvl w:val="0"/>
          <w:numId w:val="1"/>
        </w:numPr>
        <w:spacing w:after="60" w:before="40" w:line="260"/>
      </w:pPr>
      <w:r>
        <w:rPr>
          <w:rFonts w:ascii="Calibri" w:cs="Calibri" w:eastAsia="Calibri" w:hAnsi="Calibri"/>
          <w:b/>
          <w:bCs/>
          <w:color w:val="0F172A"/>
          <w:sz w:val="20"/>
          <w:szCs w:val="20"/>
        </w:rPr>
        <w:t xml:space="preserve">Evaluates mastery across 5 domains: Mental Arithmetic, Spatial &amp; Visual Reasoning, Pattern Recognition, Verbal Comprehension, and Scientific Inquiry.: </w:t>
      </w:r>
      <w:r>
        <w:rPr>
          <w:rFonts w:ascii="Calibri" w:cs="Calibri" w:eastAsia="Calibri" w:hAnsi="Calibri"/>
          <w:color w:val="0F172A"/>
          <w:sz w:val="20"/>
          <w:szCs w:val="20"/>
        </w:rPr>
        <w:t xml:space="preserve">Multi-Domain Analytics</w:t>
      </w:r>
    </w:p>
    <w:p>
      <w:pPr>
        <w:pStyle w:val="ListParagraph"/>
        <w:numPr>
          <w:ilvl w:val="0"/>
          <w:numId w:val="1"/>
        </w:numPr>
        <w:spacing w:after="60" w:before="40" w:line="260"/>
      </w:pPr>
      <w:r>
        <w:rPr>
          <w:rFonts w:ascii="Calibri" w:cs="Calibri" w:eastAsia="Calibri" w:hAnsi="Calibri"/>
          <w:b/>
          <w:bCs/>
          <w:color w:val="0F172A"/>
          <w:sz w:val="20"/>
          <w:szCs w:val="20"/>
        </w:rPr>
        <w:t xml:space="preserve">Lightweight mathematical projection with concentric pentagons, cyan data polygon gradient, and Top Strength spotlight badge.: </w:t>
      </w:r>
      <w:r>
        <w:rPr>
          <w:rFonts w:ascii="Calibri" w:cs="Calibri" w:eastAsia="Calibri" w:hAnsi="Calibri"/>
          <w:color w:val="0F172A"/>
          <w:sz w:val="20"/>
          <w:szCs w:val="20"/>
        </w:rPr>
        <w:t xml:space="preserve">Zero-Dependency SVG Spider Graph</w:t>
      </w:r>
    </w:p>
    <w:p>
      <w:pPr>
        <w:pStyle w:val="Heading2"/>
        <w:spacing w:after="120" w:before="280"/>
      </w:pPr>
      <w:r>
        <w:rPr>
          <w:rFonts w:ascii="Calibri" w:cs="Calibri" w:eastAsia="Calibri" w:hAnsi="Calibri"/>
          <w:b/>
          <w:bCs/>
          <w:color w:val="312E81"/>
          <w:sz w:val="26"/>
          <w:szCs w:val="26"/>
        </w:rPr>
        <w:t xml:space="preserve">25.2 Personalized Printable Galactic Explorer Certificate</w:t>
      </w:r>
    </w:p>
    <w:p>
      <w:pPr>
        <w:pStyle w:val="ListParagraph"/>
        <w:numPr>
          <w:ilvl w:val="0"/>
          <w:numId w:val="1"/>
        </w:numPr>
        <w:spacing w:after="60" w:before="40" w:line="260"/>
      </w:pPr>
      <w:r>
        <w:rPr>
          <w:rFonts w:ascii="Calibri" w:cs="Calibri" w:eastAsia="Calibri" w:hAnsi="Calibri"/>
          <w:b/>
          <w:bCs/>
          <w:color w:val="0F172A"/>
          <w:sz w:val="20"/>
          <w:szCs w:val="20"/>
        </w:rPr>
        <w:t xml:space="preserve">Generates an ornamental landscape space diploma with gold/cyan galactic border, astronaut name, rank insignia, accuracy score, and official signature line.: </w:t>
      </w:r>
      <w:r>
        <w:rPr>
          <w:rFonts w:ascii="Calibri" w:cs="Calibri" w:eastAsia="Calibri" w:hAnsi="Calibri"/>
          <w:color w:val="0F172A"/>
          <w:sz w:val="20"/>
          <w:szCs w:val="20"/>
        </w:rPr>
        <w:t xml:space="preserve">Official Starlight Diploma PDF</w:t>
      </w:r>
    </w:p>
    <w:p>
      <w:pPr>
        <w:pStyle w:val="Heading1"/>
        <w:spacing w:after="160" w:before="400"/>
      </w:pPr>
      <w:r>
        <w:rPr>
          <w:rFonts w:ascii="Calibri" w:cs="Calibri" w:eastAsia="Calibri" w:hAnsi="Calibri"/>
          <w:b/>
          <w:bCs/>
          <w:color w:val="1E1B4B"/>
          <w:sz w:val="32"/>
          <w:szCs w:val="32"/>
        </w:rPr>
        <w:t xml:space="preserve">26. Advanced Game Modes &amp; Visual Exploration (TimeWarpMode.jsx, Planetarium &amp; Observatory)</w:t>
      </w:r>
    </w:p>
    <w:p>
      <w:pPr>
        <w:spacing w:after="100" w:before="60" w:line="276"/>
      </w:pPr>
      <w:r>
        <w:rPr>
          <w:rFonts w:ascii="Calibri" w:cs="Calibri" w:eastAsia="Calibri" w:hAnsi="Calibri"/>
          <w:color w:val="0F172A"/>
          <w:sz w:val="21"/>
          <w:szCs w:val="21"/>
        </w:rPr>
        <w:t xml:space="preserve">Expands learning into gamified survival challenges, habit-building astronomy, and interactive celestial science.</w:t>
      </w:r>
    </w:p>
    <w:p>
      <w:pPr>
        <w:pStyle w:val="Heading2"/>
        <w:spacing w:after="120" w:before="280"/>
      </w:pPr>
      <w:r>
        <w:rPr>
          <w:rFonts w:ascii="Calibri" w:cs="Calibri" w:eastAsia="Calibri" w:hAnsi="Calibri"/>
          <w:b/>
          <w:bCs/>
          <w:color w:val="312E81"/>
          <w:sz w:val="26"/>
          <w:szCs w:val="26"/>
        </w:rPr>
        <w:t xml:space="preserve">26.1 "Time Warp" Cosmic Lightning Survival Round (TimeWarpMode.jsx)</w:t>
      </w:r>
    </w:p>
    <w:p>
      <w:pPr>
        <w:pStyle w:val="ListParagraph"/>
        <w:numPr>
          <w:ilvl w:val="0"/>
          <w:numId w:val="1"/>
        </w:numPr>
        <w:spacing w:after="60" w:before="40" w:line="260"/>
      </w:pPr>
      <w:r>
        <w:rPr>
          <w:rFonts w:ascii="Calibri" w:cs="Calibri" w:eastAsia="Calibri" w:hAnsi="Calibri"/>
          <w:b/>
          <w:bCs/>
          <w:color w:val="0F172A"/>
          <w:sz w:val="20"/>
          <w:szCs w:val="20"/>
        </w:rPr>
        <w:t xml:space="preserve">60-second starting timer with +5s reward for correct answers and -3s penalty for errors, combo streak multipliers (1.5x and 2x Warp Speed), and high-score tracking.: </w:t>
      </w:r>
      <w:r>
        <w:rPr>
          <w:rFonts w:ascii="Calibri" w:cs="Calibri" w:eastAsia="Calibri" w:hAnsi="Calibri"/>
          <w:color w:val="0F172A"/>
          <w:sz w:val="20"/>
          <w:szCs w:val="20"/>
        </w:rPr>
        <w:t xml:space="preserve">Lightning Mechanics</w:t>
      </w:r>
    </w:p>
    <w:p>
      <w:pPr>
        <w:pStyle w:val="Heading2"/>
        <w:spacing w:after="120" w:before="280"/>
      </w:pPr>
      <w:r>
        <w:rPr>
          <w:rFonts w:ascii="Calibri" w:cs="Calibri" w:eastAsia="Calibri" w:hAnsi="Calibri"/>
          <w:b/>
          <w:bCs/>
          <w:color w:val="312E81"/>
          <w:sz w:val="26"/>
          <w:szCs w:val="26"/>
        </w:rPr>
        <w:t xml:space="preserve">26.2 Stellar Sky Observatory &amp; Daily Star Habits (constellations.js)</w:t>
      </w:r>
    </w:p>
    <w:p>
      <w:pPr>
        <w:pStyle w:val="ListParagraph"/>
        <w:numPr>
          <w:ilvl w:val="0"/>
          <w:numId w:val="1"/>
        </w:numPr>
        <w:spacing w:after="60" w:before="40" w:line="260"/>
      </w:pPr>
      <w:r>
        <w:rPr>
          <w:rFonts w:ascii="Calibri" w:cs="Calibri" w:eastAsia="Calibri" w:hAnsi="Calibri"/>
          <w:b/>
          <w:bCs/>
          <w:color w:val="0F172A"/>
          <w:sz w:val="20"/>
          <w:szCs w:val="20"/>
        </w:rPr>
        <w:t xml:space="preserve">Normalized SVG sky dome mapping real constellations (Orion, Big Dipper, Cassiopeia, Cygnus, Pegasus) with mythic lore, astronomical science, and daily habit streaks.: </w:t>
      </w:r>
      <w:r>
        <w:rPr>
          <w:rFonts w:ascii="Calibri" w:cs="Calibri" w:eastAsia="Calibri" w:hAnsi="Calibri"/>
          <w:color w:val="0F172A"/>
          <w:sz w:val="20"/>
          <w:szCs w:val="20"/>
        </w:rPr>
        <w:t xml:space="preserve">Constellation Star Maps</w:t>
      </w:r>
    </w:p>
    <w:p>
      <w:pPr>
        <w:pStyle w:val="Heading2"/>
        <w:spacing w:after="120" w:before="280"/>
      </w:pPr>
      <w:r>
        <w:rPr>
          <w:rFonts w:ascii="Calibri" w:cs="Calibri" w:eastAsia="Calibri" w:hAnsi="Calibri"/>
          <w:b/>
          <w:bCs/>
          <w:color w:val="312E81"/>
          <w:sz w:val="26"/>
          <w:szCs w:val="26"/>
        </w:rPr>
        <w:t xml:space="preserve">26.3 Pocket Planetarium 3D Solar System Explorer (PocketPlanetariumModal.jsx)</w:t>
      </w:r>
    </w:p>
    <w:p>
      <w:pPr>
        <w:pStyle w:val="ListParagraph"/>
        <w:numPr>
          <w:ilvl w:val="0"/>
          <w:numId w:val="1"/>
        </w:numPr>
        <w:spacing w:after="60" w:before="40" w:line="260"/>
      </w:pPr>
      <w:r>
        <w:rPr>
          <w:rFonts w:ascii="Calibri" w:cs="Calibri" w:eastAsia="Calibri" w:hAnsi="Calibri"/>
          <w:b/>
          <w:bCs/>
          <w:color w:val="0F172A"/>
          <w:sz w:val="20"/>
          <w:szCs w:val="20"/>
        </w:rPr>
        <w:t xml:space="preserve">Features the Sun and 9 celestial worlds with 3D CSS spheres, planetary rings, diameter/orbit/temperature stats, child-friendly facts, and audio narration guides.: </w:t>
      </w:r>
      <w:r>
        <w:rPr>
          <w:rFonts w:ascii="Calibri" w:cs="Calibri" w:eastAsia="Calibri" w:hAnsi="Calibri"/>
          <w:color w:val="0F172A"/>
          <w:sz w:val="20"/>
          <w:szCs w:val="20"/>
        </w:rPr>
        <w:t xml:space="preserve">Planetary Exploration</w:t>
      </w:r>
    </w:p>
    <w:p>
      <w:pPr>
        <w:pStyle w:val="Heading2"/>
        <w:spacing w:after="120" w:before="280"/>
      </w:pPr>
      <w:r>
        <w:rPr>
          <w:rFonts w:ascii="Calibri" w:cs="Calibri" w:eastAsia="Calibri" w:hAnsi="Calibri"/>
          <w:b/>
          <w:bCs/>
          <w:color w:val="312E81"/>
          <w:sz w:val="26"/>
          <w:szCs w:val="26"/>
        </w:rPr>
        <w:t xml:space="preserve">26.4 Mission Control "Super Challenge" Boss Question #10</w:t>
      </w:r>
    </w:p>
    <w:p>
      <w:pPr>
        <w:pStyle w:val="ListParagraph"/>
        <w:numPr>
          <w:ilvl w:val="0"/>
          <w:numId w:val="1"/>
        </w:numPr>
        <w:spacing w:after="60" w:before="40" w:line="260"/>
      </w:pPr>
      <w:r>
        <w:rPr>
          <w:rFonts w:ascii="Calibri" w:cs="Calibri" w:eastAsia="Calibri" w:hAnsi="Calibri"/>
          <w:b/>
          <w:bCs/>
          <w:color w:val="0F172A"/>
          <w:sz w:val="20"/>
          <w:szCs w:val="20"/>
        </w:rPr>
        <w:t xml:space="preserve">Question #10 elevates into a dramatic crimson/gold HUD alert ("⚠️ BOSS ENCOUNTER ALERT") awarding double XP (+30 XP) and the collectible Boss Encounter Victor badge.: </w:t>
      </w:r>
      <w:r>
        <w:rPr>
          <w:rFonts w:ascii="Calibri" w:cs="Calibri" w:eastAsia="Calibri" w:hAnsi="Calibri"/>
          <w:color w:val="0F172A"/>
          <w:sz w:val="20"/>
          <w:szCs w:val="20"/>
        </w:rPr>
        <w:t xml:space="preserve">Climactic Boss Encounter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2026-09-14T11:33:54.537Z</dcterms:created>
  <dcterms:modified xsi:type="dcterms:W3CDTF">2026-09-14T11:33:54.537Z</dcterms:modified>
</cp:coreProperties>
</file>

<file path=docProps/custom.xml><?xml version="1.0" encoding="utf-8"?>
<Properties xmlns="http://schemas.openxmlformats.org/officeDocument/2006/custom-properties" xmlns:vt="http://schemas.openxmlformats.org/officeDocument/2006/docPropsVTypes"/>
</file>