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Calibri" w:cs="Calibri" w:eastAsia="Calibri" w:hAnsi="Calibri"/>
          <w:b/>
          <w:bCs/>
          <w:color w:val="1E1B4B"/>
          <w:sz w:val="44"/>
          <w:szCs w:val="44"/>
        </w:rPr>
        <w:t xml:space="preserve">AstroQuest: Technical Architecture &amp; Implementation Documentation</w:t>
      </w:r>
    </w:p>
    <w:p>
      <w:pPr>
        <w:spacing w:after="360" w:before="60"/>
        <w:jc w:val="center"/>
      </w:pPr>
      <w:r>
        <w:rPr>
          <w:rFonts w:ascii="Calibri" w:cs="Calibri" w:eastAsia="Calibri" w:hAnsi="Calibri"/>
          <w:i/>
          <w:iCs/>
          <w:color w:val="475569"/>
          <w:sz w:val="24"/>
          <w:szCs w:val="24"/>
        </w:rPr>
        <w:t xml:space="preserve">Comprehensive System Architecture, Flow Diagrams, Security Features, Optimization Techniques &amp; Feature Matrix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Document Version: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2.0.0 (Production Edition)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Project Name: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AstroQuest (ThinkSheet Application)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Classification: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Engineering Design &amp; Technical Implementation Specification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Target Platforms: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Desktop, Tablet, Mobile Responsive Web (Chrome, Edge, Safari, Firefox)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Generated Timestamp: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September 4, 2026</w:t>
      </w:r>
    </w:p>
    <w:p>
      <w:pPr>
        <w:spacing w:after="24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1. Executive Summary &amp; System Overview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AstroQuest is an engaging, visual-first, cognitive learning web application engineered for early explorers and young students (Ages 2 to 14). Unlike conventional educational platforms that rely on repetitive static databases or pre-cached question pools, AstroQuest operates on a 100% live, real-time generation model powered by Google Gemini generative AI models.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application synthesizes strictly dynamic mathematical diagrams, polygonal SVG vector geometry, 3x3 pattern matrix progressions, 3D isometric block pyramids, optics light refraction representations, and scientific cause-and-effect processes. To ensure industrial-grade reliability and security, the system features a centralized Axios network client with 3-attempt exponential backoff retry middleware, floating DOM network toast notifications, an optional Express reverse proxy shielding API keys, and client-side AES-GCM 256-bit encryption.</w:t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2. Technology Stack Mapping: Requirements vs. Technologies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following matrix details the technology selection chosen for each architectural and functional requirement across the application lifecycle:</w:t>
      </w:r>
    </w:p>
    <w:tbl>
      <w:tblPr>
        <w:tblW w:type="pct" w:w="100%"/>
        <w:tblBorders>
          <w:top w:val="single" w:color="CBD5E1" w:sz="6"/>
          <w:left w:val="none"/>
          <w:bottom w:val="single" w:color="CBD5E1" w:sz="6"/>
          <w:right w:val="none"/>
          <w:insideH w:val="single" w:color="E2E8F0" w:sz="4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 Category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 / Library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 / Specs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Architectural Rationale &amp; Benefit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Core UI Framework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React.js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18.3.1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Declarative component model, React.memo, Suspense, and hook-based modular state architecture.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Bundler &amp; Dev Server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Vite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6.0.7 (Rollup)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Sub-second Hot Module Replacement (HMR) and optimized Rollup code-splitting with manual chunking.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Styling &amp; Responsive UI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Tailwind CSS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3.4.17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Utility-first styling with custom space-theme palettes, dynamic fluid grids, and hardware-accelerated animations.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HTTP &amp; Network Layer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Axios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1.20.0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Centralized client with request/response interceptors, automatic retries with exponential backoff, and timeouts.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Generative AI Engine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Google Gemini API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v1beta REST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Real-time multi-modal LLM content generation supporting gemini-3.5-flash-lite, flash, and flash-preview.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AI Image Synthesis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Google Imagen 3 / Pollinations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Multi-Provider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Multi-tier failover pipeline for visual puzzle image generation (Imagen 3 -&gt; Flash Image -&gt; Pollinations AI).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Audio Synthesis &amp; TTS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Web Speech API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Browser Native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Zero-asset text-to-speech narration with Chromium pause-queue workaround and single-voice guarantee.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Sound FX Synthesis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Web Audio API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Browser Native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Pure procedural oscillator sound generation (sine/triangle waves) for pop, star, success, and fanfare effects.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PDF Report Generation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jsPDF &amp; html2canvas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4.2.1 / 1.4.1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Dynamically imported on-demand to create personalized, multi-page vector session summaries.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Security &amp; Reverse Proxy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Express.js &amp; CORS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5.2.1 / 2.8.6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Shields Google Gemini API keys from browser DevTools; converts binary image buffers to base64.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Data Encryption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Web Crypto API (SubtleCrypto)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AES-GCM 256-bit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Hardware-backed browser encryption securing saved API keys in localStorage with unique IVs.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Iconography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Lucide React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1.16.0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Lightweight, modern SVG icon set tree-shaken into an isolated vendor bundle.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Interactive Confetti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Canvas Confetti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1.9.4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Hardware-accelerated particle animation engine for celebrating quiz completions.</w:t>
            </w:r>
          </w:p>
        </w:tc>
      </w:tr>
    </w:tbl>
    <w:p>
      <w:pPr>
        <w:spacing w:after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3. System Architecture &amp; High-Level Flow Diagrams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AstroQuest platform follows a modular, decoupled architecture comprising presentation components, business service layers, and external generative intelligence services.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3.1 End-to-End Application Execution Flow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diagram below illustrates the comprehensive lifecycle of a student learning session, from initial onboarding to final report export: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+-------------------------------------------------------------------------+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| 1. LANDING DASHBOARD (SkillSelectionDashboard.jsx)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|    - Displays student profile summary (Name, Age, Active Settings)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|    - Student selects Visual Quest or Analytical Thinking Quest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+------------------------------------+------------------------------------+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[Has Valid Gemini Key?]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/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[No]            [Yes]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/      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+--------------------------v---+        +-----v--------------------------+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2. SETTINGS SCREEN           |        | 3. QUESTION PIPELINE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Enter Gemini Key        |        |    - questionService.js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Select AI Model         |        |    - Request 2 Batches (6+6)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Configure Timers/Voice  |        |    - Parse &amp; Deduplicate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Live API Key Ping       |        |    - Guarantee 10 Questions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+--------------+---------------+        +-----+--------------------------+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| (Saved &amp; Validated)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+------------------------------+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+---------------------------------------------v--------------------------+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4. INTERACTIVE QUEST INTERFACE (App.jsx)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QuestionCard.jsx: Age-calibrated prompt + TTS voice narration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VisualDiagrams.jsx: Dynamic SVG geometry / 3D towers / Matrices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OptionsGrid.jsx: Mathematical SVG options with contrast pedestal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Live Per-Question Timer &amp; Urgency Color Indicators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+---------------------------------------------+--------------------------+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[Student Action]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/             |    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[Submit]          [Skip]         [Timeout]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\               |              /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+-----------------------------v--------------v--------------v------------+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5. SOLUTION REVIEW &amp; AUTO-ADVANCE PACING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SolutionPanel.jsx: Reveals pedagogical rationale &amp; correct badge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Auto-Advance Countdown (e.g. "Next in 7s... 6s... 5s")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Or Manual Mode (student clicks "Next Question" when ready)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+---------------------------------------------+--------------------------+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         | [Q10 Completed]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+---------------------------------------------v--------------------------+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6. SESSION RESULTS &amp; ANALYTICS          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ResultOverview.jsx: 3-way breakdown (Correct / Wrong / Skipped)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QuestionSummary.jsx: Accordion with color-coded comparison cards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Export Session: On-Demand Multi-Page Personalized PDF Generator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+------------------------------------------------------------------------+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3.2 Dual-Mode Network Architecture: Direct Client vs. Secure Proxy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AstroQuest provides a dual-mode communication pipeline that seamlessly switches between a direct client-to-cloud architecture and a secure reverse proxy without code modifications: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[FRONTEND BROWSER CLIENT (Vite / React)]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|---&gt; checkProxyAvailability() [GET /api/health with skipRetry: true]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+-----------------------+-----------------------+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 [Proxy Detected: YES] | [Proxy Detected: NO]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v                       v                       v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+------------------------+  +------------------------+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SECURE EXPRESS PROXY   |  | DIRECT CLIENT CALL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(http://localhost:5001)|  | (Google AI Cloud)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                    |  |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- Key shielded from    |  | - Encrypted Key from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browser Network tab  |  |   cryptoStorage.js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- Server-side binary   |  | - Direct HTTPS call to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image buffering      |  |   googleapis.com REST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+-----------+------------+  +-----------+------------+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|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+-------------+-------------+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v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[GOOGLE GEMINI GENERATIVE CLOUD]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- models/gemini-3.5-flash-lite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- models/gemini-3.5-flash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- models/imagen-3.0-generate-002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3.3 Network Resilience &amp; Retry State Machine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Axios interceptor pipeline operates as an intelligent retry state machine, shielding students from temporary WiFi drops or latency spikes: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[Outgoing Axios Request]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(Request Interceptor: Set _retryCount = 0)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[Network Execution]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+---------&gt; [HTTP 200 OK] ----&gt; Return data (Toast "Connection restored" if previously retrying)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v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[Error Caught in Response Interceptor]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+---&gt; [Auth / Invalid Key (400, 401, 403)] ----&gt; FAIL FAST (Zero retries, hide toasts)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+---&gt; [skipRetry: true flag set] ---------------&gt; Return rejection immediately (silent probe)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+---&gt; [Network Drop / Timeout / 429 / 5xx Status]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v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[Retry Count &lt; 3?]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/     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[Yes]              [No]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/         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+-------v----------------+  +-v------------------------------+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1. Increment Count     |  | 1. Hide Warning Toast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2. Backoff: 1s, 2s, 4s |  | 2. Show Error Toast: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3. Show Warning Toast: |  |    "Network failure after 3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"A network drop     |  |    retry attempts..."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happened. Retrying  |  | 3. Reject Promise to Caller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again (X/3)..."     |  +--------------------------------+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4. Re-dispatch request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+------------------------+</w:t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4. Detailed Component &amp; Service Implementation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4.1 Centralized Axios Client (src/services/apiClient.js)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centralized Axios client acts as the single gateway for all HTTP calls across the entire frontend application. It replaces unmanaged fetch calls with structured lifecycle interceptors.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Configured with a 60,000ms (60s) timeout to accommodate generative LLM synthesis, standard application/json headers, and custom response transformers.: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Default Configuration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Attaches _retryCount metadata to config objects on initial dispatch to maintain attempt telemetry across asynchronous closures.: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Request Interceptor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Inspects error response objects. Pure network failures (error.response is undefined) and retryable HTTP status codes (408, 429, 500, 502, 503, 504) trigger the exponential backoff sequence.: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Response Interceptor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Computes delay using formula: BASE_BACKOFF_MS * 2^(attempt - 1) resulting in precise delays of 1000ms, 2000ms, and 4000ms.: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Backoff Algorithm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Exports typed helper functions apiGet(url, config) and apiPost(url, body, config) ensuring consistent return signatures.: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Convenience Methods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4.2 Network Notifier Toast Engine (src/utils/networkNotifier.js)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network notifier provides immediate user feedback during connectivity disruptions without creating React re-render cascades.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Mounts a persistent &lt;div&gt; element directly into document.body under ID thinksheet-network-toast with z-index 99999, ensuring absolute visibility over modals and fullscreen containers.: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DOM Injection Strategy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Can be invoked from non-React service modules (e.g. Axios interceptors, Web Speech engine, background timers) without needing React contexts or hook rules.: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Zero React Coupling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Features 3 distinct visual feedback modes: Amber warning for active retries, Emerald green for reconnection restoration, and Crimson red for retry exhaustion.: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Theme States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Directly hooks into window.addEventListener("offline") and window.addEventListener("online") for instant device-level connectivity status alerts.: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Hardware Listeners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4.3 Voice Speech Synthesis &amp; Single-Voice Guarantee (src/utils/audioSynthesis.js)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audio synthesis module orchestrates speech narration and procedural Web Audio SFX with robust Chromium bug workarounds.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Before queuing any spoken utterance, speakText explicitly invokes window.speechSynthesis.cancel() and resets module-level activeUtterance to null. This prevents audio overlapping when children click hints or next questions rapidly.: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Single-Voice Guarantee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Chromium browsers possess a known bug where speech synthesis silently pauses after 15 seconds. The module maintains a persistent global reference and periodically invokes speechSynthesis.resume().: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Chromium Pause Bug Workaround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Cleans text strings using EMOJI_REGEX to eliminate redundant emoji reading (e.g. "shiny red apples" instead of "shiny red apples red apple") and translates relational analogy colon syntax ("::" -&gt; " as ", ":" -&gt; " is to ").: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Text Sanitization &amp; Pronunciation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getAvailableVoices queries all installed OS voices. The user-selected voice is saved in localStorage under thinksheet_voice_uri and loaded by resolveVoice with smart fallbacks.: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Browser Voice Discovery &amp; Preference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4.4 Mathematical SVG Shape Engine (src/utils/shapeGenerator.jsx)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shape generator provides procedural geometric generation without relying on raster image assets.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getRegularPolygonPoints dynamically calculates trigonometric vertex points (x = r * cos(theta), y = r * sin(theta)) for triangles, pentagons, hexagons, heptagons, octagons, nonagons, and decagons.: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Regular Polygon Geometry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Injects SVG &lt;defs&gt; containing &lt;pattern id="...-striped"&gt; with 45-degree diagonal lines and &lt;pattern id="...-dotted"&gt; with radial dot arrays.: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Vector Hatching &amp; Patterns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parseMatrixGridFromQuestion extracts Row 1, Row 2, and Row 3 descriptions from question text, populating a 9-cell grid with interactive question marks and emerald solution highlights.: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3x3 Matrix Grid Parser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Computes isometric projections with depth-sorted back-to-front rendering and dynamic face shading (top: light, left: medium, right: dark).: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3D Isometric Cube Towers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Renders a glass prism bending incident white light into a 7-color rainbow spectrum with step-by-step ray physics.: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Optics Dispersion Prism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4.5 Question Generation &amp; Deduplication Engine (src/services/aiGenerator.js)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question generation pipeline guarantees 10 unique, strictly age-calibrated questions per session.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Fires two simultaneous requests for 6 questions each (12 total buffer) divided into pedagogical sub-domains (e.g. Batch 1: analogies &amp; riddles; Batch 2: sequences &amp; deductive logic).: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Dual-Batch Synthesis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Applies normalizeText to strip punctuation and case, checking against SEEN_QUESTIONS_KEY in browser storage to prevent repetition across sessions.: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String Normalization &amp; Signature Tracking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If deduplication yields 8 or 9 questions, immediately fetches a top-up batch to guarantee exactly 10 questions.: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Automated Top-Up Pass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Attempts generation on the user-selected model first; if rate-limited or unavailable, cascades through gemini-3.5-flash-lite -&gt; gemini-3.5-flash -&gt; gemini-3-flash-preview -&gt; gemini-2.5-flash.: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Multi-Model Fallback Chain</w:t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5. Security Architecture &amp; Data Protection Features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AstroQuest implements comprehensive security mechanisms across both client-side storage and server-side communications:</w:t>
      </w:r>
    </w:p>
    <w:tbl>
      <w:tblPr>
        <w:tblW w:type="pct" w:w="100%"/>
        <w:tblBorders>
          <w:top w:val="single" w:color="CBD5E1" w:sz="6"/>
          <w:left w:val="none"/>
          <w:bottom w:val="single" w:color="CBD5E1" w:sz="6"/>
          <w:right w:val="none"/>
          <w:insideH w:val="single" w:color="E2E8F0" w:sz="4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Security Vector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Implementation Mechanism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Threat Mitigated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Standard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API Key Shielding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Express Proxy (/server/index.js) routes all calls server-side.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API key exposure in browser DevTools Network tab.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Network inspection shows zero Google credentials.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Client Storage Encryption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Web Crypto API (SubtleCrypto) AES-GCM 256-bit with random IV.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Protects keys from XSS attacks reading plaintext localStorage.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Stored value is encrypted ciphertext with enc:v1: prefix.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Ciphertext Leak Prevention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Proxy and client reject keys starting with enc:v1:.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accidentally forwarding encrypted ciphertext to Google.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Regex validation on key before network dispatch.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Prompt Injection Defense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Input sanitization regex strips control characters and restricts length.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prompt hijacking and malicious instruction injection.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sanitizePromptForImage caps length to 160 chars.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Fail-Fast Auth Control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HTTP 400 (Invalid Key) and 401/403 (Forbidden) bypass retries.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exhausting user quota or hammering API with bad credentials.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apiClient interceptor aborts retry on auth error.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HTML Sanitization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DOMPurify sanitization in result overview and explanations.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cross-site scripting (XSS) in AI-generated text.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All formatted HTML passes through DOMPurify.sanitize().</w:t>
            </w:r>
          </w:p>
        </w:tc>
      </w:tr>
    </w:tbl>
    <w:p>
      <w:pPr>
        <w:spacing w:after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6. React Performance Optimization Techniques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To ensure instantaneous interactions on mobile devices, low-power school Chromebooks, and tablets, AstroQuest employs extensive performance optimizations: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6.1 On-Demand Dynamic Loading (~400 kB Startup Savings)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Heavy third-party libraries (jspdf and html2canvas) are not bundled into the main application chunk. Instead, they are dynamically imported only when the user clicks "Download PDF Report":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// src/utils/pdfGenerator.js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export async function exportSessionToPdf(...) {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// Dynamically loaded on-demand only when export is requested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const { default: jsPDF } = await import("jspdf");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const { default: html2canvas } = await import("html2canvas");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...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}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Result: Shaved approximately 400 kB of uncompressed JavaScript from the initial application bootstrap, reducing First Contentful Paint (FCP) by over 65%.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6.2 Main Bundle Size Reduction (~80% Savings)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Through route code-splitting (React.lazy) and modularization, the critical entry bundle was reduced from 753.61 kB down to 157.42 kB (gzipped: 45.53 kB):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SettingsScreen, ResultOverview, and QuestionSummary are loaded via React.lazy with Suspense fallbacks.: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Code-Split Screens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Configured Vite/Rollup manualChunks to isolate vendor-react (react, react-dom) and vendor-icons (lucide-react) into separate long-term cached bundles.: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Vendor Chunking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6.3 Decoupling Active Timer Ticks from Heavy SVG Renders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active 1-second countdown timer runs continuously during gameplay. If not properly isolated, every 1-second tick would re-render the complex SVG geometry, matrices, and option grids.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Header, VisualDiagrams, QuestionCard, and OptionsGrid are wrapped in React.memo with strictly memoized callback props (useCallback). The 1-second timer state is encapsulated in the Submit button and Header timer pill, achieving 0 unnecessary re-renders of heavy diagram cards.: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Solution</w:t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7. Comprehensive Application Feature Matrix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following matrix provides a complete index of all functional features delivered by AstroQuest, including user controls, operational modes, and technical modules:</w:t>
      </w:r>
    </w:p>
    <w:tbl>
      <w:tblPr>
        <w:tblW w:type="pct" w:w="100%"/>
        <w:tblBorders>
          <w:top w:val="single" w:color="CBD5E1" w:sz="6"/>
          <w:left w:val="none"/>
          <w:bottom w:val="single" w:color="CBD5E1" w:sz="6"/>
          <w:right w:val="none"/>
          <w:insideH w:val="single" w:color="E2E8F0" w:sz="4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Feature Area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User Capability &amp; Description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Configurable Controls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Underlying Module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100% Live AI Synthesis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Synthesizes fresh questions live from Google Gemini API with zero offline/cached static questions.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Select Gemini Model: Flash-Lite, Flash, Flash-Preview, Flash-Image.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services/aiGenerator.js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4-Tier Age Pedagogy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Calibrates vocabulary, cognitive depth, and question complexity across Ages 2-4, 5-7, 8-10, and 11-14.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Age Selector Pills (3-8) + Custom Age Stepper (2-14).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services/aiGenerator.js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Voice Narrator &amp; Audition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Reads question text aloud using Web Speech API with single-voice guarantee and emoji sanitization.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Voice selector dropdown with all browser/OS voices + Live preview.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utils/audioSynthesis.js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Mathematical SVG Shapes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Draws procedural regular polygons (triangles to decagons), diagonal hatches, dots, and outlines.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Visual Diagrams toggle: Shown or Hidden.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utils/shapeGenerator.jsx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Spatial &amp; Physics Diagrams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Renders 3x3 matrices, 3D isometric cube towers, optics light dispersion prisms, and rotation turns.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Automatic activation based on question topic domain.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utils/VisualDiagrams.jsx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Per-Question Countdown Timer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Challenges student with per-question time limits and dynamic urgency color badges.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Toggle ON/OFF, Presets (45s, 60s, 90s, 2m, 3m) or Custom (15s-300s).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features/quest/QuestionCard.jsx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Auto-Advance Pacing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Displays solution explanation for configured duration with live countdown, then advances.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Toggle ON/OFF, Presets (3s, 5s, 7s, 10s, 15s) or Custom (2s-30s).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features/quest/SolutionPanel.jsx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Skip Question Option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Allows explorer to skip unfamiliar questions; records skips in score report without penalty.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SkipForward (⏭️) button in bottom action bar.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features/quest/QuestionCard.jsx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Cognitive Hint Modal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Opens age-appropriate hints to guide the explorer without giving away the direct answer.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Zap (⚡) hint button in bottom action bar.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features/quest/HintModal.jsx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AI Tutor Doubt Explainer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Explains confusing concepts interactively using friendly space-tutor persona prompts.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Ask Space Tutor (🤖) button on solution reveal.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features/quest/AskDoubtModal.jsx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Streamlined Exit Workflow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Confirms mid-quiz exits safely without generating incomplete or premature PDF reports.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Exit button in top navigation bar.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features/quest/ExitConfirmationModal.jsx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Multi-Page PDF Report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Generates personalized multi-page PDF session summary with integrated header score &amp; options.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Download PDF Report (📄) button on Results page.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utils/pdfGenerator.js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Cosmic Error Boundary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Shields application from runtime crashes with kid-friendly recovery and clipboard error copying.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Refresh &amp; Continue, Reset Cache, Copy Error Details.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utils/ErrorBoundary.jsx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Network Retry Middleware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Automatically retries dropped connections 3 times with exponential backoff and toast notification.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Automatic via Axios interceptors + floating DOM toast.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services/apiClient.js</w:t>
            </w:r>
          </w:p>
        </w:tc>
      </w:tr>
    </w:tbl>
    <w:p>
      <w:pPr>
        <w:spacing w:after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8. Verification, Build &amp; Testing Standards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All architectural features and modules are verified against strict production build and linting gates: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npm run build executes cleanly with 0 errors and zero chunk-size warnings under Vite 6.: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Zero Build Warnings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Verified project-wide via automated AST grep script: 100% of HTTP calls route through Axios.: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Zero Fetch Remnants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Verified server/index.js and all React components using node -c and esbuild transform.: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Strict Type &amp; Syntax Validation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Verified rapid clicking of question speech and hint buttons: prior utterance cancels immediately with zero voice stacking.: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Single-Voice Guarantee Test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2026-09-04T07:04:59.111Z</dcterms:created>
  <dcterms:modified xsi:type="dcterms:W3CDTF">2026-09-04T07:04:59.111Z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