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88" w:rsidRPr="00AF0AC8" w:rsidRDefault="00722E88" w:rsidP="00722E88">
      <w:pPr>
        <w:spacing w:line="240" w:lineRule="auto"/>
        <w:rPr>
          <w:rStyle w:val="fontstyle41"/>
          <w:rFonts w:asciiTheme="minorHAnsi" w:hAnsiTheme="minorHAnsi"/>
          <w:b w:val="0"/>
          <w:sz w:val="24"/>
          <w:szCs w:val="24"/>
        </w:rPr>
      </w:pPr>
      <w:r w:rsidRPr="002B1B55">
        <w:rPr>
          <w:rStyle w:val="fontstyle41"/>
          <w:rFonts w:asciiTheme="minorHAnsi" w:hAnsiTheme="minorHAnsi"/>
          <w:sz w:val="24"/>
          <w:szCs w:val="24"/>
        </w:rPr>
        <w:t xml:space="preserve">(a) </w:t>
      </w:r>
      <w:r>
        <w:rPr>
          <w:rStyle w:val="fontstyle41"/>
          <w:rFonts w:asciiTheme="minorHAnsi" w:hAnsiTheme="minorHAnsi"/>
          <w:sz w:val="24"/>
          <w:szCs w:val="24"/>
        </w:rPr>
        <w:t>Conduct an Exploratory Data Analysis and explain your findings.</w:t>
      </w:r>
    </w:p>
    <w:p w:rsidR="00354389" w:rsidRDefault="00722E88" w:rsidP="00722E88">
      <w:pPr>
        <w:pStyle w:val="ListParagraph"/>
        <w:numPr>
          <w:ilvl w:val="0"/>
          <w:numId w:val="1"/>
        </w:numPr>
      </w:pPr>
      <w:r>
        <w:t>The data set does not have any “Null values”</w:t>
      </w:r>
      <w:r w:rsidR="00021031">
        <w:t>,</w:t>
      </w:r>
      <w:r>
        <w:t xml:space="preserve"> “Character values”</w:t>
      </w:r>
      <w:r w:rsidR="00021031">
        <w:t xml:space="preserve"> or large outliers so no need to clean up the data</w:t>
      </w:r>
      <w:r>
        <w:t xml:space="preserve">. From observation the mean values of the columns like perimeter, concavity, area, compactness, </w:t>
      </w:r>
      <w:proofErr w:type="gramStart"/>
      <w:r>
        <w:t>radius</w:t>
      </w:r>
      <w:proofErr w:type="gramEnd"/>
      <w:r>
        <w:t xml:space="preserve"> are used to the classification of the diagnosis. From the parameter, larger value defined the correlation with malignant tumors.</w:t>
      </w:r>
    </w:p>
    <w:p w:rsidR="00722E88" w:rsidRDefault="00722E88" w:rsidP="00722E88">
      <w:pPr>
        <w:pStyle w:val="ListParagraph"/>
        <w:numPr>
          <w:ilvl w:val="0"/>
          <w:numId w:val="1"/>
        </w:numPr>
      </w:pPr>
      <w:r>
        <w:t xml:space="preserve">The mean value from the </w:t>
      </w:r>
      <w:proofErr w:type="spellStart"/>
      <w:r>
        <w:t>fractual</w:t>
      </w:r>
      <w:proofErr w:type="spellEnd"/>
      <w:r>
        <w:t xml:space="preserve"> dimension, smoothness or texture, it does not show particular preference of one diagnosis over the other</w:t>
      </w:r>
      <w:r w:rsidR="00021031">
        <w:t>.</w:t>
      </w:r>
    </w:p>
    <w:p w:rsidR="00FF6D0D" w:rsidRDefault="00FF6D0D" w:rsidP="00FF6D0D"/>
    <w:p w:rsidR="00FF6D0D" w:rsidRDefault="00FF6D0D" w:rsidP="00FF6D0D">
      <w:pPr>
        <w:spacing w:line="240" w:lineRule="auto"/>
        <w:rPr>
          <w:rStyle w:val="fontstyle21"/>
          <w:rFonts w:asciiTheme="minorHAnsi" w:hAnsiTheme="minorHAnsi"/>
          <w:sz w:val="24"/>
          <w:szCs w:val="24"/>
        </w:rPr>
      </w:pPr>
      <w:r w:rsidRPr="00AF0AC8">
        <w:rPr>
          <w:rStyle w:val="fontstyle21"/>
          <w:rFonts w:asciiTheme="minorHAnsi" w:hAnsiTheme="minorHAnsi"/>
          <w:sz w:val="24"/>
          <w:szCs w:val="24"/>
        </w:rPr>
        <w:t>(b)</w:t>
      </w:r>
      <w:r w:rsidRPr="002B1B55">
        <w:rPr>
          <w:rStyle w:val="fontstyle21"/>
          <w:rFonts w:asciiTheme="minorHAnsi" w:hAnsiTheme="minorHAnsi"/>
          <w:sz w:val="24"/>
          <w:szCs w:val="24"/>
        </w:rPr>
        <w:t>Develop a</w:t>
      </w:r>
      <w:r>
        <w:rPr>
          <w:rStyle w:val="fontstyle21"/>
          <w:rFonts w:asciiTheme="minorHAnsi" w:hAnsiTheme="minorHAnsi"/>
          <w:sz w:val="24"/>
          <w:szCs w:val="24"/>
        </w:rPr>
        <w:t>t least three</w:t>
      </w:r>
      <w:r w:rsidRPr="002B1B55">
        <w:rPr>
          <w:rStyle w:val="fontstyle21"/>
          <w:rFonts w:asciiTheme="minorHAnsi" w:hAnsiTheme="minorHAnsi"/>
          <w:sz w:val="24"/>
          <w:szCs w:val="24"/>
        </w:rPr>
        <w:t xml:space="preserve"> classification model</w:t>
      </w:r>
      <w:r>
        <w:rPr>
          <w:rStyle w:val="fontstyle21"/>
          <w:rFonts w:asciiTheme="minorHAnsi" w:hAnsiTheme="minorHAnsi"/>
          <w:sz w:val="24"/>
          <w:szCs w:val="24"/>
        </w:rPr>
        <w:t>s</w:t>
      </w:r>
      <w:r w:rsidRPr="002B1B55">
        <w:rPr>
          <w:rStyle w:val="fontstyle21"/>
          <w:rFonts w:asciiTheme="minorHAnsi" w:hAnsiTheme="minorHAnsi"/>
          <w:sz w:val="24"/>
          <w:szCs w:val="24"/>
        </w:rPr>
        <w:t xml:space="preserve"> using </w:t>
      </w:r>
      <w:r>
        <w:rPr>
          <w:rStyle w:val="fontstyle21"/>
          <w:rFonts w:asciiTheme="minorHAnsi" w:hAnsiTheme="minorHAnsi"/>
          <w:sz w:val="24"/>
          <w:szCs w:val="24"/>
        </w:rPr>
        <w:t>different machine learning techniques.</w:t>
      </w:r>
    </w:p>
    <w:p w:rsidR="00FF6D0D" w:rsidRDefault="00FF6D0D" w:rsidP="00FF6D0D">
      <w:r>
        <w:t>Developed the below classification models for the data set</w:t>
      </w:r>
    </w:p>
    <w:p w:rsidR="00FF6D0D" w:rsidRDefault="00FF6D0D" w:rsidP="00F343FB">
      <w:pPr>
        <w:pStyle w:val="ListParagraph"/>
        <w:numPr>
          <w:ilvl w:val="0"/>
          <w:numId w:val="3"/>
        </w:numPr>
      </w:pPr>
      <w:r>
        <w:t>Logistic Regression</w:t>
      </w:r>
    </w:p>
    <w:p w:rsidR="00FF6D0D" w:rsidRDefault="00FF6D0D" w:rsidP="00FF6D0D">
      <w:pPr>
        <w:pStyle w:val="ListParagraph"/>
        <w:numPr>
          <w:ilvl w:val="0"/>
          <w:numId w:val="3"/>
        </w:numPr>
      </w:pPr>
      <w:proofErr w:type="spellStart"/>
      <w:r>
        <w:t>KNeighborsClassifier</w:t>
      </w:r>
      <w:proofErr w:type="spellEnd"/>
    </w:p>
    <w:p w:rsidR="00722E88" w:rsidRDefault="00FF6D0D" w:rsidP="00FF6D0D">
      <w:pPr>
        <w:pStyle w:val="ListParagraph"/>
        <w:numPr>
          <w:ilvl w:val="0"/>
          <w:numId w:val="3"/>
        </w:numPr>
      </w:pPr>
      <w:r>
        <w:t>Random forest</w:t>
      </w:r>
    </w:p>
    <w:p w:rsidR="00FF6D0D" w:rsidRDefault="00FF6D0D" w:rsidP="003B38B2">
      <w:pPr>
        <w:jc w:val="both"/>
      </w:pPr>
    </w:p>
    <w:p w:rsidR="00FF6D0D" w:rsidRDefault="00FF6D0D" w:rsidP="003B38B2">
      <w:pPr>
        <w:spacing w:line="240" w:lineRule="auto"/>
        <w:jc w:val="both"/>
        <w:rPr>
          <w:rStyle w:val="fontstyle21"/>
          <w:rFonts w:asciiTheme="minorHAnsi" w:hAnsiTheme="minorHAnsi"/>
          <w:sz w:val="24"/>
          <w:szCs w:val="24"/>
        </w:rPr>
      </w:pPr>
      <w:r>
        <w:rPr>
          <w:rStyle w:val="fontstyle41"/>
          <w:rFonts w:asciiTheme="minorHAnsi" w:hAnsiTheme="minorHAnsi"/>
          <w:sz w:val="24"/>
          <w:szCs w:val="24"/>
        </w:rPr>
        <w:t>(c</w:t>
      </w:r>
      <w:r w:rsidRPr="002B1B55">
        <w:rPr>
          <w:rStyle w:val="fontstyle41"/>
          <w:rFonts w:asciiTheme="minorHAnsi" w:hAnsiTheme="minorHAnsi"/>
          <w:sz w:val="24"/>
          <w:szCs w:val="24"/>
        </w:rPr>
        <w:t xml:space="preserve">) </w:t>
      </w:r>
      <w:r>
        <w:rPr>
          <w:rStyle w:val="fontstyle21"/>
          <w:rFonts w:asciiTheme="minorHAnsi" w:hAnsiTheme="minorHAnsi"/>
          <w:sz w:val="24"/>
          <w:szCs w:val="24"/>
        </w:rPr>
        <w:t>Explain in detail which model is better and why?</w:t>
      </w:r>
    </w:p>
    <w:p w:rsidR="00FF6D0D" w:rsidRDefault="00FF6D0D" w:rsidP="003B38B2">
      <w:pPr>
        <w:jc w:val="both"/>
      </w:pPr>
      <w:r>
        <w:t xml:space="preserve">Based on the feature importance I have selected the columns Concave points, Concavity, Perimeter, Area, </w:t>
      </w:r>
      <w:proofErr w:type="gramStart"/>
      <w:r>
        <w:t>Radius</w:t>
      </w:r>
      <w:proofErr w:type="gramEnd"/>
      <w:r>
        <w:t xml:space="preserve"> as a predictor. It gives the accuracy of </w:t>
      </w:r>
      <w:r w:rsidR="003B38B2">
        <w:t xml:space="preserve">98.995% while using the model </w:t>
      </w:r>
      <w:r w:rsidR="003B38B2" w:rsidRPr="003B38B2">
        <w:rPr>
          <w:b/>
        </w:rPr>
        <w:t>“</w:t>
      </w:r>
      <w:proofErr w:type="spellStart"/>
      <w:r w:rsidR="003B38B2" w:rsidRPr="003B38B2">
        <w:rPr>
          <w:b/>
        </w:rPr>
        <w:t>RandomForestClassifier</w:t>
      </w:r>
      <w:proofErr w:type="spellEnd"/>
      <w:r w:rsidR="003B38B2" w:rsidRPr="003B38B2">
        <w:rPr>
          <w:b/>
        </w:rPr>
        <w:t>”</w:t>
      </w:r>
      <w:r w:rsidR="003B38B2">
        <w:t xml:space="preserve"> with the columns Concave points, Concavity, Perimeter, Area, </w:t>
      </w:r>
      <w:proofErr w:type="gramStart"/>
      <w:r w:rsidR="003B38B2">
        <w:t>Radius</w:t>
      </w:r>
      <w:proofErr w:type="gramEnd"/>
      <w:r w:rsidR="003B38B2">
        <w:t xml:space="preserve"> as a predictor.  </w:t>
      </w:r>
      <w:r w:rsidR="003B38B2" w:rsidRPr="003B38B2">
        <w:rPr>
          <w:b/>
        </w:rPr>
        <w:t>“Random Forest Classifier”</w:t>
      </w:r>
      <w:r w:rsidR="003B38B2">
        <w:t xml:space="preserve"> gives accuracy of 96.737% with the column radius as predictor.</w:t>
      </w:r>
    </w:p>
    <w:p w:rsidR="00DA141E" w:rsidRDefault="00DA141E" w:rsidP="003B38B2">
      <w:pPr>
        <w:jc w:val="both"/>
      </w:pPr>
    </w:p>
    <w:p w:rsidR="00DA141E" w:rsidRDefault="00DA141E" w:rsidP="00DA141E">
      <w:pPr>
        <w:spacing w:line="240" w:lineRule="auto"/>
      </w:pPr>
      <w:r>
        <w:rPr>
          <w:rStyle w:val="fontstyle41"/>
          <w:rFonts w:asciiTheme="minorHAnsi" w:hAnsiTheme="minorHAnsi"/>
          <w:sz w:val="24"/>
          <w:szCs w:val="24"/>
        </w:rPr>
        <w:t>(d</w:t>
      </w:r>
      <w:r w:rsidRPr="002B1B55">
        <w:rPr>
          <w:rStyle w:val="fontstyle41"/>
          <w:rFonts w:asciiTheme="minorHAnsi" w:hAnsiTheme="minorHAnsi"/>
          <w:sz w:val="24"/>
          <w:szCs w:val="24"/>
        </w:rPr>
        <w:t xml:space="preserve">) </w:t>
      </w:r>
      <w:r w:rsidRPr="002B1B55">
        <w:rPr>
          <w:rStyle w:val="fontstyle21"/>
          <w:rFonts w:asciiTheme="minorHAnsi" w:hAnsiTheme="minorHAnsi"/>
          <w:sz w:val="24"/>
          <w:szCs w:val="24"/>
        </w:rPr>
        <w:t xml:space="preserve">Develop principal components for all independent </w:t>
      </w:r>
      <w:proofErr w:type="gramStart"/>
      <w:r w:rsidRPr="002B1B55">
        <w:rPr>
          <w:rStyle w:val="fontstyle21"/>
          <w:rFonts w:asciiTheme="minorHAnsi" w:hAnsiTheme="minorHAnsi"/>
          <w:sz w:val="24"/>
          <w:szCs w:val="24"/>
        </w:rPr>
        <w:t>variables,</w:t>
      </w:r>
      <w:proofErr w:type="gramEnd"/>
      <w:r w:rsidRPr="002B1B55">
        <w:rPr>
          <w:rStyle w:val="fontstyle21"/>
          <w:rFonts w:asciiTheme="minorHAnsi" w:hAnsiTheme="minorHAnsi"/>
          <w:sz w:val="24"/>
          <w:szCs w:val="24"/>
        </w:rPr>
        <w:t xml:space="preserve"> </w:t>
      </w:r>
      <w:r>
        <w:rPr>
          <w:rStyle w:val="fontstyle21"/>
          <w:rFonts w:asciiTheme="minorHAnsi" w:hAnsiTheme="minorHAnsi"/>
          <w:sz w:val="24"/>
          <w:szCs w:val="24"/>
        </w:rPr>
        <w:t>develop the ML models</w:t>
      </w:r>
      <w:r w:rsidRPr="002B1B55">
        <w:rPr>
          <w:rStyle w:val="fontstyle21"/>
          <w:rFonts w:asciiTheme="minorHAnsi" w:hAnsiTheme="minorHAnsi"/>
          <w:sz w:val="24"/>
          <w:szCs w:val="24"/>
        </w:rPr>
        <w:t xml:space="preserve"> on</w:t>
      </w:r>
      <w:r>
        <w:rPr>
          <w:rStyle w:val="fontstyle21"/>
          <w:rFonts w:asciiTheme="minorHAnsi" w:hAnsiTheme="minorHAnsi"/>
          <w:sz w:val="24"/>
          <w:szCs w:val="24"/>
        </w:rPr>
        <w:t xml:space="preserve"> </w:t>
      </w:r>
      <w:r w:rsidRPr="002B1B55">
        <w:rPr>
          <w:rStyle w:val="fontstyle21"/>
          <w:rFonts w:asciiTheme="minorHAnsi" w:hAnsiTheme="minorHAnsi"/>
          <w:sz w:val="24"/>
          <w:szCs w:val="24"/>
        </w:rPr>
        <w:t>principal components. Compare these models with previous models. What are the advantages (</w:t>
      </w:r>
      <w:proofErr w:type="spellStart"/>
      <w:r w:rsidRPr="002B1B55">
        <w:rPr>
          <w:rStyle w:val="fontstyle21"/>
          <w:rFonts w:asciiTheme="minorHAnsi" w:hAnsiTheme="minorHAnsi"/>
          <w:sz w:val="24"/>
          <w:szCs w:val="24"/>
        </w:rPr>
        <w:t>ifany</w:t>
      </w:r>
      <w:proofErr w:type="spellEnd"/>
      <w:r w:rsidRPr="002B1B55">
        <w:rPr>
          <w:rStyle w:val="fontstyle21"/>
          <w:rFonts w:asciiTheme="minorHAnsi" w:hAnsiTheme="minorHAnsi"/>
          <w:sz w:val="24"/>
          <w:szCs w:val="24"/>
        </w:rPr>
        <w:t xml:space="preserve">) of using PCA in classification model building? </w:t>
      </w:r>
    </w:p>
    <w:p w:rsidR="00DA141E" w:rsidRDefault="00DA141E" w:rsidP="003B38B2">
      <w:pPr>
        <w:jc w:val="both"/>
      </w:pPr>
      <w:r>
        <w:t xml:space="preserve">It is very useful to reduce the number of columns in the dataset with the importance and helps to improve the accuracy level of the analysis. </w:t>
      </w:r>
    </w:p>
    <w:p w:rsidR="00DA141E" w:rsidRDefault="00DA141E" w:rsidP="003B38B2">
      <w:pPr>
        <w:jc w:val="both"/>
      </w:pPr>
    </w:p>
    <w:p w:rsidR="00DA141E" w:rsidRDefault="00DA141E" w:rsidP="003B38B2">
      <w:pPr>
        <w:jc w:val="both"/>
      </w:pPr>
    </w:p>
    <w:p w:rsidR="00DA141E" w:rsidRDefault="00DA141E" w:rsidP="003B38B2">
      <w:pPr>
        <w:jc w:val="both"/>
      </w:pPr>
    </w:p>
    <w:p w:rsidR="00DA141E" w:rsidRDefault="00DA141E" w:rsidP="003B38B2">
      <w:pPr>
        <w:jc w:val="both"/>
      </w:pPr>
    </w:p>
    <w:p w:rsidR="00722E88" w:rsidRDefault="00722E88"/>
    <w:sectPr w:rsidR="00722E88" w:rsidSect="00B2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834C9"/>
    <w:multiLevelType w:val="hybridMultilevel"/>
    <w:tmpl w:val="798C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257EC0"/>
    <w:multiLevelType w:val="hybridMultilevel"/>
    <w:tmpl w:val="B2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02F27"/>
    <w:multiLevelType w:val="hybridMultilevel"/>
    <w:tmpl w:val="359C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722E88"/>
    <w:rsid w:val="00021031"/>
    <w:rsid w:val="003B38B2"/>
    <w:rsid w:val="00722E88"/>
    <w:rsid w:val="00B2229D"/>
    <w:rsid w:val="00DA141E"/>
    <w:rsid w:val="00E62DFA"/>
    <w:rsid w:val="00E669A0"/>
    <w:rsid w:val="00F343FB"/>
    <w:rsid w:val="00FF6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41">
    <w:name w:val="fontstyle41"/>
    <w:basedOn w:val="DefaultParagraphFont"/>
    <w:rsid w:val="00722E8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22E88"/>
    <w:pPr>
      <w:ind w:left="720"/>
      <w:contextualSpacing/>
    </w:pPr>
  </w:style>
  <w:style w:type="character" w:customStyle="1" w:styleId="fontstyle21">
    <w:name w:val="fontstyle21"/>
    <w:basedOn w:val="DefaultParagraphFont"/>
    <w:rsid w:val="00FF6D0D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BARANI</dc:creator>
  <cp:lastModifiedBy>BARANI</cp:lastModifiedBy>
  <cp:revision>5</cp:revision>
  <dcterms:created xsi:type="dcterms:W3CDTF">2019-08-26T02:06:00Z</dcterms:created>
  <dcterms:modified xsi:type="dcterms:W3CDTF">2019-08-26T05:09:00Z</dcterms:modified>
</cp:coreProperties>
</file>