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D26B0" w14:textId="4652B4F0" w:rsidR="00177B6B" w:rsidRPr="00177B6B" w:rsidRDefault="00177B6B" w:rsidP="008C29AD">
      <w:pPr>
        <w:pStyle w:val="Title"/>
      </w:pPr>
      <w:proofErr w:type="spellStart"/>
      <w:r w:rsidRPr="00177B6B">
        <w:t>ToGather</w:t>
      </w:r>
      <w:proofErr w:type="spellEnd"/>
      <w:r w:rsidRPr="00177B6B">
        <w:t xml:space="preserve"> </w:t>
      </w:r>
      <w:bookmarkStart w:id="0" w:name="_GoBack"/>
      <w:bookmarkEnd w:id="0"/>
      <w:r w:rsidRPr="00177B6B">
        <w:br/>
        <w:t>Brief Use-Cases</w:t>
      </w:r>
    </w:p>
    <w:p w14:paraId="636B2FBF" w14:textId="6672DE75"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Introduction</w:t>
      </w:r>
    </w:p>
    <w:p w14:paraId="22139F42" w14:textId="3CE3781A" w:rsidR="00623D46"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177B6B">
        <w:rPr>
          <w:rFonts w:ascii="Arial" w:eastAsia="Times New Roman" w:hAnsi="Arial" w:cs="Arial"/>
          <w:color w:val="000000"/>
          <w:sz w:val="20"/>
          <w:szCs w:val="20"/>
          <w:lang w:eastAsia="tr-TR"/>
        </w:rPr>
        <w:t>In this document, use cases</w:t>
      </w:r>
      <w:r w:rsidR="005162A5">
        <w:rPr>
          <w:rFonts w:ascii="Arial" w:eastAsia="Times New Roman" w:hAnsi="Arial" w:cs="Arial"/>
          <w:color w:val="000000"/>
          <w:sz w:val="20"/>
          <w:szCs w:val="20"/>
          <w:lang w:eastAsia="tr-TR"/>
        </w:rPr>
        <w:t xml:space="preserve"> are introduced</w:t>
      </w:r>
      <w:r w:rsidRPr="00177B6B">
        <w:rPr>
          <w:rFonts w:ascii="Arial" w:eastAsia="Times New Roman" w:hAnsi="Arial" w:cs="Arial"/>
          <w:color w:val="000000"/>
          <w:sz w:val="20"/>
          <w:szCs w:val="20"/>
          <w:lang w:eastAsia="tr-TR"/>
        </w:rPr>
        <w:t xml:space="preserve"> briefly for</w:t>
      </w:r>
      <w:r w:rsidR="00623D46" w:rsidRPr="00177B6B">
        <w:rPr>
          <w:rFonts w:ascii="Arial" w:eastAsia="Times New Roman" w:hAnsi="Arial" w:cs="Arial"/>
          <w:color w:val="000000"/>
          <w:sz w:val="20"/>
          <w:szCs w:val="20"/>
          <w:lang w:eastAsia="tr-TR"/>
        </w:rPr>
        <w:t xml:space="preserve"> the Inception. Primary actors and use cases are identified.</w:t>
      </w:r>
    </w:p>
    <w:p w14:paraId="7D834453" w14:textId="77777777" w:rsidR="00833350" w:rsidRPr="00177B6B" w:rsidRDefault="00833350"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65D17DE4" w14:textId="26328B56"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Overview</w:t>
      </w:r>
    </w:p>
    <w:p w14:paraId="00A444A8" w14:textId="0078835E" w:rsidR="00177B6B"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177B6B">
        <w:rPr>
          <w:rFonts w:ascii="Arial" w:eastAsia="Times New Roman" w:hAnsi="Arial" w:cs="Arial"/>
          <w:color w:val="000000"/>
          <w:sz w:val="20"/>
          <w:szCs w:val="20"/>
          <w:lang w:eastAsia="tr-TR"/>
        </w:rPr>
        <w:t>ToGather</w:t>
      </w:r>
      <w:proofErr w:type="spellEnd"/>
      <w:r w:rsidRPr="00177B6B">
        <w:rPr>
          <w:rFonts w:ascii="Arial" w:eastAsia="Times New Roman" w:hAnsi="Arial" w:cs="Arial"/>
          <w:color w:val="000000"/>
          <w:sz w:val="20"/>
          <w:szCs w:val="20"/>
          <w:lang w:eastAsia="tr-TR"/>
        </w:rPr>
        <w:t xml:space="preserve"> Next generation Calendar App is a scheduling program </w:t>
      </w:r>
      <w:r>
        <w:rPr>
          <w:rFonts w:ascii="Arial" w:eastAsia="Times New Roman" w:hAnsi="Arial" w:cs="Arial"/>
          <w:color w:val="000000"/>
          <w:sz w:val="20"/>
          <w:szCs w:val="20"/>
          <w:lang w:eastAsia="tr-TR"/>
        </w:rPr>
        <w:t>which helps people to be more effective and stay connected to their friends. The mai</w:t>
      </w:r>
      <w:r w:rsidR="00892940">
        <w:rPr>
          <w:rFonts w:ascii="Arial" w:eastAsia="Times New Roman" w:hAnsi="Arial" w:cs="Arial"/>
          <w:color w:val="000000"/>
          <w:sz w:val="20"/>
          <w:szCs w:val="20"/>
          <w:lang w:eastAsia="tr-TR"/>
        </w:rPr>
        <w:t>n</w:t>
      </w:r>
      <w:r>
        <w:rPr>
          <w:rFonts w:ascii="Arial" w:eastAsia="Times New Roman" w:hAnsi="Arial" w:cs="Arial"/>
          <w:color w:val="000000"/>
          <w:sz w:val="20"/>
          <w:szCs w:val="20"/>
          <w:lang w:eastAsia="tr-TR"/>
        </w:rPr>
        <w:t xml:space="preserve"> purpose of this application is to make its user more organized while enjoying their personal life, increase effectiveness of their time management skill and decrease chaos among the multitude of their tasks. </w:t>
      </w:r>
      <w:proofErr w:type="spellStart"/>
      <w:r>
        <w:rPr>
          <w:rFonts w:ascii="Arial" w:eastAsia="Times New Roman" w:hAnsi="Arial" w:cs="Arial"/>
          <w:color w:val="000000"/>
          <w:sz w:val="20"/>
          <w:szCs w:val="20"/>
          <w:lang w:eastAsia="tr-TR"/>
        </w:rPr>
        <w:t>ToGather</w:t>
      </w:r>
      <w:proofErr w:type="spellEnd"/>
      <w:r>
        <w:rPr>
          <w:rFonts w:ascii="Arial" w:eastAsia="Times New Roman" w:hAnsi="Arial" w:cs="Arial"/>
          <w:color w:val="000000"/>
          <w:sz w:val="20"/>
          <w:szCs w:val="20"/>
          <w:lang w:eastAsia="tr-TR"/>
        </w:rPr>
        <w:t xml:space="preserve"> App is a</w:t>
      </w:r>
      <w:r w:rsidR="00EE3CC4">
        <w:rPr>
          <w:rFonts w:ascii="Arial" w:eastAsia="Times New Roman" w:hAnsi="Arial" w:cs="Arial"/>
          <w:color w:val="000000"/>
          <w:sz w:val="20"/>
          <w:szCs w:val="20"/>
          <w:lang w:eastAsia="tr-TR"/>
        </w:rPr>
        <w:t>n</w:t>
      </w:r>
      <w:r>
        <w:rPr>
          <w:rFonts w:ascii="Arial" w:eastAsia="Times New Roman" w:hAnsi="Arial" w:cs="Arial"/>
          <w:color w:val="000000"/>
          <w:sz w:val="20"/>
          <w:szCs w:val="20"/>
          <w:lang w:eastAsia="tr-TR"/>
        </w:rPr>
        <w:t xml:space="preserve"> opportunity cost savior for its users.</w:t>
      </w:r>
    </w:p>
    <w:p w14:paraId="6038FADF" w14:textId="1D58818F" w:rsidR="005C30BF"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Pr>
          <w:rFonts w:ascii="Arial" w:eastAsia="Times New Roman" w:hAnsi="Arial" w:cs="Arial"/>
          <w:color w:val="000000"/>
          <w:sz w:val="20"/>
          <w:szCs w:val="20"/>
          <w:lang w:eastAsia="tr-TR"/>
        </w:rPr>
        <w:t>ToGather</w:t>
      </w:r>
      <w:proofErr w:type="spellEnd"/>
      <w:r>
        <w:rPr>
          <w:rFonts w:ascii="Arial" w:eastAsia="Times New Roman" w:hAnsi="Arial" w:cs="Arial"/>
          <w:color w:val="000000"/>
          <w:sz w:val="20"/>
          <w:szCs w:val="20"/>
          <w:lang w:eastAsia="tr-TR"/>
        </w:rPr>
        <w:t xml:space="preserve"> App requires that the users have a stable internet connection and a device to use the app.</w:t>
      </w:r>
    </w:p>
    <w:p w14:paraId="676F16ED" w14:textId="77777777" w:rsidR="00357A0A" w:rsidRPr="00177B6B" w:rsidRDefault="00357A0A"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
    <w:p w14:paraId="57A1DC3C" w14:textId="5CB238AD" w:rsidR="00623D46" w:rsidRPr="0051518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1518A">
        <w:rPr>
          <w:rFonts w:ascii="Arial" w:eastAsia="Times New Roman" w:hAnsi="Arial" w:cs="Arial"/>
          <w:b/>
          <w:bCs/>
          <w:color w:val="000000"/>
          <w:sz w:val="24"/>
          <w:szCs w:val="24"/>
          <w:lang w:eastAsia="tr-TR"/>
        </w:rPr>
        <w:t>Use-Case Diagram</w:t>
      </w:r>
    </w:p>
    <w:p w14:paraId="4A128BFD" w14:textId="77777777" w:rsidR="00753950" w:rsidRDefault="00623D46"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177B6B">
        <w:rPr>
          <w:rFonts w:ascii="Arial" w:eastAsia="Times New Roman" w:hAnsi="Arial" w:cs="Arial"/>
          <w:color w:val="000000"/>
          <w:sz w:val="20"/>
          <w:szCs w:val="20"/>
          <w:lang w:eastAsia="tr-TR"/>
        </w:rPr>
        <w:t xml:space="preserve">The figure below shows the use-case diagram for the </w:t>
      </w:r>
      <w:proofErr w:type="spellStart"/>
      <w:r w:rsidR="0051518A">
        <w:rPr>
          <w:rFonts w:ascii="Arial" w:eastAsia="Times New Roman" w:hAnsi="Arial" w:cs="Arial"/>
          <w:color w:val="000000"/>
          <w:sz w:val="20"/>
          <w:szCs w:val="20"/>
          <w:lang w:eastAsia="tr-TR"/>
        </w:rPr>
        <w:t>ToGather</w:t>
      </w:r>
      <w:proofErr w:type="spellEnd"/>
      <w:r w:rsidR="0051518A">
        <w:rPr>
          <w:rFonts w:ascii="Arial" w:eastAsia="Times New Roman" w:hAnsi="Arial" w:cs="Arial"/>
          <w:color w:val="000000"/>
          <w:sz w:val="20"/>
          <w:szCs w:val="20"/>
          <w:lang w:eastAsia="tr-TR"/>
        </w:rPr>
        <w:t xml:space="preserve"> App</w:t>
      </w:r>
      <w:r w:rsidRPr="00177B6B">
        <w:rPr>
          <w:rFonts w:ascii="Arial" w:eastAsia="Times New Roman" w:hAnsi="Arial" w:cs="Arial"/>
          <w:color w:val="000000"/>
          <w:sz w:val="20"/>
          <w:szCs w:val="20"/>
          <w:lang w:eastAsia="tr-TR"/>
        </w:rPr>
        <w:t>.</w:t>
      </w:r>
    </w:p>
    <w:p w14:paraId="778ACFC5" w14:textId="3D2E94A6" w:rsidR="00623D46" w:rsidRDefault="005C30BF"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Pr>
          <w:rFonts w:ascii="Arial" w:eastAsia="Times New Roman" w:hAnsi="Arial" w:cs="Arial"/>
          <w:noProof/>
          <w:color w:val="000000"/>
          <w:sz w:val="20"/>
          <w:szCs w:val="20"/>
          <w:lang w:eastAsia="tr-TR"/>
        </w:rPr>
        <w:lastRenderedPageBreak/>
        <w:drawing>
          <wp:inline distT="0" distB="0" distL="0" distR="0" wp14:anchorId="16120F62" wp14:editId="39381496">
            <wp:extent cx="5341620" cy="87921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7275" cy="8834427"/>
                    </a:xfrm>
                    <a:prstGeom prst="rect">
                      <a:avLst/>
                    </a:prstGeom>
                    <a:noFill/>
                    <a:ln>
                      <a:noFill/>
                    </a:ln>
                  </pic:spPr>
                </pic:pic>
              </a:graphicData>
            </a:graphic>
          </wp:inline>
        </w:drawing>
      </w:r>
    </w:p>
    <w:p w14:paraId="2351C0F0" w14:textId="6CDEC78F" w:rsidR="00623D46" w:rsidRPr="00357A0A" w:rsidRDefault="00623D46" w:rsidP="0096728D">
      <w:pPr>
        <w:pStyle w:val="ListParagraph"/>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357A0A">
        <w:rPr>
          <w:rFonts w:ascii="Arial" w:eastAsia="Times New Roman" w:hAnsi="Arial" w:cs="Arial"/>
          <w:b/>
          <w:bCs/>
          <w:color w:val="000000"/>
          <w:sz w:val="24"/>
          <w:szCs w:val="24"/>
          <w:lang w:eastAsia="tr-TR"/>
        </w:rPr>
        <w:lastRenderedPageBreak/>
        <w:t>Actors</w:t>
      </w:r>
    </w:p>
    <w:p w14:paraId="724741B3" w14:textId="5FA13627" w:rsidR="00222CA5" w:rsidRPr="0051518A" w:rsidRDefault="00222CA5" w:rsidP="0096728D">
      <w:pPr>
        <w:pStyle w:val="Heading3"/>
        <w:numPr>
          <w:ilvl w:val="1"/>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sidRPr="0051518A">
        <w:rPr>
          <w:rFonts w:ascii="Arial" w:hAnsi="Arial" w:cs="Arial"/>
          <w:color w:val="000000"/>
          <w:sz w:val="20"/>
          <w:szCs w:val="20"/>
          <w:lang w:val="en-US"/>
        </w:rPr>
        <w:t>Professionals</w:t>
      </w:r>
    </w:p>
    <w:p w14:paraId="46A74E35" w14:textId="02061205" w:rsidR="00222CA5" w:rsidRPr="0051518A" w:rsidRDefault="00222CA5"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This actor represents a person</w:t>
      </w:r>
      <w:r w:rsidR="0051518A">
        <w:rPr>
          <w:b w:val="0"/>
          <w:color w:val="000000"/>
          <w:sz w:val="20"/>
          <w:szCs w:val="20"/>
          <w:lang w:val="en-US"/>
        </w:rPr>
        <w:t xml:space="preserve"> who wants to use the app to bring balance between their personal and professional life.</w:t>
      </w:r>
    </w:p>
    <w:p w14:paraId="5D5CE988" w14:textId="48A443C3" w:rsidR="00623D46" w:rsidRPr="0051518A" w:rsidRDefault="00222CA5" w:rsidP="0096728D">
      <w:pPr>
        <w:pStyle w:val="Heading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1518A">
        <w:rPr>
          <w:rFonts w:ascii="Arial" w:hAnsi="Arial" w:cs="Arial"/>
          <w:color w:val="000000"/>
          <w:sz w:val="20"/>
          <w:szCs w:val="20"/>
          <w:lang w:val="en-US"/>
        </w:rPr>
        <w:t>University Students</w:t>
      </w:r>
    </w:p>
    <w:p w14:paraId="3CB5B67E" w14:textId="2B31707B" w:rsidR="0051518A" w:rsidRDefault="0051518A"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This actor represents a person</w:t>
      </w:r>
      <w:r>
        <w:rPr>
          <w:b w:val="0"/>
          <w:color w:val="000000"/>
          <w:sz w:val="20"/>
          <w:szCs w:val="20"/>
          <w:lang w:val="en-US"/>
        </w:rPr>
        <w:t xml:space="preserve"> who wants to use the app to bring balance between their personal and university life.</w:t>
      </w:r>
    </w:p>
    <w:p w14:paraId="0FD7EA96" w14:textId="6F3B770E" w:rsidR="0004228D" w:rsidRPr="0051518A" w:rsidRDefault="0004228D" w:rsidP="0096728D">
      <w:pPr>
        <w:pStyle w:val="Heading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Pr>
          <w:rFonts w:ascii="Arial" w:hAnsi="Arial" w:cs="Arial"/>
          <w:color w:val="000000"/>
          <w:sz w:val="20"/>
          <w:szCs w:val="20"/>
          <w:lang w:val="en-US"/>
        </w:rPr>
        <w:t>Calendar Applications</w:t>
      </w:r>
    </w:p>
    <w:p w14:paraId="0FA61CDD" w14:textId="06EF03C3" w:rsidR="00454544" w:rsidRDefault="0004228D" w:rsidP="0096728D">
      <w:pPr>
        <w:pStyle w:val="Heading3"/>
        <w:shd w:val="clear" w:color="auto" w:fill="FFFFFF"/>
        <w:spacing w:before="0" w:beforeAutospacing="0" w:after="0" w:afterAutospacing="0" w:line="360" w:lineRule="auto"/>
        <w:ind w:left="720"/>
        <w:jc w:val="both"/>
        <w:rPr>
          <w:b w:val="0"/>
          <w:color w:val="000000"/>
          <w:sz w:val="20"/>
          <w:szCs w:val="20"/>
          <w:lang w:val="en-US"/>
        </w:rPr>
      </w:pPr>
      <w:r w:rsidRPr="0051518A">
        <w:rPr>
          <w:b w:val="0"/>
          <w:color w:val="000000"/>
          <w:sz w:val="20"/>
          <w:szCs w:val="20"/>
          <w:lang w:val="en-US"/>
        </w:rPr>
        <w:t xml:space="preserve">This actor represents </w:t>
      </w:r>
      <w:r>
        <w:rPr>
          <w:b w:val="0"/>
          <w:color w:val="000000"/>
          <w:sz w:val="20"/>
          <w:szCs w:val="20"/>
          <w:lang w:val="en-US"/>
        </w:rPr>
        <w:t>third-party entity which provides synchronization data based on integration request</w:t>
      </w:r>
      <w:r w:rsidR="00522FCB">
        <w:rPr>
          <w:b w:val="0"/>
          <w:color w:val="000000"/>
          <w:sz w:val="20"/>
          <w:szCs w:val="20"/>
          <w:lang w:val="en-US"/>
        </w:rPr>
        <w:t>.</w:t>
      </w:r>
    </w:p>
    <w:p w14:paraId="1A6FF588" w14:textId="77777777" w:rsidR="00855382" w:rsidRDefault="00855382" w:rsidP="0096728D">
      <w:pPr>
        <w:pStyle w:val="Heading3"/>
        <w:shd w:val="clear" w:color="auto" w:fill="FFFFFF"/>
        <w:spacing w:before="0" w:beforeAutospacing="0" w:after="0" w:afterAutospacing="0"/>
        <w:ind w:left="720"/>
        <w:jc w:val="both"/>
        <w:rPr>
          <w:b w:val="0"/>
          <w:color w:val="000000"/>
          <w:sz w:val="20"/>
          <w:szCs w:val="20"/>
          <w:lang w:val="en-US"/>
        </w:rPr>
      </w:pPr>
    </w:p>
    <w:p w14:paraId="2FFBB16C" w14:textId="5B6C4921" w:rsidR="00623D46" w:rsidRPr="003C0B41" w:rsidRDefault="00623D46" w:rsidP="0096728D">
      <w:pPr>
        <w:pStyle w:val="Heading3"/>
        <w:numPr>
          <w:ilvl w:val="0"/>
          <w:numId w:val="1"/>
        </w:numPr>
        <w:shd w:val="clear" w:color="auto" w:fill="FFFFFF"/>
        <w:spacing w:before="240" w:beforeAutospacing="0" w:line="276" w:lineRule="auto"/>
        <w:jc w:val="both"/>
        <w:rPr>
          <w:rFonts w:ascii="Arial" w:hAnsi="Arial" w:cs="Arial"/>
          <w:color w:val="000000"/>
          <w:sz w:val="24"/>
          <w:szCs w:val="24"/>
          <w:lang w:val="en-US"/>
        </w:rPr>
      </w:pPr>
      <w:r w:rsidRPr="003C0B41">
        <w:rPr>
          <w:rFonts w:ascii="Arial" w:hAnsi="Arial" w:cs="Arial"/>
          <w:color w:val="000000"/>
          <w:sz w:val="24"/>
          <w:szCs w:val="24"/>
          <w:lang w:val="en-US"/>
        </w:rPr>
        <w:t>Use Cases</w:t>
      </w:r>
    </w:p>
    <w:p w14:paraId="1BEEBFDB" w14:textId="0B19FF20" w:rsidR="00623D46" w:rsidRPr="003C0B41" w:rsidRDefault="00593B04" w:rsidP="0096728D">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623D46" w:rsidRPr="003C0B41">
        <w:rPr>
          <w:rFonts w:ascii="Arial" w:hAnsi="Arial" w:cs="Arial"/>
          <w:b/>
          <w:bCs/>
          <w:sz w:val="20"/>
          <w:szCs w:val="20"/>
        </w:rPr>
        <w:t>Create a Task</w:t>
      </w:r>
    </w:p>
    <w:p w14:paraId="03815AFD" w14:textId="18254DA7" w:rsidR="00892940" w:rsidRPr="003C0B41" w:rsidRDefault="00623D46" w:rsidP="0096728D">
      <w:pPr>
        <w:pStyle w:val="ListParagraph"/>
        <w:spacing w:line="360" w:lineRule="auto"/>
        <w:jc w:val="both"/>
        <w:rPr>
          <w:rFonts w:ascii="Times New Roman" w:hAnsi="Times New Roman" w:cs="Times New Roman"/>
          <w:sz w:val="20"/>
          <w:szCs w:val="20"/>
        </w:rPr>
      </w:pPr>
      <w:bookmarkStart w:id="1" w:name="_Hlk149758540"/>
      <w:r w:rsidRPr="003C0B41">
        <w:rPr>
          <w:rFonts w:ascii="Times New Roman" w:hAnsi="Times New Roman" w:cs="Times New Roman"/>
          <w:sz w:val="20"/>
          <w:szCs w:val="20"/>
        </w:rPr>
        <w:t xml:space="preserve">The use case describes how the users create a task </w:t>
      </w:r>
      <w:r w:rsidR="005702CF" w:rsidRPr="003C0B41">
        <w:rPr>
          <w:rFonts w:ascii="Times New Roman" w:hAnsi="Times New Roman" w:cs="Times New Roman"/>
          <w:sz w:val="20"/>
          <w:szCs w:val="20"/>
        </w:rPr>
        <w:t>on</w:t>
      </w:r>
      <w:r w:rsidRPr="003C0B41">
        <w:rPr>
          <w:rFonts w:ascii="Times New Roman" w:hAnsi="Times New Roman" w:cs="Times New Roman"/>
          <w:sz w:val="20"/>
          <w:szCs w:val="20"/>
        </w:rPr>
        <w:t xml:space="preserve"> calendar application.</w:t>
      </w:r>
    </w:p>
    <w:bookmarkEnd w:id="1"/>
    <w:p w14:paraId="135EF236" w14:textId="15C3F8DB" w:rsidR="00BA7BDA" w:rsidRPr="003C0B41" w:rsidRDefault="00593B04" w:rsidP="0096728D">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EB38DB" w:rsidRPr="003C0B41">
        <w:rPr>
          <w:rFonts w:ascii="Arial" w:hAnsi="Arial" w:cs="Arial"/>
          <w:b/>
          <w:bCs/>
          <w:sz w:val="20"/>
          <w:szCs w:val="20"/>
        </w:rPr>
        <w:t>Update</w:t>
      </w:r>
      <w:r w:rsidR="00623D46" w:rsidRPr="003C0B41">
        <w:rPr>
          <w:rFonts w:ascii="Arial" w:hAnsi="Arial" w:cs="Arial"/>
          <w:b/>
          <w:bCs/>
          <w:sz w:val="20"/>
          <w:szCs w:val="20"/>
        </w:rPr>
        <w:t xml:space="preserve"> the Task</w:t>
      </w:r>
    </w:p>
    <w:p w14:paraId="4F5EFA21" w14:textId="1D2D71E0" w:rsidR="00892940" w:rsidRPr="003C0B41" w:rsidRDefault="00623D46"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use case describes how the users </w:t>
      </w:r>
      <w:r w:rsidR="00EB38DB" w:rsidRPr="003C0B41">
        <w:rPr>
          <w:rFonts w:ascii="Times New Roman" w:hAnsi="Times New Roman" w:cs="Times New Roman"/>
          <w:sz w:val="20"/>
          <w:szCs w:val="20"/>
        </w:rPr>
        <w:t>update</w:t>
      </w:r>
      <w:r w:rsidRPr="003C0B41">
        <w:rPr>
          <w:rFonts w:ascii="Times New Roman" w:hAnsi="Times New Roman" w:cs="Times New Roman"/>
          <w:sz w:val="20"/>
          <w:szCs w:val="20"/>
        </w:rPr>
        <w:t xml:space="preserve"> the existing task to get updated schedule.</w:t>
      </w:r>
    </w:p>
    <w:p w14:paraId="124DBA07" w14:textId="57FB1F1C" w:rsidR="00DF286D" w:rsidRPr="003C0B41" w:rsidRDefault="00593B04" w:rsidP="0096728D">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DF286D" w:rsidRPr="003C0B41">
        <w:rPr>
          <w:rFonts w:ascii="Arial" w:hAnsi="Arial" w:cs="Arial"/>
          <w:b/>
          <w:bCs/>
          <w:sz w:val="20"/>
          <w:szCs w:val="20"/>
        </w:rPr>
        <w:t>Remove the Task</w:t>
      </w:r>
    </w:p>
    <w:p w14:paraId="6AD5F06B" w14:textId="0A8D093B" w:rsidR="00892940" w:rsidRPr="003C0B41" w:rsidRDefault="00DF286D"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remove the existing task from the calendar.</w:t>
      </w:r>
    </w:p>
    <w:p w14:paraId="295E45ED" w14:textId="77303565" w:rsidR="00EE3CC4" w:rsidRPr="003C0B41" w:rsidRDefault="00593B04" w:rsidP="0096728D">
      <w:pPr>
        <w:pStyle w:val="ListParagraph"/>
        <w:numPr>
          <w:ilvl w:val="1"/>
          <w:numId w:val="1"/>
        </w:numPr>
        <w:spacing w:before="240" w:line="360" w:lineRule="auto"/>
        <w:jc w:val="both"/>
        <w:rPr>
          <w:rFonts w:ascii="Arial" w:hAnsi="Arial" w:cs="Arial"/>
          <w:b/>
          <w:bCs/>
          <w:sz w:val="20"/>
          <w:szCs w:val="20"/>
        </w:rPr>
      </w:pPr>
      <w:r w:rsidRPr="003C0B41">
        <w:rPr>
          <w:rFonts w:ascii="Arial" w:hAnsi="Arial" w:cs="Arial"/>
          <w:b/>
          <w:bCs/>
          <w:sz w:val="20"/>
          <w:szCs w:val="20"/>
        </w:rPr>
        <w:t xml:space="preserve">  </w:t>
      </w:r>
      <w:r w:rsidR="00EE3CC4" w:rsidRPr="003C0B41">
        <w:rPr>
          <w:rFonts w:ascii="Arial" w:hAnsi="Arial" w:cs="Arial"/>
          <w:b/>
          <w:bCs/>
          <w:sz w:val="20"/>
          <w:szCs w:val="20"/>
        </w:rPr>
        <w:t>Create Subtask</w:t>
      </w:r>
    </w:p>
    <w:p w14:paraId="234A3735" w14:textId="01A34543" w:rsidR="00892940" w:rsidRPr="003C0B41" w:rsidRDefault="00EE3CC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create subtasks to the existing tasks.</w:t>
      </w:r>
    </w:p>
    <w:p w14:paraId="472DF3E1" w14:textId="54B6CCDC" w:rsidR="00593B04" w:rsidRPr="003C0B41" w:rsidRDefault="00593B04" w:rsidP="0096728D">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 xml:space="preserve">  Review Existing Task</w:t>
      </w:r>
    </w:p>
    <w:p w14:paraId="0D619DC5" w14:textId="3BCE1666" w:rsidR="00892940"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 reviews detailed information of an existing task.</w:t>
      </w:r>
    </w:p>
    <w:p w14:paraId="23DB571E" w14:textId="0B66CC41" w:rsidR="00593B04" w:rsidRPr="003C0B41" w:rsidRDefault="00593B04" w:rsidP="0096728D">
      <w:pPr>
        <w:pStyle w:val="ListParagraph"/>
        <w:numPr>
          <w:ilvl w:val="1"/>
          <w:numId w:val="1"/>
        </w:numPr>
        <w:spacing w:before="240" w:line="360" w:lineRule="auto"/>
        <w:ind w:left="709" w:hanging="349"/>
        <w:jc w:val="both"/>
        <w:rPr>
          <w:rFonts w:ascii="Arial" w:hAnsi="Arial" w:cs="Arial"/>
          <w:b/>
          <w:bCs/>
          <w:sz w:val="20"/>
          <w:szCs w:val="20"/>
        </w:rPr>
      </w:pPr>
      <w:r w:rsidRPr="003C0B41">
        <w:rPr>
          <w:rFonts w:ascii="Arial" w:hAnsi="Arial" w:cs="Arial"/>
          <w:b/>
          <w:bCs/>
          <w:sz w:val="20"/>
          <w:szCs w:val="20"/>
        </w:rPr>
        <w:t xml:space="preserve">  Set User Profile</w:t>
      </w:r>
    </w:p>
    <w:p w14:paraId="739C2F56" w14:textId="2A62F021" w:rsidR="00892940"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 set their personal information and preferences.</w:t>
      </w:r>
    </w:p>
    <w:p w14:paraId="239A3042"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Add Friend</w:t>
      </w:r>
    </w:p>
    <w:p w14:paraId="70DBC189" w14:textId="24F6BED7" w:rsidR="00892940"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use case describes how the user starts </w:t>
      </w:r>
      <w:r w:rsidR="00892940" w:rsidRPr="003C0B41">
        <w:rPr>
          <w:rFonts w:ascii="Times New Roman" w:hAnsi="Times New Roman" w:cs="Times New Roman"/>
          <w:sz w:val="20"/>
          <w:szCs w:val="20"/>
        </w:rPr>
        <w:t>a connection</w:t>
      </w:r>
      <w:r w:rsidRPr="003C0B41">
        <w:rPr>
          <w:rFonts w:ascii="Times New Roman" w:hAnsi="Times New Roman" w:cs="Times New Roman"/>
          <w:sz w:val="20"/>
          <w:szCs w:val="20"/>
        </w:rPr>
        <w:t xml:space="preserve"> with another user.</w:t>
      </w:r>
    </w:p>
    <w:p w14:paraId="69A9775E" w14:textId="77777777" w:rsidR="00593B04" w:rsidRPr="003C0B41" w:rsidRDefault="00593B0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Remove Friend</w:t>
      </w:r>
    </w:p>
    <w:p w14:paraId="021B11D7" w14:textId="667B166B"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 ends connection with another user.</w:t>
      </w:r>
    </w:p>
    <w:p w14:paraId="63881210"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Invite a Person</w:t>
      </w:r>
    </w:p>
    <w:p w14:paraId="61DAD7EB" w14:textId="02225BD7"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can invite other potential user to the application.</w:t>
      </w:r>
    </w:p>
    <w:p w14:paraId="1244370A" w14:textId="167C24CB" w:rsidR="00623D46" w:rsidRPr="003C0B41" w:rsidRDefault="00623D46"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Create Community</w:t>
      </w:r>
    </w:p>
    <w:p w14:paraId="548CED1B" w14:textId="77777777" w:rsidR="00623D46" w:rsidRPr="003C0B41" w:rsidRDefault="00623D46"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create special communities to get recommendation based on the preferences which are tuned while creating communities.</w:t>
      </w:r>
    </w:p>
    <w:p w14:paraId="7492768B" w14:textId="1DFD7F0F" w:rsidR="00DF286D" w:rsidRPr="003C0B41" w:rsidRDefault="00DF286D"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Update Community</w:t>
      </w:r>
    </w:p>
    <w:p w14:paraId="21002DD4" w14:textId="0EB17F57" w:rsidR="00DF286D" w:rsidRPr="003C0B41" w:rsidRDefault="00240783"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use case describes how the user adds/removes </w:t>
      </w:r>
      <w:r w:rsidR="0017304C" w:rsidRPr="003C0B41">
        <w:rPr>
          <w:rFonts w:ascii="Times New Roman" w:hAnsi="Times New Roman" w:cs="Times New Roman"/>
          <w:sz w:val="20"/>
          <w:szCs w:val="20"/>
        </w:rPr>
        <w:t>other users</w:t>
      </w:r>
      <w:r w:rsidRPr="003C0B41">
        <w:rPr>
          <w:rFonts w:ascii="Times New Roman" w:hAnsi="Times New Roman" w:cs="Times New Roman"/>
          <w:sz w:val="20"/>
          <w:szCs w:val="20"/>
        </w:rPr>
        <w:t xml:space="preserve"> to the community and edits community specific information. </w:t>
      </w:r>
    </w:p>
    <w:p w14:paraId="5DD7A2E5"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Sync the Calendars</w:t>
      </w:r>
    </w:p>
    <w:p w14:paraId="11CF6EBA" w14:textId="2A0929DD"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are syncing each other’s calendar.</w:t>
      </w:r>
    </w:p>
    <w:p w14:paraId="2429C38B"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View Calendar</w:t>
      </w:r>
    </w:p>
    <w:p w14:paraId="713F845C" w14:textId="77777777"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 views his/her own or friends’ calendars.</w:t>
      </w:r>
    </w:p>
    <w:p w14:paraId="7A1EFAA9" w14:textId="4ED7C27E" w:rsidR="00EE3CC4" w:rsidRPr="003C0B41" w:rsidRDefault="00EE3CC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lastRenderedPageBreak/>
        <w:t>Discover New Events</w:t>
      </w:r>
    </w:p>
    <w:p w14:paraId="325F30A4" w14:textId="1D930C9A" w:rsidR="00EE3CC4" w:rsidRPr="003C0B41" w:rsidRDefault="00EE3CC4" w:rsidP="0096728D">
      <w:pPr>
        <w:pStyle w:val="ListParagraph"/>
        <w:spacing w:line="360" w:lineRule="auto"/>
        <w:ind w:left="708"/>
        <w:jc w:val="both"/>
        <w:rPr>
          <w:rFonts w:ascii="Times New Roman" w:hAnsi="Times New Roman" w:cs="Times New Roman"/>
          <w:sz w:val="20"/>
          <w:szCs w:val="20"/>
        </w:rPr>
      </w:pPr>
      <w:r w:rsidRPr="003C0B41">
        <w:rPr>
          <w:rFonts w:ascii="Times New Roman" w:hAnsi="Times New Roman" w:cs="Times New Roman"/>
          <w:sz w:val="20"/>
          <w:szCs w:val="20"/>
        </w:rPr>
        <w:t>The use case describes how users discover new events based on their interests, location, and social connections.</w:t>
      </w:r>
    </w:p>
    <w:p w14:paraId="19BAF25D" w14:textId="298F8AB4" w:rsidR="00EE3CC4" w:rsidRPr="003C0B41" w:rsidRDefault="00EE3CC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View Event Recommendations</w:t>
      </w:r>
    </w:p>
    <w:p w14:paraId="460D9492" w14:textId="7072F1D3" w:rsidR="00593B04" w:rsidRPr="003C0B41" w:rsidRDefault="00EE3CC4" w:rsidP="0096728D">
      <w:pPr>
        <w:pStyle w:val="ListParagraph"/>
        <w:spacing w:line="360" w:lineRule="auto"/>
        <w:ind w:left="708"/>
        <w:jc w:val="both"/>
        <w:rPr>
          <w:rFonts w:ascii="Times New Roman" w:hAnsi="Times New Roman" w:cs="Times New Roman"/>
          <w:sz w:val="20"/>
          <w:szCs w:val="20"/>
        </w:rPr>
      </w:pPr>
      <w:r w:rsidRPr="003C0B41">
        <w:rPr>
          <w:rFonts w:ascii="Times New Roman" w:hAnsi="Times New Roman" w:cs="Times New Roman"/>
          <w:sz w:val="20"/>
          <w:szCs w:val="20"/>
        </w:rPr>
        <w:t>The use case describes how users view recommended events based on users' past interests, activities, and social circles.</w:t>
      </w:r>
    </w:p>
    <w:p w14:paraId="0101967E"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Integrate Own Calendar with Third Party Calendars</w:t>
      </w:r>
    </w:p>
    <w:p w14:paraId="34F7157F" w14:textId="77777777" w:rsidR="00593B0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 xml:space="preserve">The use case describes how the users integrate </w:t>
      </w:r>
      <w:proofErr w:type="spellStart"/>
      <w:r w:rsidRPr="003C0B41">
        <w:rPr>
          <w:rFonts w:ascii="Times New Roman" w:hAnsi="Times New Roman" w:cs="Times New Roman"/>
          <w:sz w:val="20"/>
          <w:szCs w:val="20"/>
        </w:rPr>
        <w:t>ToGather</w:t>
      </w:r>
      <w:proofErr w:type="spellEnd"/>
      <w:r w:rsidRPr="003C0B41">
        <w:rPr>
          <w:rFonts w:ascii="Times New Roman" w:hAnsi="Times New Roman" w:cs="Times New Roman"/>
          <w:sz w:val="20"/>
          <w:szCs w:val="20"/>
        </w:rPr>
        <w:t xml:space="preserve"> app with other existing calendars.</w:t>
      </w:r>
    </w:p>
    <w:p w14:paraId="06008C0C" w14:textId="77777777" w:rsidR="00593B04" w:rsidRPr="003C0B41" w:rsidRDefault="00593B04" w:rsidP="0096728D">
      <w:pPr>
        <w:pStyle w:val="ListParagraph"/>
        <w:numPr>
          <w:ilvl w:val="1"/>
          <w:numId w:val="1"/>
        </w:numPr>
        <w:spacing w:before="240" w:line="360" w:lineRule="auto"/>
        <w:ind w:left="851" w:hanging="491"/>
        <w:jc w:val="both"/>
        <w:rPr>
          <w:rFonts w:ascii="Arial" w:hAnsi="Arial" w:cs="Arial"/>
          <w:b/>
          <w:bCs/>
          <w:sz w:val="20"/>
          <w:szCs w:val="20"/>
        </w:rPr>
      </w:pPr>
      <w:r w:rsidRPr="003C0B41">
        <w:rPr>
          <w:rFonts w:ascii="Arial" w:hAnsi="Arial" w:cs="Arial"/>
          <w:b/>
          <w:bCs/>
          <w:sz w:val="20"/>
          <w:szCs w:val="20"/>
        </w:rPr>
        <w:t>Manage Notifications</w:t>
      </w:r>
    </w:p>
    <w:p w14:paraId="296C1F68" w14:textId="75B13861" w:rsidR="00EE3CC4" w:rsidRPr="003C0B41" w:rsidRDefault="00593B04" w:rsidP="0096728D">
      <w:pPr>
        <w:pStyle w:val="ListParagraph"/>
        <w:spacing w:line="360" w:lineRule="auto"/>
        <w:jc w:val="both"/>
        <w:rPr>
          <w:rFonts w:ascii="Times New Roman" w:hAnsi="Times New Roman" w:cs="Times New Roman"/>
          <w:sz w:val="20"/>
          <w:szCs w:val="20"/>
        </w:rPr>
      </w:pPr>
      <w:r w:rsidRPr="003C0B41">
        <w:rPr>
          <w:rFonts w:ascii="Times New Roman" w:hAnsi="Times New Roman" w:cs="Times New Roman"/>
          <w:sz w:val="20"/>
          <w:szCs w:val="20"/>
        </w:rPr>
        <w:t>The use case describes how the users open/close notifications/email notifications.</w:t>
      </w:r>
    </w:p>
    <w:p w14:paraId="1C5A186A" w14:textId="17CFD498" w:rsidR="00EE3CC4" w:rsidRPr="003C0B41" w:rsidRDefault="00EE3CC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Provide Feedback</w:t>
      </w:r>
    </w:p>
    <w:p w14:paraId="24252D2E" w14:textId="3D35A1CC" w:rsidR="00EE3CC4" w:rsidRPr="003C0B41" w:rsidRDefault="00EE3CC4" w:rsidP="0096728D">
      <w:pPr>
        <w:pStyle w:val="ListParagraph"/>
        <w:spacing w:line="360" w:lineRule="auto"/>
        <w:ind w:left="708"/>
        <w:jc w:val="both"/>
        <w:rPr>
          <w:rFonts w:ascii="Times New Roman" w:hAnsi="Times New Roman" w:cs="Times New Roman"/>
          <w:sz w:val="20"/>
          <w:szCs w:val="20"/>
        </w:rPr>
      </w:pPr>
      <w:r w:rsidRPr="003C0B41">
        <w:rPr>
          <w:rFonts w:ascii="Times New Roman" w:hAnsi="Times New Roman" w:cs="Times New Roman"/>
          <w:sz w:val="20"/>
          <w:szCs w:val="20"/>
        </w:rPr>
        <w:t>The use case describes how users give feedback to the application through online surveys.</w:t>
      </w:r>
    </w:p>
    <w:p w14:paraId="6055B7A8" w14:textId="1345B3B5" w:rsidR="00EE3CC4" w:rsidRPr="003C0B41" w:rsidRDefault="00EE3CC4" w:rsidP="0096728D">
      <w:pPr>
        <w:pStyle w:val="ListParagraph"/>
        <w:numPr>
          <w:ilvl w:val="1"/>
          <w:numId w:val="1"/>
        </w:numPr>
        <w:spacing w:before="240" w:line="360" w:lineRule="auto"/>
        <w:ind w:left="851" w:hanging="502"/>
        <w:jc w:val="both"/>
        <w:rPr>
          <w:rFonts w:ascii="Arial" w:hAnsi="Arial" w:cs="Arial"/>
          <w:b/>
          <w:bCs/>
          <w:sz w:val="20"/>
          <w:szCs w:val="20"/>
        </w:rPr>
      </w:pPr>
      <w:r w:rsidRPr="003C0B41">
        <w:rPr>
          <w:rFonts w:ascii="Arial" w:hAnsi="Arial" w:cs="Arial"/>
          <w:b/>
          <w:bCs/>
          <w:sz w:val="20"/>
          <w:szCs w:val="20"/>
        </w:rPr>
        <w:t>View User Manual</w:t>
      </w:r>
    </w:p>
    <w:p w14:paraId="60068AED" w14:textId="3C2F9CA3" w:rsidR="00EE3CC4" w:rsidRPr="0051518A" w:rsidRDefault="00EE3CC4" w:rsidP="0096728D">
      <w:pPr>
        <w:pStyle w:val="ListParagraph"/>
        <w:spacing w:line="360" w:lineRule="auto"/>
        <w:ind w:left="708"/>
        <w:jc w:val="both"/>
        <w:rPr>
          <w:rFonts w:ascii="Times New Roman" w:hAnsi="Times New Roman" w:cs="Times New Roman"/>
          <w:sz w:val="20"/>
          <w:szCs w:val="20"/>
        </w:rPr>
      </w:pPr>
      <w:r w:rsidRPr="003C0B41">
        <w:rPr>
          <w:rFonts w:ascii="Times New Roman" w:hAnsi="Times New Roman" w:cs="Times New Roman"/>
          <w:sz w:val="20"/>
          <w:szCs w:val="20"/>
        </w:rPr>
        <w:t>The use case describes how users access all the necessary information through the online supplied user manual.</w:t>
      </w:r>
    </w:p>
    <w:sectPr w:rsidR="00EE3CC4" w:rsidRPr="0051518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17207" w14:textId="77777777" w:rsidR="00097382" w:rsidRDefault="00097382" w:rsidP="00623D46">
      <w:pPr>
        <w:spacing w:after="0" w:line="240" w:lineRule="auto"/>
      </w:pPr>
      <w:r>
        <w:separator/>
      </w:r>
    </w:p>
  </w:endnote>
  <w:endnote w:type="continuationSeparator" w:id="0">
    <w:p w14:paraId="1230CF77" w14:textId="77777777" w:rsidR="00097382" w:rsidRDefault="00097382" w:rsidP="0062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623D46" w14:paraId="7D38FE39" w14:textId="77777777" w:rsidTr="00F0366D">
      <w:tc>
        <w:tcPr>
          <w:tcW w:w="3162" w:type="dxa"/>
          <w:tcBorders>
            <w:top w:val="nil"/>
            <w:left w:val="nil"/>
            <w:bottom w:val="nil"/>
            <w:right w:val="nil"/>
          </w:tcBorders>
        </w:tcPr>
        <w:p w14:paraId="2A456E0D" w14:textId="77777777" w:rsidR="00623D46" w:rsidRDefault="00623D46" w:rsidP="00623D46">
          <w:pPr>
            <w:ind w:right="360"/>
            <w:rPr>
              <w:sz w:val="20"/>
            </w:rPr>
          </w:pPr>
        </w:p>
      </w:tc>
      <w:tc>
        <w:tcPr>
          <w:tcW w:w="3162" w:type="dxa"/>
          <w:tcBorders>
            <w:top w:val="nil"/>
            <w:left w:val="nil"/>
            <w:bottom w:val="nil"/>
            <w:right w:val="nil"/>
          </w:tcBorders>
        </w:tcPr>
        <w:p w14:paraId="449BB766" w14:textId="77777777" w:rsidR="00623D46" w:rsidRDefault="00623D46" w:rsidP="00623D46">
          <w:pPr>
            <w:jc w:val="center"/>
            <w:rPr>
              <w:sz w:val="20"/>
            </w:rPr>
          </w:pPr>
        </w:p>
      </w:tc>
      <w:tc>
        <w:tcPr>
          <w:tcW w:w="2424" w:type="dxa"/>
          <w:tcBorders>
            <w:top w:val="nil"/>
            <w:left w:val="nil"/>
            <w:bottom w:val="nil"/>
            <w:right w:val="nil"/>
          </w:tcBorders>
        </w:tcPr>
        <w:p w14:paraId="24D79342" w14:textId="77777777" w:rsidR="00623D46" w:rsidRDefault="00623D46" w:rsidP="00623D46">
          <w:pP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sz w:val="20"/>
            </w:rPr>
            <w:t xml:space="preserve"> of </w:t>
          </w:r>
          <w:r w:rsidRPr="006F60B2">
            <w:rPr>
              <w:rStyle w:val="PageNumber"/>
              <w:sz w:val="20"/>
              <w:szCs w:val="20"/>
            </w:rPr>
            <w:fldChar w:fldCharType="begin"/>
          </w:r>
          <w:r w:rsidRPr="006F60B2">
            <w:rPr>
              <w:rStyle w:val="PageNumber"/>
              <w:sz w:val="20"/>
              <w:szCs w:val="20"/>
            </w:rPr>
            <w:instrText xml:space="preserve"> NUMPAGES </w:instrText>
          </w:r>
          <w:r w:rsidRPr="006F60B2">
            <w:rPr>
              <w:rStyle w:val="PageNumber"/>
              <w:sz w:val="20"/>
              <w:szCs w:val="20"/>
            </w:rPr>
            <w:fldChar w:fldCharType="separate"/>
          </w:r>
          <w:r>
            <w:rPr>
              <w:rStyle w:val="PageNumber"/>
              <w:noProof/>
              <w:sz w:val="20"/>
              <w:szCs w:val="20"/>
            </w:rPr>
            <w:t>1</w:t>
          </w:r>
          <w:r w:rsidRPr="006F60B2">
            <w:rPr>
              <w:rStyle w:val="PageNumber"/>
              <w:sz w:val="20"/>
              <w:szCs w:val="20"/>
            </w:rPr>
            <w:fldChar w:fldCharType="end"/>
          </w:r>
        </w:p>
      </w:tc>
    </w:tr>
  </w:tbl>
  <w:p w14:paraId="78A4FB2C" w14:textId="77777777" w:rsidR="00623D46" w:rsidRDefault="00623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B0637" w14:textId="77777777" w:rsidR="00097382" w:rsidRDefault="00097382" w:rsidP="00623D46">
      <w:pPr>
        <w:spacing w:after="0" w:line="240" w:lineRule="auto"/>
      </w:pPr>
      <w:r>
        <w:separator/>
      </w:r>
    </w:p>
  </w:footnote>
  <w:footnote w:type="continuationSeparator" w:id="0">
    <w:p w14:paraId="5A96A67C" w14:textId="77777777" w:rsidR="00097382" w:rsidRDefault="00097382" w:rsidP="0062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623D46" w:rsidRPr="00623D46" w14:paraId="26BD0B84" w14:textId="77777777" w:rsidTr="00F0366D">
      <w:tc>
        <w:tcPr>
          <w:tcW w:w="6379" w:type="dxa"/>
        </w:tcPr>
        <w:p w14:paraId="531218C0" w14:textId="77777777" w:rsidR="00623D46" w:rsidRPr="00623D46" w:rsidRDefault="00623D46" w:rsidP="00623D46">
          <w:pPr>
            <w:spacing w:after="0" w:line="240" w:lineRule="auto"/>
            <w:rPr>
              <w:rFonts w:ascii="Times New Roman" w:eastAsia="Times New Roman" w:hAnsi="Times New Roman" w:cs="Times New Roman"/>
              <w:sz w:val="20"/>
              <w:szCs w:val="24"/>
            </w:rPr>
          </w:pPr>
          <w:proofErr w:type="spellStart"/>
          <w:r w:rsidRPr="00623D46">
            <w:rPr>
              <w:rFonts w:ascii="Times New Roman" w:eastAsia="Times New Roman" w:hAnsi="Times New Roman" w:cs="Times New Roman"/>
              <w:sz w:val="20"/>
              <w:szCs w:val="24"/>
            </w:rPr>
            <w:t>ToGather</w:t>
          </w:r>
          <w:proofErr w:type="spellEnd"/>
        </w:p>
      </w:tc>
      <w:tc>
        <w:tcPr>
          <w:tcW w:w="2369" w:type="dxa"/>
        </w:tcPr>
        <w:p w14:paraId="784C6B4B" w14:textId="639B638F" w:rsidR="00623D46" w:rsidRPr="00623D46" w:rsidRDefault="00623D46" w:rsidP="00623D46">
          <w:pPr>
            <w:tabs>
              <w:tab w:val="left" w:pos="1135"/>
            </w:tabs>
            <w:spacing w:before="40" w:after="0" w:line="240" w:lineRule="auto"/>
            <w:ind w:right="68"/>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Rev: 1</w:t>
          </w:r>
          <w:r w:rsidR="00F85B8B">
            <w:rPr>
              <w:rFonts w:ascii="Times New Roman" w:eastAsia="Times New Roman" w:hAnsi="Times New Roman" w:cs="Times New Roman"/>
              <w:sz w:val="20"/>
              <w:szCs w:val="24"/>
            </w:rPr>
            <w:t>.0</w:t>
          </w:r>
        </w:p>
      </w:tc>
    </w:tr>
    <w:tr w:rsidR="00623D46" w:rsidRPr="00623D46" w14:paraId="31C93DEA" w14:textId="77777777" w:rsidTr="00F0366D">
      <w:tc>
        <w:tcPr>
          <w:tcW w:w="6379" w:type="dxa"/>
        </w:tcPr>
        <w:p w14:paraId="3D6F96C1" w14:textId="727D531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Use-case </w:t>
          </w:r>
          <w:r>
            <w:rPr>
              <w:rFonts w:ascii="Times New Roman" w:eastAsia="Times New Roman" w:hAnsi="Times New Roman" w:cs="Times New Roman"/>
              <w:sz w:val="20"/>
              <w:szCs w:val="24"/>
            </w:rPr>
            <w:t>Scenarios</w:t>
          </w:r>
          <w:r w:rsidRPr="00623D46">
            <w:rPr>
              <w:rFonts w:ascii="Times New Roman" w:eastAsia="Times New Roman" w:hAnsi="Times New Roman" w:cs="Times New Roman"/>
              <w:sz w:val="20"/>
              <w:szCs w:val="24"/>
            </w:rPr>
            <w:t xml:space="preserve"> </w:t>
          </w:r>
        </w:p>
      </w:tc>
      <w:tc>
        <w:tcPr>
          <w:tcW w:w="2369" w:type="dxa"/>
        </w:tcPr>
        <w:p w14:paraId="7CF72EBF" w14:textId="4CEA8069"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Date: 01/11/2023</w:t>
          </w:r>
        </w:p>
      </w:tc>
    </w:tr>
  </w:tbl>
  <w:p w14:paraId="23CBA0F6" w14:textId="130F7542" w:rsidR="00623D46" w:rsidRDefault="00623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46B34"/>
    <w:multiLevelType w:val="multilevel"/>
    <w:tmpl w:val="FC842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C9"/>
    <w:rsid w:val="0004228D"/>
    <w:rsid w:val="00097382"/>
    <w:rsid w:val="000B0F91"/>
    <w:rsid w:val="00115F73"/>
    <w:rsid w:val="0017304C"/>
    <w:rsid w:val="00177B6B"/>
    <w:rsid w:val="00222CA5"/>
    <w:rsid w:val="00240783"/>
    <w:rsid w:val="002D5EB8"/>
    <w:rsid w:val="0031405C"/>
    <w:rsid w:val="00357A0A"/>
    <w:rsid w:val="003C0B41"/>
    <w:rsid w:val="00454544"/>
    <w:rsid w:val="0051518A"/>
    <w:rsid w:val="005162A5"/>
    <w:rsid w:val="00522FCB"/>
    <w:rsid w:val="0052371F"/>
    <w:rsid w:val="005254AF"/>
    <w:rsid w:val="005315B4"/>
    <w:rsid w:val="005702CF"/>
    <w:rsid w:val="00593B04"/>
    <w:rsid w:val="005C30BF"/>
    <w:rsid w:val="00623D46"/>
    <w:rsid w:val="00753950"/>
    <w:rsid w:val="00793CB1"/>
    <w:rsid w:val="007B5969"/>
    <w:rsid w:val="007E66C9"/>
    <w:rsid w:val="00833350"/>
    <w:rsid w:val="008349D1"/>
    <w:rsid w:val="00843F6A"/>
    <w:rsid w:val="00855382"/>
    <w:rsid w:val="00892940"/>
    <w:rsid w:val="008C29AD"/>
    <w:rsid w:val="0090410A"/>
    <w:rsid w:val="0091076A"/>
    <w:rsid w:val="00915A8D"/>
    <w:rsid w:val="0096728D"/>
    <w:rsid w:val="009E2694"/>
    <w:rsid w:val="00A20386"/>
    <w:rsid w:val="00A24F57"/>
    <w:rsid w:val="00A532BC"/>
    <w:rsid w:val="00AA10C2"/>
    <w:rsid w:val="00B025F8"/>
    <w:rsid w:val="00BA7BDA"/>
    <w:rsid w:val="00BF43A5"/>
    <w:rsid w:val="00D0301B"/>
    <w:rsid w:val="00DC181B"/>
    <w:rsid w:val="00DD2CDD"/>
    <w:rsid w:val="00DF286D"/>
    <w:rsid w:val="00E12709"/>
    <w:rsid w:val="00E64581"/>
    <w:rsid w:val="00EB38DB"/>
    <w:rsid w:val="00EB666A"/>
    <w:rsid w:val="00EE08ED"/>
    <w:rsid w:val="00EE3CC4"/>
    <w:rsid w:val="00F6554A"/>
    <w:rsid w:val="00F85B8B"/>
    <w:rsid w:val="00FA5DB3"/>
    <w:rsid w:val="00FD2262"/>
    <w:rsid w:val="00FE1A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8FC79"/>
  <w15:chartTrackingRefBased/>
  <w15:docId w15:val="{752BD6A8-91ED-4A47-AAB1-C445D80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623D46"/>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D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D46"/>
    <w:rPr>
      <w:lang w:val="en-US"/>
    </w:rPr>
  </w:style>
  <w:style w:type="paragraph" w:styleId="Footer">
    <w:name w:val="footer"/>
    <w:basedOn w:val="Normal"/>
    <w:link w:val="FooterChar"/>
    <w:uiPriority w:val="99"/>
    <w:unhideWhenUsed/>
    <w:rsid w:val="00623D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D46"/>
    <w:rPr>
      <w:lang w:val="en-US"/>
    </w:rPr>
  </w:style>
  <w:style w:type="character" w:styleId="PageNumber">
    <w:name w:val="page number"/>
    <w:basedOn w:val="DefaultParagraphFont"/>
    <w:rsid w:val="00623D46"/>
  </w:style>
  <w:style w:type="character" w:customStyle="1" w:styleId="Heading3Char">
    <w:name w:val="Heading 3 Char"/>
    <w:basedOn w:val="DefaultParagraphFont"/>
    <w:link w:val="Heading3"/>
    <w:uiPriority w:val="9"/>
    <w:rsid w:val="00623D4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23D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623D46"/>
    <w:pPr>
      <w:ind w:left="720"/>
      <w:contextualSpacing/>
    </w:pPr>
  </w:style>
  <w:style w:type="paragraph" w:styleId="Title">
    <w:name w:val="Title"/>
    <w:basedOn w:val="Normal"/>
    <w:link w:val="TitleChar"/>
    <w:qFormat/>
    <w:rsid w:val="00177B6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177B6B"/>
    <w:rPr>
      <w:rFonts w:ascii="Arial" w:eastAsia="Times New Roman" w:hAnsi="Arial" w:cs="Arial"/>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393414">
      <w:bodyDiv w:val="1"/>
      <w:marLeft w:val="0"/>
      <w:marRight w:val="0"/>
      <w:marTop w:val="0"/>
      <w:marBottom w:val="0"/>
      <w:divBdr>
        <w:top w:val="none" w:sz="0" w:space="0" w:color="auto"/>
        <w:left w:val="none" w:sz="0" w:space="0" w:color="auto"/>
        <w:bottom w:val="none" w:sz="0" w:space="0" w:color="auto"/>
        <w:right w:val="none" w:sz="0" w:space="0" w:color="auto"/>
      </w:divBdr>
    </w:div>
    <w:div w:id="12919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83CED1-7FB9-4393-86E4-D1EA84BF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494</Words>
  <Characters>2817</Characters>
  <Application>Microsoft Office Word</Application>
  <DocSecurity>0</DocSecurity>
  <Lines>23</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Gizlilik Derecesini Seçiniz</cp:keywords>
  <dc:description/>
  <cp:lastModifiedBy>Administrator</cp:lastModifiedBy>
  <cp:revision>25</cp:revision>
  <dcterms:created xsi:type="dcterms:W3CDTF">2023-11-04T18:28:00Z</dcterms:created>
  <dcterms:modified xsi:type="dcterms:W3CDTF">2023-11-04T18:45:00Z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fd71672d-dc4d-4a98-95ee-b769ade8bf60</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