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B2437" w14:textId="27660B44" w:rsidR="00952DBE" w:rsidRPr="00956B61" w:rsidRDefault="00952DBE" w:rsidP="00952DBE">
      <w:pPr>
        <w:ind w:firstLine="0"/>
        <w:rPr>
          <w:b/>
          <w:bCs/>
          <w:sz w:val="40"/>
          <w:szCs w:val="40"/>
        </w:rPr>
      </w:pPr>
      <w:r w:rsidRPr="00956B61">
        <w:rPr>
          <w:b/>
          <w:bCs/>
          <w:sz w:val="40"/>
          <w:szCs w:val="40"/>
        </w:rPr>
        <w:t xml:space="preserve">EXPERIMENT </w:t>
      </w:r>
      <w:r>
        <w:rPr>
          <w:b/>
          <w:bCs/>
          <w:sz w:val="40"/>
          <w:szCs w:val="40"/>
        </w:rPr>
        <w:t>4</w:t>
      </w:r>
      <w:r w:rsidRPr="00956B61">
        <w:rPr>
          <w:b/>
          <w:bCs/>
          <w:sz w:val="40"/>
          <w:szCs w:val="40"/>
        </w:rPr>
        <w:t xml:space="preserve"> PRELIMINARY WORK</w:t>
      </w:r>
    </w:p>
    <w:p w14:paraId="7C490514" w14:textId="77777777" w:rsidR="00952DBE" w:rsidRDefault="00952DBE" w:rsidP="00952DBE">
      <w:pPr>
        <w:ind w:firstLine="0"/>
        <w:rPr>
          <w:b/>
          <w:bCs/>
        </w:rPr>
      </w:pPr>
      <w:r w:rsidRPr="00956B61">
        <w:rPr>
          <w:b/>
          <w:bCs/>
        </w:rPr>
        <w:t>Yusuf Baran 2574747</w:t>
      </w:r>
    </w:p>
    <w:p w14:paraId="7049BD8B" w14:textId="77777777" w:rsidR="00952DBE" w:rsidRDefault="00952DBE" w:rsidP="00952DBE">
      <w:pPr>
        <w:ind w:firstLine="0"/>
        <w:jc w:val="both"/>
        <w:rPr>
          <w:b/>
          <w:bCs/>
        </w:rPr>
      </w:pPr>
    </w:p>
    <w:p w14:paraId="164A30F4" w14:textId="68CA1F7A" w:rsidR="00952DBE" w:rsidRDefault="00952DBE" w:rsidP="00952DBE">
      <w:pPr>
        <w:pStyle w:val="ListParagraph"/>
        <w:numPr>
          <w:ilvl w:val="1"/>
          <w:numId w:val="2"/>
        </w:numPr>
        <w:jc w:val="both"/>
      </w:pPr>
      <w:r w:rsidRPr="00952DBE">
        <w:t>Done</w:t>
      </w:r>
    </w:p>
    <w:p w14:paraId="46C51D9F" w14:textId="1AE4A07F" w:rsidR="00952DBE" w:rsidRPr="00C30AFF" w:rsidRDefault="00C30AFF" w:rsidP="00C30AFF">
      <w:pPr>
        <w:ind w:firstLine="0"/>
        <w:jc w:val="both"/>
        <w:rPr>
          <w:b/>
          <w:bCs/>
        </w:rPr>
      </w:pPr>
      <w:r>
        <w:rPr>
          <w:b/>
          <w:bCs/>
        </w:rPr>
        <w:t>1.2.1</w:t>
      </w:r>
    </w:p>
    <w:p w14:paraId="50A5CB40" w14:textId="4F34778E" w:rsidR="00473770" w:rsidRDefault="00147D92" w:rsidP="00147D92">
      <w:pPr>
        <w:pStyle w:val="ListParagraph"/>
        <w:numPr>
          <w:ilvl w:val="0"/>
          <w:numId w:val="4"/>
        </w:numPr>
        <w:jc w:val="both"/>
      </w:pPr>
      <w:r>
        <w:t>I implemented the datapath successfully. However, this time there are more changes comparing with the previous implementations. So that I am unable to provide a block diagram.</w:t>
      </w:r>
    </w:p>
    <w:p w14:paraId="778B0940" w14:textId="77777777" w:rsidR="00C30AFF" w:rsidRDefault="00C30AFF" w:rsidP="00C30AFF">
      <w:pPr>
        <w:pStyle w:val="ListParagraph"/>
        <w:ind w:firstLine="0"/>
        <w:jc w:val="both"/>
      </w:pPr>
    </w:p>
    <w:p w14:paraId="36E6DDD5" w14:textId="77777777" w:rsidR="00C30AFF" w:rsidRDefault="00C30AFF" w:rsidP="00C30AFF">
      <w:pPr>
        <w:pStyle w:val="ListParagraph"/>
        <w:keepNext/>
        <w:ind w:firstLine="0"/>
      </w:pPr>
      <w:r w:rsidRPr="00C30AFF">
        <w:drawing>
          <wp:inline distT="0" distB="0" distL="0" distR="0" wp14:anchorId="3C4F2394" wp14:editId="30F9F715">
            <wp:extent cx="5731510" cy="2261235"/>
            <wp:effectExtent l="0" t="0" r="2540" b="5715"/>
            <wp:docPr id="114045987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59871" name="Picture 1" descr="A diagram of a computer&#10;&#10;AI-generated content may be incorrect."/>
                    <pic:cNvPicPr/>
                  </pic:nvPicPr>
                  <pic:blipFill>
                    <a:blip r:embed="rId7"/>
                    <a:stretch>
                      <a:fillRect/>
                    </a:stretch>
                  </pic:blipFill>
                  <pic:spPr>
                    <a:xfrm>
                      <a:off x="0" y="0"/>
                      <a:ext cx="5731510" cy="2261235"/>
                    </a:xfrm>
                    <a:prstGeom prst="rect">
                      <a:avLst/>
                    </a:prstGeom>
                  </pic:spPr>
                </pic:pic>
              </a:graphicData>
            </a:graphic>
          </wp:inline>
        </w:drawing>
      </w:r>
    </w:p>
    <w:p w14:paraId="04360F35" w14:textId="37EB8575" w:rsidR="00C30AFF" w:rsidRDefault="00C30AFF" w:rsidP="00C30AFF">
      <w:pPr>
        <w:pStyle w:val="Caption"/>
      </w:pPr>
      <w:r>
        <w:t xml:space="preserve">Figure </w:t>
      </w:r>
      <w:r>
        <w:fldChar w:fldCharType="begin"/>
      </w:r>
      <w:r>
        <w:instrText xml:space="preserve"> SEQ Figure \* ARABIC </w:instrText>
      </w:r>
      <w:r>
        <w:fldChar w:fldCharType="separate"/>
      </w:r>
      <w:r w:rsidR="00C66A85">
        <w:rPr>
          <w:noProof/>
        </w:rPr>
        <w:t>1</w:t>
      </w:r>
      <w:r>
        <w:fldChar w:fldCharType="end"/>
      </w:r>
      <w:r>
        <w:t xml:space="preserve">. RTL view of the </w:t>
      </w:r>
      <w:proofErr w:type="spellStart"/>
      <w:r>
        <w:t>datapath</w:t>
      </w:r>
      <w:proofErr w:type="spellEnd"/>
    </w:p>
    <w:p w14:paraId="5FD12CE9" w14:textId="616D89EB" w:rsidR="00C30AFF" w:rsidRDefault="00C30AFF" w:rsidP="00C30AFF">
      <w:pPr>
        <w:jc w:val="both"/>
      </w:pPr>
      <w:r>
        <w:t>2.</w:t>
      </w:r>
    </w:p>
    <w:p w14:paraId="65033073" w14:textId="72DD00EC" w:rsidR="00C30AFF" w:rsidRPr="00C30AFF" w:rsidRDefault="00C30AFF" w:rsidP="00C30AFF">
      <w:pPr>
        <w:jc w:val="both"/>
        <w:rPr>
          <w:b/>
          <w:bCs/>
        </w:rPr>
      </w:pPr>
      <w:r w:rsidRPr="00C30AFF">
        <w:rPr>
          <w:b/>
          <w:bCs/>
        </w:rPr>
        <w:t>Register</w:t>
      </w:r>
      <w:r w:rsidRPr="00C30AFF">
        <w:rPr>
          <w:b/>
          <w:bCs/>
        </w:rPr>
        <w:noBreakHyphen/>
        <w:t>Shifted and Immediate</w:t>
      </w:r>
      <w:r w:rsidRPr="00C30AFF">
        <w:rPr>
          <w:b/>
          <w:bCs/>
        </w:rPr>
        <w:noBreakHyphen/>
        <w:t>Shifted Operands</w:t>
      </w:r>
    </w:p>
    <w:p w14:paraId="46668C23" w14:textId="37B3C143" w:rsidR="00C30AFF" w:rsidRPr="00C30AFF" w:rsidRDefault="00C30AFF" w:rsidP="00C30AFF">
      <w:pPr>
        <w:jc w:val="both"/>
      </w:pPr>
      <w:r w:rsidRPr="00C30AFF">
        <w:t xml:space="preserve">ARM allows the second ALU operand (Rm or an immediate) to be shifted before the operation. </w:t>
      </w:r>
    </w:p>
    <w:p w14:paraId="671AE4D1" w14:textId="77777777" w:rsidR="00C30AFF" w:rsidRPr="00C30AFF" w:rsidRDefault="00C30AFF" w:rsidP="00C30AFF">
      <w:pPr>
        <w:numPr>
          <w:ilvl w:val="0"/>
          <w:numId w:val="5"/>
        </w:numPr>
        <w:jc w:val="both"/>
      </w:pPr>
      <w:r w:rsidRPr="00C30AFF">
        <w:rPr>
          <w:b/>
          <w:bCs/>
        </w:rPr>
        <w:t>Shift Control &amp; Amount</w:t>
      </w:r>
    </w:p>
    <w:p w14:paraId="0DC9186B" w14:textId="60DD00E8" w:rsidR="00C30AFF" w:rsidRPr="00C30AFF" w:rsidRDefault="00C30AFF" w:rsidP="00C30AFF">
      <w:pPr>
        <w:numPr>
          <w:ilvl w:val="1"/>
          <w:numId w:val="5"/>
        </w:numPr>
        <w:jc w:val="both"/>
      </w:pPr>
      <w:r w:rsidRPr="00C30AFF">
        <w:t>The 2</w:t>
      </w:r>
      <w:r w:rsidRPr="00C30AFF">
        <w:noBreakHyphen/>
        <w:t xml:space="preserve">bit </w:t>
      </w:r>
      <w:proofErr w:type="spellStart"/>
      <w:r w:rsidRPr="00C30AFF">
        <w:t>sh_control</w:t>
      </w:r>
      <w:proofErr w:type="spellEnd"/>
      <w:r w:rsidRPr="00C30AFF">
        <w:t xml:space="preserve"> and 5</w:t>
      </w:r>
      <w:r w:rsidRPr="00C30AFF">
        <w:noBreakHyphen/>
        <w:t xml:space="preserve">bit </w:t>
      </w:r>
      <w:proofErr w:type="spellStart"/>
      <w:r w:rsidRPr="00C30AFF">
        <w:t>shamt</w:t>
      </w:r>
      <w:proofErr w:type="spellEnd"/>
      <w:r w:rsidRPr="00C30AFF">
        <w:t xml:space="preserve"> come straight from the </w:t>
      </w:r>
      <w:r w:rsidRPr="00C30AFF">
        <w:rPr>
          <w:b/>
          <w:bCs/>
        </w:rPr>
        <w:t>ID stage</w:t>
      </w:r>
      <w:r w:rsidRPr="00C30AFF">
        <w:t xml:space="preserve"> (IR fields) and are captured in the ID/EX pipeline registers</w:t>
      </w:r>
      <w:r w:rsidR="00AD54BE">
        <w:t>.</w:t>
      </w:r>
    </w:p>
    <w:p w14:paraId="76BA8953" w14:textId="77777777" w:rsidR="00C30AFF" w:rsidRPr="00C30AFF" w:rsidRDefault="00C30AFF" w:rsidP="00C30AFF">
      <w:pPr>
        <w:numPr>
          <w:ilvl w:val="0"/>
          <w:numId w:val="5"/>
        </w:numPr>
        <w:jc w:val="both"/>
      </w:pPr>
      <w:r w:rsidRPr="00C30AFF">
        <w:rPr>
          <w:b/>
          <w:bCs/>
        </w:rPr>
        <w:t>Selecting Between Rm and Immediate</w:t>
      </w:r>
    </w:p>
    <w:p w14:paraId="6D3327CA" w14:textId="0E6ADD2D" w:rsidR="00C30AFF" w:rsidRPr="00C30AFF" w:rsidRDefault="00C30AFF" w:rsidP="00C30AFF">
      <w:pPr>
        <w:numPr>
          <w:ilvl w:val="1"/>
          <w:numId w:val="5"/>
        </w:numPr>
        <w:jc w:val="both"/>
      </w:pPr>
      <w:r w:rsidRPr="00C30AFF">
        <w:t xml:space="preserve">In </w:t>
      </w:r>
      <w:r w:rsidRPr="00C30AFF">
        <w:rPr>
          <w:b/>
          <w:bCs/>
        </w:rPr>
        <w:t>EX stage</w:t>
      </w:r>
      <w:r w:rsidRPr="00C30AFF">
        <w:t xml:space="preserve">, the </w:t>
      </w:r>
      <w:proofErr w:type="spellStart"/>
      <w:r w:rsidRPr="00C30AFF">
        <w:t>AluSrcE</w:t>
      </w:r>
      <w:proofErr w:type="spellEnd"/>
      <w:r w:rsidRPr="00C30AFF">
        <w:t xml:space="preserve"> signal</w:t>
      </w:r>
    </w:p>
    <w:p w14:paraId="102DC36A" w14:textId="77777777" w:rsidR="00C30AFF" w:rsidRPr="00C30AFF" w:rsidRDefault="00C30AFF" w:rsidP="00C30AFF">
      <w:pPr>
        <w:numPr>
          <w:ilvl w:val="1"/>
          <w:numId w:val="5"/>
        </w:numPr>
        <w:jc w:val="both"/>
      </w:pPr>
      <w:r w:rsidRPr="00C30AFF">
        <w:t>EXB0 itself comes through the 4:1 forwarding MUX (</w:t>
      </w:r>
      <w:proofErr w:type="spellStart"/>
      <w:r w:rsidRPr="00C30AFF">
        <w:t>MUX_ForwardBE</w:t>
      </w:r>
      <w:proofErr w:type="spellEnd"/>
      <w:r w:rsidRPr="00C30AFF">
        <w:t>), so even a shifted value can be forwarded from a later stage if needed.</w:t>
      </w:r>
    </w:p>
    <w:p w14:paraId="46AE69FD" w14:textId="77777777" w:rsidR="00C30AFF" w:rsidRPr="00C30AFF" w:rsidRDefault="00C30AFF" w:rsidP="00C30AFF">
      <w:pPr>
        <w:numPr>
          <w:ilvl w:val="0"/>
          <w:numId w:val="5"/>
        </w:numPr>
        <w:jc w:val="both"/>
      </w:pPr>
      <w:r w:rsidRPr="00C30AFF">
        <w:rPr>
          <w:b/>
          <w:bCs/>
        </w:rPr>
        <w:t>Shifter Module</w:t>
      </w:r>
    </w:p>
    <w:p w14:paraId="1C419F1C" w14:textId="77777777" w:rsidR="00C30AFF" w:rsidRPr="00C30AFF" w:rsidRDefault="00C30AFF" w:rsidP="00C30AFF">
      <w:pPr>
        <w:numPr>
          <w:ilvl w:val="1"/>
          <w:numId w:val="5"/>
        </w:numPr>
        <w:jc w:val="both"/>
      </w:pPr>
      <w:proofErr w:type="spellStart"/>
      <w:r w:rsidRPr="00C30AFF">
        <w:lastRenderedPageBreak/>
        <w:t>SH_out</w:t>
      </w:r>
      <w:proofErr w:type="spellEnd"/>
      <w:r w:rsidRPr="00C30AFF">
        <w:t xml:space="preserve"> feeds into the ALU’s B port.</w:t>
      </w:r>
    </w:p>
    <w:p w14:paraId="1C81B46A" w14:textId="77777777" w:rsidR="00C30AFF" w:rsidRPr="00C30AFF" w:rsidRDefault="00C30AFF" w:rsidP="00C30AFF">
      <w:pPr>
        <w:numPr>
          <w:ilvl w:val="0"/>
          <w:numId w:val="5"/>
        </w:numPr>
        <w:jc w:val="both"/>
      </w:pPr>
      <w:r w:rsidRPr="00C30AFF">
        <w:rPr>
          <w:b/>
          <w:bCs/>
        </w:rPr>
        <w:t>ALU Integration</w:t>
      </w:r>
    </w:p>
    <w:p w14:paraId="36F305AC" w14:textId="56E728C8" w:rsidR="00C30AFF" w:rsidRPr="00C30AFF" w:rsidRDefault="00C30AFF" w:rsidP="00C30AFF">
      <w:pPr>
        <w:numPr>
          <w:ilvl w:val="1"/>
          <w:numId w:val="5"/>
        </w:numPr>
        <w:jc w:val="both"/>
      </w:pPr>
      <w:r w:rsidRPr="00C30AFF">
        <w:t>The ALU control (</w:t>
      </w:r>
      <w:proofErr w:type="spellStart"/>
      <w:r w:rsidRPr="00C30AFF">
        <w:t>AluControlE</w:t>
      </w:r>
      <w:proofErr w:type="spellEnd"/>
      <w:r w:rsidRPr="00C30AFF">
        <w:t>) is set</w:t>
      </w:r>
      <w:r w:rsidR="00AD54BE">
        <w:t xml:space="preserve"> by </w:t>
      </w:r>
      <w:r w:rsidRPr="00C30AFF">
        <w:t>controller to one of the data</w:t>
      </w:r>
      <w:r w:rsidRPr="00C30AFF">
        <w:noBreakHyphen/>
        <w:t xml:space="preserve">processing ops (ADD, </w:t>
      </w:r>
      <w:proofErr w:type="gramStart"/>
      <w:r w:rsidRPr="00C30AFF">
        <w:t>AND,</w:t>
      </w:r>
      <w:proofErr w:type="gramEnd"/>
      <w:r w:rsidRPr="00C30AFF">
        <w:t xml:space="preserve"> etc.) or to a “pass B” mode when you just want the shifted value.</w:t>
      </w:r>
    </w:p>
    <w:p w14:paraId="242D760C" w14:textId="77777777" w:rsidR="00C30AFF" w:rsidRPr="00C30AFF" w:rsidRDefault="00C30AFF" w:rsidP="00C30AFF">
      <w:pPr>
        <w:jc w:val="both"/>
      </w:pPr>
      <w:r w:rsidRPr="00C30AFF">
        <w:pict w14:anchorId="1EB188FA">
          <v:rect id="_x0000_i1043" style="width:0;height:1.5pt" o:hralign="center" o:hrstd="t" o:hr="t" fillcolor="#a0a0a0" stroked="f"/>
        </w:pict>
      </w:r>
    </w:p>
    <w:p w14:paraId="7F1666AC" w14:textId="77777777" w:rsidR="00C30AFF" w:rsidRPr="00C30AFF" w:rsidRDefault="00C30AFF" w:rsidP="00C30AFF">
      <w:pPr>
        <w:jc w:val="both"/>
        <w:rPr>
          <w:b/>
          <w:bCs/>
        </w:rPr>
      </w:pPr>
      <w:r w:rsidRPr="00C30AFF">
        <w:rPr>
          <w:b/>
          <w:bCs/>
        </w:rPr>
        <w:t>2. MOV (Register &amp; Immediate)</w:t>
      </w:r>
    </w:p>
    <w:p w14:paraId="196DDD28" w14:textId="77777777" w:rsidR="00C30AFF" w:rsidRPr="00C30AFF" w:rsidRDefault="00C30AFF" w:rsidP="00C30AFF">
      <w:pPr>
        <w:jc w:val="both"/>
      </w:pPr>
      <w:r w:rsidRPr="00C30AFF">
        <w:t xml:space="preserve">ARM’s MOV is </w:t>
      </w:r>
      <w:proofErr w:type="gramStart"/>
      <w:r w:rsidRPr="00C30AFF">
        <w:t>really just</w:t>
      </w:r>
      <w:proofErr w:type="gramEnd"/>
      <w:r w:rsidRPr="00C30AFF">
        <w:t xml:space="preserve"> a data</w:t>
      </w:r>
      <w:r w:rsidRPr="00C30AFF">
        <w:noBreakHyphen/>
        <w:t>processing instruction that writes a value into Rd without arithmetic:</w:t>
      </w:r>
    </w:p>
    <w:p w14:paraId="26CA06FF" w14:textId="77777777" w:rsidR="00C30AFF" w:rsidRPr="00C30AFF" w:rsidRDefault="00C30AFF" w:rsidP="00C30AFF">
      <w:pPr>
        <w:numPr>
          <w:ilvl w:val="0"/>
          <w:numId w:val="6"/>
        </w:numPr>
        <w:jc w:val="both"/>
      </w:pPr>
      <w:r w:rsidRPr="00C30AFF">
        <w:rPr>
          <w:b/>
          <w:bCs/>
        </w:rPr>
        <w:t>Register MOV</w:t>
      </w:r>
      <w:r w:rsidRPr="00C30AFF">
        <w:t xml:space="preserve"> (MOV Rd, </w:t>
      </w:r>
      <w:proofErr w:type="gramStart"/>
      <w:r w:rsidRPr="00C30AFF">
        <w:t>Rm[</w:t>
      </w:r>
      <w:proofErr w:type="gramEnd"/>
      <w:r w:rsidRPr="00C30AFF">
        <w:t>, shift]):</w:t>
      </w:r>
    </w:p>
    <w:p w14:paraId="2F7B38B5" w14:textId="77777777" w:rsidR="00C30AFF" w:rsidRPr="00C30AFF" w:rsidRDefault="00C30AFF" w:rsidP="00C30AFF">
      <w:pPr>
        <w:numPr>
          <w:ilvl w:val="1"/>
          <w:numId w:val="6"/>
        </w:numPr>
        <w:jc w:val="both"/>
      </w:pPr>
      <w:r w:rsidRPr="00C30AFF">
        <w:t xml:space="preserve">Controller sets </w:t>
      </w:r>
      <w:proofErr w:type="spellStart"/>
      <w:r w:rsidRPr="00C30AFF">
        <w:t>AluControlE</w:t>
      </w:r>
      <w:proofErr w:type="spellEnd"/>
      <w:r w:rsidRPr="00C30AFF">
        <w:t xml:space="preserve"> = PASS_B.</w:t>
      </w:r>
    </w:p>
    <w:p w14:paraId="253B49F4" w14:textId="77777777" w:rsidR="00C30AFF" w:rsidRPr="00C30AFF" w:rsidRDefault="00C30AFF" w:rsidP="00C30AFF">
      <w:pPr>
        <w:numPr>
          <w:ilvl w:val="1"/>
          <w:numId w:val="6"/>
        </w:numPr>
        <w:jc w:val="both"/>
      </w:pPr>
      <w:proofErr w:type="spellStart"/>
      <w:r w:rsidRPr="00C30AFF">
        <w:t>RegSrcD</w:t>
      </w:r>
      <w:proofErr w:type="spellEnd"/>
      <w:r w:rsidRPr="00C30AFF">
        <w:t xml:space="preserve"> chooses Rm’s register</w:t>
      </w:r>
      <w:r w:rsidRPr="00C30AFF">
        <w:noBreakHyphen/>
        <w:t>file port.</w:t>
      </w:r>
    </w:p>
    <w:p w14:paraId="6E90D314" w14:textId="77777777" w:rsidR="00C30AFF" w:rsidRPr="00C30AFF" w:rsidRDefault="00C30AFF" w:rsidP="00C30AFF">
      <w:pPr>
        <w:numPr>
          <w:ilvl w:val="1"/>
          <w:numId w:val="6"/>
        </w:numPr>
        <w:jc w:val="both"/>
      </w:pPr>
      <w:r w:rsidRPr="00C30AFF">
        <w:t>The shifter handles any optional LSL, LSR, etc.</w:t>
      </w:r>
    </w:p>
    <w:p w14:paraId="44FEA45F" w14:textId="77777777" w:rsidR="00C30AFF" w:rsidRPr="00C30AFF" w:rsidRDefault="00C30AFF" w:rsidP="00C30AFF">
      <w:pPr>
        <w:numPr>
          <w:ilvl w:val="1"/>
          <w:numId w:val="6"/>
        </w:numPr>
        <w:jc w:val="both"/>
      </w:pPr>
      <w:r w:rsidRPr="00C30AFF">
        <w:t xml:space="preserve">The result is </w:t>
      </w:r>
      <w:proofErr w:type="spellStart"/>
      <w:r w:rsidRPr="00C30AFF">
        <w:t>ALUResultE</w:t>
      </w:r>
      <w:proofErr w:type="spellEnd"/>
      <w:r w:rsidRPr="00C30AFF">
        <w:t xml:space="preserve"> = </w:t>
      </w:r>
      <w:proofErr w:type="spellStart"/>
      <w:r w:rsidRPr="00C30AFF">
        <w:t>SH_out</w:t>
      </w:r>
      <w:proofErr w:type="spellEnd"/>
      <w:r w:rsidRPr="00C30AFF">
        <w:t xml:space="preserve"> and flows through to writeback.</w:t>
      </w:r>
    </w:p>
    <w:p w14:paraId="77F49EF5" w14:textId="77777777" w:rsidR="00C30AFF" w:rsidRPr="00C30AFF" w:rsidRDefault="00C30AFF" w:rsidP="00C30AFF">
      <w:pPr>
        <w:numPr>
          <w:ilvl w:val="0"/>
          <w:numId w:val="6"/>
        </w:numPr>
        <w:jc w:val="both"/>
      </w:pPr>
      <w:r w:rsidRPr="00C30AFF">
        <w:rPr>
          <w:b/>
          <w:bCs/>
        </w:rPr>
        <w:t>Immediate MOV</w:t>
      </w:r>
      <w:r w:rsidRPr="00C30AFF">
        <w:t xml:space="preserve"> (MOV Rd, #imm):</w:t>
      </w:r>
    </w:p>
    <w:p w14:paraId="7E832405" w14:textId="77777777" w:rsidR="00C30AFF" w:rsidRPr="00C30AFF" w:rsidRDefault="00C30AFF" w:rsidP="00C30AFF">
      <w:pPr>
        <w:numPr>
          <w:ilvl w:val="1"/>
          <w:numId w:val="6"/>
        </w:numPr>
        <w:jc w:val="both"/>
      </w:pPr>
      <w:proofErr w:type="spellStart"/>
      <w:r w:rsidRPr="00C30AFF">
        <w:t>ImmSrcD</w:t>
      </w:r>
      <w:proofErr w:type="spellEnd"/>
      <w:r w:rsidRPr="00C30AFF">
        <w:t xml:space="preserve"> selects the proper zero</w:t>
      </w:r>
      <w:r w:rsidRPr="00C30AFF">
        <w:noBreakHyphen/>
        <w:t xml:space="preserve"> or sign</w:t>
      </w:r>
      <w:r w:rsidRPr="00C30AFF">
        <w:noBreakHyphen/>
        <w:t>extended immediate in the Extender.</w:t>
      </w:r>
    </w:p>
    <w:p w14:paraId="0809E050" w14:textId="77777777" w:rsidR="00C30AFF" w:rsidRPr="00C30AFF" w:rsidRDefault="00C30AFF" w:rsidP="00C30AFF">
      <w:pPr>
        <w:numPr>
          <w:ilvl w:val="1"/>
          <w:numId w:val="6"/>
        </w:numPr>
        <w:jc w:val="both"/>
      </w:pPr>
      <w:proofErr w:type="spellStart"/>
      <w:r w:rsidRPr="00C30AFF">
        <w:t>AluSrcE</w:t>
      </w:r>
      <w:proofErr w:type="spellEnd"/>
      <w:r w:rsidRPr="00C30AFF">
        <w:t xml:space="preserve"> = 1 so </w:t>
      </w:r>
      <w:proofErr w:type="spellStart"/>
      <w:r w:rsidRPr="00C30AFF">
        <w:t>SH_in</w:t>
      </w:r>
      <w:proofErr w:type="spellEnd"/>
      <w:r w:rsidRPr="00C30AFF">
        <w:t xml:space="preserve"> = </w:t>
      </w:r>
      <w:proofErr w:type="spellStart"/>
      <w:r w:rsidRPr="00C30AFF">
        <w:t>ID_EX_Imm</w:t>
      </w:r>
      <w:proofErr w:type="spellEnd"/>
      <w:r w:rsidRPr="00C30AFF">
        <w:t>.</w:t>
      </w:r>
    </w:p>
    <w:p w14:paraId="54ED6BBD" w14:textId="77777777" w:rsidR="00C30AFF" w:rsidRPr="00C30AFF" w:rsidRDefault="00C30AFF" w:rsidP="00C30AFF">
      <w:pPr>
        <w:numPr>
          <w:ilvl w:val="1"/>
          <w:numId w:val="6"/>
        </w:numPr>
        <w:jc w:val="both"/>
      </w:pPr>
      <w:r w:rsidRPr="00C30AFF">
        <w:t xml:space="preserve">ALU still in PASS_B mode, so </w:t>
      </w:r>
      <w:proofErr w:type="spellStart"/>
      <w:r w:rsidRPr="00C30AFF">
        <w:t>ALUResultE</w:t>
      </w:r>
      <w:proofErr w:type="spellEnd"/>
      <w:r w:rsidRPr="00C30AFF">
        <w:t xml:space="preserve"> = immediate.</w:t>
      </w:r>
    </w:p>
    <w:p w14:paraId="6247977D" w14:textId="77777777" w:rsidR="00C30AFF" w:rsidRPr="00C30AFF" w:rsidRDefault="00C30AFF" w:rsidP="00C30AFF">
      <w:pPr>
        <w:jc w:val="both"/>
      </w:pPr>
      <w:r w:rsidRPr="00C30AFF">
        <w:pict w14:anchorId="1BE08E41">
          <v:rect id="_x0000_i1044" style="width:0;height:1.5pt" o:hralign="center" o:hrstd="t" o:hr="t" fillcolor="#a0a0a0" stroked="f"/>
        </w:pict>
      </w:r>
    </w:p>
    <w:p w14:paraId="6F8B721F" w14:textId="77777777" w:rsidR="00C30AFF" w:rsidRPr="00C30AFF" w:rsidRDefault="00C30AFF" w:rsidP="00C30AFF">
      <w:pPr>
        <w:jc w:val="both"/>
        <w:rPr>
          <w:b/>
          <w:bCs/>
        </w:rPr>
      </w:pPr>
      <w:r w:rsidRPr="00C30AFF">
        <w:rPr>
          <w:b/>
          <w:bCs/>
        </w:rPr>
        <w:t>3. BL (Branch with Link)</w:t>
      </w:r>
    </w:p>
    <w:p w14:paraId="53A5F5B0" w14:textId="77777777" w:rsidR="00C30AFF" w:rsidRPr="00C30AFF" w:rsidRDefault="00C30AFF" w:rsidP="00C30AFF">
      <w:pPr>
        <w:jc w:val="both"/>
      </w:pPr>
      <w:r w:rsidRPr="00C30AFF">
        <w:t>BL must both store the return address in R14 and jump:</w:t>
      </w:r>
    </w:p>
    <w:p w14:paraId="20CF4678" w14:textId="77777777" w:rsidR="00C30AFF" w:rsidRPr="00C30AFF" w:rsidRDefault="00C30AFF" w:rsidP="00BB5E20">
      <w:pPr>
        <w:ind w:left="720" w:firstLine="0"/>
        <w:jc w:val="both"/>
      </w:pPr>
      <w:r w:rsidRPr="00C30AFF">
        <w:rPr>
          <w:b/>
          <w:bCs/>
        </w:rPr>
        <w:t>Link</w:t>
      </w:r>
      <w:r w:rsidRPr="00C30AFF">
        <w:rPr>
          <w:b/>
          <w:bCs/>
        </w:rPr>
        <w:noBreakHyphen/>
        <w:t>Register Write</w:t>
      </w:r>
    </w:p>
    <w:p w14:paraId="5DD98DC6" w14:textId="77777777" w:rsidR="00C30AFF" w:rsidRPr="00C30AFF" w:rsidRDefault="00C30AFF" w:rsidP="00C30AFF">
      <w:pPr>
        <w:numPr>
          <w:ilvl w:val="1"/>
          <w:numId w:val="7"/>
        </w:numPr>
        <w:jc w:val="both"/>
      </w:pPr>
      <w:r w:rsidRPr="00C30AFF">
        <w:t xml:space="preserve">For a BL, the controller asserts WA3_mux=1, WD3_mux=1, and </w:t>
      </w:r>
      <w:proofErr w:type="spellStart"/>
      <w:r w:rsidRPr="00C30AFF">
        <w:t>RegWriteW</w:t>
      </w:r>
      <w:proofErr w:type="spellEnd"/>
      <w:r w:rsidRPr="00C30AFF">
        <w:t>=1.</w:t>
      </w:r>
    </w:p>
    <w:p w14:paraId="7D186724" w14:textId="77777777" w:rsidR="00C30AFF" w:rsidRPr="00C30AFF" w:rsidRDefault="00C30AFF" w:rsidP="00C30AFF">
      <w:pPr>
        <w:numPr>
          <w:ilvl w:val="0"/>
          <w:numId w:val="7"/>
        </w:numPr>
        <w:jc w:val="both"/>
      </w:pPr>
      <w:r w:rsidRPr="00C30AFF">
        <w:rPr>
          <w:b/>
          <w:bCs/>
        </w:rPr>
        <w:t>Branch Target</w:t>
      </w:r>
    </w:p>
    <w:p w14:paraId="2C39DDB2" w14:textId="77777777" w:rsidR="00C30AFF" w:rsidRPr="00C30AFF" w:rsidRDefault="00C30AFF" w:rsidP="00C30AFF">
      <w:pPr>
        <w:numPr>
          <w:ilvl w:val="1"/>
          <w:numId w:val="7"/>
        </w:numPr>
        <w:jc w:val="both"/>
      </w:pPr>
      <w:r w:rsidRPr="00C30AFF">
        <w:t>Simultaneously, the ALU in EX stage computes PC + offset.</w:t>
      </w:r>
    </w:p>
    <w:p w14:paraId="2C69C0BD" w14:textId="0AE10E66" w:rsidR="00C30AFF" w:rsidRPr="00C30AFF" w:rsidRDefault="00BB5E20" w:rsidP="00BB5E20">
      <w:pPr>
        <w:numPr>
          <w:ilvl w:val="1"/>
          <w:numId w:val="7"/>
        </w:numPr>
        <w:jc w:val="both"/>
      </w:pPr>
      <w:r>
        <w:t xml:space="preserve">We complete the branching in EX for B, </w:t>
      </w:r>
      <w:proofErr w:type="gramStart"/>
      <w:r>
        <w:t>BL,BX</w:t>
      </w:r>
      <w:proofErr w:type="gramEnd"/>
      <w:r>
        <w:t xml:space="preserve"> whereas we do the same thing in WB for direct data assignments to PC. One reminder, even though </w:t>
      </w:r>
      <w:r>
        <w:lastRenderedPageBreak/>
        <w:t>we do the branching in EX for BL, we wait until WB to record the PC + 4 to R14.</w:t>
      </w:r>
    </w:p>
    <w:p w14:paraId="7013E4DB" w14:textId="77777777" w:rsidR="00C30AFF" w:rsidRPr="00C30AFF" w:rsidRDefault="00C30AFF" w:rsidP="00C30AFF">
      <w:pPr>
        <w:jc w:val="both"/>
      </w:pPr>
      <w:r w:rsidRPr="00C30AFF">
        <w:pict w14:anchorId="10BE0645">
          <v:rect id="_x0000_i1045" style="width:0;height:1.5pt" o:hralign="center" o:hrstd="t" o:hr="t" fillcolor="#a0a0a0" stroked="f"/>
        </w:pict>
      </w:r>
    </w:p>
    <w:p w14:paraId="463F895D" w14:textId="77777777" w:rsidR="00C30AFF" w:rsidRPr="00C30AFF" w:rsidRDefault="00C30AFF" w:rsidP="00C30AFF">
      <w:pPr>
        <w:jc w:val="both"/>
        <w:rPr>
          <w:b/>
          <w:bCs/>
        </w:rPr>
      </w:pPr>
      <w:r w:rsidRPr="00C30AFF">
        <w:rPr>
          <w:b/>
          <w:bCs/>
        </w:rPr>
        <w:t>4. BX (Branch and Exchange)</w:t>
      </w:r>
    </w:p>
    <w:p w14:paraId="7C441E68" w14:textId="22EFC970" w:rsidR="00A7630C" w:rsidRPr="00A7630C" w:rsidRDefault="00A7630C" w:rsidP="00A7630C">
      <w:pPr>
        <w:jc w:val="both"/>
      </w:pPr>
      <w:r w:rsidRPr="00A7630C">
        <w:t>For BX, the goal is simply to load the PC from whatever value is held in register Rm. In five</w:t>
      </w:r>
      <w:r w:rsidRPr="00A7630C">
        <w:noBreakHyphen/>
        <w:t xml:space="preserve">stage pipeline this works without adding any new hardware beyond what </w:t>
      </w:r>
      <w:r>
        <w:t>we</w:t>
      </w:r>
      <w:r w:rsidRPr="00A7630C">
        <w:t xml:space="preserve"> already have for branches and forwarding:</w:t>
      </w:r>
    </w:p>
    <w:p w14:paraId="5C4F8054" w14:textId="5D0D6F20" w:rsidR="00A7630C" w:rsidRPr="00A7630C" w:rsidRDefault="00A7630C" w:rsidP="00A7630C">
      <w:pPr>
        <w:numPr>
          <w:ilvl w:val="0"/>
          <w:numId w:val="9"/>
        </w:numPr>
        <w:jc w:val="both"/>
      </w:pPr>
      <w:r w:rsidRPr="00A7630C">
        <w:t xml:space="preserve">During decode </w:t>
      </w:r>
      <w:r>
        <w:t>we</w:t>
      </w:r>
      <w:r w:rsidRPr="00A7630C">
        <w:t xml:space="preserve"> read the register</w:t>
      </w:r>
      <w:r w:rsidRPr="00A7630C">
        <w:noBreakHyphen/>
        <w:t xml:space="preserve">file port for Rm just as </w:t>
      </w:r>
      <w:r>
        <w:t>we</w:t>
      </w:r>
      <w:r w:rsidRPr="00A7630C">
        <w:t xml:space="preserve"> do for any data</w:t>
      </w:r>
      <w:r w:rsidRPr="00A7630C">
        <w:noBreakHyphen/>
        <w:t>processing instruction.</w:t>
      </w:r>
    </w:p>
    <w:p w14:paraId="70FAFCCA" w14:textId="2D1B6D97" w:rsidR="00A7630C" w:rsidRPr="00A7630C" w:rsidRDefault="00A7630C" w:rsidP="00A7630C">
      <w:pPr>
        <w:numPr>
          <w:ilvl w:val="0"/>
          <w:numId w:val="9"/>
        </w:numPr>
        <w:jc w:val="both"/>
      </w:pPr>
      <w:r w:rsidRPr="00A7630C">
        <w:t xml:space="preserve">In the execute stage </w:t>
      </w:r>
      <w:r>
        <w:t>we</w:t>
      </w:r>
      <w:r w:rsidRPr="00A7630C">
        <w:t xml:space="preserve"> put the ALU into a “pass through” mode so that whatever appears on its </w:t>
      </w:r>
      <w:r>
        <w:t>B</w:t>
      </w:r>
      <w:r w:rsidRPr="00A7630C">
        <w:t xml:space="preserve"> input (the forwarded Rm) comes straight out as the result.</w:t>
      </w:r>
    </w:p>
    <w:p w14:paraId="67C0CF43" w14:textId="639434C7" w:rsidR="00A7630C" w:rsidRPr="00A7630C" w:rsidRDefault="00A7630C" w:rsidP="00A7630C">
      <w:pPr>
        <w:numPr>
          <w:ilvl w:val="0"/>
          <w:numId w:val="9"/>
        </w:numPr>
        <w:jc w:val="both"/>
      </w:pPr>
      <w:r>
        <w:t>We</w:t>
      </w:r>
      <w:r w:rsidRPr="00A7630C">
        <w:t xml:space="preserve"> assert the branch</w:t>
      </w:r>
      <w:r w:rsidRPr="00A7630C">
        <w:noBreakHyphen/>
        <w:t>taken signal in the following cycle, causing the PC</w:t>
      </w:r>
      <w:r w:rsidRPr="00A7630C">
        <w:noBreakHyphen/>
        <w:t>update multiplexers to select that ALU output as the next PC value.</w:t>
      </w:r>
    </w:p>
    <w:p w14:paraId="28046A37" w14:textId="3B40FAF4" w:rsidR="00C30AFF" w:rsidRDefault="00A7630C" w:rsidP="00A7630C">
      <w:pPr>
        <w:numPr>
          <w:ilvl w:val="0"/>
          <w:numId w:val="9"/>
        </w:numPr>
        <w:jc w:val="both"/>
      </w:pPr>
      <w:r w:rsidRPr="00A7630C">
        <w:t xml:space="preserve">Thanks to </w:t>
      </w:r>
      <w:r>
        <w:t>our</w:t>
      </w:r>
      <w:r w:rsidRPr="00A7630C">
        <w:t xml:space="preserve"> existing forwarding network, if Rm was being written by an immediately preceding instruction, its new value is steered into the ALU input in time.</w:t>
      </w:r>
    </w:p>
    <w:p w14:paraId="30847357" w14:textId="7F1E56DA" w:rsidR="00C30AFF" w:rsidRDefault="00C30AFF" w:rsidP="00C30AFF">
      <w:pPr>
        <w:ind w:firstLine="0"/>
        <w:jc w:val="both"/>
        <w:rPr>
          <w:b/>
          <w:bCs/>
        </w:rPr>
      </w:pPr>
      <w:r>
        <w:rPr>
          <w:b/>
          <w:bCs/>
        </w:rPr>
        <w:t>1.2.2</w:t>
      </w:r>
    </w:p>
    <w:p w14:paraId="767300A6" w14:textId="6A3F89B3" w:rsidR="00C30AFF" w:rsidRDefault="00C30AFF" w:rsidP="00C30AFF">
      <w:pPr>
        <w:ind w:firstLine="0"/>
        <w:jc w:val="both"/>
      </w:pPr>
      <w:r>
        <w:rPr>
          <w:b/>
          <w:bCs/>
        </w:rPr>
        <w:tab/>
      </w:r>
      <w:r>
        <w:t>1.</w:t>
      </w:r>
      <w:r w:rsidR="00A7630C">
        <w:t xml:space="preserve"> We implemented the controller without any problem.</w:t>
      </w:r>
    </w:p>
    <w:p w14:paraId="0768FEFA" w14:textId="77777777" w:rsidR="00A7630C" w:rsidRDefault="00A7630C" w:rsidP="00A7630C">
      <w:pPr>
        <w:keepNext/>
        <w:ind w:firstLine="0"/>
        <w:jc w:val="both"/>
      </w:pPr>
      <w:r w:rsidRPr="00A7630C">
        <w:drawing>
          <wp:inline distT="0" distB="0" distL="0" distR="0" wp14:anchorId="1AAAC5FB" wp14:editId="10EA901A">
            <wp:extent cx="5731510" cy="2856230"/>
            <wp:effectExtent l="0" t="0" r="2540" b="1270"/>
            <wp:docPr id="2016018119" name="Picture 1" descr="A computer generated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18119" name="Picture 1" descr="A computer generated diagram of a circuit board&#10;&#10;AI-generated content may be incorrect."/>
                    <pic:cNvPicPr/>
                  </pic:nvPicPr>
                  <pic:blipFill>
                    <a:blip r:embed="rId8"/>
                    <a:stretch>
                      <a:fillRect/>
                    </a:stretch>
                  </pic:blipFill>
                  <pic:spPr>
                    <a:xfrm>
                      <a:off x="0" y="0"/>
                      <a:ext cx="5731510" cy="2856230"/>
                    </a:xfrm>
                    <a:prstGeom prst="rect">
                      <a:avLst/>
                    </a:prstGeom>
                  </pic:spPr>
                </pic:pic>
              </a:graphicData>
            </a:graphic>
          </wp:inline>
        </w:drawing>
      </w:r>
    </w:p>
    <w:p w14:paraId="68F8CE5E" w14:textId="47C71BE5" w:rsidR="00A7630C" w:rsidRDefault="00A7630C" w:rsidP="00A7630C">
      <w:pPr>
        <w:pStyle w:val="Caption"/>
      </w:pPr>
      <w:r>
        <w:t xml:space="preserve">Figure </w:t>
      </w:r>
      <w:r>
        <w:fldChar w:fldCharType="begin"/>
      </w:r>
      <w:r>
        <w:instrText xml:space="preserve"> SEQ Figure \* ARABIC </w:instrText>
      </w:r>
      <w:r>
        <w:fldChar w:fldCharType="separate"/>
      </w:r>
      <w:r w:rsidR="00C66A85">
        <w:rPr>
          <w:noProof/>
        </w:rPr>
        <w:t>2</w:t>
      </w:r>
      <w:r>
        <w:fldChar w:fldCharType="end"/>
      </w:r>
      <w:r>
        <w:t>. RTL view of the controller</w:t>
      </w:r>
    </w:p>
    <w:p w14:paraId="26DAC92B" w14:textId="633AE719" w:rsidR="00C30AFF" w:rsidRDefault="00C30AFF" w:rsidP="00C30AFF">
      <w:pPr>
        <w:ind w:firstLine="0"/>
        <w:jc w:val="both"/>
      </w:pPr>
      <w:r>
        <w:tab/>
        <w:t>2.</w:t>
      </w:r>
    </w:p>
    <w:p w14:paraId="60C8557A" w14:textId="388F2926" w:rsidR="00A7630C" w:rsidRPr="00A7630C" w:rsidRDefault="00A7630C" w:rsidP="00A7630C">
      <w:pPr>
        <w:ind w:firstLine="0"/>
        <w:jc w:val="left"/>
      </w:pPr>
      <w:r w:rsidRPr="00A7630C">
        <w:rPr>
          <w:b/>
          <w:bCs/>
        </w:rPr>
        <w:lastRenderedPageBreak/>
        <w:t>Register</w:t>
      </w:r>
      <w:r w:rsidRPr="00A7630C">
        <w:rPr>
          <w:b/>
          <w:bCs/>
        </w:rPr>
        <w:noBreakHyphen/>
        <w:t>Shifted and Immediate</w:t>
      </w:r>
      <w:r w:rsidRPr="00A7630C">
        <w:rPr>
          <w:b/>
          <w:bCs/>
        </w:rPr>
        <w:noBreakHyphen/>
        <w:t>Shifted Operands</w:t>
      </w:r>
      <w:r w:rsidRPr="00A7630C">
        <w:br/>
        <w:t xml:space="preserve">ARM lets </w:t>
      </w:r>
      <w:r w:rsidR="000130E0">
        <w:t xml:space="preserve">us to </w:t>
      </w:r>
      <w:r w:rsidRPr="00A7630C">
        <w:t xml:space="preserve">apply a shift to </w:t>
      </w:r>
      <w:r w:rsidR="000130E0">
        <w:t>our</w:t>
      </w:r>
      <w:r w:rsidRPr="00A7630C">
        <w:t xml:space="preserve"> second operand before the ALU does its work. To support that, </w:t>
      </w:r>
      <w:r w:rsidR="000130E0">
        <w:t>we</w:t>
      </w:r>
      <w:r w:rsidRPr="00A7630C">
        <w:t xml:space="preserve"> fed both the register’s B</w:t>
      </w:r>
      <w:r w:rsidRPr="00A7630C">
        <w:noBreakHyphen/>
        <w:t>output and any extended immediate into a small shifter unit ahead of the ALU. The controller grabs the two</w:t>
      </w:r>
      <w:r w:rsidRPr="00A7630C">
        <w:noBreakHyphen/>
        <w:t>bit shift type and five</w:t>
      </w:r>
      <w:r w:rsidRPr="00A7630C">
        <w:noBreakHyphen/>
        <w:t xml:space="preserve">bit amount straight from the instruction in Decode and carries them forward in our ID/EX registers. In the Execute stage </w:t>
      </w:r>
      <w:r w:rsidR="000130E0">
        <w:t>we</w:t>
      </w:r>
      <w:r w:rsidRPr="00A7630C">
        <w:t xml:space="preserve"> choose, via </w:t>
      </w:r>
      <w:proofErr w:type="spellStart"/>
      <w:r w:rsidRPr="00A7630C">
        <w:t>AluSrcE</w:t>
      </w:r>
      <w:proofErr w:type="spellEnd"/>
      <w:r w:rsidRPr="00A7630C">
        <w:t>, whether the ALU’s B</w:t>
      </w:r>
      <w:r w:rsidRPr="00A7630C">
        <w:noBreakHyphen/>
        <w:t xml:space="preserve">input comes from that shifter or directly from the register. Because our shifter sits before the ALU and is behind our normal forwarding </w:t>
      </w:r>
      <w:proofErr w:type="spellStart"/>
      <w:r w:rsidRPr="00A7630C">
        <w:t>MUXes</w:t>
      </w:r>
      <w:proofErr w:type="spellEnd"/>
      <w:r w:rsidRPr="00A7630C">
        <w:t xml:space="preserve">, </w:t>
      </w:r>
      <w:r w:rsidR="000130E0">
        <w:t>we</w:t>
      </w:r>
      <w:r w:rsidRPr="00A7630C">
        <w:t xml:space="preserve"> automatically get both register</w:t>
      </w:r>
      <w:r w:rsidRPr="00A7630C">
        <w:noBreakHyphen/>
        <w:t>shifted and immediate</w:t>
      </w:r>
      <w:r w:rsidRPr="00A7630C">
        <w:noBreakHyphen/>
        <w:t>shifted values forwarded correctly when there are data hazards.</w:t>
      </w:r>
      <w:r w:rsidR="000130E0">
        <w:t xml:space="preserve"> </w:t>
      </w:r>
      <w:proofErr w:type="gramStart"/>
      <w:r w:rsidR="000130E0">
        <w:t>Also</w:t>
      </w:r>
      <w:proofErr w:type="gramEnd"/>
      <w:r w:rsidR="000130E0">
        <w:t xml:space="preserve"> controller adjusts itself to select correct bits from instructions for immediate and register shifter operations. Specific bits are different in the instruction word for both.</w:t>
      </w:r>
    </w:p>
    <w:p w14:paraId="00841B71" w14:textId="1C331EC1" w:rsidR="00A7630C" w:rsidRPr="00A7630C" w:rsidRDefault="00A7630C" w:rsidP="00A7630C">
      <w:pPr>
        <w:ind w:firstLine="0"/>
        <w:jc w:val="left"/>
      </w:pPr>
      <w:r w:rsidRPr="00A7630C">
        <w:rPr>
          <w:b/>
          <w:bCs/>
        </w:rPr>
        <w:t>MOV (Register and Immediate)</w:t>
      </w:r>
      <w:r w:rsidRPr="00A7630C">
        <w:br/>
        <w:t>MOV is nothing more than a data</w:t>
      </w:r>
      <w:r w:rsidRPr="00A7630C">
        <w:noBreakHyphen/>
        <w:t>processing instruction in which the ALU is told to “pass through” its B</w:t>
      </w:r>
      <w:r w:rsidRPr="00A7630C">
        <w:noBreakHyphen/>
        <w:t>input</w:t>
      </w:r>
      <w:r w:rsidR="000130E0">
        <w:t>.</w:t>
      </w:r>
      <w:r w:rsidRPr="00A7630C">
        <w:t xml:space="preserve">  For a register MOV, </w:t>
      </w:r>
      <w:r w:rsidR="000130E0">
        <w:t xml:space="preserve">we </w:t>
      </w:r>
      <w:r w:rsidRPr="00A7630C">
        <w:t xml:space="preserve">select the register file port as usual and leave our shifter control at “no shift” (or use the shifter if the MOV itself specifies a shift). For an immediate MOV, </w:t>
      </w:r>
      <w:r w:rsidR="000130E0">
        <w:t>we</w:t>
      </w:r>
      <w:r w:rsidRPr="00A7630C">
        <w:t xml:space="preserve"> switch in the extended immediate and still use the “pass B” ALU mode. Writeback then routes that ALU output back into Rd exactly as with any other data</w:t>
      </w:r>
      <w:r w:rsidRPr="00A7630C">
        <w:noBreakHyphen/>
        <w:t>processing result.</w:t>
      </w:r>
    </w:p>
    <w:p w14:paraId="671D63AA" w14:textId="7976E9FE" w:rsidR="00A7630C" w:rsidRPr="00A7630C" w:rsidRDefault="00A7630C" w:rsidP="00A7630C">
      <w:pPr>
        <w:ind w:firstLine="0"/>
        <w:jc w:val="left"/>
      </w:pPr>
      <w:r w:rsidRPr="00A7630C">
        <w:rPr>
          <w:b/>
          <w:bCs/>
        </w:rPr>
        <w:t>BL (Branch with Link)</w:t>
      </w:r>
      <w:r w:rsidRPr="00A7630C">
        <w:br/>
        <w:t xml:space="preserve">BL has two effects in one instruction: it writes the return address (PC+4) into R14, and it jumps to a new target. </w:t>
      </w:r>
      <w:r w:rsidR="000130E0">
        <w:t>We</w:t>
      </w:r>
      <w:r w:rsidRPr="00A7630C">
        <w:t xml:space="preserve"> handled the link</w:t>
      </w:r>
      <w:r w:rsidRPr="00A7630C">
        <w:noBreakHyphen/>
        <w:t xml:space="preserve">register write by adding two very small </w:t>
      </w:r>
      <w:proofErr w:type="spellStart"/>
      <w:r w:rsidRPr="00A7630C">
        <w:t>MUXes</w:t>
      </w:r>
      <w:proofErr w:type="spellEnd"/>
      <w:r w:rsidRPr="00A7630C">
        <w:t xml:space="preserve"> at the writeback stage: one to choose R14 versus the normal Rd as the destination, and one to choose PC+4 versus the ALU or memory result as the data to write. When the controller recognizes a BL opcode it simply asserts those writeback selects and enables </w:t>
      </w:r>
      <w:proofErr w:type="spellStart"/>
      <w:r w:rsidRPr="00A7630C">
        <w:t>RegWrite</w:t>
      </w:r>
      <w:proofErr w:type="spellEnd"/>
      <w:r w:rsidRPr="00A7630C">
        <w:t xml:space="preserve">. On the same cycle, it drives the ALU in Execute to compute </w:t>
      </w:r>
      <w:proofErr w:type="spellStart"/>
      <w:r w:rsidRPr="00A7630C">
        <w:t>PC+offset</w:t>
      </w:r>
      <w:proofErr w:type="spellEnd"/>
      <w:r w:rsidRPr="00A7630C">
        <w:t xml:space="preserve"> and raises the Branch signal so that in Fetch the PC is redirected to that target.</w:t>
      </w:r>
    </w:p>
    <w:p w14:paraId="6D8551A4" w14:textId="7D8143BA" w:rsidR="00A7630C" w:rsidRDefault="00A7630C" w:rsidP="00A7630C">
      <w:pPr>
        <w:ind w:firstLine="0"/>
        <w:jc w:val="left"/>
      </w:pPr>
      <w:r w:rsidRPr="00A7630C">
        <w:rPr>
          <w:b/>
          <w:bCs/>
        </w:rPr>
        <w:t>BX (Branch and Exchange)</w:t>
      </w:r>
      <w:r w:rsidRPr="00A7630C">
        <w:br/>
        <w:t xml:space="preserve">BX is even simpler: </w:t>
      </w:r>
      <w:r w:rsidR="000130E0">
        <w:t>we</w:t>
      </w:r>
      <w:r w:rsidRPr="00A7630C">
        <w:t xml:space="preserve"> just load PC from whatever register Rm contains. In Decode</w:t>
      </w:r>
      <w:r w:rsidR="002046BA">
        <w:t xml:space="preserve"> we</w:t>
      </w:r>
      <w:r w:rsidRPr="00A7630C">
        <w:t xml:space="preserve"> detect the BX pattern and set Branch true but disable any register write. In Execute </w:t>
      </w:r>
      <w:r w:rsidR="002046BA">
        <w:t>we</w:t>
      </w:r>
      <w:r w:rsidRPr="00A7630C">
        <w:t xml:space="preserve"> put the ALU into “pass</w:t>
      </w:r>
      <w:r w:rsidRPr="00A7630C">
        <w:noBreakHyphen/>
        <w:t xml:space="preserve">through” </w:t>
      </w:r>
      <w:proofErr w:type="gramStart"/>
      <w:r w:rsidRPr="00A7630C">
        <w:t>mode</w:t>
      </w:r>
      <w:proofErr w:type="gramEnd"/>
      <w:r w:rsidRPr="00A7630C">
        <w:t xml:space="preserve"> so its output is exactly Rm (after forwarding, if necessary). The next cycle, </w:t>
      </w:r>
      <w:proofErr w:type="spellStart"/>
      <w:r w:rsidRPr="00A7630C">
        <w:t>BranchTaken</w:t>
      </w:r>
      <w:proofErr w:type="spellEnd"/>
      <w:r w:rsidRPr="00A7630C">
        <w:t xml:space="preserve"> causes our PC</w:t>
      </w:r>
      <w:r w:rsidRPr="00A7630C">
        <w:noBreakHyphen/>
        <w:t xml:space="preserve">mux network to load that ALU result as the new PC. No new </w:t>
      </w:r>
      <w:proofErr w:type="spellStart"/>
      <w:r w:rsidRPr="00A7630C">
        <w:t>datapath</w:t>
      </w:r>
      <w:proofErr w:type="spellEnd"/>
      <w:r w:rsidRPr="00A7630C">
        <w:t xml:space="preserve"> blocks are needed—just the existing register file read, the ALU’s pass mode, </w:t>
      </w:r>
      <w:r w:rsidR="002046BA">
        <w:t>our</w:t>
      </w:r>
      <w:r w:rsidRPr="00A7630C">
        <w:t xml:space="preserve"> forwarding </w:t>
      </w:r>
      <w:proofErr w:type="spellStart"/>
      <w:r w:rsidRPr="00A7630C">
        <w:t>MUXes</w:t>
      </w:r>
      <w:proofErr w:type="spellEnd"/>
      <w:r w:rsidRPr="00A7630C">
        <w:t>, and the normal branch</w:t>
      </w:r>
      <w:r w:rsidRPr="00A7630C">
        <w:rPr>
          <w:rFonts w:ascii="Cambria Math" w:hAnsi="Cambria Math" w:cs="Cambria Math"/>
        </w:rPr>
        <w:t>‐</w:t>
      </w:r>
      <w:r w:rsidRPr="00A7630C">
        <w:t>target multiplexer.</w:t>
      </w:r>
    </w:p>
    <w:p w14:paraId="023A02DA" w14:textId="0A64BD65" w:rsidR="002046BA" w:rsidRDefault="002046BA" w:rsidP="00A7630C">
      <w:pPr>
        <w:ind w:firstLine="0"/>
        <w:jc w:val="left"/>
        <w:rPr>
          <w:b/>
          <w:bCs/>
        </w:rPr>
      </w:pPr>
      <w:r>
        <w:rPr>
          <w:b/>
          <w:bCs/>
        </w:rPr>
        <w:t>1.2.3</w:t>
      </w:r>
    </w:p>
    <w:p w14:paraId="1FD7DA57" w14:textId="5166989D" w:rsidR="002046BA" w:rsidRDefault="002046BA" w:rsidP="00A7630C">
      <w:pPr>
        <w:ind w:firstLine="0"/>
        <w:jc w:val="left"/>
      </w:pPr>
      <w:r>
        <w:rPr>
          <w:b/>
          <w:bCs/>
        </w:rPr>
        <w:tab/>
      </w:r>
      <w:r>
        <w:t>1. We successfully handled the hazard unit.</w:t>
      </w:r>
    </w:p>
    <w:p w14:paraId="694EEA2B" w14:textId="77777777" w:rsidR="002046BA" w:rsidRDefault="002046BA" w:rsidP="002046BA">
      <w:pPr>
        <w:keepNext/>
        <w:ind w:firstLine="0"/>
        <w:jc w:val="left"/>
      </w:pPr>
      <w:r w:rsidRPr="002046BA">
        <w:lastRenderedPageBreak/>
        <w:drawing>
          <wp:inline distT="0" distB="0" distL="0" distR="0" wp14:anchorId="51984430" wp14:editId="1EC544FD">
            <wp:extent cx="5731510" cy="2618105"/>
            <wp:effectExtent l="0" t="0" r="2540" b="0"/>
            <wp:docPr id="23594102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41021" name="Picture 1" descr="A diagram of a computer&#10;&#10;AI-generated content may be incorrect."/>
                    <pic:cNvPicPr/>
                  </pic:nvPicPr>
                  <pic:blipFill>
                    <a:blip r:embed="rId9"/>
                    <a:stretch>
                      <a:fillRect/>
                    </a:stretch>
                  </pic:blipFill>
                  <pic:spPr>
                    <a:xfrm>
                      <a:off x="0" y="0"/>
                      <a:ext cx="5731510" cy="2618105"/>
                    </a:xfrm>
                    <a:prstGeom prst="rect">
                      <a:avLst/>
                    </a:prstGeom>
                  </pic:spPr>
                </pic:pic>
              </a:graphicData>
            </a:graphic>
          </wp:inline>
        </w:drawing>
      </w:r>
    </w:p>
    <w:p w14:paraId="6DAF97F1" w14:textId="1B74A522" w:rsidR="002046BA" w:rsidRDefault="002046BA" w:rsidP="002046BA">
      <w:pPr>
        <w:pStyle w:val="Caption"/>
      </w:pPr>
      <w:r>
        <w:t xml:space="preserve">Figure </w:t>
      </w:r>
      <w:r>
        <w:fldChar w:fldCharType="begin"/>
      </w:r>
      <w:r>
        <w:instrText xml:space="preserve"> SEQ Figure \* ARABIC </w:instrText>
      </w:r>
      <w:r>
        <w:fldChar w:fldCharType="separate"/>
      </w:r>
      <w:r w:rsidR="00C66A85">
        <w:rPr>
          <w:noProof/>
        </w:rPr>
        <w:t>3</w:t>
      </w:r>
      <w:r>
        <w:fldChar w:fldCharType="end"/>
      </w:r>
      <w:r>
        <w:t>. Hazard unit RTL view</w:t>
      </w:r>
    </w:p>
    <w:p w14:paraId="4F32ADDC" w14:textId="71B9DF22" w:rsidR="002046BA" w:rsidRDefault="002046BA" w:rsidP="002046BA">
      <w:pPr>
        <w:jc w:val="both"/>
      </w:pPr>
      <w:r>
        <w:t>2.</w:t>
      </w:r>
    </w:p>
    <w:p w14:paraId="251748BD" w14:textId="52ACE7E9" w:rsidR="002046BA" w:rsidRPr="002046BA" w:rsidRDefault="002046BA" w:rsidP="002046BA">
      <w:pPr>
        <w:jc w:val="left"/>
      </w:pPr>
      <w:r w:rsidRPr="002046BA">
        <w:rPr>
          <w:b/>
          <w:bCs/>
        </w:rPr>
        <w:t>Register</w:t>
      </w:r>
      <w:r w:rsidRPr="002046BA">
        <w:rPr>
          <w:b/>
          <w:bCs/>
        </w:rPr>
        <w:noBreakHyphen/>
        <w:t>shifted and immediate</w:t>
      </w:r>
      <w:r w:rsidRPr="002046BA">
        <w:rPr>
          <w:b/>
          <w:bCs/>
        </w:rPr>
        <w:noBreakHyphen/>
        <w:t>shifted operands</w:t>
      </w:r>
      <w:r w:rsidRPr="002046BA">
        <w:rPr>
          <w:b/>
          <w:bCs/>
        </w:rPr>
        <w:br/>
      </w:r>
      <w:r w:rsidRPr="002046BA">
        <w:t>We treat any shifted operand exactly like an ordinary register hazard. The comparison of decode</w:t>
      </w:r>
      <w:r w:rsidRPr="002046BA">
        <w:noBreakHyphen/>
        <w:t>stage sources (RA1D/RA2D) against execute</w:t>
      </w:r>
      <w:r w:rsidRPr="002046BA">
        <w:noBreakHyphen/>
        <w:t xml:space="preserve"> and memory</w:t>
      </w:r>
      <w:r w:rsidRPr="002046BA">
        <w:noBreakHyphen/>
        <w:t>stage destinations (WA3E, WA3M) is unchanged, so a value that is still in flight through the pipeline gets steered via the 4→1 forwarding MUX into the shifter and then into the ALU. No special stall or flush is needed beyond the normal load</w:t>
      </w:r>
      <w:r w:rsidRPr="002046BA">
        <w:noBreakHyphen/>
        <w:t>use check.</w:t>
      </w:r>
    </w:p>
    <w:p w14:paraId="094E473E" w14:textId="56CD57F2" w:rsidR="002046BA" w:rsidRPr="002046BA" w:rsidRDefault="002046BA" w:rsidP="002046BA">
      <w:pPr>
        <w:jc w:val="left"/>
      </w:pPr>
      <w:r w:rsidRPr="002046BA">
        <w:rPr>
          <w:b/>
          <w:bCs/>
        </w:rPr>
        <w:t>MOV (register or immediate)</w:t>
      </w:r>
      <w:r w:rsidRPr="002046BA">
        <w:br/>
        <w:t>MOV is just a data</w:t>
      </w:r>
      <w:r w:rsidRPr="002046BA">
        <w:noBreakHyphen/>
        <w:t>processing operation in “pass B” mode. We let it ride through the same hazard logic used by ADD, AND, etc., and forward any required operand the same way. Because it never writes to PC except in the R15</w:t>
      </w:r>
      <w:r w:rsidRPr="002046BA">
        <w:noBreakHyphen/>
        <w:t>write case, no extra control</w:t>
      </w:r>
      <w:r w:rsidRPr="002046BA">
        <w:noBreakHyphen/>
        <w:t>hazard logic is needed beyond the standard check for writes to R15.</w:t>
      </w:r>
    </w:p>
    <w:p w14:paraId="1B0FBB11" w14:textId="7407E4A3" w:rsidR="002046BA" w:rsidRPr="002046BA" w:rsidRDefault="002046BA" w:rsidP="002046BA">
      <w:pPr>
        <w:jc w:val="left"/>
      </w:pPr>
      <w:r w:rsidRPr="002046BA">
        <w:t xml:space="preserve"> </w:t>
      </w:r>
      <w:r w:rsidRPr="002046BA">
        <w:rPr>
          <w:b/>
          <w:bCs/>
        </w:rPr>
        <w:t>BL (Branch with Link)</w:t>
      </w:r>
      <w:r w:rsidRPr="002046BA">
        <w:br/>
        <w:t>A BL both writes PC+4 into R14 and then jumps. To handle hazards around that link</w:t>
      </w:r>
      <w:r w:rsidRPr="002046BA">
        <w:noBreakHyphen/>
        <w:t>register write we:</w:t>
      </w:r>
    </w:p>
    <w:p w14:paraId="45882EBA" w14:textId="77777777" w:rsidR="002046BA" w:rsidRPr="002046BA" w:rsidRDefault="002046BA" w:rsidP="002046BA">
      <w:pPr>
        <w:numPr>
          <w:ilvl w:val="0"/>
          <w:numId w:val="10"/>
        </w:numPr>
        <w:jc w:val="left"/>
      </w:pPr>
      <w:r w:rsidRPr="002046BA">
        <w:t>Introduce three small flip</w:t>
      </w:r>
      <w:r w:rsidRPr="002046BA">
        <w:noBreakHyphen/>
        <w:t>flops (BL1, BL2, BL3) so that the returned address isn’t forwarded too early or at the wrong cycle.</w:t>
      </w:r>
    </w:p>
    <w:p w14:paraId="14756E37" w14:textId="77777777" w:rsidR="002046BA" w:rsidRPr="002046BA" w:rsidRDefault="002046BA" w:rsidP="002046BA">
      <w:pPr>
        <w:numPr>
          <w:ilvl w:val="0"/>
          <w:numId w:val="10"/>
        </w:numPr>
        <w:jc w:val="left"/>
      </w:pPr>
      <w:r w:rsidRPr="002046BA">
        <w:t>Define two new forward conditions (</w:t>
      </w:r>
      <w:proofErr w:type="spellStart"/>
      <w:r w:rsidRPr="002046BA">
        <w:t>fwdA_BL_M_mux</w:t>
      </w:r>
      <w:proofErr w:type="spellEnd"/>
      <w:r w:rsidRPr="002046BA">
        <w:t xml:space="preserve">, </w:t>
      </w:r>
      <w:proofErr w:type="spellStart"/>
      <w:r w:rsidRPr="002046BA">
        <w:t>fwdB_BL_M_mux</w:t>
      </w:r>
      <w:proofErr w:type="spellEnd"/>
      <w:r w:rsidRPr="002046BA">
        <w:t>) that detect when the memory stage is writing PC+4 into R14. When one of those fires, we select “11” on the forwarding MUX, which injects that link value directly into the EX</w:t>
      </w:r>
      <w:r w:rsidRPr="002046BA">
        <w:noBreakHyphen/>
        <w:t>stage operand.</w:t>
      </w:r>
    </w:p>
    <w:p w14:paraId="7811E2E2" w14:textId="77777777" w:rsidR="002046BA" w:rsidRDefault="002046BA" w:rsidP="002046BA">
      <w:pPr>
        <w:numPr>
          <w:ilvl w:val="0"/>
          <w:numId w:val="10"/>
        </w:numPr>
        <w:jc w:val="left"/>
      </w:pPr>
      <w:r w:rsidRPr="002046BA">
        <w:t xml:space="preserve">Stall fetch/decode for one cycle (via </w:t>
      </w:r>
      <w:proofErr w:type="spellStart"/>
      <w:r w:rsidRPr="002046BA">
        <w:t>StallF</w:t>
      </w:r>
      <w:proofErr w:type="spellEnd"/>
      <w:r w:rsidRPr="002046BA">
        <w:t>/</w:t>
      </w:r>
      <w:proofErr w:type="spellStart"/>
      <w:r w:rsidRPr="002046BA">
        <w:t>StallD</w:t>
      </w:r>
      <w:proofErr w:type="spellEnd"/>
      <w:r w:rsidRPr="002046BA">
        <w:t xml:space="preserve">) whenever a BL is in flight to avoid using stale </w:t>
      </w:r>
      <w:proofErr w:type="gramStart"/>
      <w:r w:rsidRPr="002046BA">
        <w:t>data, and</w:t>
      </w:r>
      <w:proofErr w:type="gramEnd"/>
      <w:r w:rsidRPr="002046BA">
        <w:t xml:space="preserve"> flush the </w:t>
      </w:r>
      <w:proofErr w:type="gramStart"/>
      <w:r w:rsidRPr="002046BA">
        <w:t>EX stage</w:t>
      </w:r>
      <w:proofErr w:type="gramEnd"/>
      <w:r w:rsidRPr="002046BA">
        <w:t xml:space="preserve"> (</w:t>
      </w:r>
      <w:proofErr w:type="spellStart"/>
      <w:r w:rsidRPr="002046BA">
        <w:t>FlushE</w:t>
      </w:r>
      <w:proofErr w:type="spellEnd"/>
      <w:r w:rsidRPr="002046BA">
        <w:t>) on branch resolution so that no spuriously fetched instructions proceed.</w:t>
      </w:r>
    </w:p>
    <w:p w14:paraId="5E6698D8" w14:textId="7185E95D" w:rsidR="00C66A85" w:rsidRPr="002046BA" w:rsidRDefault="00C66A85" w:rsidP="002046BA">
      <w:pPr>
        <w:numPr>
          <w:ilvl w:val="0"/>
          <w:numId w:val="10"/>
        </w:numPr>
        <w:jc w:val="left"/>
      </w:pPr>
      <w:proofErr w:type="gramStart"/>
      <w:r>
        <w:lastRenderedPageBreak/>
        <w:t>Also</w:t>
      </w:r>
      <w:proofErr w:type="gramEnd"/>
      <w:r>
        <w:t xml:space="preserve"> in controller we have a special logic for </w:t>
      </w:r>
      <w:proofErr w:type="spellStart"/>
      <w:r>
        <w:t>RegWrite</w:t>
      </w:r>
      <w:proofErr w:type="spellEnd"/>
      <w:r>
        <w:t xml:space="preserve"> signal because when we </w:t>
      </w:r>
      <w:proofErr w:type="spellStart"/>
      <w:r>
        <w:t>FlushD</w:t>
      </w:r>
      <w:proofErr w:type="spellEnd"/>
      <w:r>
        <w:t xml:space="preserve"> we generate a new instruction with </w:t>
      </w:r>
      <w:proofErr w:type="spellStart"/>
      <w:r>
        <w:t>RegWrite</w:t>
      </w:r>
      <w:proofErr w:type="spellEnd"/>
      <w:r>
        <w:t xml:space="preserve"> signal is 1 which isn’t correct. </w:t>
      </w:r>
    </w:p>
    <w:p w14:paraId="6139ED10" w14:textId="313F889C" w:rsidR="002046BA" w:rsidRPr="002046BA" w:rsidRDefault="002046BA" w:rsidP="002046BA">
      <w:pPr>
        <w:jc w:val="left"/>
      </w:pPr>
      <w:r w:rsidRPr="002046BA">
        <w:t>BX (Branch and Exchange)</w:t>
      </w:r>
      <w:r w:rsidRPr="002046BA">
        <w:br/>
        <w:t>BX simply reloads PC from Rm. We handle it as a branch in decode:</w:t>
      </w:r>
    </w:p>
    <w:p w14:paraId="06486D7C" w14:textId="4267B12B" w:rsidR="002046BA" w:rsidRPr="002046BA" w:rsidRDefault="002046BA" w:rsidP="002046BA">
      <w:pPr>
        <w:numPr>
          <w:ilvl w:val="0"/>
          <w:numId w:val="11"/>
        </w:numPr>
        <w:jc w:val="left"/>
      </w:pPr>
      <w:proofErr w:type="spellStart"/>
      <w:r w:rsidRPr="002046BA">
        <w:t>BranchTakenE</w:t>
      </w:r>
      <w:proofErr w:type="spellEnd"/>
      <w:r w:rsidRPr="002046BA">
        <w:t xml:space="preserve"> drives the standard flush signals so that any instructions fetched after the BX are thrown away.</w:t>
      </w:r>
    </w:p>
    <w:p w14:paraId="239CEC64" w14:textId="77777777" w:rsidR="002046BA" w:rsidRDefault="002046BA" w:rsidP="002046BA">
      <w:pPr>
        <w:numPr>
          <w:ilvl w:val="0"/>
          <w:numId w:val="11"/>
        </w:numPr>
        <w:jc w:val="left"/>
      </w:pPr>
      <w:r w:rsidRPr="002046BA">
        <w:t>No register gets written by BX, so the only hazard work is to flush and then let the ALU’s pass</w:t>
      </w:r>
      <w:r w:rsidRPr="002046BA">
        <w:noBreakHyphen/>
        <w:t>through output (which is simply the forwarded Rm) become the new PC in the next cycle.</w:t>
      </w:r>
    </w:p>
    <w:p w14:paraId="0D2BE61F" w14:textId="0BC45FC2" w:rsidR="00C66A85" w:rsidRDefault="00C66A85" w:rsidP="00C66A85">
      <w:pPr>
        <w:ind w:left="360" w:firstLine="0"/>
        <w:jc w:val="left"/>
        <w:rPr>
          <w:b/>
          <w:bCs/>
        </w:rPr>
      </w:pPr>
      <w:r>
        <w:rPr>
          <w:b/>
          <w:bCs/>
        </w:rPr>
        <w:t>1.2.4</w:t>
      </w:r>
    </w:p>
    <w:p w14:paraId="44DF2AF6" w14:textId="2149C3EE" w:rsidR="00C66A85" w:rsidRDefault="00C66A85" w:rsidP="00C66A85">
      <w:pPr>
        <w:ind w:left="360" w:firstLine="0"/>
        <w:jc w:val="left"/>
      </w:pPr>
      <w:r>
        <w:rPr>
          <w:b/>
          <w:bCs/>
        </w:rPr>
        <w:tab/>
      </w:r>
      <w:r>
        <w:t>I successfully completed this step.</w:t>
      </w:r>
    </w:p>
    <w:p w14:paraId="1040341B" w14:textId="640B99E5" w:rsidR="00C66A85" w:rsidRDefault="00C66A85" w:rsidP="00C66A85">
      <w:pPr>
        <w:ind w:left="360" w:firstLine="0"/>
        <w:jc w:val="left"/>
        <w:rPr>
          <w:b/>
          <w:bCs/>
        </w:rPr>
      </w:pPr>
      <w:r>
        <w:rPr>
          <w:b/>
          <w:bCs/>
        </w:rPr>
        <w:t>1.2.</w:t>
      </w:r>
      <w:r>
        <w:rPr>
          <w:b/>
          <w:bCs/>
        </w:rPr>
        <w:t>5</w:t>
      </w:r>
    </w:p>
    <w:p w14:paraId="6F119B10" w14:textId="2B739B0A" w:rsidR="00C66A85" w:rsidRPr="00C66A85" w:rsidRDefault="00C66A85" w:rsidP="00C66A85">
      <w:pPr>
        <w:ind w:left="360" w:firstLine="0"/>
        <w:jc w:val="left"/>
      </w:pPr>
      <w:r>
        <w:rPr>
          <w:b/>
          <w:bCs/>
        </w:rPr>
        <w:tab/>
      </w:r>
      <w:r w:rsidRPr="00C66A85">
        <w:t>I passed the testbench.</w:t>
      </w:r>
    </w:p>
    <w:p w14:paraId="5981BD7F" w14:textId="77777777" w:rsidR="00473770" w:rsidRDefault="00473770" w:rsidP="00C66A85">
      <w:pPr>
        <w:ind w:firstLine="0"/>
        <w:jc w:val="both"/>
      </w:pPr>
    </w:p>
    <w:p w14:paraId="1361D80B" w14:textId="77777777" w:rsidR="00C66A85" w:rsidRDefault="002E7789" w:rsidP="00C66A85">
      <w:pPr>
        <w:keepNext/>
      </w:pPr>
      <w:r w:rsidRPr="002E7789">
        <w:rPr>
          <w:noProof/>
        </w:rPr>
        <w:drawing>
          <wp:inline distT="0" distB="0" distL="0" distR="0" wp14:anchorId="29495C67" wp14:editId="0A34FCB9">
            <wp:extent cx="5731510" cy="3391535"/>
            <wp:effectExtent l="0" t="0" r="2540" b="0"/>
            <wp:docPr id="112852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2278" name="Picture 1" descr="A screenshot of a computer&#10;&#10;AI-generated content may be incorrect."/>
                    <pic:cNvPicPr/>
                  </pic:nvPicPr>
                  <pic:blipFill>
                    <a:blip r:embed="rId10"/>
                    <a:stretch>
                      <a:fillRect/>
                    </a:stretch>
                  </pic:blipFill>
                  <pic:spPr>
                    <a:xfrm>
                      <a:off x="0" y="0"/>
                      <a:ext cx="5731510" cy="3391535"/>
                    </a:xfrm>
                    <a:prstGeom prst="rect">
                      <a:avLst/>
                    </a:prstGeom>
                  </pic:spPr>
                </pic:pic>
              </a:graphicData>
            </a:graphic>
          </wp:inline>
        </w:drawing>
      </w:r>
    </w:p>
    <w:p w14:paraId="0725E95E" w14:textId="0D37A0DE" w:rsidR="000E5D7F" w:rsidRPr="000E5D7F" w:rsidRDefault="00C66A85" w:rsidP="00C66A85">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Cocotb</w:t>
      </w:r>
      <w:proofErr w:type="spellEnd"/>
      <w:r>
        <w:t xml:space="preserve"> result</w:t>
      </w:r>
    </w:p>
    <w:p w14:paraId="67797C16" w14:textId="77777777" w:rsidR="000E5D7F" w:rsidRPr="000E5D7F" w:rsidRDefault="000E5D7F" w:rsidP="000E5D7F">
      <w:pPr>
        <w:ind w:firstLine="0"/>
        <w:jc w:val="both"/>
      </w:pPr>
    </w:p>
    <w:sectPr w:rsidR="000E5D7F" w:rsidRPr="000E5D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3B608" w14:textId="77777777" w:rsidR="00826C32" w:rsidRDefault="00826C32" w:rsidP="00A7630C">
      <w:pPr>
        <w:spacing w:after="0" w:line="240" w:lineRule="auto"/>
      </w:pPr>
      <w:r>
        <w:separator/>
      </w:r>
    </w:p>
  </w:endnote>
  <w:endnote w:type="continuationSeparator" w:id="0">
    <w:p w14:paraId="2EB82D6D" w14:textId="77777777" w:rsidR="00826C32" w:rsidRDefault="00826C32" w:rsidP="00A7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AD0D1" w14:textId="77777777" w:rsidR="00826C32" w:rsidRDefault="00826C32" w:rsidP="00A7630C">
      <w:pPr>
        <w:spacing w:after="0" w:line="240" w:lineRule="auto"/>
      </w:pPr>
      <w:r>
        <w:separator/>
      </w:r>
    </w:p>
  </w:footnote>
  <w:footnote w:type="continuationSeparator" w:id="0">
    <w:p w14:paraId="2FDBC7E6" w14:textId="77777777" w:rsidR="00826C32" w:rsidRDefault="00826C32" w:rsidP="00A76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57D1"/>
    <w:multiLevelType w:val="multilevel"/>
    <w:tmpl w:val="6C6AA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864F9"/>
    <w:multiLevelType w:val="multilevel"/>
    <w:tmpl w:val="C936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B3DC1"/>
    <w:multiLevelType w:val="hybridMultilevel"/>
    <w:tmpl w:val="A05E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DE77A3"/>
    <w:multiLevelType w:val="multilevel"/>
    <w:tmpl w:val="F410C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E031D"/>
    <w:multiLevelType w:val="multilevel"/>
    <w:tmpl w:val="1FE4E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76F8B"/>
    <w:multiLevelType w:val="hybridMultilevel"/>
    <w:tmpl w:val="246E1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594723"/>
    <w:multiLevelType w:val="multilevel"/>
    <w:tmpl w:val="C388E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696EA8"/>
    <w:multiLevelType w:val="multilevel"/>
    <w:tmpl w:val="F91A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C4041"/>
    <w:multiLevelType w:val="multilevel"/>
    <w:tmpl w:val="67E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BE5648"/>
    <w:multiLevelType w:val="multilevel"/>
    <w:tmpl w:val="8ADCB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FF2CCE"/>
    <w:multiLevelType w:val="hybridMultilevel"/>
    <w:tmpl w:val="1F569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1376315">
    <w:abstractNumId w:val="10"/>
  </w:num>
  <w:num w:numId="2" w16cid:durableId="1946305211">
    <w:abstractNumId w:val="6"/>
  </w:num>
  <w:num w:numId="3" w16cid:durableId="1787770556">
    <w:abstractNumId w:val="5"/>
  </w:num>
  <w:num w:numId="4" w16cid:durableId="42876440">
    <w:abstractNumId w:val="2"/>
  </w:num>
  <w:num w:numId="5" w16cid:durableId="214237501">
    <w:abstractNumId w:val="9"/>
  </w:num>
  <w:num w:numId="6" w16cid:durableId="49773186">
    <w:abstractNumId w:val="4"/>
  </w:num>
  <w:num w:numId="7" w16cid:durableId="303896018">
    <w:abstractNumId w:val="3"/>
  </w:num>
  <w:num w:numId="8" w16cid:durableId="1992446881">
    <w:abstractNumId w:val="0"/>
  </w:num>
  <w:num w:numId="9" w16cid:durableId="212272929">
    <w:abstractNumId w:val="1"/>
  </w:num>
  <w:num w:numId="10" w16cid:durableId="1528060035">
    <w:abstractNumId w:val="7"/>
  </w:num>
  <w:num w:numId="11" w16cid:durableId="1783382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F5"/>
    <w:rsid w:val="000130E0"/>
    <w:rsid w:val="000E5D7F"/>
    <w:rsid w:val="00105FF5"/>
    <w:rsid w:val="00147D92"/>
    <w:rsid w:val="002046BA"/>
    <w:rsid w:val="002E7789"/>
    <w:rsid w:val="00311968"/>
    <w:rsid w:val="003346C5"/>
    <w:rsid w:val="00473770"/>
    <w:rsid w:val="005018B2"/>
    <w:rsid w:val="00504912"/>
    <w:rsid w:val="00632474"/>
    <w:rsid w:val="00647539"/>
    <w:rsid w:val="00826C32"/>
    <w:rsid w:val="008E3F79"/>
    <w:rsid w:val="00952DBE"/>
    <w:rsid w:val="00A7630C"/>
    <w:rsid w:val="00AD54BE"/>
    <w:rsid w:val="00AD6344"/>
    <w:rsid w:val="00BB5E20"/>
    <w:rsid w:val="00C00215"/>
    <w:rsid w:val="00C30AFF"/>
    <w:rsid w:val="00C66A85"/>
    <w:rsid w:val="00D34D16"/>
    <w:rsid w:val="00F36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2470C"/>
  <w15:chartTrackingRefBased/>
  <w15:docId w15:val="{6A080905-9E82-425C-AEE8-33C17930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DBE"/>
  </w:style>
  <w:style w:type="paragraph" w:styleId="Heading1">
    <w:name w:val="heading 1"/>
    <w:basedOn w:val="Normal"/>
    <w:next w:val="Normal"/>
    <w:link w:val="Heading1Char"/>
    <w:uiPriority w:val="9"/>
    <w:qFormat/>
    <w:rsid w:val="00105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FF5"/>
    <w:rPr>
      <w:rFonts w:eastAsiaTheme="majorEastAsia" w:cstheme="majorBidi"/>
      <w:color w:val="272727" w:themeColor="text1" w:themeTint="D8"/>
    </w:rPr>
  </w:style>
  <w:style w:type="paragraph" w:styleId="Title">
    <w:name w:val="Title"/>
    <w:basedOn w:val="Normal"/>
    <w:next w:val="Normal"/>
    <w:link w:val="TitleChar"/>
    <w:uiPriority w:val="10"/>
    <w:qFormat/>
    <w:rsid w:val="0010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FF5"/>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FF5"/>
    <w:pPr>
      <w:spacing w:before="160"/>
    </w:pPr>
    <w:rPr>
      <w:i/>
      <w:iCs/>
      <w:color w:val="404040" w:themeColor="text1" w:themeTint="BF"/>
    </w:rPr>
  </w:style>
  <w:style w:type="character" w:customStyle="1" w:styleId="QuoteChar">
    <w:name w:val="Quote Char"/>
    <w:basedOn w:val="DefaultParagraphFont"/>
    <w:link w:val="Quote"/>
    <w:uiPriority w:val="29"/>
    <w:rsid w:val="00105FF5"/>
    <w:rPr>
      <w:i/>
      <w:iCs/>
      <w:color w:val="404040" w:themeColor="text1" w:themeTint="BF"/>
    </w:rPr>
  </w:style>
  <w:style w:type="paragraph" w:styleId="ListParagraph">
    <w:name w:val="List Paragraph"/>
    <w:basedOn w:val="Normal"/>
    <w:uiPriority w:val="34"/>
    <w:qFormat/>
    <w:rsid w:val="00105FF5"/>
    <w:pPr>
      <w:ind w:left="720"/>
      <w:contextualSpacing/>
    </w:pPr>
  </w:style>
  <w:style w:type="character" w:styleId="IntenseEmphasis">
    <w:name w:val="Intense Emphasis"/>
    <w:basedOn w:val="DefaultParagraphFont"/>
    <w:uiPriority w:val="21"/>
    <w:qFormat/>
    <w:rsid w:val="00105FF5"/>
    <w:rPr>
      <w:i/>
      <w:iCs/>
      <w:color w:val="0F4761" w:themeColor="accent1" w:themeShade="BF"/>
    </w:rPr>
  </w:style>
  <w:style w:type="paragraph" w:styleId="IntenseQuote">
    <w:name w:val="Intense Quote"/>
    <w:basedOn w:val="Normal"/>
    <w:next w:val="Normal"/>
    <w:link w:val="IntenseQuoteChar"/>
    <w:uiPriority w:val="30"/>
    <w:qFormat/>
    <w:rsid w:val="00105FF5"/>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105FF5"/>
    <w:rPr>
      <w:i/>
      <w:iCs/>
      <w:color w:val="0F4761" w:themeColor="accent1" w:themeShade="BF"/>
    </w:rPr>
  </w:style>
  <w:style w:type="character" w:styleId="IntenseReference">
    <w:name w:val="Intense Reference"/>
    <w:basedOn w:val="DefaultParagraphFont"/>
    <w:uiPriority w:val="32"/>
    <w:qFormat/>
    <w:rsid w:val="00105FF5"/>
    <w:rPr>
      <w:b/>
      <w:bCs/>
      <w:smallCaps/>
      <w:color w:val="0F4761" w:themeColor="accent1" w:themeShade="BF"/>
      <w:spacing w:val="5"/>
    </w:rPr>
  </w:style>
  <w:style w:type="paragraph" w:styleId="Caption">
    <w:name w:val="caption"/>
    <w:basedOn w:val="Normal"/>
    <w:next w:val="Normal"/>
    <w:uiPriority w:val="35"/>
    <w:unhideWhenUsed/>
    <w:qFormat/>
    <w:rsid w:val="000E5D7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A76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30C"/>
  </w:style>
  <w:style w:type="paragraph" w:styleId="Footer">
    <w:name w:val="footer"/>
    <w:basedOn w:val="Normal"/>
    <w:link w:val="FooterChar"/>
    <w:uiPriority w:val="99"/>
    <w:unhideWhenUsed/>
    <w:rsid w:val="00A76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088073">
      <w:bodyDiv w:val="1"/>
      <w:marLeft w:val="0"/>
      <w:marRight w:val="0"/>
      <w:marTop w:val="0"/>
      <w:marBottom w:val="0"/>
      <w:divBdr>
        <w:top w:val="none" w:sz="0" w:space="0" w:color="auto"/>
        <w:left w:val="none" w:sz="0" w:space="0" w:color="auto"/>
        <w:bottom w:val="none" w:sz="0" w:space="0" w:color="auto"/>
        <w:right w:val="none" w:sz="0" w:space="0" w:color="auto"/>
      </w:divBdr>
    </w:div>
    <w:div w:id="626621822">
      <w:bodyDiv w:val="1"/>
      <w:marLeft w:val="0"/>
      <w:marRight w:val="0"/>
      <w:marTop w:val="0"/>
      <w:marBottom w:val="0"/>
      <w:divBdr>
        <w:top w:val="none" w:sz="0" w:space="0" w:color="auto"/>
        <w:left w:val="none" w:sz="0" w:space="0" w:color="auto"/>
        <w:bottom w:val="none" w:sz="0" w:space="0" w:color="auto"/>
        <w:right w:val="none" w:sz="0" w:space="0" w:color="auto"/>
      </w:divBdr>
    </w:div>
    <w:div w:id="680278186">
      <w:bodyDiv w:val="1"/>
      <w:marLeft w:val="0"/>
      <w:marRight w:val="0"/>
      <w:marTop w:val="0"/>
      <w:marBottom w:val="0"/>
      <w:divBdr>
        <w:top w:val="none" w:sz="0" w:space="0" w:color="auto"/>
        <w:left w:val="none" w:sz="0" w:space="0" w:color="auto"/>
        <w:bottom w:val="none" w:sz="0" w:space="0" w:color="auto"/>
        <w:right w:val="none" w:sz="0" w:space="0" w:color="auto"/>
      </w:divBdr>
    </w:div>
    <w:div w:id="1177816865">
      <w:bodyDiv w:val="1"/>
      <w:marLeft w:val="0"/>
      <w:marRight w:val="0"/>
      <w:marTop w:val="0"/>
      <w:marBottom w:val="0"/>
      <w:divBdr>
        <w:top w:val="none" w:sz="0" w:space="0" w:color="auto"/>
        <w:left w:val="none" w:sz="0" w:space="0" w:color="auto"/>
        <w:bottom w:val="none" w:sz="0" w:space="0" w:color="auto"/>
        <w:right w:val="none" w:sz="0" w:space="0" w:color="auto"/>
      </w:divBdr>
    </w:div>
    <w:div w:id="1272275479">
      <w:bodyDiv w:val="1"/>
      <w:marLeft w:val="0"/>
      <w:marRight w:val="0"/>
      <w:marTop w:val="0"/>
      <w:marBottom w:val="0"/>
      <w:divBdr>
        <w:top w:val="none" w:sz="0" w:space="0" w:color="auto"/>
        <w:left w:val="none" w:sz="0" w:space="0" w:color="auto"/>
        <w:bottom w:val="none" w:sz="0" w:space="0" w:color="auto"/>
        <w:right w:val="none" w:sz="0" w:space="0" w:color="auto"/>
      </w:divBdr>
      <w:divsChild>
        <w:div w:id="8989612">
          <w:marLeft w:val="0"/>
          <w:marRight w:val="0"/>
          <w:marTop w:val="0"/>
          <w:marBottom w:val="0"/>
          <w:divBdr>
            <w:top w:val="none" w:sz="0" w:space="0" w:color="auto"/>
            <w:left w:val="none" w:sz="0" w:space="0" w:color="auto"/>
            <w:bottom w:val="none" w:sz="0" w:space="0" w:color="auto"/>
            <w:right w:val="none" w:sz="0" w:space="0" w:color="auto"/>
          </w:divBdr>
          <w:divsChild>
            <w:div w:id="473453368">
              <w:marLeft w:val="0"/>
              <w:marRight w:val="0"/>
              <w:marTop w:val="0"/>
              <w:marBottom w:val="0"/>
              <w:divBdr>
                <w:top w:val="none" w:sz="0" w:space="0" w:color="auto"/>
                <w:left w:val="none" w:sz="0" w:space="0" w:color="auto"/>
                <w:bottom w:val="none" w:sz="0" w:space="0" w:color="auto"/>
                <w:right w:val="none" w:sz="0" w:space="0" w:color="auto"/>
              </w:divBdr>
            </w:div>
            <w:div w:id="1854682573">
              <w:marLeft w:val="0"/>
              <w:marRight w:val="0"/>
              <w:marTop w:val="0"/>
              <w:marBottom w:val="0"/>
              <w:divBdr>
                <w:top w:val="none" w:sz="0" w:space="0" w:color="auto"/>
                <w:left w:val="none" w:sz="0" w:space="0" w:color="auto"/>
                <w:bottom w:val="none" w:sz="0" w:space="0" w:color="auto"/>
                <w:right w:val="none" w:sz="0" w:space="0" w:color="auto"/>
              </w:divBdr>
              <w:divsChild>
                <w:div w:id="894391164">
                  <w:marLeft w:val="0"/>
                  <w:marRight w:val="0"/>
                  <w:marTop w:val="0"/>
                  <w:marBottom w:val="0"/>
                  <w:divBdr>
                    <w:top w:val="none" w:sz="0" w:space="0" w:color="auto"/>
                    <w:left w:val="none" w:sz="0" w:space="0" w:color="auto"/>
                    <w:bottom w:val="none" w:sz="0" w:space="0" w:color="auto"/>
                    <w:right w:val="none" w:sz="0" w:space="0" w:color="auto"/>
                  </w:divBdr>
                  <w:divsChild>
                    <w:div w:id="6642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0650">
              <w:marLeft w:val="0"/>
              <w:marRight w:val="0"/>
              <w:marTop w:val="0"/>
              <w:marBottom w:val="0"/>
              <w:divBdr>
                <w:top w:val="none" w:sz="0" w:space="0" w:color="auto"/>
                <w:left w:val="none" w:sz="0" w:space="0" w:color="auto"/>
                <w:bottom w:val="none" w:sz="0" w:space="0" w:color="auto"/>
                <w:right w:val="none" w:sz="0" w:space="0" w:color="auto"/>
              </w:divBdr>
            </w:div>
          </w:divsChild>
        </w:div>
        <w:div w:id="728379957">
          <w:marLeft w:val="0"/>
          <w:marRight w:val="0"/>
          <w:marTop w:val="0"/>
          <w:marBottom w:val="0"/>
          <w:divBdr>
            <w:top w:val="none" w:sz="0" w:space="0" w:color="auto"/>
            <w:left w:val="none" w:sz="0" w:space="0" w:color="auto"/>
            <w:bottom w:val="none" w:sz="0" w:space="0" w:color="auto"/>
            <w:right w:val="none" w:sz="0" w:space="0" w:color="auto"/>
          </w:divBdr>
          <w:divsChild>
            <w:div w:id="164710554">
              <w:marLeft w:val="0"/>
              <w:marRight w:val="0"/>
              <w:marTop w:val="0"/>
              <w:marBottom w:val="0"/>
              <w:divBdr>
                <w:top w:val="none" w:sz="0" w:space="0" w:color="auto"/>
                <w:left w:val="none" w:sz="0" w:space="0" w:color="auto"/>
                <w:bottom w:val="none" w:sz="0" w:space="0" w:color="auto"/>
                <w:right w:val="none" w:sz="0" w:space="0" w:color="auto"/>
              </w:divBdr>
            </w:div>
            <w:div w:id="2059669031">
              <w:marLeft w:val="0"/>
              <w:marRight w:val="0"/>
              <w:marTop w:val="0"/>
              <w:marBottom w:val="0"/>
              <w:divBdr>
                <w:top w:val="none" w:sz="0" w:space="0" w:color="auto"/>
                <w:left w:val="none" w:sz="0" w:space="0" w:color="auto"/>
                <w:bottom w:val="none" w:sz="0" w:space="0" w:color="auto"/>
                <w:right w:val="none" w:sz="0" w:space="0" w:color="auto"/>
              </w:divBdr>
              <w:divsChild>
                <w:div w:id="986057635">
                  <w:marLeft w:val="0"/>
                  <w:marRight w:val="0"/>
                  <w:marTop w:val="0"/>
                  <w:marBottom w:val="0"/>
                  <w:divBdr>
                    <w:top w:val="none" w:sz="0" w:space="0" w:color="auto"/>
                    <w:left w:val="none" w:sz="0" w:space="0" w:color="auto"/>
                    <w:bottom w:val="none" w:sz="0" w:space="0" w:color="auto"/>
                    <w:right w:val="none" w:sz="0" w:space="0" w:color="auto"/>
                  </w:divBdr>
                  <w:divsChild>
                    <w:div w:id="15482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431">
              <w:marLeft w:val="0"/>
              <w:marRight w:val="0"/>
              <w:marTop w:val="0"/>
              <w:marBottom w:val="0"/>
              <w:divBdr>
                <w:top w:val="none" w:sz="0" w:space="0" w:color="auto"/>
                <w:left w:val="none" w:sz="0" w:space="0" w:color="auto"/>
                <w:bottom w:val="none" w:sz="0" w:space="0" w:color="auto"/>
                <w:right w:val="none" w:sz="0" w:space="0" w:color="auto"/>
              </w:divBdr>
            </w:div>
          </w:divsChild>
        </w:div>
        <w:div w:id="757094771">
          <w:marLeft w:val="0"/>
          <w:marRight w:val="0"/>
          <w:marTop w:val="0"/>
          <w:marBottom w:val="0"/>
          <w:divBdr>
            <w:top w:val="none" w:sz="0" w:space="0" w:color="auto"/>
            <w:left w:val="none" w:sz="0" w:space="0" w:color="auto"/>
            <w:bottom w:val="none" w:sz="0" w:space="0" w:color="auto"/>
            <w:right w:val="none" w:sz="0" w:space="0" w:color="auto"/>
          </w:divBdr>
          <w:divsChild>
            <w:div w:id="221596179">
              <w:marLeft w:val="0"/>
              <w:marRight w:val="0"/>
              <w:marTop w:val="0"/>
              <w:marBottom w:val="0"/>
              <w:divBdr>
                <w:top w:val="none" w:sz="0" w:space="0" w:color="auto"/>
                <w:left w:val="none" w:sz="0" w:space="0" w:color="auto"/>
                <w:bottom w:val="none" w:sz="0" w:space="0" w:color="auto"/>
                <w:right w:val="none" w:sz="0" w:space="0" w:color="auto"/>
              </w:divBdr>
            </w:div>
            <w:div w:id="523976466">
              <w:marLeft w:val="0"/>
              <w:marRight w:val="0"/>
              <w:marTop w:val="0"/>
              <w:marBottom w:val="0"/>
              <w:divBdr>
                <w:top w:val="none" w:sz="0" w:space="0" w:color="auto"/>
                <w:left w:val="none" w:sz="0" w:space="0" w:color="auto"/>
                <w:bottom w:val="none" w:sz="0" w:space="0" w:color="auto"/>
                <w:right w:val="none" w:sz="0" w:space="0" w:color="auto"/>
              </w:divBdr>
              <w:divsChild>
                <w:div w:id="1630159901">
                  <w:marLeft w:val="0"/>
                  <w:marRight w:val="0"/>
                  <w:marTop w:val="0"/>
                  <w:marBottom w:val="0"/>
                  <w:divBdr>
                    <w:top w:val="none" w:sz="0" w:space="0" w:color="auto"/>
                    <w:left w:val="none" w:sz="0" w:space="0" w:color="auto"/>
                    <w:bottom w:val="none" w:sz="0" w:space="0" w:color="auto"/>
                    <w:right w:val="none" w:sz="0" w:space="0" w:color="auto"/>
                  </w:divBdr>
                  <w:divsChild>
                    <w:div w:id="1408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9211">
              <w:marLeft w:val="0"/>
              <w:marRight w:val="0"/>
              <w:marTop w:val="0"/>
              <w:marBottom w:val="0"/>
              <w:divBdr>
                <w:top w:val="none" w:sz="0" w:space="0" w:color="auto"/>
                <w:left w:val="none" w:sz="0" w:space="0" w:color="auto"/>
                <w:bottom w:val="none" w:sz="0" w:space="0" w:color="auto"/>
                <w:right w:val="none" w:sz="0" w:space="0" w:color="auto"/>
              </w:divBdr>
            </w:div>
          </w:divsChild>
        </w:div>
        <w:div w:id="616059522">
          <w:marLeft w:val="0"/>
          <w:marRight w:val="0"/>
          <w:marTop w:val="0"/>
          <w:marBottom w:val="0"/>
          <w:divBdr>
            <w:top w:val="none" w:sz="0" w:space="0" w:color="auto"/>
            <w:left w:val="none" w:sz="0" w:space="0" w:color="auto"/>
            <w:bottom w:val="none" w:sz="0" w:space="0" w:color="auto"/>
            <w:right w:val="none" w:sz="0" w:space="0" w:color="auto"/>
          </w:divBdr>
          <w:divsChild>
            <w:div w:id="553586127">
              <w:marLeft w:val="0"/>
              <w:marRight w:val="0"/>
              <w:marTop w:val="0"/>
              <w:marBottom w:val="0"/>
              <w:divBdr>
                <w:top w:val="none" w:sz="0" w:space="0" w:color="auto"/>
                <w:left w:val="none" w:sz="0" w:space="0" w:color="auto"/>
                <w:bottom w:val="none" w:sz="0" w:space="0" w:color="auto"/>
                <w:right w:val="none" w:sz="0" w:space="0" w:color="auto"/>
              </w:divBdr>
            </w:div>
            <w:div w:id="1999573778">
              <w:marLeft w:val="0"/>
              <w:marRight w:val="0"/>
              <w:marTop w:val="0"/>
              <w:marBottom w:val="0"/>
              <w:divBdr>
                <w:top w:val="none" w:sz="0" w:space="0" w:color="auto"/>
                <w:left w:val="none" w:sz="0" w:space="0" w:color="auto"/>
                <w:bottom w:val="none" w:sz="0" w:space="0" w:color="auto"/>
                <w:right w:val="none" w:sz="0" w:space="0" w:color="auto"/>
              </w:divBdr>
              <w:divsChild>
                <w:div w:id="343020929">
                  <w:marLeft w:val="0"/>
                  <w:marRight w:val="0"/>
                  <w:marTop w:val="0"/>
                  <w:marBottom w:val="0"/>
                  <w:divBdr>
                    <w:top w:val="none" w:sz="0" w:space="0" w:color="auto"/>
                    <w:left w:val="none" w:sz="0" w:space="0" w:color="auto"/>
                    <w:bottom w:val="none" w:sz="0" w:space="0" w:color="auto"/>
                    <w:right w:val="none" w:sz="0" w:space="0" w:color="auto"/>
                  </w:divBdr>
                  <w:divsChild>
                    <w:div w:id="14379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3616">
              <w:marLeft w:val="0"/>
              <w:marRight w:val="0"/>
              <w:marTop w:val="0"/>
              <w:marBottom w:val="0"/>
              <w:divBdr>
                <w:top w:val="none" w:sz="0" w:space="0" w:color="auto"/>
                <w:left w:val="none" w:sz="0" w:space="0" w:color="auto"/>
                <w:bottom w:val="none" w:sz="0" w:space="0" w:color="auto"/>
                <w:right w:val="none" w:sz="0" w:space="0" w:color="auto"/>
              </w:divBdr>
            </w:div>
          </w:divsChild>
        </w:div>
        <w:div w:id="215431883">
          <w:marLeft w:val="0"/>
          <w:marRight w:val="0"/>
          <w:marTop w:val="0"/>
          <w:marBottom w:val="0"/>
          <w:divBdr>
            <w:top w:val="none" w:sz="0" w:space="0" w:color="auto"/>
            <w:left w:val="none" w:sz="0" w:space="0" w:color="auto"/>
            <w:bottom w:val="none" w:sz="0" w:space="0" w:color="auto"/>
            <w:right w:val="none" w:sz="0" w:space="0" w:color="auto"/>
          </w:divBdr>
          <w:divsChild>
            <w:div w:id="1965653980">
              <w:marLeft w:val="0"/>
              <w:marRight w:val="0"/>
              <w:marTop w:val="0"/>
              <w:marBottom w:val="0"/>
              <w:divBdr>
                <w:top w:val="none" w:sz="0" w:space="0" w:color="auto"/>
                <w:left w:val="none" w:sz="0" w:space="0" w:color="auto"/>
                <w:bottom w:val="none" w:sz="0" w:space="0" w:color="auto"/>
                <w:right w:val="none" w:sz="0" w:space="0" w:color="auto"/>
              </w:divBdr>
            </w:div>
            <w:div w:id="1542209706">
              <w:marLeft w:val="0"/>
              <w:marRight w:val="0"/>
              <w:marTop w:val="0"/>
              <w:marBottom w:val="0"/>
              <w:divBdr>
                <w:top w:val="none" w:sz="0" w:space="0" w:color="auto"/>
                <w:left w:val="none" w:sz="0" w:space="0" w:color="auto"/>
                <w:bottom w:val="none" w:sz="0" w:space="0" w:color="auto"/>
                <w:right w:val="none" w:sz="0" w:space="0" w:color="auto"/>
              </w:divBdr>
              <w:divsChild>
                <w:div w:id="1119689735">
                  <w:marLeft w:val="0"/>
                  <w:marRight w:val="0"/>
                  <w:marTop w:val="0"/>
                  <w:marBottom w:val="0"/>
                  <w:divBdr>
                    <w:top w:val="none" w:sz="0" w:space="0" w:color="auto"/>
                    <w:left w:val="none" w:sz="0" w:space="0" w:color="auto"/>
                    <w:bottom w:val="none" w:sz="0" w:space="0" w:color="auto"/>
                    <w:right w:val="none" w:sz="0" w:space="0" w:color="auto"/>
                  </w:divBdr>
                  <w:divsChild>
                    <w:div w:id="11379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0656">
              <w:marLeft w:val="0"/>
              <w:marRight w:val="0"/>
              <w:marTop w:val="0"/>
              <w:marBottom w:val="0"/>
              <w:divBdr>
                <w:top w:val="none" w:sz="0" w:space="0" w:color="auto"/>
                <w:left w:val="none" w:sz="0" w:space="0" w:color="auto"/>
                <w:bottom w:val="none" w:sz="0" w:space="0" w:color="auto"/>
                <w:right w:val="none" w:sz="0" w:space="0" w:color="auto"/>
              </w:divBdr>
            </w:div>
          </w:divsChild>
        </w:div>
        <w:div w:id="696586665">
          <w:marLeft w:val="0"/>
          <w:marRight w:val="0"/>
          <w:marTop w:val="0"/>
          <w:marBottom w:val="0"/>
          <w:divBdr>
            <w:top w:val="none" w:sz="0" w:space="0" w:color="auto"/>
            <w:left w:val="none" w:sz="0" w:space="0" w:color="auto"/>
            <w:bottom w:val="none" w:sz="0" w:space="0" w:color="auto"/>
            <w:right w:val="none" w:sz="0" w:space="0" w:color="auto"/>
          </w:divBdr>
          <w:divsChild>
            <w:div w:id="1115754739">
              <w:marLeft w:val="0"/>
              <w:marRight w:val="0"/>
              <w:marTop w:val="0"/>
              <w:marBottom w:val="0"/>
              <w:divBdr>
                <w:top w:val="none" w:sz="0" w:space="0" w:color="auto"/>
                <w:left w:val="none" w:sz="0" w:space="0" w:color="auto"/>
                <w:bottom w:val="none" w:sz="0" w:space="0" w:color="auto"/>
                <w:right w:val="none" w:sz="0" w:space="0" w:color="auto"/>
              </w:divBdr>
            </w:div>
            <w:div w:id="534931101">
              <w:marLeft w:val="0"/>
              <w:marRight w:val="0"/>
              <w:marTop w:val="0"/>
              <w:marBottom w:val="0"/>
              <w:divBdr>
                <w:top w:val="none" w:sz="0" w:space="0" w:color="auto"/>
                <w:left w:val="none" w:sz="0" w:space="0" w:color="auto"/>
                <w:bottom w:val="none" w:sz="0" w:space="0" w:color="auto"/>
                <w:right w:val="none" w:sz="0" w:space="0" w:color="auto"/>
              </w:divBdr>
              <w:divsChild>
                <w:div w:id="762994091">
                  <w:marLeft w:val="0"/>
                  <w:marRight w:val="0"/>
                  <w:marTop w:val="0"/>
                  <w:marBottom w:val="0"/>
                  <w:divBdr>
                    <w:top w:val="none" w:sz="0" w:space="0" w:color="auto"/>
                    <w:left w:val="none" w:sz="0" w:space="0" w:color="auto"/>
                    <w:bottom w:val="none" w:sz="0" w:space="0" w:color="auto"/>
                    <w:right w:val="none" w:sz="0" w:space="0" w:color="auto"/>
                  </w:divBdr>
                  <w:divsChild>
                    <w:div w:id="9298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69203">
              <w:marLeft w:val="0"/>
              <w:marRight w:val="0"/>
              <w:marTop w:val="0"/>
              <w:marBottom w:val="0"/>
              <w:divBdr>
                <w:top w:val="none" w:sz="0" w:space="0" w:color="auto"/>
                <w:left w:val="none" w:sz="0" w:space="0" w:color="auto"/>
                <w:bottom w:val="none" w:sz="0" w:space="0" w:color="auto"/>
                <w:right w:val="none" w:sz="0" w:space="0" w:color="auto"/>
              </w:divBdr>
            </w:div>
          </w:divsChild>
        </w:div>
        <w:div w:id="635961856">
          <w:marLeft w:val="0"/>
          <w:marRight w:val="0"/>
          <w:marTop w:val="0"/>
          <w:marBottom w:val="0"/>
          <w:divBdr>
            <w:top w:val="none" w:sz="0" w:space="0" w:color="auto"/>
            <w:left w:val="none" w:sz="0" w:space="0" w:color="auto"/>
            <w:bottom w:val="none" w:sz="0" w:space="0" w:color="auto"/>
            <w:right w:val="none" w:sz="0" w:space="0" w:color="auto"/>
          </w:divBdr>
          <w:divsChild>
            <w:div w:id="77560738">
              <w:marLeft w:val="0"/>
              <w:marRight w:val="0"/>
              <w:marTop w:val="0"/>
              <w:marBottom w:val="0"/>
              <w:divBdr>
                <w:top w:val="none" w:sz="0" w:space="0" w:color="auto"/>
                <w:left w:val="none" w:sz="0" w:space="0" w:color="auto"/>
                <w:bottom w:val="none" w:sz="0" w:space="0" w:color="auto"/>
                <w:right w:val="none" w:sz="0" w:space="0" w:color="auto"/>
              </w:divBdr>
            </w:div>
            <w:div w:id="1505629910">
              <w:marLeft w:val="0"/>
              <w:marRight w:val="0"/>
              <w:marTop w:val="0"/>
              <w:marBottom w:val="0"/>
              <w:divBdr>
                <w:top w:val="none" w:sz="0" w:space="0" w:color="auto"/>
                <w:left w:val="none" w:sz="0" w:space="0" w:color="auto"/>
                <w:bottom w:val="none" w:sz="0" w:space="0" w:color="auto"/>
                <w:right w:val="none" w:sz="0" w:space="0" w:color="auto"/>
              </w:divBdr>
              <w:divsChild>
                <w:div w:id="541791005">
                  <w:marLeft w:val="0"/>
                  <w:marRight w:val="0"/>
                  <w:marTop w:val="0"/>
                  <w:marBottom w:val="0"/>
                  <w:divBdr>
                    <w:top w:val="none" w:sz="0" w:space="0" w:color="auto"/>
                    <w:left w:val="none" w:sz="0" w:space="0" w:color="auto"/>
                    <w:bottom w:val="none" w:sz="0" w:space="0" w:color="auto"/>
                    <w:right w:val="none" w:sz="0" w:space="0" w:color="auto"/>
                  </w:divBdr>
                  <w:divsChild>
                    <w:div w:id="2750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221">
      <w:bodyDiv w:val="1"/>
      <w:marLeft w:val="0"/>
      <w:marRight w:val="0"/>
      <w:marTop w:val="0"/>
      <w:marBottom w:val="0"/>
      <w:divBdr>
        <w:top w:val="none" w:sz="0" w:space="0" w:color="auto"/>
        <w:left w:val="none" w:sz="0" w:space="0" w:color="auto"/>
        <w:bottom w:val="none" w:sz="0" w:space="0" w:color="auto"/>
        <w:right w:val="none" w:sz="0" w:space="0" w:color="auto"/>
      </w:divBdr>
    </w:div>
    <w:div w:id="1360472154">
      <w:bodyDiv w:val="1"/>
      <w:marLeft w:val="0"/>
      <w:marRight w:val="0"/>
      <w:marTop w:val="0"/>
      <w:marBottom w:val="0"/>
      <w:divBdr>
        <w:top w:val="none" w:sz="0" w:space="0" w:color="auto"/>
        <w:left w:val="none" w:sz="0" w:space="0" w:color="auto"/>
        <w:bottom w:val="none" w:sz="0" w:space="0" w:color="auto"/>
        <w:right w:val="none" w:sz="0" w:space="0" w:color="auto"/>
      </w:divBdr>
    </w:div>
    <w:div w:id="1426535429">
      <w:bodyDiv w:val="1"/>
      <w:marLeft w:val="0"/>
      <w:marRight w:val="0"/>
      <w:marTop w:val="0"/>
      <w:marBottom w:val="0"/>
      <w:divBdr>
        <w:top w:val="none" w:sz="0" w:space="0" w:color="auto"/>
        <w:left w:val="none" w:sz="0" w:space="0" w:color="auto"/>
        <w:bottom w:val="none" w:sz="0" w:space="0" w:color="auto"/>
        <w:right w:val="none" w:sz="0" w:space="0" w:color="auto"/>
      </w:divBdr>
      <w:divsChild>
        <w:div w:id="1018703353">
          <w:marLeft w:val="0"/>
          <w:marRight w:val="0"/>
          <w:marTop w:val="0"/>
          <w:marBottom w:val="0"/>
          <w:divBdr>
            <w:top w:val="none" w:sz="0" w:space="0" w:color="auto"/>
            <w:left w:val="none" w:sz="0" w:space="0" w:color="auto"/>
            <w:bottom w:val="none" w:sz="0" w:space="0" w:color="auto"/>
            <w:right w:val="none" w:sz="0" w:space="0" w:color="auto"/>
          </w:divBdr>
          <w:divsChild>
            <w:div w:id="913588176">
              <w:marLeft w:val="0"/>
              <w:marRight w:val="0"/>
              <w:marTop w:val="0"/>
              <w:marBottom w:val="0"/>
              <w:divBdr>
                <w:top w:val="none" w:sz="0" w:space="0" w:color="auto"/>
                <w:left w:val="none" w:sz="0" w:space="0" w:color="auto"/>
                <w:bottom w:val="none" w:sz="0" w:space="0" w:color="auto"/>
                <w:right w:val="none" w:sz="0" w:space="0" w:color="auto"/>
              </w:divBdr>
            </w:div>
            <w:div w:id="1514806294">
              <w:marLeft w:val="0"/>
              <w:marRight w:val="0"/>
              <w:marTop w:val="0"/>
              <w:marBottom w:val="0"/>
              <w:divBdr>
                <w:top w:val="none" w:sz="0" w:space="0" w:color="auto"/>
                <w:left w:val="none" w:sz="0" w:space="0" w:color="auto"/>
                <w:bottom w:val="none" w:sz="0" w:space="0" w:color="auto"/>
                <w:right w:val="none" w:sz="0" w:space="0" w:color="auto"/>
              </w:divBdr>
              <w:divsChild>
                <w:div w:id="572619457">
                  <w:marLeft w:val="0"/>
                  <w:marRight w:val="0"/>
                  <w:marTop w:val="0"/>
                  <w:marBottom w:val="0"/>
                  <w:divBdr>
                    <w:top w:val="none" w:sz="0" w:space="0" w:color="auto"/>
                    <w:left w:val="none" w:sz="0" w:space="0" w:color="auto"/>
                    <w:bottom w:val="none" w:sz="0" w:space="0" w:color="auto"/>
                    <w:right w:val="none" w:sz="0" w:space="0" w:color="auto"/>
                  </w:divBdr>
                  <w:divsChild>
                    <w:div w:id="8452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1204">
              <w:marLeft w:val="0"/>
              <w:marRight w:val="0"/>
              <w:marTop w:val="0"/>
              <w:marBottom w:val="0"/>
              <w:divBdr>
                <w:top w:val="none" w:sz="0" w:space="0" w:color="auto"/>
                <w:left w:val="none" w:sz="0" w:space="0" w:color="auto"/>
                <w:bottom w:val="none" w:sz="0" w:space="0" w:color="auto"/>
                <w:right w:val="none" w:sz="0" w:space="0" w:color="auto"/>
              </w:divBdr>
            </w:div>
          </w:divsChild>
        </w:div>
        <w:div w:id="2117942575">
          <w:marLeft w:val="0"/>
          <w:marRight w:val="0"/>
          <w:marTop w:val="0"/>
          <w:marBottom w:val="0"/>
          <w:divBdr>
            <w:top w:val="none" w:sz="0" w:space="0" w:color="auto"/>
            <w:left w:val="none" w:sz="0" w:space="0" w:color="auto"/>
            <w:bottom w:val="none" w:sz="0" w:space="0" w:color="auto"/>
            <w:right w:val="none" w:sz="0" w:space="0" w:color="auto"/>
          </w:divBdr>
          <w:divsChild>
            <w:div w:id="366296393">
              <w:marLeft w:val="0"/>
              <w:marRight w:val="0"/>
              <w:marTop w:val="0"/>
              <w:marBottom w:val="0"/>
              <w:divBdr>
                <w:top w:val="none" w:sz="0" w:space="0" w:color="auto"/>
                <w:left w:val="none" w:sz="0" w:space="0" w:color="auto"/>
                <w:bottom w:val="none" w:sz="0" w:space="0" w:color="auto"/>
                <w:right w:val="none" w:sz="0" w:space="0" w:color="auto"/>
              </w:divBdr>
            </w:div>
            <w:div w:id="1850026891">
              <w:marLeft w:val="0"/>
              <w:marRight w:val="0"/>
              <w:marTop w:val="0"/>
              <w:marBottom w:val="0"/>
              <w:divBdr>
                <w:top w:val="none" w:sz="0" w:space="0" w:color="auto"/>
                <w:left w:val="none" w:sz="0" w:space="0" w:color="auto"/>
                <w:bottom w:val="none" w:sz="0" w:space="0" w:color="auto"/>
                <w:right w:val="none" w:sz="0" w:space="0" w:color="auto"/>
              </w:divBdr>
              <w:divsChild>
                <w:div w:id="1814249105">
                  <w:marLeft w:val="0"/>
                  <w:marRight w:val="0"/>
                  <w:marTop w:val="0"/>
                  <w:marBottom w:val="0"/>
                  <w:divBdr>
                    <w:top w:val="none" w:sz="0" w:space="0" w:color="auto"/>
                    <w:left w:val="none" w:sz="0" w:space="0" w:color="auto"/>
                    <w:bottom w:val="none" w:sz="0" w:space="0" w:color="auto"/>
                    <w:right w:val="none" w:sz="0" w:space="0" w:color="auto"/>
                  </w:divBdr>
                  <w:divsChild>
                    <w:div w:id="9059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841">
              <w:marLeft w:val="0"/>
              <w:marRight w:val="0"/>
              <w:marTop w:val="0"/>
              <w:marBottom w:val="0"/>
              <w:divBdr>
                <w:top w:val="none" w:sz="0" w:space="0" w:color="auto"/>
                <w:left w:val="none" w:sz="0" w:space="0" w:color="auto"/>
                <w:bottom w:val="none" w:sz="0" w:space="0" w:color="auto"/>
                <w:right w:val="none" w:sz="0" w:space="0" w:color="auto"/>
              </w:divBdr>
            </w:div>
          </w:divsChild>
        </w:div>
        <w:div w:id="1776096507">
          <w:marLeft w:val="0"/>
          <w:marRight w:val="0"/>
          <w:marTop w:val="0"/>
          <w:marBottom w:val="0"/>
          <w:divBdr>
            <w:top w:val="none" w:sz="0" w:space="0" w:color="auto"/>
            <w:left w:val="none" w:sz="0" w:space="0" w:color="auto"/>
            <w:bottom w:val="none" w:sz="0" w:space="0" w:color="auto"/>
            <w:right w:val="none" w:sz="0" w:space="0" w:color="auto"/>
          </w:divBdr>
          <w:divsChild>
            <w:div w:id="1580140244">
              <w:marLeft w:val="0"/>
              <w:marRight w:val="0"/>
              <w:marTop w:val="0"/>
              <w:marBottom w:val="0"/>
              <w:divBdr>
                <w:top w:val="none" w:sz="0" w:space="0" w:color="auto"/>
                <w:left w:val="none" w:sz="0" w:space="0" w:color="auto"/>
                <w:bottom w:val="none" w:sz="0" w:space="0" w:color="auto"/>
                <w:right w:val="none" w:sz="0" w:space="0" w:color="auto"/>
              </w:divBdr>
            </w:div>
            <w:div w:id="1933197226">
              <w:marLeft w:val="0"/>
              <w:marRight w:val="0"/>
              <w:marTop w:val="0"/>
              <w:marBottom w:val="0"/>
              <w:divBdr>
                <w:top w:val="none" w:sz="0" w:space="0" w:color="auto"/>
                <w:left w:val="none" w:sz="0" w:space="0" w:color="auto"/>
                <w:bottom w:val="none" w:sz="0" w:space="0" w:color="auto"/>
                <w:right w:val="none" w:sz="0" w:space="0" w:color="auto"/>
              </w:divBdr>
              <w:divsChild>
                <w:div w:id="1276207197">
                  <w:marLeft w:val="0"/>
                  <w:marRight w:val="0"/>
                  <w:marTop w:val="0"/>
                  <w:marBottom w:val="0"/>
                  <w:divBdr>
                    <w:top w:val="none" w:sz="0" w:space="0" w:color="auto"/>
                    <w:left w:val="none" w:sz="0" w:space="0" w:color="auto"/>
                    <w:bottom w:val="none" w:sz="0" w:space="0" w:color="auto"/>
                    <w:right w:val="none" w:sz="0" w:space="0" w:color="auto"/>
                  </w:divBdr>
                  <w:divsChild>
                    <w:div w:id="1810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624">
              <w:marLeft w:val="0"/>
              <w:marRight w:val="0"/>
              <w:marTop w:val="0"/>
              <w:marBottom w:val="0"/>
              <w:divBdr>
                <w:top w:val="none" w:sz="0" w:space="0" w:color="auto"/>
                <w:left w:val="none" w:sz="0" w:space="0" w:color="auto"/>
                <w:bottom w:val="none" w:sz="0" w:space="0" w:color="auto"/>
                <w:right w:val="none" w:sz="0" w:space="0" w:color="auto"/>
              </w:divBdr>
            </w:div>
          </w:divsChild>
        </w:div>
        <w:div w:id="1245798943">
          <w:marLeft w:val="0"/>
          <w:marRight w:val="0"/>
          <w:marTop w:val="0"/>
          <w:marBottom w:val="0"/>
          <w:divBdr>
            <w:top w:val="none" w:sz="0" w:space="0" w:color="auto"/>
            <w:left w:val="none" w:sz="0" w:space="0" w:color="auto"/>
            <w:bottom w:val="none" w:sz="0" w:space="0" w:color="auto"/>
            <w:right w:val="none" w:sz="0" w:space="0" w:color="auto"/>
          </w:divBdr>
          <w:divsChild>
            <w:div w:id="2069449160">
              <w:marLeft w:val="0"/>
              <w:marRight w:val="0"/>
              <w:marTop w:val="0"/>
              <w:marBottom w:val="0"/>
              <w:divBdr>
                <w:top w:val="none" w:sz="0" w:space="0" w:color="auto"/>
                <w:left w:val="none" w:sz="0" w:space="0" w:color="auto"/>
                <w:bottom w:val="none" w:sz="0" w:space="0" w:color="auto"/>
                <w:right w:val="none" w:sz="0" w:space="0" w:color="auto"/>
              </w:divBdr>
            </w:div>
            <w:div w:id="461113716">
              <w:marLeft w:val="0"/>
              <w:marRight w:val="0"/>
              <w:marTop w:val="0"/>
              <w:marBottom w:val="0"/>
              <w:divBdr>
                <w:top w:val="none" w:sz="0" w:space="0" w:color="auto"/>
                <w:left w:val="none" w:sz="0" w:space="0" w:color="auto"/>
                <w:bottom w:val="none" w:sz="0" w:space="0" w:color="auto"/>
                <w:right w:val="none" w:sz="0" w:space="0" w:color="auto"/>
              </w:divBdr>
              <w:divsChild>
                <w:div w:id="575897456">
                  <w:marLeft w:val="0"/>
                  <w:marRight w:val="0"/>
                  <w:marTop w:val="0"/>
                  <w:marBottom w:val="0"/>
                  <w:divBdr>
                    <w:top w:val="none" w:sz="0" w:space="0" w:color="auto"/>
                    <w:left w:val="none" w:sz="0" w:space="0" w:color="auto"/>
                    <w:bottom w:val="none" w:sz="0" w:space="0" w:color="auto"/>
                    <w:right w:val="none" w:sz="0" w:space="0" w:color="auto"/>
                  </w:divBdr>
                  <w:divsChild>
                    <w:div w:id="4475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926">
              <w:marLeft w:val="0"/>
              <w:marRight w:val="0"/>
              <w:marTop w:val="0"/>
              <w:marBottom w:val="0"/>
              <w:divBdr>
                <w:top w:val="none" w:sz="0" w:space="0" w:color="auto"/>
                <w:left w:val="none" w:sz="0" w:space="0" w:color="auto"/>
                <w:bottom w:val="none" w:sz="0" w:space="0" w:color="auto"/>
                <w:right w:val="none" w:sz="0" w:space="0" w:color="auto"/>
              </w:divBdr>
            </w:div>
          </w:divsChild>
        </w:div>
        <w:div w:id="357699261">
          <w:marLeft w:val="0"/>
          <w:marRight w:val="0"/>
          <w:marTop w:val="0"/>
          <w:marBottom w:val="0"/>
          <w:divBdr>
            <w:top w:val="none" w:sz="0" w:space="0" w:color="auto"/>
            <w:left w:val="none" w:sz="0" w:space="0" w:color="auto"/>
            <w:bottom w:val="none" w:sz="0" w:space="0" w:color="auto"/>
            <w:right w:val="none" w:sz="0" w:space="0" w:color="auto"/>
          </w:divBdr>
          <w:divsChild>
            <w:div w:id="1748455269">
              <w:marLeft w:val="0"/>
              <w:marRight w:val="0"/>
              <w:marTop w:val="0"/>
              <w:marBottom w:val="0"/>
              <w:divBdr>
                <w:top w:val="none" w:sz="0" w:space="0" w:color="auto"/>
                <w:left w:val="none" w:sz="0" w:space="0" w:color="auto"/>
                <w:bottom w:val="none" w:sz="0" w:space="0" w:color="auto"/>
                <w:right w:val="none" w:sz="0" w:space="0" w:color="auto"/>
              </w:divBdr>
            </w:div>
            <w:div w:id="404030609">
              <w:marLeft w:val="0"/>
              <w:marRight w:val="0"/>
              <w:marTop w:val="0"/>
              <w:marBottom w:val="0"/>
              <w:divBdr>
                <w:top w:val="none" w:sz="0" w:space="0" w:color="auto"/>
                <w:left w:val="none" w:sz="0" w:space="0" w:color="auto"/>
                <w:bottom w:val="none" w:sz="0" w:space="0" w:color="auto"/>
                <w:right w:val="none" w:sz="0" w:space="0" w:color="auto"/>
              </w:divBdr>
              <w:divsChild>
                <w:div w:id="925335535">
                  <w:marLeft w:val="0"/>
                  <w:marRight w:val="0"/>
                  <w:marTop w:val="0"/>
                  <w:marBottom w:val="0"/>
                  <w:divBdr>
                    <w:top w:val="none" w:sz="0" w:space="0" w:color="auto"/>
                    <w:left w:val="none" w:sz="0" w:space="0" w:color="auto"/>
                    <w:bottom w:val="none" w:sz="0" w:space="0" w:color="auto"/>
                    <w:right w:val="none" w:sz="0" w:space="0" w:color="auto"/>
                  </w:divBdr>
                  <w:divsChild>
                    <w:div w:id="1785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164">
              <w:marLeft w:val="0"/>
              <w:marRight w:val="0"/>
              <w:marTop w:val="0"/>
              <w:marBottom w:val="0"/>
              <w:divBdr>
                <w:top w:val="none" w:sz="0" w:space="0" w:color="auto"/>
                <w:left w:val="none" w:sz="0" w:space="0" w:color="auto"/>
                <w:bottom w:val="none" w:sz="0" w:space="0" w:color="auto"/>
                <w:right w:val="none" w:sz="0" w:space="0" w:color="auto"/>
              </w:divBdr>
            </w:div>
          </w:divsChild>
        </w:div>
        <w:div w:id="1738161274">
          <w:marLeft w:val="0"/>
          <w:marRight w:val="0"/>
          <w:marTop w:val="0"/>
          <w:marBottom w:val="0"/>
          <w:divBdr>
            <w:top w:val="none" w:sz="0" w:space="0" w:color="auto"/>
            <w:left w:val="none" w:sz="0" w:space="0" w:color="auto"/>
            <w:bottom w:val="none" w:sz="0" w:space="0" w:color="auto"/>
            <w:right w:val="none" w:sz="0" w:space="0" w:color="auto"/>
          </w:divBdr>
          <w:divsChild>
            <w:div w:id="338431343">
              <w:marLeft w:val="0"/>
              <w:marRight w:val="0"/>
              <w:marTop w:val="0"/>
              <w:marBottom w:val="0"/>
              <w:divBdr>
                <w:top w:val="none" w:sz="0" w:space="0" w:color="auto"/>
                <w:left w:val="none" w:sz="0" w:space="0" w:color="auto"/>
                <w:bottom w:val="none" w:sz="0" w:space="0" w:color="auto"/>
                <w:right w:val="none" w:sz="0" w:space="0" w:color="auto"/>
              </w:divBdr>
            </w:div>
            <w:div w:id="227498639">
              <w:marLeft w:val="0"/>
              <w:marRight w:val="0"/>
              <w:marTop w:val="0"/>
              <w:marBottom w:val="0"/>
              <w:divBdr>
                <w:top w:val="none" w:sz="0" w:space="0" w:color="auto"/>
                <w:left w:val="none" w:sz="0" w:space="0" w:color="auto"/>
                <w:bottom w:val="none" w:sz="0" w:space="0" w:color="auto"/>
                <w:right w:val="none" w:sz="0" w:space="0" w:color="auto"/>
              </w:divBdr>
              <w:divsChild>
                <w:div w:id="133455065">
                  <w:marLeft w:val="0"/>
                  <w:marRight w:val="0"/>
                  <w:marTop w:val="0"/>
                  <w:marBottom w:val="0"/>
                  <w:divBdr>
                    <w:top w:val="none" w:sz="0" w:space="0" w:color="auto"/>
                    <w:left w:val="none" w:sz="0" w:space="0" w:color="auto"/>
                    <w:bottom w:val="none" w:sz="0" w:space="0" w:color="auto"/>
                    <w:right w:val="none" w:sz="0" w:space="0" w:color="auto"/>
                  </w:divBdr>
                  <w:divsChild>
                    <w:div w:id="17340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8128">
              <w:marLeft w:val="0"/>
              <w:marRight w:val="0"/>
              <w:marTop w:val="0"/>
              <w:marBottom w:val="0"/>
              <w:divBdr>
                <w:top w:val="none" w:sz="0" w:space="0" w:color="auto"/>
                <w:left w:val="none" w:sz="0" w:space="0" w:color="auto"/>
                <w:bottom w:val="none" w:sz="0" w:space="0" w:color="auto"/>
                <w:right w:val="none" w:sz="0" w:space="0" w:color="auto"/>
              </w:divBdr>
            </w:div>
          </w:divsChild>
        </w:div>
        <w:div w:id="1647515218">
          <w:marLeft w:val="0"/>
          <w:marRight w:val="0"/>
          <w:marTop w:val="0"/>
          <w:marBottom w:val="0"/>
          <w:divBdr>
            <w:top w:val="none" w:sz="0" w:space="0" w:color="auto"/>
            <w:left w:val="none" w:sz="0" w:space="0" w:color="auto"/>
            <w:bottom w:val="none" w:sz="0" w:space="0" w:color="auto"/>
            <w:right w:val="none" w:sz="0" w:space="0" w:color="auto"/>
          </w:divBdr>
          <w:divsChild>
            <w:div w:id="1043411167">
              <w:marLeft w:val="0"/>
              <w:marRight w:val="0"/>
              <w:marTop w:val="0"/>
              <w:marBottom w:val="0"/>
              <w:divBdr>
                <w:top w:val="none" w:sz="0" w:space="0" w:color="auto"/>
                <w:left w:val="none" w:sz="0" w:space="0" w:color="auto"/>
                <w:bottom w:val="none" w:sz="0" w:space="0" w:color="auto"/>
                <w:right w:val="none" w:sz="0" w:space="0" w:color="auto"/>
              </w:divBdr>
            </w:div>
            <w:div w:id="537157233">
              <w:marLeft w:val="0"/>
              <w:marRight w:val="0"/>
              <w:marTop w:val="0"/>
              <w:marBottom w:val="0"/>
              <w:divBdr>
                <w:top w:val="none" w:sz="0" w:space="0" w:color="auto"/>
                <w:left w:val="none" w:sz="0" w:space="0" w:color="auto"/>
                <w:bottom w:val="none" w:sz="0" w:space="0" w:color="auto"/>
                <w:right w:val="none" w:sz="0" w:space="0" w:color="auto"/>
              </w:divBdr>
              <w:divsChild>
                <w:div w:id="2003122154">
                  <w:marLeft w:val="0"/>
                  <w:marRight w:val="0"/>
                  <w:marTop w:val="0"/>
                  <w:marBottom w:val="0"/>
                  <w:divBdr>
                    <w:top w:val="none" w:sz="0" w:space="0" w:color="auto"/>
                    <w:left w:val="none" w:sz="0" w:space="0" w:color="auto"/>
                    <w:bottom w:val="none" w:sz="0" w:space="0" w:color="auto"/>
                    <w:right w:val="none" w:sz="0" w:space="0" w:color="auto"/>
                  </w:divBdr>
                  <w:divsChild>
                    <w:div w:id="1765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5704">
      <w:bodyDiv w:val="1"/>
      <w:marLeft w:val="0"/>
      <w:marRight w:val="0"/>
      <w:marTop w:val="0"/>
      <w:marBottom w:val="0"/>
      <w:divBdr>
        <w:top w:val="none" w:sz="0" w:space="0" w:color="auto"/>
        <w:left w:val="none" w:sz="0" w:space="0" w:color="auto"/>
        <w:bottom w:val="none" w:sz="0" w:space="0" w:color="auto"/>
        <w:right w:val="none" w:sz="0" w:space="0" w:color="auto"/>
      </w:divBdr>
    </w:div>
    <w:div w:id="1719164982">
      <w:bodyDiv w:val="1"/>
      <w:marLeft w:val="0"/>
      <w:marRight w:val="0"/>
      <w:marTop w:val="0"/>
      <w:marBottom w:val="0"/>
      <w:divBdr>
        <w:top w:val="none" w:sz="0" w:space="0" w:color="auto"/>
        <w:left w:val="none" w:sz="0" w:space="0" w:color="auto"/>
        <w:bottom w:val="none" w:sz="0" w:space="0" w:color="auto"/>
        <w:right w:val="none" w:sz="0" w:space="0" w:color="auto"/>
      </w:divBdr>
    </w:div>
    <w:div w:id="1858495635">
      <w:bodyDiv w:val="1"/>
      <w:marLeft w:val="0"/>
      <w:marRight w:val="0"/>
      <w:marTop w:val="0"/>
      <w:marBottom w:val="0"/>
      <w:divBdr>
        <w:top w:val="none" w:sz="0" w:space="0" w:color="auto"/>
        <w:left w:val="none" w:sz="0" w:space="0" w:color="auto"/>
        <w:bottom w:val="none" w:sz="0" w:space="0" w:color="auto"/>
        <w:right w:val="none" w:sz="0" w:space="0" w:color="auto"/>
      </w:divBdr>
    </w:div>
    <w:div w:id="2117210117">
      <w:bodyDiv w:val="1"/>
      <w:marLeft w:val="0"/>
      <w:marRight w:val="0"/>
      <w:marTop w:val="0"/>
      <w:marBottom w:val="0"/>
      <w:divBdr>
        <w:top w:val="none" w:sz="0" w:space="0" w:color="auto"/>
        <w:left w:val="none" w:sz="0" w:space="0" w:color="auto"/>
        <w:bottom w:val="none" w:sz="0" w:space="0" w:color="auto"/>
        <w:right w:val="none" w:sz="0" w:space="0" w:color="auto"/>
      </w:divBdr>
    </w:div>
    <w:div w:id="214233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2900</TotalTime>
  <Pages>1</Pages>
  <Words>1253</Words>
  <Characters>6620</Characters>
  <Application>Microsoft Office Word</Application>
  <DocSecurity>0</DocSecurity>
  <Lines>662</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Baran</dc:creator>
  <cp:keywords/>
  <dc:description/>
  <cp:lastModifiedBy>Yusuf Baran</cp:lastModifiedBy>
  <cp:revision>3</cp:revision>
  <cp:lastPrinted>2025-04-20T18:27:00Z</cp:lastPrinted>
  <dcterms:created xsi:type="dcterms:W3CDTF">2025-04-17T09:43:00Z</dcterms:created>
  <dcterms:modified xsi:type="dcterms:W3CDTF">2025-04-20T18:27:00Z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01e5c1ed1039f8e2c921732b217f5af9929289534b19f643521b911b45ec4371</vt:lpwstr>
  </property>
</Properties>
</file>