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7A29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1. INTRODUÇÃO</w:t>
      </w:r>
    </w:p>
    <w:p w14:paraId="5305589A" w14:textId="77777777" w:rsidR="00F15ACD" w:rsidRPr="00F15ACD" w:rsidRDefault="00F15ACD" w:rsidP="00F15ACD">
      <w:r w:rsidRPr="00F15ACD">
        <w:t xml:space="preserve">O presente documento descreve a modelagem de dados e a arquitetura de interface do sistema </w:t>
      </w:r>
      <w:proofErr w:type="spellStart"/>
      <w:r w:rsidRPr="00F15ACD">
        <w:rPr>
          <w:b/>
          <w:bCs/>
        </w:rPr>
        <w:t>CineMovie</w:t>
      </w:r>
      <w:proofErr w:type="spellEnd"/>
      <w:r w:rsidRPr="00F15ACD">
        <w:t>. O objetivo do sistema é gerenciar as operações de um cinema, permitindo o cadastro de filmes, categorias e sessões, além de possibilitar que usuários realizem a compra de ingressos de forma digital.</w:t>
      </w:r>
    </w:p>
    <w:p w14:paraId="0F24E065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2. PROJETO DE INTERFACE (FRONT-END)</w:t>
      </w:r>
    </w:p>
    <w:p w14:paraId="14C12B01" w14:textId="45F76D63" w:rsidR="00F15ACD" w:rsidRPr="00F15ACD" w:rsidRDefault="00F15ACD" w:rsidP="00F15ACD">
      <w:r w:rsidRPr="00F15ACD">
        <w:t>A interface foi projetada com foco na experiência do usuário (UX), utilizando uma identidade visual moderna (</w:t>
      </w:r>
      <w:proofErr w:type="spellStart"/>
      <w:r w:rsidRPr="00F15ACD">
        <w:t>Dark</w:t>
      </w:r>
      <w:proofErr w:type="spellEnd"/>
      <w:r w:rsidRPr="00F15ACD">
        <w:t xml:space="preserve"> </w:t>
      </w:r>
      <w:proofErr w:type="spellStart"/>
      <w:r w:rsidRPr="00F15ACD">
        <w:t>Mode</w:t>
      </w:r>
      <w:proofErr w:type="spellEnd"/>
      <w:r w:rsidRPr="00F15ACD">
        <w:t xml:space="preserve">) com contrastes em tons de </w:t>
      </w:r>
      <w:r>
        <w:t>vermelho</w:t>
      </w:r>
      <w:r w:rsidRPr="00F15ACD">
        <w:t xml:space="preserve"> e </w:t>
      </w:r>
      <w:r>
        <w:t>preto.</w:t>
      </w:r>
    </w:p>
    <w:p w14:paraId="519B9490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2.1 Descrição das Telas</w:t>
      </w:r>
    </w:p>
    <w:p w14:paraId="589F31ED" w14:textId="0491211C" w:rsidR="00F15ACD" w:rsidRPr="00F15ACD" w:rsidRDefault="00F15ACD" w:rsidP="00F15ACD">
      <w:pPr>
        <w:numPr>
          <w:ilvl w:val="0"/>
          <w:numId w:val="1"/>
        </w:numPr>
      </w:pPr>
      <w:r w:rsidRPr="00F15ACD">
        <w:rPr>
          <w:b/>
          <w:bCs/>
        </w:rPr>
        <w:t xml:space="preserve">Tela </w:t>
      </w:r>
      <w:r>
        <w:rPr>
          <w:b/>
          <w:bCs/>
        </w:rPr>
        <w:t>Início</w:t>
      </w:r>
      <w:r w:rsidRPr="00F15ACD">
        <w:rPr>
          <w:b/>
          <w:bCs/>
        </w:rPr>
        <w:t>:</w:t>
      </w:r>
      <w:r w:rsidRPr="00F15ACD">
        <w:t xml:space="preserve"> Apresenta um carrossel de filmes em destaque e as categorias (Ação, Comédia, </w:t>
      </w:r>
      <w:proofErr w:type="gramStart"/>
      <w:r w:rsidRPr="00F15ACD">
        <w:t>Drama, etc.</w:t>
      </w:r>
      <w:proofErr w:type="gramEnd"/>
      <w:r w:rsidRPr="00F15ACD">
        <w:t>) para navegação rápida.</w:t>
      </w:r>
    </w:p>
    <w:p w14:paraId="561F7AD2" w14:textId="752AE1C8" w:rsidR="00F15ACD" w:rsidRPr="00F15ACD" w:rsidRDefault="00F15ACD" w:rsidP="00F15ACD">
      <w:pPr>
        <w:numPr>
          <w:ilvl w:val="0"/>
          <w:numId w:val="1"/>
        </w:numPr>
      </w:pPr>
      <w:r w:rsidRPr="00F15ACD">
        <w:rPr>
          <w:b/>
          <w:bCs/>
        </w:rPr>
        <w:t>Filme</w:t>
      </w:r>
      <w:r>
        <w:rPr>
          <w:b/>
          <w:bCs/>
        </w:rPr>
        <w:t>s e Series</w:t>
      </w:r>
      <w:r w:rsidRPr="00F15ACD">
        <w:rPr>
          <w:b/>
          <w:bCs/>
        </w:rPr>
        <w:t>:</w:t>
      </w:r>
      <w:r w:rsidRPr="00F15ACD">
        <w:t xml:space="preserve"> Exibe a descrição, duração e classificação indicativa, dados extraídos diretamente da entidade FILME do banco de </w:t>
      </w:r>
      <w:r w:rsidRPr="00F15ACD">
        <w:t>dados. Interface</w:t>
      </w:r>
      <w:r w:rsidRPr="00F15ACD">
        <w:t xml:space="preserve"> interativa onde o usuário escolhe a data e horário disponíveis para o filme selecionado.</w:t>
      </w:r>
    </w:p>
    <w:p w14:paraId="10B7BDE8" w14:textId="58CAE697" w:rsidR="00F15ACD" w:rsidRPr="00F15ACD" w:rsidRDefault="00F15ACD" w:rsidP="00F15ACD">
      <w:pPr>
        <w:numPr>
          <w:ilvl w:val="0"/>
          <w:numId w:val="1"/>
        </w:numPr>
      </w:pPr>
      <w:r>
        <w:rPr>
          <w:b/>
          <w:bCs/>
        </w:rPr>
        <w:t>Sobre Nós</w:t>
      </w:r>
      <w:r w:rsidRPr="00F15ACD">
        <w:rPr>
          <w:b/>
          <w:bCs/>
        </w:rPr>
        <w:t>:</w:t>
      </w:r>
      <w:r w:rsidRPr="00F15ACD">
        <w:t xml:space="preserve"> Tela final </w:t>
      </w:r>
      <w:proofErr w:type="gramStart"/>
      <w:r>
        <w:t>aonde</w:t>
      </w:r>
      <w:proofErr w:type="gramEnd"/>
      <w:r>
        <w:t xml:space="preserve"> apresenta uma descrição detalhada sobre a marca.</w:t>
      </w:r>
    </w:p>
    <w:p w14:paraId="73FD2B2B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 MODELAGEM DE DADOS (DER)</w:t>
      </w:r>
    </w:p>
    <w:p w14:paraId="526E122C" w14:textId="77777777" w:rsidR="00F15ACD" w:rsidRPr="00F15ACD" w:rsidRDefault="00F15ACD" w:rsidP="00F15ACD">
      <w:r w:rsidRPr="00F15ACD">
        <w:t>O modelo segue a estrutura relacional para garantir a integridade referencial e evitar a redundância de dados.</w:t>
      </w:r>
    </w:p>
    <w:p w14:paraId="63BBFE12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3.1 Dicionário de Dados</w:t>
      </w:r>
    </w:p>
    <w:p w14:paraId="3E0EDB72" w14:textId="77777777" w:rsidR="00F15ACD" w:rsidRPr="00F15ACD" w:rsidRDefault="00F15ACD" w:rsidP="00F15ACD">
      <w:r w:rsidRPr="00F15ACD">
        <w:t>Abaixo, detalhamos as entidades e atributos definidos no diagrama:</w:t>
      </w:r>
    </w:p>
    <w:p w14:paraId="5B057543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3.1.1 Entidade: USUARIO</w:t>
      </w:r>
    </w:p>
    <w:p w14:paraId="7B7064CD" w14:textId="77777777" w:rsidR="00F15ACD" w:rsidRPr="00F15ACD" w:rsidRDefault="00F15ACD" w:rsidP="00F15ACD">
      <w:r w:rsidRPr="00F15ACD">
        <w:t>Armazena as informações dos clientes do sistema.</w:t>
      </w:r>
    </w:p>
    <w:p w14:paraId="21D80808" w14:textId="77777777" w:rsidR="00F15ACD" w:rsidRPr="00F15ACD" w:rsidRDefault="00F15ACD" w:rsidP="00F15ACD">
      <w:pPr>
        <w:numPr>
          <w:ilvl w:val="0"/>
          <w:numId w:val="2"/>
        </w:numPr>
      </w:pPr>
      <w:proofErr w:type="spellStart"/>
      <w:r w:rsidRPr="00F15ACD">
        <w:rPr>
          <w:b/>
          <w:bCs/>
        </w:rPr>
        <w:t>id_usuario</w:t>
      </w:r>
      <w:proofErr w:type="spellEnd"/>
      <w:r w:rsidRPr="00F15ACD">
        <w:rPr>
          <w:b/>
          <w:bCs/>
        </w:rPr>
        <w:t xml:space="preserve"> (PK):</w:t>
      </w:r>
      <w:r w:rsidRPr="00F15ACD">
        <w:t xml:space="preserve"> Identificador único do usuário (Inteiro).</w:t>
      </w:r>
    </w:p>
    <w:p w14:paraId="77B8E29C" w14:textId="77777777" w:rsidR="00F15ACD" w:rsidRPr="00F15ACD" w:rsidRDefault="00F15ACD" w:rsidP="00F15ACD">
      <w:pPr>
        <w:numPr>
          <w:ilvl w:val="0"/>
          <w:numId w:val="2"/>
        </w:numPr>
      </w:pPr>
      <w:r w:rsidRPr="00F15ACD">
        <w:rPr>
          <w:b/>
          <w:bCs/>
        </w:rPr>
        <w:t>nome:</w:t>
      </w:r>
      <w:r w:rsidRPr="00F15ACD">
        <w:t xml:space="preserve"> Nome completo (</w:t>
      </w:r>
      <w:proofErr w:type="spellStart"/>
      <w:r w:rsidRPr="00F15ACD">
        <w:t>Varchar</w:t>
      </w:r>
      <w:proofErr w:type="spellEnd"/>
      <w:r w:rsidRPr="00F15ACD">
        <w:t>).</w:t>
      </w:r>
    </w:p>
    <w:p w14:paraId="0ADA745C" w14:textId="77777777" w:rsidR="00F15ACD" w:rsidRPr="00F15ACD" w:rsidRDefault="00F15ACD" w:rsidP="00F15ACD">
      <w:pPr>
        <w:numPr>
          <w:ilvl w:val="0"/>
          <w:numId w:val="2"/>
        </w:numPr>
      </w:pPr>
      <w:proofErr w:type="spellStart"/>
      <w:r w:rsidRPr="00F15ACD">
        <w:rPr>
          <w:b/>
          <w:bCs/>
        </w:rPr>
        <w:t>email</w:t>
      </w:r>
      <w:proofErr w:type="spellEnd"/>
      <w:r w:rsidRPr="00F15ACD">
        <w:rPr>
          <w:b/>
          <w:bCs/>
        </w:rPr>
        <w:t>:</w:t>
      </w:r>
      <w:r w:rsidRPr="00F15ACD">
        <w:t xml:space="preserve"> Endereço eletrônico para login (</w:t>
      </w:r>
      <w:proofErr w:type="spellStart"/>
      <w:r w:rsidRPr="00F15ACD">
        <w:t>Varchar</w:t>
      </w:r>
      <w:proofErr w:type="spellEnd"/>
      <w:r w:rsidRPr="00F15ACD">
        <w:t>).</w:t>
      </w:r>
    </w:p>
    <w:p w14:paraId="79AEA04C" w14:textId="77777777" w:rsidR="00F15ACD" w:rsidRPr="00F15ACD" w:rsidRDefault="00F15ACD" w:rsidP="00F15ACD">
      <w:pPr>
        <w:numPr>
          <w:ilvl w:val="0"/>
          <w:numId w:val="2"/>
        </w:numPr>
      </w:pPr>
      <w:r w:rsidRPr="00F15ACD">
        <w:rPr>
          <w:b/>
          <w:bCs/>
        </w:rPr>
        <w:t>senha:</w:t>
      </w:r>
      <w:r w:rsidRPr="00F15ACD">
        <w:t xml:space="preserve"> </w:t>
      </w:r>
      <w:proofErr w:type="spellStart"/>
      <w:r w:rsidRPr="00F15ACD">
        <w:t>Hash</w:t>
      </w:r>
      <w:proofErr w:type="spellEnd"/>
      <w:r w:rsidRPr="00F15ACD">
        <w:t xml:space="preserve"> da senha de segurança (</w:t>
      </w:r>
      <w:proofErr w:type="spellStart"/>
      <w:r w:rsidRPr="00F15ACD">
        <w:t>Varchar</w:t>
      </w:r>
      <w:proofErr w:type="spellEnd"/>
      <w:r w:rsidRPr="00F15ACD">
        <w:t>).</w:t>
      </w:r>
    </w:p>
    <w:p w14:paraId="3B486A43" w14:textId="77777777" w:rsidR="00F15ACD" w:rsidRPr="00F15ACD" w:rsidRDefault="00F15ACD" w:rsidP="00F15ACD">
      <w:pPr>
        <w:numPr>
          <w:ilvl w:val="0"/>
          <w:numId w:val="2"/>
        </w:numPr>
      </w:pPr>
      <w:proofErr w:type="spellStart"/>
      <w:r w:rsidRPr="00F15ACD">
        <w:rPr>
          <w:b/>
          <w:bCs/>
        </w:rPr>
        <w:t>data_cadastro</w:t>
      </w:r>
      <w:proofErr w:type="spellEnd"/>
      <w:r w:rsidRPr="00F15ACD">
        <w:rPr>
          <w:b/>
          <w:bCs/>
        </w:rPr>
        <w:t>:</w:t>
      </w:r>
      <w:r w:rsidRPr="00F15ACD">
        <w:t xml:space="preserve"> Data de criação da conta (Date).</w:t>
      </w:r>
    </w:p>
    <w:p w14:paraId="6421607C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3.1.2 Entidade: FILME</w:t>
      </w:r>
    </w:p>
    <w:p w14:paraId="6F7F4E35" w14:textId="77777777" w:rsidR="00F15ACD" w:rsidRPr="00F15ACD" w:rsidRDefault="00F15ACD" w:rsidP="00F15ACD">
      <w:r w:rsidRPr="00F15ACD">
        <w:t>Contém os dados técnicos das obras cinematográficas.</w:t>
      </w:r>
    </w:p>
    <w:p w14:paraId="01E84D4E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r w:rsidRPr="00F15ACD">
        <w:rPr>
          <w:b/>
          <w:bCs/>
        </w:rPr>
        <w:t>id_filme</w:t>
      </w:r>
      <w:proofErr w:type="spellEnd"/>
      <w:r w:rsidRPr="00F15ACD">
        <w:rPr>
          <w:b/>
          <w:bCs/>
        </w:rPr>
        <w:t xml:space="preserve"> (PK):</w:t>
      </w:r>
      <w:r w:rsidRPr="00F15ACD">
        <w:t xml:space="preserve"> Identificador único do filme (Inteiro).</w:t>
      </w:r>
    </w:p>
    <w:p w14:paraId="47EA5B2A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proofErr w:type="gramStart"/>
      <w:r w:rsidRPr="00F15ACD">
        <w:rPr>
          <w:b/>
          <w:bCs/>
        </w:rPr>
        <w:t>titulo</w:t>
      </w:r>
      <w:proofErr w:type="spellEnd"/>
      <w:proofErr w:type="gramEnd"/>
      <w:r w:rsidRPr="00F15ACD">
        <w:rPr>
          <w:b/>
          <w:bCs/>
        </w:rPr>
        <w:t>:</w:t>
      </w:r>
      <w:r w:rsidRPr="00F15ACD">
        <w:t xml:space="preserve"> Nome da obra (</w:t>
      </w:r>
      <w:proofErr w:type="spellStart"/>
      <w:r w:rsidRPr="00F15ACD">
        <w:t>Varchar</w:t>
      </w:r>
      <w:proofErr w:type="spellEnd"/>
      <w:r w:rsidRPr="00F15ACD">
        <w:t>).</w:t>
      </w:r>
    </w:p>
    <w:p w14:paraId="04B82C16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r w:rsidRPr="00F15ACD">
        <w:rPr>
          <w:b/>
          <w:bCs/>
        </w:rPr>
        <w:t>descricao</w:t>
      </w:r>
      <w:proofErr w:type="spellEnd"/>
      <w:r w:rsidRPr="00F15ACD">
        <w:rPr>
          <w:b/>
          <w:bCs/>
        </w:rPr>
        <w:t>:</w:t>
      </w:r>
      <w:r w:rsidRPr="00F15ACD">
        <w:t xml:space="preserve"> Sinopse detalhada (</w:t>
      </w:r>
      <w:proofErr w:type="spellStart"/>
      <w:r w:rsidRPr="00F15ACD">
        <w:t>Text</w:t>
      </w:r>
      <w:proofErr w:type="spellEnd"/>
      <w:r w:rsidRPr="00F15ACD">
        <w:t>).</w:t>
      </w:r>
    </w:p>
    <w:p w14:paraId="287FF999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r w:rsidRPr="00F15ACD">
        <w:rPr>
          <w:b/>
          <w:bCs/>
        </w:rPr>
        <w:t>duracao</w:t>
      </w:r>
      <w:proofErr w:type="spellEnd"/>
      <w:r w:rsidRPr="00F15ACD">
        <w:rPr>
          <w:b/>
          <w:bCs/>
        </w:rPr>
        <w:t>:</w:t>
      </w:r>
      <w:r w:rsidRPr="00F15ACD">
        <w:t xml:space="preserve"> Tempo total em minutos (Inteiro).</w:t>
      </w:r>
    </w:p>
    <w:p w14:paraId="50971F80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r w:rsidRPr="00F15ACD">
        <w:rPr>
          <w:b/>
          <w:bCs/>
        </w:rPr>
        <w:t>classificacao</w:t>
      </w:r>
      <w:proofErr w:type="spellEnd"/>
      <w:r w:rsidRPr="00F15ACD">
        <w:rPr>
          <w:b/>
          <w:bCs/>
        </w:rPr>
        <w:t>:</w:t>
      </w:r>
      <w:r w:rsidRPr="00F15ACD">
        <w:t xml:space="preserve"> Faixa etária recomendada (</w:t>
      </w:r>
      <w:proofErr w:type="spellStart"/>
      <w:r w:rsidRPr="00F15ACD">
        <w:t>Varchar</w:t>
      </w:r>
      <w:proofErr w:type="spellEnd"/>
      <w:r w:rsidRPr="00F15ACD">
        <w:t>).</w:t>
      </w:r>
    </w:p>
    <w:p w14:paraId="50A03ED3" w14:textId="77777777" w:rsidR="00F15ACD" w:rsidRPr="00F15ACD" w:rsidRDefault="00F15ACD" w:rsidP="00F15ACD">
      <w:pPr>
        <w:numPr>
          <w:ilvl w:val="0"/>
          <w:numId w:val="3"/>
        </w:numPr>
      </w:pPr>
      <w:proofErr w:type="spellStart"/>
      <w:r w:rsidRPr="00F15ACD">
        <w:rPr>
          <w:b/>
          <w:bCs/>
        </w:rPr>
        <w:lastRenderedPageBreak/>
        <w:t>id_categoria</w:t>
      </w:r>
      <w:proofErr w:type="spellEnd"/>
      <w:r w:rsidRPr="00F15ACD">
        <w:rPr>
          <w:b/>
          <w:bCs/>
        </w:rPr>
        <w:t xml:space="preserve"> (FK):</w:t>
      </w:r>
      <w:r w:rsidRPr="00F15ACD">
        <w:t xml:space="preserve"> Referência à categoria do filme.</w:t>
      </w:r>
    </w:p>
    <w:p w14:paraId="2E970FE0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3.1.3 Entidade: SESSAO</w:t>
      </w:r>
    </w:p>
    <w:p w14:paraId="7448DB70" w14:textId="77777777" w:rsidR="00F15ACD" w:rsidRPr="00F15ACD" w:rsidRDefault="00F15ACD" w:rsidP="00F15ACD">
      <w:r w:rsidRPr="00F15ACD">
        <w:t>Representa a exibição de um filme em um horário e local específico.</w:t>
      </w:r>
    </w:p>
    <w:p w14:paraId="2A175A70" w14:textId="77777777" w:rsidR="00F15ACD" w:rsidRPr="00F15ACD" w:rsidRDefault="00F15ACD" w:rsidP="00F15ACD">
      <w:pPr>
        <w:numPr>
          <w:ilvl w:val="0"/>
          <w:numId w:val="4"/>
        </w:numPr>
      </w:pPr>
      <w:proofErr w:type="spellStart"/>
      <w:r w:rsidRPr="00F15ACD">
        <w:rPr>
          <w:b/>
          <w:bCs/>
        </w:rPr>
        <w:t>id_sessao</w:t>
      </w:r>
      <w:proofErr w:type="spellEnd"/>
      <w:r w:rsidRPr="00F15ACD">
        <w:rPr>
          <w:b/>
          <w:bCs/>
        </w:rPr>
        <w:t xml:space="preserve"> (PK):</w:t>
      </w:r>
      <w:r w:rsidRPr="00F15ACD">
        <w:t xml:space="preserve"> Identificador único da sessão (Inteiro).</w:t>
      </w:r>
    </w:p>
    <w:p w14:paraId="5CF5532D" w14:textId="77777777" w:rsidR="00F15ACD" w:rsidRPr="00F15ACD" w:rsidRDefault="00F15ACD" w:rsidP="00F15ACD">
      <w:pPr>
        <w:numPr>
          <w:ilvl w:val="0"/>
          <w:numId w:val="4"/>
        </w:numPr>
      </w:pPr>
      <w:r w:rsidRPr="00F15ACD">
        <w:rPr>
          <w:b/>
          <w:bCs/>
        </w:rPr>
        <w:t>data/</w:t>
      </w:r>
      <w:proofErr w:type="spellStart"/>
      <w:r w:rsidRPr="00F15ACD">
        <w:rPr>
          <w:b/>
          <w:bCs/>
        </w:rPr>
        <w:t>horario</w:t>
      </w:r>
      <w:proofErr w:type="spellEnd"/>
      <w:r w:rsidRPr="00F15ACD">
        <w:rPr>
          <w:b/>
          <w:bCs/>
        </w:rPr>
        <w:t>:</w:t>
      </w:r>
      <w:r w:rsidRPr="00F15ACD">
        <w:t xml:space="preserve"> Momento da exibição (</w:t>
      </w:r>
      <w:proofErr w:type="spellStart"/>
      <w:r w:rsidRPr="00F15ACD">
        <w:t>Datetime</w:t>
      </w:r>
      <w:proofErr w:type="spellEnd"/>
      <w:r w:rsidRPr="00F15ACD">
        <w:t>).</w:t>
      </w:r>
    </w:p>
    <w:p w14:paraId="4A84D30B" w14:textId="77777777" w:rsidR="00F15ACD" w:rsidRPr="00F15ACD" w:rsidRDefault="00F15ACD" w:rsidP="00F15ACD">
      <w:pPr>
        <w:numPr>
          <w:ilvl w:val="0"/>
          <w:numId w:val="4"/>
        </w:numPr>
      </w:pPr>
      <w:r w:rsidRPr="00F15ACD">
        <w:rPr>
          <w:b/>
          <w:bCs/>
        </w:rPr>
        <w:t>sala:</w:t>
      </w:r>
      <w:r w:rsidRPr="00F15ACD">
        <w:t xml:space="preserve"> Identificação da sala física (</w:t>
      </w:r>
      <w:proofErr w:type="spellStart"/>
      <w:r w:rsidRPr="00F15ACD">
        <w:t>Varchar</w:t>
      </w:r>
      <w:proofErr w:type="spellEnd"/>
      <w:r w:rsidRPr="00F15ACD">
        <w:t>).</w:t>
      </w:r>
    </w:p>
    <w:p w14:paraId="64A123D6" w14:textId="77777777" w:rsidR="00F15ACD" w:rsidRPr="00F15ACD" w:rsidRDefault="00F15ACD" w:rsidP="00F15ACD">
      <w:pPr>
        <w:numPr>
          <w:ilvl w:val="0"/>
          <w:numId w:val="4"/>
        </w:numPr>
      </w:pPr>
      <w:proofErr w:type="spellStart"/>
      <w:r w:rsidRPr="00F15ACD">
        <w:rPr>
          <w:b/>
          <w:bCs/>
        </w:rPr>
        <w:t>id_filme</w:t>
      </w:r>
      <w:proofErr w:type="spellEnd"/>
      <w:r w:rsidRPr="00F15ACD">
        <w:rPr>
          <w:b/>
          <w:bCs/>
        </w:rPr>
        <w:t xml:space="preserve"> (FK):</w:t>
      </w:r>
      <w:r w:rsidRPr="00F15ACD">
        <w:t xml:space="preserve"> Referência ao filme que será exibido.</w:t>
      </w:r>
    </w:p>
    <w:p w14:paraId="14E8B697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3.1.4 Entidade: INGRESSO</w:t>
      </w:r>
    </w:p>
    <w:p w14:paraId="3EB17D45" w14:textId="77777777" w:rsidR="00F15ACD" w:rsidRPr="00F15ACD" w:rsidRDefault="00F15ACD" w:rsidP="00F15ACD">
      <w:r w:rsidRPr="00F15ACD">
        <w:t>Entidade que registra a venda e vincula o usuário à sessão.</w:t>
      </w:r>
    </w:p>
    <w:p w14:paraId="3A1FA5AB" w14:textId="77777777" w:rsidR="00F15ACD" w:rsidRPr="00F15ACD" w:rsidRDefault="00F15ACD" w:rsidP="00F15ACD">
      <w:pPr>
        <w:numPr>
          <w:ilvl w:val="0"/>
          <w:numId w:val="5"/>
        </w:numPr>
      </w:pPr>
      <w:proofErr w:type="spellStart"/>
      <w:r w:rsidRPr="00F15ACD">
        <w:rPr>
          <w:b/>
          <w:bCs/>
        </w:rPr>
        <w:t>id_ingresso</w:t>
      </w:r>
      <w:proofErr w:type="spellEnd"/>
      <w:r w:rsidRPr="00F15ACD">
        <w:rPr>
          <w:b/>
          <w:bCs/>
        </w:rPr>
        <w:t xml:space="preserve"> (PK):</w:t>
      </w:r>
      <w:r w:rsidRPr="00F15ACD">
        <w:t xml:space="preserve"> Identificador único do ticket (Inteiro).</w:t>
      </w:r>
    </w:p>
    <w:p w14:paraId="6B2376A6" w14:textId="77777777" w:rsidR="00F15ACD" w:rsidRPr="00F15ACD" w:rsidRDefault="00F15ACD" w:rsidP="00F15ACD">
      <w:pPr>
        <w:numPr>
          <w:ilvl w:val="0"/>
          <w:numId w:val="5"/>
        </w:numPr>
      </w:pPr>
      <w:proofErr w:type="spellStart"/>
      <w:r w:rsidRPr="00F15ACD">
        <w:rPr>
          <w:b/>
          <w:bCs/>
        </w:rPr>
        <w:t>preco</w:t>
      </w:r>
      <w:proofErr w:type="spellEnd"/>
      <w:r w:rsidRPr="00F15ACD">
        <w:rPr>
          <w:b/>
          <w:bCs/>
        </w:rPr>
        <w:t>:</w:t>
      </w:r>
      <w:r w:rsidRPr="00F15ACD">
        <w:t xml:space="preserve"> Valor pago pelo ingresso (Decimal).</w:t>
      </w:r>
    </w:p>
    <w:p w14:paraId="4A8B9CDD" w14:textId="77777777" w:rsidR="00F15ACD" w:rsidRPr="00F15ACD" w:rsidRDefault="00F15ACD" w:rsidP="00F15ACD">
      <w:pPr>
        <w:numPr>
          <w:ilvl w:val="0"/>
          <w:numId w:val="5"/>
        </w:numPr>
      </w:pPr>
      <w:r w:rsidRPr="00F15ACD">
        <w:rPr>
          <w:b/>
          <w:bCs/>
        </w:rPr>
        <w:t>status:</w:t>
      </w:r>
      <w:r w:rsidRPr="00F15ACD">
        <w:t xml:space="preserve"> Situação da compra (</w:t>
      </w:r>
      <w:proofErr w:type="spellStart"/>
      <w:r w:rsidRPr="00F15ACD">
        <w:t>ex</w:t>
      </w:r>
      <w:proofErr w:type="spellEnd"/>
      <w:r w:rsidRPr="00F15ACD">
        <w:t>: Confirmado, Cancelado).</w:t>
      </w:r>
    </w:p>
    <w:p w14:paraId="690DAD1D" w14:textId="77777777" w:rsidR="00F15ACD" w:rsidRPr="00F15ACD" w:rsidRDefault="00F15ACD" w:rsidP="00F15ACD">
      <w:pPr>
        <w:numPr>
          <w:ilvl w:val="0"/>
          <w:numId w:val="5"/>
        </w:numPr>
      </w:pPr>
      <w:proofErr w:type="spellStart"/>
      <w:r w:rsidRPr="00F15ACD">
        <w:rPr>
          <w:b/>
          <w:bCs/>
        </w:rPr>
        <w:t>id_usuario</w:t>
      </w:r>
      <w:proofErr w:type="spellEnd"/>
      <w:r w:rsidRPr="00F15ACD">
        <w:rPr>
          <w:b/>
          <w:bCs/>
        </w:rPr>
        <w:t xml:space="preserve"> (FK):</w:t>
      </w:r>
      <w:r w:rsidRPr="00F15ACD">
        <w:t xml:space="preserve"> Identifica quem comprou.</w:t>
      </w:r>
    </w:p>
    <w:p w14:paraId="4CB721C7" w14:textId="77777777" w:rsidR="00F15ACD" w:rsidRPr="00F15ACD" w:rsidRDefault="00F15ACD" w:rsidP="00F15ACD">
      <w:pPr>
        <w:numPr>
          <w:ilvl w:val="0"/>
          <w:numId w:val="5"/>
        </w:numPr>
      </w:pPr>
      <w:proofErr w:type="spellStart"/>
      <w:r w:rsidRPr="00F15ACD">
        <w:rPr>
          <w:b/>
          <w:bCs/>
        </w:rPr>
        <w:t>id_sessao</w:t>
      </w:r>
      <w:proofErr w:type="spellEnd"/>
      <w:r w:rsidRPr="00F15ACD">
        <w:rPr>
          <w:b/>
          <w:bCs/>
        </w:rPr>
        <w:t xml:space="preserve"> (FK):</w:t>
      </w:r>
      <w:r w:rsidRPr="00F15ACD">
        <w:t xml:space="preserve"> Identifica para qual sessão o ingresso é válido.</w:t>
      </w:r>
    </w:p>
    <w:p w14:paraId="2897ACE1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4. REGRAS DE NEGÓCIO E CARDINALIDADE</w:t>
      </w:r>
    </w:p>
    <w:p w14:paraId="5DD0088E" w14:textId="77777777" w:rsidR="00F15ACD" w:rsidRPr="00F15ACD" w:rsidRDefault="00F15ACD" w:rsidP="00F15ACD">
      <w:pPr>
        <w:numPr>
          <w:ilvl w:val="0"/>
          <w:numId w:val="6"/>
        </w:numPr>
      </w:pPr>
      <w:r w:rsidRPr="00F15ACD">
        <w:rPr>
          <w:b/>
          <w:bCs/>
        </w:rPr>
        <w:t>1:N (Um para Muitos):</w:t>
      </w:r>
      <w:r w:rsidRPr="00F15ACD">
        <w:t xml:space="preserve"> Uma CATEGORIA pode estar vinculada a vários FILMES.</w:t>
      </w:r>
    </w:p>
    <w:p w14:paraId="10E5211B" w14:textId="77777777" w:rsidR="00F15ACD" w:rsidRPr="00F15ACD" w:rsidRDefault="00F15ACD" w:rsidP="00F15ACD">
      <w:pPr>
        <w:numPr>
          <w:ilvl w:val="0"/>
          <w:numId w:val="6"/>
        </w:numPr>
      </w:pPr>
      <w:r w:rsidRPr="00F15ACD">
        <w:rPr>
          <w:b/>
          <w:bCs/>
        </w:rPr>
        <w:t>1:N:</w:t>
      </w:r>
      <w:r w:rsidRPr="00F15ACD">
        <w:t xml:space="preserve"> Um FILME pode possuir diversas SESSOES em horários distintos.</w:t>
      </w:r>
    </w:p>
    <w:p w14:paraId="4133C367" w14:textId="77777777" w:rsidR="00F15ACD" w:rsidRPr="00F15ACD" w:rsidRDefault="00F15ACD" w:rsidP="00F15ACD">
      <w:pPr>
        <w:numPr>
          <w:ilvl w:val="0"/>
          <w:numId w:val="6"/>
        </w:numPr>
      </w:pPr>
      <w:r w:rsidRPr="00F15ACD">
        <w:rPr>
          <w:b/>
          <w:bCs/>
        </w:rPr>
        <w:t>1:N:</w:t>
      </w:r>
      <w:r w:rsidRPr="00F15ACD">
        <w:t xml:space="preserve"> Um USUARIO pode realizar a compra de múltiplos INGRESSOS.</w:t>
      </w:r>
    </w:p>
    <w:p w14:paraId="79DC21E7" w14:textId="77777777" w:rsidR="00F15ACD" w:rsidRPr="00F15ACD" w:rsidRDefault="00F15ACD" w:rsidP="00F15ACD">
      <w:pPr>
        <w:numPr>
          <w:ilvl w:val="0"/>
          <w:numId w:val="6"/>
        </w:numPr>
      </w:pPr>
      <w:r w:rsidRPr="00F15ACD">
        <w:rPr>
          <w:b/>
          <w:bCs/>
        </w:rPr>
        <w:t>1:N:</w:t>
      </w:r>
      <w:r w:rsidRPr="00F15ACD">
        <w:t xml:space="preserve"> Uma SESSAO comporta vários INGRESSOS vendidos até o limite da sala.</w:t>
      </w:r>
    </w:p>
    <w:p w14:paraId="0D0D92CF" w14:textId="77777777" w:rsidR="00F15ACD" w:rsidRPr="00F15ACD" w:rsidRDefault="00F15ACD" w:rsidP="00F15ACD">
      <w:pPr>
        <w:rPr>
          <w:b/>
          <w:bCs/>
        </w:rPr>
      </w:pPr>
      <w:r w:rsidRPr="00F15ACD">
        <w:rPr>
          <w:b/>
          <w:bCs/>
        </w:rPr>
        <w:t>5. CONCLUSÃO</w:t>
      </w:r>
    </w:p>
    <w:p w14:paraId="5CC5B44A" w14:textId="77777777" w:rsidR="00F15ACD" w:rsidRPr="00F15ACD" w:rsidRDefault="00F15ACD" w:rsidP="00F15ACD">
      <w:r w:rsidRPr="00F15ACD">
        <w:t xml:space="preserve">A integração entre o DER e as interfaces apresentadas garante que o sistema </w:t>
      </w:r>
      <w:proofErr w:type="spellStart"/>
      <w:r w:rsidRPr="00F15ACD">
        <w:rPr>
          <w:b/>
          <w:bCs/>
        </w:rPr>
        <w:t>CineMovie</w:t>
      </w:r>
      <w:proofErr w:type="spellEnd"/>
      <w:r w:rsidRPr="00F15ACD">
        <w:t xml:space="preserve"> possua uma base de dados robusta capaz de suportar as funcionalidades visuais. A separação clara entre as entidades de cadastro (Usuário e Filme) e as de transação (Ingresso) permite futuras expansões, como programas de fidelidade ou gestão de bomboniere.</w:t>
      </w:r>
    </w:p>
    <w:p w14:paraId="7B637B10" w14:textId="77777777" w:rsidR="002E7F1B" w:rsidRDefault="002E7F1B"/>
    <w:sectPr w:rsidR="002E7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817"/>
    <w:multiLevelType w:val="multilevel"/>
    <w:tmpl w:val="334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52568"/>
    <w:multiLevelType w:val="multilevel"/>
    <w:tmpl w:val="5A5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45282"/>
    <w:multiLevelType w:val="multilevel"/>
    <w:tmpl w:val="063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830B5"/>
    <w:multiLevelType w:val="multilevel"/>
    <w:tmpl w:val="9BC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C4627"/>
    <w:multiLevelType w:val="multilevel"/>
    <w:tmpl w:val="260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D40CF"/>
    <w:multiLevelType w:val="multilevel"/>
    <w:tmpl w:val="119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2930">
    <w:abstractNumId w:val="2"/>
  </w:num>
  <w:num w:numId="2" w16cid:durableId="407580213">
    <w:abstractNumId w:val="4"/>
  </w:num>
  <w:num w:numId="3" w16cid:durableId="690184131">
    <w:abstractNumId w:val="3"/>
  </w:num>
  <w:num w:numId="4" w16cid:durableId="219175501">
    <w:abstractNumId w:val="5"/>
  </w:num>
  <w:num w:numId="5" w16cid:durableId="1679117144">
    <w:abstractNumId w:val="0"/>
  </w:num>
  <w:num w:numId="6" w16cid:durableId="1500536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ACD"/>
    <w:rsid w:val="002E7F1B"/>
    <w:rsid w:val="007C3775"/>
    <w:rsid w:val="008C4E74"/>
    <w:rsid w:val="00CB749E"/>
    <w:rsid w:val="00D33AD1"/>
    <w:rsid w:val="00E96740"/>
    <w:rsid w:val="00F1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5098"/>
  <w15:chartTrackingRefBased/>
  <w15:docId w15:val="{DDE533C4-9D48-4CF0-B406-945A880B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A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A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A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A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A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A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495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schutz</dc:creator>
  <cp:keywords/>
  <dc:description/>
  <cp:lastModifiedBy>Gabriel schutz</cp:lastModifiedBy>
  <cp:revision>1</cp:revision>
  <dcterms:created xsi:type="dcterms:W3CDTF">2026-03-06T22:57:00Z</dcterms:created>
  <dcterms:modified xsi:type="dcterms:W3CDTF">2026-03-06T23:20:00Z</dcterms:modified>
</cp:coreProperties>
</file>