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E7" w:rsidRPr="00267F57" w:rsidRDefault="00C616F9" w:rsidP="00267F57">
      <w:pPr>
        <w:jc w:val="center"/>
        <w:rPr>
          <w:b/>
        </w:rPr>
      </w:pPr>
      <w:r w:rsidRPr="00267F57">
        <w:rPr>
          <w:b/>
        </w:rPr>
        <w:t>补充性规格说明</w:t>
      </w:r>
    </w:p>
    <w:p w:rsidR="005C3F0E" w:rsidRPr="00267F57" w:rsidRDefault="005C3F0E">
      <w:pPr>
        <w:rPr>
          <w:b/>
        </w:rPr>
      </w:pPr>
      <w:r w:rsidRPr="00267F57">
        <w:rPr>
          <w:rFonts w:hint="eastAsia"/>
          <w:b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5C3F0E" w:rsidTr="005C3F0E">
        <w:tc>
          <w:tcPr>
            <w:tcW w:w="1271" w:type="dxa"/>
          </w:tcPr>
          <w:p w:rsidR="005C3F0E" w:rsidRDefault="005C3F0E">
            <w:r>
              <w:rPr>
                <w:rFonts w:hint="eastAsia"/>
              </w:rPr>
              <w:t>版本</w:t>
            </w:r>
          </w:p>
        </w:tc>
        <w:tc>
          <w:tcPr>
            <w:tcW w:w="2877" w:type="dxa"/>
          </w:tcPr>
          <w:p w:rsidR="005C3F0E" w:rsidRDefault="005C3F0E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C3F0E" w:rsidRDefault="005C3F0E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5C3F0E" w:rsidRDefault="005C3F0E">
            <w:r>
              <w:rPr>
                <w:rFonts w:hint="eastAsia"/>
              </w:rPr>
              <w:t>作者</w:t>
            </w:r>
          </w:p>
        </w:tc>
      </w:tr>
      <w:tr w:rsidR="005C3F0E" w:rsidTr="005C3F0E">
        <w:tc>
          <w:tcPr>
            <w:tcW w:w="1271" w:type="dxa"/>
          </w:tcPr>
          <w:p w:rsidR="005C3F0E" w:rsidRDefault="005C3F0E">
            <w:r>
              <w:rPr>
                <w:rFonts w:hint="eastAsia"/>
              </w:rPr>
              <w:t>初始草案</w:t>
            </w:r>
          </w:p>
        </w:tc>
        <w:tc>
          <w:tcPr>
            <w:tcW w:w="2877" w:type="dxa"/>
          </w:tcPr>
          <w:p w:rsidR="005C3F0E" w:rsidRDefault="005C3F0E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日星期日</w:t>
            </w:r>
          </w:p>
        </w:tc>
        <w:tc>
          <w:tcPr>
            <w:tcW w:w="2074" w:type="dxa"/>
          </w:tcPr>
          <w:p w:rsidR="005C3F0E" w:rsidRDefault="005C3F0E">
            <w:r>
              <w:rPr>
                <w:rFonts w:hint="eastAsia"/>
              </w:rPr>
              <w:t>第一个草案</w:t>
            </w:r>
          </w:p>
        </w:tc>
        <w:tc>
          <w:tcPr>
            <w:tcW w:w="2074" w:type="dxa"/>
          </w:tcPr>
          <w:p w:rsidR="005C3F0E" w:rsidRDefault="005C3F0E">
            <w:r>
              <w:rPr>
                <w:rFonts w:hint="eastAsia"/>
              </w:rPr>
              <w:t>钟鑫</w:t>
            </w:r>
          </w:p>
        </w:tc>
      </w:tr>
      <w:tr w:rsidR="005C3F0E" w:rsidTr="005C3F0E">
        <w:tc>
          <w:tcPr>
            <w:tcW w:w="1271" w:type="dxa"/>
          </w:tcPr>
          <w:p w:rsidR="005C3F0E" w:rsidRDefault="005C3F0E"/>
        </w:tc>
        <w:tc>
          <w:tcPr>
            <w:tcW w:w="2877" w:type="dxa"/>
          </w:tcPr>
          <w:p w:rsidR="005C3F0E" w:rsidRDefault="005C3F0E"/>
        </w:tc>
        <w:tc>
          <w:tcPr>
            <w:tcW w:w="2074" w:type="dxa"/>
          </w:tcPr>
          <w:p w:rsidR="005C3F0E" w:rsidRDefault="005C3F0E"/>
        </w:tc>
        <w:tc>
          <w:tcPr>
            <w:tcW w:w="2074" w:type="dxa"/>
          </w:tcPr>
          <w:p w:rsidR="005C3F0E" w:rsidRDefault="005C3F0E"/>
        </w:tc>
      </w:tr>
    </w:tbl>
    <w:p w:rsidR="005C3F0E" w:rsidRPr="00267F57" w:rsidRDefault="00235362">
      <w:pPr>
        <w:rPr>
          <w:b/>
        </w:rPr>
      </w:pPr>
      <w:r w:rsidRPr="00267F57">
        <w:rPr>
          <w:rFonts w:hint="eastAsia"/>
          <w:b/>
        </w:rPr>
        <w:t>简介</w:t>
      </w:r>
    </w:p>
    <w:p w:rsidR="00235362" w:rsidRDefault="00235362">
      <w:r>
        <w:t>本文档记录了</w:t>
      </w:r>
      <w:r w:rsidRPr="005C3F0E">
        <w:rPr>
          <w:rFonts w:hint="eastAsia"/>
        </w:rPr>
        <w:t>Barrage</w:t>
      </w:r>
      <w:r w:rsidRPr="005C3F0E">
        <w:rPr>
          <w:rFonts w:hint="eastAsia"/>
        </w:rPr>
        <w:t>播放器</w:t>
      </w:r>
      <w:r>
        <w:rPr>
          <w:rFonts w:hint="eastAsia"/>
        </w:rPr>
        <w:t>所有未在用例中描述的需求。</w:t>
      </w:r>
    </w:p>
    <w:p w:rsidR="00267F57" w:rsidRDefault="00267F57">
      <w:pPr>
        <w:rPr>
          <w:b/>
        </w:rPr>
      </w:pPr>
      <w:r w:rsidRPr="00267F57">
        <w:rPr>
          <w:b/>
        </w:rPr>
        <w:t>功能性</w:t>
      </w:r>
    </w:p>
    <w:p w:rsidR="000D3481" w:rsidRDefault="000D3481">
      <w:pPr>
        <w:rPr>
          <w:b/>
        </w:rPr>
      </w:pPr>
      <w:r>
        <w:rPr>
          <w:rFonts w:hint="eastAsia"/>
          <w:b/>
        </w:rPr>
        <w:t>1.</w:t>
      </w:r>
      <w:r w:rsidR="00E60F11">
        <w:rPr>
          <w:rFonts w:hint="eastAsia"/>
          <w:b/>
        </w:rPr>
        <w:t>安全性</w:t>
      </w:r>
    </w:p>
    <w:p w:rsidR="00E60F11" w:rsidRDefault="00E60F11">
      <w:pPr>
        <w:rPr>
          <w:rFonts w:hint="eastAsia"/>
          <w:b/>
        </w:rPr>
      </w:pPr>
      <w:r>
        <w:rPr>
          <w:b/>
        </w:rPr>
        <w:t>使用</w:t>
      </w:r>
      <w:r>
        <w:rPr>
          <w:b/>
        </w:rPr>
        <w:t>openssl</w:t>
      </w:r>
      <w:r>
        <w:rPr>
          <w:b/>
        </w:rPr>
        <w:t>实现安全登录</w:t>
      </w:r>
    </w:p>
    <w:p w:rsidR="000D3481" w:rsidRDefault="000D3481">
      <w:pPr>
        <w:rPr>
          <w:b/>
        </w:rPr>
      </w:pPr>
      <w:r>
        <w:rPr>
          <w:rFonts w:hint="eastAsia"/>
          <w:b/>
        </w:rPr>
        <w:t>2.</w:t>
      </w:r>
      <w:r w:rsidR="0050371E">
        <w:rPr>
          <w:rFonts w:hint="eastAsia"/>
          <w:b/>
        </w:rPr>
        <w:t>使用代理</w:t>
      </w:r>
    </w:p>
    <w:p w:rsidR="000D3481" w:rsidRDefault="0050371E">
      <w:pPr>
        <w:rPr>
          <w:b/>
        </w:rPr>
      </w:pPr>
      <w:r>
        <w:rPr>
          <w:b/>
        </w:rPr>
        <w:t>提供</w:t>
      </w:r>
      <w:r>
        <w:rPr>
          <w:b/>
        </w:rPr>
        <w:t>Http5</w:t>
      </w:r>
      <w:r>
        <w:rPr>
          <w:b/>
        </w:rPr>
        <w:t>协议和</w:t>
      </w:r>
      <w:r>
        <w:rPr>
          <w:b/>
        </w:rPr>
        <w:t>Socks5</w:t>
      </w:r>
      <w:r>
        <w:rPr>
          <w:b/>
        </w:rPr>
        <w:t>协议的支持，通过其代理访问服务器。</w:t>
      </w:r>
    </w:p>
    <w:p w:rsidR="00CC695B" w:rsidRDefault="00CC695B">
      <w:pPr>
        <w:rPr>
          <w:rFonts w:hint="eastAsia"/>
          <w:b/>
        </w:rPr>
      </w:pPr>
    </w:p>
    <w:p w:rsidR="00267F57" w:rsidRDefault="00267F57">
      <w:pPr>
        <w:rPr>
          <w:b/>
        </w:rPr>
      </w:pPr>
      <w:r>
        <w:rPr>
          <w:b/>
        </w:rPr>
        <w:t>可用性</w:t>
      </w:r>
    </w:p>
    <w:p w:rsidR="007075E4" w:rsidRDefault="007075E4">
      <w:pPr>
        <w:rPr>
          <w:rFonts w:hint="eastAsia"/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帮助</w:t>
      </w:r>
    </w:p>
    <w:p w:rsidR="006C72A2" w:rsidRDefault="006A323D">
      <w:pPr>
        <w:rPr>
          <w:b/>
        </w:rPr>
      </w:pPr>
      <w:r>
        <w:rPr>
          <w:rFonts w:hint="eastAsia"/>
          <w:b/>
        </w:rPr>
        <w:t>提供中文帮助文档，以供用户正常使用软件。</w:t>
      </w:r>
    </w:p>
    <w:p w:rsidR="00B56AE3" w:rsidRDefault="00B56AE3">
      <w:pPr>
        <w:rPr>
          <w:rFonts w:hint="eastAsia"/>
          <w:b/>
        </w:rPr>
      </w:pPr>
    </w:p>
    <w:p w:rsidR="00267F57" w:rsidRDefault="00267F57">
      <w:pPr>
        <w:rPr>
          <w:b/>
        </w:rPr>
      </w:pPr>
      <w:r>
        <w:rPr>
          <w:b/>
        </w:rPr>
        <w:t>可靠性</w:t>
      </w:r>
    </w:p>
    <w:p w:rsidR="009D22B6" w:rsidRDefault="009D22B6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可恢复性</w:t>
      </w:r>
    </w:p>
    <w:p w:rsidR="009D22B6" w:rsidRDefault="009D22B6">
      <w:pPr>
        <w:rPr>
          <w:rFonts w:hint="eastAsia"/>
          <w:b/>
        </w:rPr>
      </w:pPr>
      <w:r>
        <w:rPr>
          <w:rFonts w:hint="eastAsia"/>
          <w:b/>
        </w:rPr>
        <w:t>意外关闭不会对系统产生任何影响，重启后可正常使用。</w:t>
      </w:r>
    </w:p>
    <w:p w:rsidR="009D22B6" w:rsidRDefault="009D22B6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性能</w:t>
      </w:r>
    </w:p>
    <w:p w:rsidR="009D22B6" w:rsidRDefault="008B778D">
      <w:pPr>
        <w:rPr>
          <w:b/>
        </w:rPr>
      </w:pPr>
      <w:r>
        <w:rPr>
          <w:rFonts w:hint="eastAsia"/>
          <w:b/>
        </w:rPr>
        <w:t>响应时间小于</w:t>
      </w:r>
      <w:r>
        <w:rPr>
          <w:rFonts w:hint="eastAsia"/>
          <w:b/>
        </w:rPr>
        <w:t>20</w:t>
      </w:r>
      <w:r>
        <w:rPr>
          <w:b/>
        </w:rPr>
        <w:t>ms</w:t>
      </w:r>
      <w:r>
        <w:rPr>
          <w:b/>
        </w:rPr>
        <w:t>，资源利用率高，有硬件加速和多线程支持。</w:t>
      </w:r>
    </w:p>
    <w:p w:rsidR="005A4412" w:rsidRDefault="005A4412">
      <w:pPr>
        <w:rPr>
          <w:rFonts w:hint="eastAsia"/>
          <w:b/>
        </w:rPr>
      </w:pPr>
    </w:p>
    <w:p w:rsidR="00267F57" w:rsidRDefault="00267F57">
      <w:pPr>
        <w:rPr>
          <w:b/>
        </w:rPr>
      </w:pPr>
      <w:r>
        <w:rPr>
          <w:b/>
        </w:rPr>
        <w:t>可支持性</w:t>
      </w:r>
    </w:p>
    <w:p w:rsidR="00CF244D" w:rsidRDefault="00CF244D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国际化</w:t>
      </w:r>
    </w:p>
    <w:p w:rsidR="00395A10" w:rsidRDefault="00CF244D">
      <w:pPr>
        <w:rPr>
          <w:b/>
        </w:rPr>
      </w:pPr>
      <w:r>
        <w:rPr>
          <w:rFonts w:hint="eastAsia"/>
          <w:b/>
        </w:rPr>
        <w:t>支持简体中文</w:t>
      </w:r>
      <w:r>
        <w:rPr>
          <w:rFonts w:hint="eastAsia"/>
          <w:b/>
        </w:rPr>
        <w:t>/</w:t>
      </w:r>
      <w:r>
        <w:rPr>
          <w:rFonts w:hint="eastAsia"/>
          <w:b/>
        </w:rPr>
        <w:t>繁体中文</w:t>
      </w:r>
      <w:r>
        <w:rPr>
          <w:rFonts w:hint="eastAsia"/>
          <w:b/>
        </w:rPr>
        <w:t>/</w:t>
      </w:r>
      <w:r>
        <w:rPr>
          <w:rFonts w:hint="eastAsia"/>
          <w:b/>
        </w:rPr>
        <w:t>英语。</w:t>
      </w:r>
    </w:p>
    <w:p w:rsidR="00CF244D" w:rsidRDefault="00CF244D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可配置性</w:t>
      </w:r>
    </w:p>
    <w:p w:rsidR="00CF244D" w:rsidRDefault="00097597">
      <w:pPr>
        <w:rPr>
          <w:b/>
        </w:rPr>
      </w:pPr>
      <w:r>
        <w:rPr>
          <w:b/>
        </w:rPr>
        <w:t>使用</w:t>
      </w:r>
      <w:r w:rsidR="00CF244D">
        <w:rPr>
          <w:b/>
        </w:rPr>
        <w:t>json</w:t>
      </w:r>
      <w:r w:rsidR="00CF244D">
        <w:rPr>
          <w:b/>
        </w:rPr>
        <w:t>配置文件</w:t>
      </w:r>
      <w:r>
        <w:rPr>
          <w:b/>
        </w:rPr>
        <w:t>，可直接编辑或使用</w:t>
      </w:r>
      <w:r w:rsidR="002E186A">
        <w:rPr>
          <w:b/>
        </w:rPr>
        <w:t>设置界面</w:t>
      </w:r>
      <w:r w:rsidR="007874E4">
        <w:rPr>
          <w:b/>
        </w:rPr>
        <w:t>配置</w:t>
      </w:r>
      <w:r w:rsidR="00CF244D">
        <w:rPr>
          <w:b/>
        </w:rPr>
        <w:t>，用户可以自己配置软件。</w:t>
      </w:r>
    </w:p>
    <w:p w:rsidR="00EA4E1E" w:rsidRDefault="00EA4E1E">
      <w:pPr>
        <w:rPr>
          <w:rFonts w:hint="eastAsia"/>
          <w:b/>
        </w:rPr>
      </w:pPr>
    </w:p>
    <w:p w:rsidR="00267F57" w:rsidRDefault="00267F57">
      <w:pPr>
        <w:rPr>
          <w:b/>
        </w:rPr>
      </w:pPr>
      <w:r>
        <w:rPr>
          <w:b/>
        </w:rPr>
        <w:t>实现约束</w:t>
      </w:r>
    </w:p>
    <w:p w:rsidR="003E3B8F" w:rsidRDefault="003E3B8F">
      <w:pPr>
        <w:rPr>
          <w:rFonts w:hint="eastAsia"/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语言</w:t>
      </w:r>
    </w:p>
    <w:p w:rsidR="003E3B8F" w:rsidRDefault="00456483">
      <w:pPr>
        <w:rPr>
          <w:b/>
        </w:rPr>
      </w:pPr>
      <w:r>
        <w:rPr>
          <w:b/>
        </w:rPr>
        <w:t>使用</w:t>
      </w:r>
      <w:r>
        <w:rPr>
          <w:b/>
        </w:rPr>
        <w:t>C++</w:t>
      </w:r>
      <w:r w:rsidR="003E3B8F">
        <w:rPr>
          <w:b/>
        </w:rPr>
        <w:t>/GLSL</w:t>
      </w:r>
      <w:r w:rsidR="003E3B8F">
        <w:rPr>
          <w:b/>
        </w:rPr>
        <w:t>开发</w:t>
      </w:r>
    </w:p>
    <w:p w:rsidR="003E3B8F" w:rsidRDefault="003E3B8F">
      <w:pPr>
        <w:rPr>
          <w:rFonts w:hint="eastAsia"/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平台</w:t>
      </w:r>
    </w:p>
    <w:p w:rsidR="00456483" w:rsidRDefault="00456483">
      <w:pPr>
        <w:rPr>
          <w:b/>
        </w:rPr>
      </w:pPr>
      <w:r>
        <w:rPr>
          <w:b/>
        </w:rPr>
        <w:t>支持</w:t>
      </w:r>
      <w:r>
        <w:rPr>
          <w:b/>
        </w:rPr>
        <w:t>Linux/Win/MacOS/</w:t>
      </w:r>
      <w:r w:rsidR="003E3B8F">
        <w:rPr>
          <w:b/>
        </w:rPr>
        <w:t>平台</w:t>
      </w:r>
    </w:p>
    <w:p w:rsidR="003E3B8F" w:rsidRDefault="003E3B8F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工具</w:t>
      </w:r>
    </w:p>
    <w:p w:rsidR="003E3B8F" w:rsidRDefault="003E3B8F">
      <w:pPr>
        <w:rPr>
          <w:rFonts w:hint="eastAsia"/>
          <w:b/>
        </w:rPr>
      </w:pPr>
      <w:r>
        <w:rPr>
          <w:b/>
        </w:rPr>
        <w:t>使用</w:t>
      </w:r>
      <w:r>
        <w:rPr>
          <w:b/>
        </w:rPr>
        <w:t>Qt</w:t>
      </w:r>
      <w:r>
        <w:rPr>
          <w:b/>
        </w:rPr>
        <w:t>开发</w:t>
      </w:r>
    </w:p>
    <w:p w:rsidR="00395A10" w:rsidRDefault="00395A10">
      <w:pPr>
        <w:rPr>
          <w:rFonts w:hint="eastAsia"/>
          <w:b/>
        </w:rPr>
      </w:pPr>
    </w:p>
    <w:p w:rsidR="00267F57" w:rsidRDefault="00267F57">
      <w:pPr>
        <w:rPr>
          <w:b/>
        </w:rPr>
      </w:pPr>
      <w:r>
        <w:rPr>
          <w:b/>
        </w:rPr>
        <w:t>购买构件</w:t>
      </w:r>
    </w:p>
    <w:p w:rsidR="008814D6" w:rsidRDefault="008814D6">
      <w:pPr>
        <w:rPr>
          <w:b/>
        </w:rPr>
      </w:pPr>
      <w:r>
        <w:rPr>
          <w:b/>
        </w:rPr>
        <w:t>无</w:t>
      </w:r>
    </w:p>
    <w:p w:rsidR="00395A10" w:rsidRDefault="00395A10">
      <w:pPr>
        <w:rPr>
          <w:rFonts w:hint="eastAsia"/>
          <w:b/>
        </w:rPr>
      </w:pPr>
    </w:p>
    <w:p w:rsidR="00267F57" w:rsidRDefault="000D3481">
      <w:pPr>
        <w:rPr>
          <w:rFonts w:hint="eastAsia"/>
          <w:b/>
        </w:rPr>
      </w:pPr>
      <w:r>
        <w:rPr>
          <w:b/>
        </w:rPr>
        <w:t>免费开源构件</w:t>
      </w:r>
    </w:p>
    <w:p w:rsidR="000D3481" w:rsidRDefault="000D3481">
      <w:pPr>
        <w:rPr>
          <w:b/>
        </w:rPr>
      </w:pPr>
      <w:r>
        <w:rPr>
          <w:rFonts w:hint="eastAsia"/>
          <w:b/>
        </w:rPr>
        <w:t>1.</w:t>
      </w:r>
      <w:r w:rsidR="00A04FEA">
        <w:rPr>
          <w:rFonts w:hint="eastAsia"/>
          <w:b/>
        </w:rPr>
        <w:t>libswscale</w:t>
      </w:r>
      <w:r w:rsidR="00A04FEA">
        <w:rPr>
          <w:b/>
        </w:rPr>
        <w:t>:</w:t>
      </w:r>
      <w:r w:rsidR="00A04FEA">
        <w:rPr>
          <w:b/>
        </w:rPr>
        <w:t>软件实现图像缩放和色彩空间转换</w:t>
      </w:r>
    </w:p>
    <w:p w:rsidR="00A04FEA" w:rsidRDefault="00A04FEA">
      <w:pPr>
        <w:rPr>
          <w:b/>
        </w:rPr>
      </w:pPr>
      <w:r>
        <w:rPr>
          <w:rFonts w:hint="eastAsia"/>
          <w:b/>
        </w:rPr>
        <w:t>2.qt5:C++GUI</w:t>
      </w:r>
      <w:r>
        <w:rPr>
          <w:rFonts w:hint="eastAsia"/>
          <w:b/>
        </w:rPr>
        <w:t>构建</w:t>
      </w:r>
    </w:p>
    <w:p w:rsidR="00A04FEA" w:rsidRDefault="00A04FEA">
      <w:pPr>
        <w:rPr>
          <w:b/>
        </w:rPr>
      </w:pPr>
      <w:r>
        <w:rPr>
          <w:rFonts w:hint="eastAsia"/>
          <w:b/>
        </w:rPr>
        <w:t>3.libvlc</w:t>
      </w:r>
      <w:r>
        <w:rPr>
          <w:b/>
        </w:rPr>
        <w:t>:</w:t>
      </w:r>
      <w:r>
        <w:rPr>
          <w:b/>
        </w:rPr>
        <w:t>视频解码</w:t>
      </w:r>
    </w:p>
    <w:p w:rsidR="00395A10" w:rsidRDefault="00395A10">
      <w:pPr>
        <w:rPr>
          <w:rFonts w:hint="eastAsia"/>
          <w:b/>
        </w:rPr>
      </w:pPr>
    </w:p>
    <w:p w:rsidR="006C700D" w:rsidRDefault="00267F57">
      <w:pPr>
        <w:rPr>
          <w:rFonts w:hint="eastAsia"/>
          <w:b/>
        </w:rPr>
      </w:pPr>
      <w:r>
        <w:rPr>
          <w:b/>
        </w:rPr>
        <w:t>接口</w:t>
      </w:r>
    </w:p>
    <w:p w:rsidR="00C76E0F" w:rsidRDefault="006C700D">
      <w:pPr>
        <w:rPr>
          <w:b/>
        </w:rPr>
      </w:pPr>
      <w:r>
        <w:rPr>
          <w:rFonts w:hint="eastAsia"/>
          <w:b/>
        </w:rPr>
        <w:t>1</w:t>
      </w:r>
      <w:r w:rsidR="00C76E0F">
        <w:rPr>
          <w:rFonts w:hint="eastAsia"/>
          <w:b/>
        </w:rPr>
        <w:t>.</w:t>
      </w:r>
      <w:r w:rsidR="00C76E0F">
        <w:rPr>
          <w:rFonts w:hint="eastAsia"/>
          <w:b/>
        </w:rPr>
        <w:t>软件接口</w:t>
      </w:r>
    </w:p>
    <w:p w:rsidR="00C76E0F" w:rsidRDefault="004603F2">
      <w:pPr>
        <w:rPr>
          <w:b/>
        </w:rPr>
      </w:pPr>
      <w:r>
        <w:rPr>
          <w:b/>
        </w:rPr>
        <w:t>需要链接外部</w:t>
      </w:r>
      <w:r w:rsidR="00C76E0F">
        <w:rPr>
          <w:b/>
        </w:rPr>
        <w:t>插件，所以留出了插件的接口。</w:t>
      </w:r>
    </w:p>
    <w:p w:rsidR="00D85FD4" w:rsidRDefault="00D85FD4">
      <w:pPr>
        <w:rPr>
          <w:rFonts w:hint="eastAsia"/>
          <w:b/>
        </w:rPr>
      </w:pPr>
    </w:p>
    <w:p w:rsidR="00267F57" w:rsidRDefault="00987CD1">
      <w:pPr>
        <w:rPr>
          <w:b/>
        </w:rPr>
      </w:pPr>
      <w:r>
        <w:rPr>
          <w:b/>
        </w:rPr>
        <w:t>法律问题</w:t>
      </w:r>
    </w:p>
    <w:p w:rsidR="000C3582" w:rsidRDefault="00D85FD4" w:rsidP="00D85FD4">
      <w:pPr>
        <w:rPr>
          <w:b/>
        </w:rPr>
      </w:pPr>
      <w:r>
        <w:rPr>
          <w:rFonts w:hint="eastAsia"/>
          <w:b/>
        </w:rPr>
        <w:t>我们的软件基于</w:t>
      </w:r>
      <w:r w:rsidRPr="00D85FD4">
        <w:rPr>
          <w:b/>
        </w:rPr>
        <w:t>GNU GENERAL PUBLIC LICENSE</w:t>
      </w:r>
      <w:r>
        <w:rPr>
          <w:b/>
        </w:rPr>
        <w:t>，符合开源软件规定。</w:t>
      </w:r>
    </w:p>
    <w:p w:rsidR="00807974" w:rsidRDefault="00807974" w:rsidP="00D85FD4">
      <w:pPr>
        <w:rPr>
          <w:rFonts w:hint="eastAsia"/>
          <w:b/>
        </w:rPr>
      </w:pPr>
    </w:p>
    <w:p w:rsidR="00987CD1" w:rsidRDefault="00987CD1">
      <w:pPr>
        <w:rPr>
          <w:b/>
        </w:rPr>
      </w:pPr>
      <w:r>
        <w:rPr>
          <w:b/>
        </w:rPr>
        <w:t>所关注领域的信息</w:t>
      </w:r>
    </w:p>
    <w:p w:rsidR="004603F2" w:rsidRDefault="004603F2">
      <w:pPr>
        <w:rPr>
          <w:b/>
        </w:rPr>
      </w:pPr>
      <w:r>
        <w:rPr>
          <w:b/>
        </w:rPr>
        <w:t>1.</w:t>
      </w:r>
      <w:r w:rsidR="003F3A00">
        <w:rPr>
          <w:b/>
        </w:rPr>
        <w:t>视频格式</w:t>
      </w:r>
    </w:p>
    <w:p w:rsidR="003F3A00" w:rsidRDefault="003F3A00">
      <w:pPr>
        <w:rPr>
          <w:rFonts w:hint="eastAsia"/>
          <w:b/>
        </w:rPr>
      </w:pPr>
      <w:r>
        <w:rPr>
          <w:b/>
        </w:rPr>
        <w:t>我们支持</w:t>
      </w:r>
      <w:r>
        <w:rPr>
          <w:b/>
        </w:rPr>
        <w:t>VLC</w:t>
      </w:r>
      <w:r>
        <w:rPr>
          <w:b/>
        </w:rPr>
        <w:t>开源播放器所支持的所有视频格式，会跟随</w:t>
      </w:r>
      <w:r>
        <w:rPr>
          <w:b/>
        </w:rPr>
        <w:t>VLC</w:t>
      </w:r>
      <w:r>
        <w:rPr>
          <w:b/>
        </w:rPr>
        <w:t>同步更新。</w:t>
      </w:r>
    </w:p>
    <w:p w:rsidR="004603F2" w:rsidRDefault="004603F2">
      <w:pPr>
        <w:rPr>
          <w:b/>
        </w:rPr>
      </w:pPr>
      <w:r>
        <w:rPr>
          <w:b/>
        </w:rPr>
        <w:t>2.</w:t>
      </w:r>
      <w:r w:rsidR="00A16C68">
        <w:rPr>
          <w:b/>
        </w:rPr>
        <w:t>跨平台硬件接口</w:t>
      </w:r>
    </w:p>
    <w:p w:rsidR="004603F2" w:rsidRPr="00267F57" w:rsidRDefault="00A16C68">
      <w:pPr>
        <w:rPr>
          <w:rFonts w:hint="eastAsia"/>
          <w:b/>
        </w:rPr>
      </w:pPr>
      <w:r>
        <w:rPr>
          <w:rFonts w:hint="eastAsia"/>
          <w:b/>
        </w:rPr>
        <w:t>在移植到其他平台上时我们考虑了不同平台上硬件接口的</w:t>
      </w:r>
      <w:r w:rsidR="00DA4B1F">
        <w:rPr>
          <w:rFonts w:hint="eastAsia"/>
          <w:b/>
        </w:rPr>
        <w:t>差异，主要是</w:t>
      </w:r>
      <w:r w:rsidR="00DA4B1F">
        <w:rPr>
          <w:rFonts w:hint="eastAsia"/>
          <w:b/>
        </w:rPr>
        <w:t>Linux</w:t>
      </w:r>
      <w:r w:rsidR="00DA4B1F">
        <w:rPr>
          <w:rFonts w:hint="eastAsia"/>
          <w:b/>
        </w:rPr>
        <w:t>和</w:t>
      </w:r>
      <w:r w:rsidR="00DA4B1F">
        <w:rPr>
          <w:rFonts w:hint="eastAsia"/>
          <w:b/>
        </w:rPr>
        <w:t>Win</w:t>
      </w:r>
      <w:r w:rsidR="00DA4B1F">
        <w:rPr>
          <w:rFonts w:hint="eastAsia"/>
          <w:b/>
        </w:rPr>
        <w:t>之间。</w:t>
      </w:r>
      <w:bookmarkStart w:id="0" w:name="_GoBack"/>
      <w:bookmarkEnd w:id="0"/>
    </w:p>
    <w:sectPr w:rsidR="004603F2" w:rsidRPr="00267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84"/>
    <w:rsid w:val="00000784"/>
    <w:rsid w:val="00097597"/>
    <w:rsid w:val="000C3582"/>
    <w:rsid w:val="000D1760"/>
    <w:rsid w:val="000D3481"/>
    <w:rsid w:val="00235362"/>
    <w:rsid w:val="00267F57"/>
    <w:rsid w:val="002E186A"/>
    <w:rsid w:val="00395A10"/>
    <w:rsid w:val="003E3B8F"/>
    <w:rsid w:val="003F3A00"/>
    <w:rsid w:val="00456483"/>
    <w:rsid w:val="004603F2"/>
    <w:rsid w:val="0050371E"/>
    <w:rsid w:val="005A4412"/>
    <w:rsid w:val="005C3F0E"/>
    <w:rsid w:val="006A323D"/>
    <w:rsid w:val="006C700D"/>
    <w:rsid w:val="006C72A2"/>
    <w:rsid w:val="007075E4"/>
    <w:rsid w:val="007874E4"/>
    <w:rsid w:val="00807974"/>
    <w:rsid w:val="008814D6"/>
    <w:rsid w:val="008B778D"/>
    <w:rsid w:val="00987CD1"/>
    <w:rsid w:val="009D22B6"/>
    <w:rsid w:val="00A04FEA"/>
    <w:rsid w:val="00A16C68"/>
    <w:rsid w:val="00A936E7"/>
    <w:rsid w:val="00B56AE3"/>
    <w:rsid w:val="00C616F9"/>
    <w:rsid w:val="00C76E0F"/>
    <w:rsid w:val="00CC695B"/>
    <w:rsid w:val="00CF1E29"/>
    <w:rsid w:val="00CF244D"/>
    <w:rsid w:val="00D85FD4"/>
    <w:rsid w:val="00DA4B1F"/>
    <w:rsid w:val="00E60F11"/>
    <w:rsid w:val="00E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EF74-BAC5-415B-9F85-B3074BF3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40</cp:revision>
  <dcterms:created xsi:type="dcterms:W3CDTF">2014-05-11T14:02:00Z</dcterms:created>
  <dcterms:modified xsi:type="dcterms:W3CDTF">2014-05-11T15:12:00Z</dcterms:modified>
</cp:coreProperties>
</file>