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5AC7" w14:textId="77777777" w:rsidR="00075878" w:rsidRPr="00075878" w:rsidRDefault="00075878" w:rsidP="00075878">
      <w:pPr>
        <w:jc w:val="center"/>
        <w:rPr>
          <w:rFonts w:ascii="Times New Roman" w:hAnsi="Times New Roman" w:cs="Times New Roman"/>
          <w:b/>
          <w:bCs/>
        </w:rPr>
      </w:pPr>
      <w:r w:rsidRPr="00075878">
        <w:rPr>
          <w:rFonts w:ascii="Times New Roman" w:hAnsi="Times New Roman" w:cs="Times New Roman"/>
          <w:b/>
          <w:bCs/>
        </w:rPr>
        <w:t>ASSIGNMENT TITLE</w:t>
      </w:r>
    </w:p>
    <w:p w14:paraId="547B7B21" w14:textId="77777777" w:rsidR="00075878" w:rsidRPr="00075878" w:rsidRDefault="00075878" w:rsidP="00075878">
      <w:pPr>
        <w:jc w:val="center"/>
        <w:rPr>
          <w:rFonts w:ascii="Times New Roman" w:hAnsi="Times New Roman" w:cs="Times New Roman"/>
        </w:rPr>
      </w:pPr>
      <w:r w:rsidRPr="00075878">
        <w:rPr>
          <w:rFonts w:ascii="Times New Roman" w:hAnsi="Times New Roman" w:cs="Times New Roman"/>
          <w:b/>
          <w:bCs/>
        </w:rPr>
        <w:t>Design, Simulate and Evaluate an End-to-End Analog and Digital Communication System for Broadcast, Digital Voice and Next-Generation Wireless Networks</w:t>
      </w:r>
    </w:p>
    <w:p w14:paraId="202F7E20" w14:textId="0B73B1C8" w:rsidR="00075878" w:rsidRPr="00075878" w:rsidRDefault="00075878" w:rsidP="00075878">
      <w:pPr>
        <w:rPr>
          <w:rFonts w:ascii="Times New Roman" w:hAnsi="Times New Roman" w:cs="Times New Roman"/>
        </w:rPr>
      </w:pPr>
    </w:p>
    <w:p w14:paraId="590662F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A. ASSIGNMENT INFORMATION</w:t>
      </w:r>
    </w:p>
    <w:tbl>
      <w:tblPr>
        <w:tblStyle w:val="TableGrid"/>
        <w:tblW w:w="0" w:type="auto"/>
        <w:tblLook w:val="04A0" w:firstRow="1" w:lastRow="0" w:firstColumn="1" w:lastColumn="0" w:noHBand="0" w:noVBand="1"/>
      </w:tblPr>
      <w:tblGrid>
        <w:gridCol w:w="1616"/>
        <w:gridCol w:w="7400"/>
      </w:tblGrid>
      <w:tr w:rsidR="00075878" w:rsidRPr="00075878" w14:paraId="49A7E603" w14:textId="77777777" w:rsidTr="00075878">
        <w:tc>
          <w:tcPr>
            <w:tcW w:w="0" w:type="auto"/>
            <w:hideMark/>
          </w:tcPr>
          <w:p w14:paraId="6510B484"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Particular</w:t>
            </w:r>
          </w:p>
        </w:tc>
        <w:tc>
          <w:tcPr>
            <w:tcW w:w="0" w:type="auto"/>
            <w:hideMark/>
          </w:tcPr>
          <w:p w14:paraId="4CEA0AA9"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Details</w:t>
            </w:r>
          </w:p>
        </w:tc>
      </w:tr>
      <w:tr w:rsidR="00075878" w:rsidRPr="00075878" w14:paraId="696E6569" w14:textId="77777777" w:rsidTr="00075878">
        <w:tc>
          <w:tcPr>
            <w:tcW w:w="0" w:type="auto"/>
            <w:hideMark/>
          </w:tcPr>
          <w:p w14:paraId="492FDB2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Department</w:t>
            </w:r>
          </w:p>
        </w:tc>
        <w:tc>
          <w:tcPr>
            <w:tcW w:w="0" w:type="auto"/>
            <w:hideMark/>
          </w:tcPr>
          <w:p w14:paraId="4BF74DB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Electronics and Communication Engineering</w:t>
            </w:r>
          </w:p>
        </w:tc>
      </w:tr>
      <w:tr w:rsidR="00075878" w:rsidRPr="00075878" w14:paraId="5867340F" w14:textId="77777777" w:rsidTr="00075878">
        <w:tc>
          <w:tcPr>
            <w:tcW w:w="0" w:type="auto"/>
            <w:hideMark/>
          </w:tcPr>
          <w:p w14:paraId="4B3562DB"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Programme</w:t>
            </w:r>
          </w:p>
        </w:tc>
        <w:tc>
          <w:tcPr>
            <w:tcW w:w="0" w:type="auto"/>
            <w:hideMark/>
          </w:tcPr>
          <w:p w14:paraId="5A1E531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B.E./</w:t>
            </w:r>
            <w:proofErr w:type="spellStart"/>
            <w:r w:rsidRPr="00075878">
              <w:rPr>
                <w:rFonts w:ascii="Times New Roman" w:hAnsi="Times New Roman" w:cs="Times New Roman"/>
              </w:rPr>
              <w:t>B.Tech</w:t>
            </w:r>
            <w:proofErr w:type="spellEnd"/>
            <w:r w:rsidRPr="00075878">
              <w:rPr>
                <w:rFonts w:ascii="Times New Roman" w:hAnsi="Times New Roman" w:cs="Times New Roman"/>
              </w:rPr>
              <w:t xml:space="preserve"> – Electronics and Communication Engineering</w:t>
            </w:r>
          </w:p>
        </w:tc>
      </w:tr>
      <w:tr w:rsidR="00075878" w:rsidRPr="00075878" w14:paraId="0DB0F580" w14:textId="77777777" w:rsidTr="00075878">
        <w:tc>
          <w:tcPr>
            <w:tcW w:w="0" w:type="auto"/>
            <w:hideMark/>
          </w:tcPr>
          <w:p w14:paraId="0A4509F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Course Code</w:t>
            </w:r>
          </w:p>
        </w:tc>
        <w:tc>
          <w:tcPr>
            <w:tcW w:w="0" w:type="auto"/>
            <w:hideMark/>
          </w:tcPr>
          <w:p w14:paraId="159B9BB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ECA0804</w:t>
            </w:r>
          </w:p>
        </w:tc>
      </w:tr>
      <w:tr w:rsidR="00075878" w:rsidRPr="00075878" w14:paraId="470AF5B3" w14:textId="77777777" w:rsidTr="00075878">
        <w:tc>
          <w:tcPr>
            <w:tcW w:w="0" w:type="auto"/>
            <w:hideMark/>
          </w:tcPr>
          <w:p w14:paraId="58C6F05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Course Name</w:t>
            </w:r>
          </w:p>
        </w:tc>
        <w:tc>
          <w:tcPr>
            <w:tcW w:w="0" w:type="auto"/>
            <w:hideMark/>
          </w:tcPr>
          <w:p w14:paraId="62FE0B7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Analog and Digital Communication</w:t>
            </w:r>
          </w:p>
        </w:tc>
      </w:tr>
      <w:tr w:rsidR="00075878" w:rsidRPr="00075878" w14:paraId="333233CC" w14:textId="77777777" w:rsidTr="00075878">
        <w:tc>
          <w:tcPr>
            <w:tcW w:w="0" w:type="auto"/>
            <w:hideMark/>
          </w:tcPr>
          <w:p w14:paraId="0A80BE9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Academic Year</w:t>
            </w:r>
          </w:p>
        </w:tc>
        <w:tc>
          <w:tcPr>
            <w:tcW w:w="0" w:type="auto"/>
            <w:hideMark/>
          </w:tcPr>
          <w:p w14:paraId="081BF27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2026–2027</w:t>
            </w:r>
          </w:p>
        </w:tc>
      </w:tr>
      <w:tr w:rsidR="00075878" w:rsidRPr="00075878" w14:paraId="32243BAA" w14:textId="77777777" w:rsidTr="00075878">
        <w:tc>
          <w:tcPr>
            <w:tcW w:w="0" w:type="auto"/>
            <w:hideMark/>
          </w:tcPr>
          <w:p w14:paraId="27F9EE2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Assignment Type</w:t>
            </w:r>
          </w:p>
        </w:tc>
        <w:tc>
          <w:tcPr>
            <w:tcW w:w="0" w:type="auto"/>
            <w:hideMark/>
          </w:tcPr>
          <w:p w14:paraId="3A322E3A"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Common Course Assignment</w:t>
            </w:r>
          </w:p>
        </w:tc>
      </w:tr>
      <w:tr w:rsidR="00075878" w:rsidRPr="00075878" w14:paraId="28C599F6" w14:textId="77777777" w:rsidTr="00075878">
        <w:tc>
          <w:tcPr>
            <w:tcW w:w="0" w:type="auto"/>
            <w:hideMark/>
          </w:tcPr>
          <w:p w14:paraId="3311C55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Assignment Title</w:t>
            </w:r>
          </w:p>
        </w:tc>
        <w:tc>
          <w:tcPr>
            <w:tcW w:w="0" w:type="auto"/>
            <w:hideMark/>
          </w:tcPr>
          <w:p w14:paraId="4BCD947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Design, Simulate and Evaluate an End-to-End Analog and Digital Communication System for Broadcast, Digital Voice and Next-Generation Wireless Networks</w:t>
            </w:r>
          </w:p>
        </w:tc>
      </w:tr>
      <w:tr w:rsidR="00075878" w:rsidRPr="00075878" w14:paraId="437B2430" w14:textId="77777777" w:rsidTr="00075878">
        <w:tc>
          <w:tcPr>
            <w:tcW w:w="0" w:type="auto"/>
            <w:hideMark/>
          </w:tcPr>
          <w:p w14:paraId="3FB0281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Maximum Marks</w:t>
            </w:r>
          </w:p>
        </w:tc>
        <w:tc>
          <w:tcPr>
            <w:tcW w:w="0" w:type="auto"/>
            <w:hideMark/>
          </w:tcPr>
          <w:p w14:paraId="63FEDD4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100</w:t>
            </w:r>
          </w:p>
        </w:tc>
      </w:tr>
      <w:tr w:rsidR="00075878" w:rsidRPr="00075878" w14:paraId="3C05752B" w14:textId="77777777" w:rsidTr="00075878">
        <w:tc>
          <w:tcPr>
            <w:tcW w:w="0" w:type="auto"/>
            <w:hideMark/>
          </w:tcPr>
          <w:p w14:paraId="66281EE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CO1</w:t>
            </w:r>
          </w:p>
        </w:tc>
        <w:tc>
          <w:tcPr>
            <w:tcW w:w="0" w:type="auto"/>
            <w:hideMark/>
          </w:tcPr>
          <w:p w14:paraId="2C36591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 xml:space="preserve">Understand and analyse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communication systems</w:t>
            </w:r>
          </w:p>
        </w:tc>
      </w:tr>
      <w:tr w:rsidR="00075878" w:rsidRPr="00075878" w14:paraId="46BBBF34" w14:textId="77777777" w:rsidTr="00075878">
        <w:tc>
          <w:tcPr>
            <w:tcW w:w="0" w:type="auto"/>
            <w:hideMark/>
          </w:tcPr>
          <w:p w14:paraId="386CBEF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CO2</w:t>
            </w:r>
          </w:p>
        </w:tc>
        <w:tc>
          <w:tcPr>
            <w:tcW w:w="0" w:type="auto"/>
            <w:hideMark/>
          </w:tcPr>
          <w:p w14:paraId="3EE733D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Analyse FM/PM and noise performance</w:t>
            </w:r>
          </w:p>
        </w:tc>
      </w:tr>
      <w:tr w:rsidR="00075878" w:rsidRPr="00075878" w14:paraId="0688DB17" w14:textId="77777777" w:rsidTr="00075878">
        <w:tc>
          <w:tcPr>
            <w:tcW w:w="0" w:type="auto"/>
            <w:hideMark/>
          </w:tcPr>
          <w:p w14:paraId="2BA3056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CO3</w:t>
            </w:r>
          </w:p>
        </w:tc>
        <w:tc>
          <w:tcPr>
            <w:tcW w:w="0" w:type="auto"/>
            <w:hideMark/>
          </w:tcPr>
          <w:p w14:paraId="2813469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Apply sampling, quantization, PCM and pulse techniques</w:t>
            </w:r>
          </w:p>
        </w:tc>
      </w:tr>
      <w:tr w:rsidR="00075878" w:rsidRPr="00075878" w14:paraId="74AF5706" w14:textId="77777777" w:rsidTr="00075878">
        <w:tc>
          <w:tcPr>
            <w:tcW w:w="0" w:type="auto"/>
            <w:hideMark/>
          </w:tcPr>
          <w:p w14:paraId="4B49C3F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CO4</w:t>
            </w:r>
          </w:p>
        </w:tc>
        <w:tc>
          <w:tcPr>
            <w:tcW w:w="0" w:type="auto"/>
            <w:hideMark/>
          </w:tcPr>
          <w:p w14:paraId="67EFC6E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Analyse digital modulation, BER and signal-space concepts</w:t>
            </w:r>
          </w:p>
        </w:tc>
      </w:tr>
      <w:tr w:rsidR="00075878" w:rsidRPr="00075878" w14:paraId="4FE1550A" w14:textId="77777777" w:rsidTr="00075878">
        <w:tc>
          <w:tcPr>
            <w:tcW w:w="0" w:type="auto"/>
            <w:hideMark/>
          </w:tcPr>
          <w:p w14:paraId="05AA74B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CO5</w:t>
            </w:r>
          </w:p>
        </w:tc>
        <w:tc>
          <w:tcPr>
            <w:tcW w:w="0" w:type="auto"/>
            <w:hideMark/>
          </w:tcPr>
          <w:p w14:paraId="774C944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Apply coding, multiplexing, spread spectrum and modern communication concepts</w:t>
            </w:r>
          </w:p>
        </w:tc>
      </w:tr>
      <w:tr w:rsidR="00075878" w:rsidRPr="00075878" w14:paraId="44220C10" w14:textId="77777777" w:rsidTr="00075878">
        <w:tc>
          <w:tcPr>
            <w:tcW w:w="0" w:type="auto"/>
            <w:hideMark/>
          </w:tcPr>
          <w:p w14:paraId="1288342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Bloom's Level</w:t>
            </w:r>
          </w:p>
        </w:tc>
        <w:tc>
          <w:tcPr>
            <w:tcW w:w="0" w:type="auto"/>
            <w:hideMark/>
          </w:tcPr>
          <w:p w14:paraId="0E46907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L6 – Create</w:t>
            </w:r>
          </w:p>
        </w:tc>
      </w:tr>
      <w:tr w:rsidR="00075878" w:rsidRPr="00075878" w14:paraId="461AFEE2" w14:textId="77777777" w:rsidTr="00075878">
        <w:tc>
          <w:tcPr>
            <w:tcW w:w="0" w:type="auto"/>
            <w:hideMark/>
          </w:tcPr>
          <w:p w14:paraId="693596E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Supporting Levels</w:t>
            </w:r>
          </w:p>
        </w:tc>
        <w:tc>
          <w:tcPr>
            <w:tcW w:w="0" w:type="auto"/>
            <w:hideMark/>
          </w:tcPr>
          <w:p w14:paraId="47EC0F7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L4 – Analyse, L5 – Evaluate</w:t>
            </w:r>
          </w:p>
        </w:tc>
      </w:tr>
      <w:tr w:rsidR="00075878" w:rsidRPr="00075878" w14:paraId="03A33B82" w14:textId="77777777" w:rsidTr="00075878">
        <w:tc>
          <w:tcPr>
            <w:tcW w:w="0" w:type="auto"/>
            <w:hideMark/>
          </w:tcPr>
          <w:p w14:paraId="14B1011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SDG</w:t>
            </w:r>
          </w:p>
        </w:tc>
        <w:tc>
          <w:tcPr>
            <w:tcW w:w="0" w:type="auto"/>
            <w:hideMark/>
          </w:tcPr>
          <w:p w14:paraId="658392CA"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SDG 9 – Industry, Innovation and Infrastructure</w:t>
            </w:r>
          </w:p>
        </w:tc>
      </w:tr>
    </w:tbl>
    <w:p w14:paraId="2B490331" w14:textId="4B462A30" w:rsidR="00075878" w:rsidRDefault="00075878" w:rsidP="00075878">
      <w:pPr>
        <w:rPr>
          <w:rFonts w:ascii="Times New Roman" w:hAnsi="Times New Roman" w:cs="Times New Roman"/>
        </w:rPr>
      </w:pPr>
    </w:p>
    <w:p w14:paraId="26FAFB66" w14:textId="77777777" w:rsidR="003C56E8" w:rsidRPr="00075878" w:rsidRDefault="003C56E8" w:rsidP="00075878">
      <w:pPr>
        <w:rPr>
          <w:rFonts w:ascii="Times New Roman" w:hAnsi="Times New Roman" w:cs="Times New Roman"/>
        </w:rPr>
      </w:pPr>
    </w:p>
    <w:p w14:paraId="2B0C2B45"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B. ASSIGNMENT PROBLEM / CHALLENGE</w:t>
      </w:r>
    </w:p>
    <w:p w14:paraId="0CE4BFF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Modern communication networks must support different types of services including AM radio broadcasting,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television, FM audio broadcasting, digital voice and wireless data services. Each service has different requirements for bandwidth, power, reliability, data rate and noise performance.</w:t>
      </w:r>
    </w:p>
    <w:p w14:paraId="3EA48480"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A regional communication service provider requires an integrated communication system that can support:</w:t>
      </w:r>
    </w:p>
    <w:p w14:paraId="487BF752"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AM radio broadcasting</w:t>
      </w:r>
    </w:p>
    <w:p w14:paraId="56CBCFF1"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Analog television transmission</w:t>
      </w:r>
    </w:p>
    <w:p w14:paraId="63F53182"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FM audio broadcasting</w:t>
      </w:r>
    </w:p>
    <w:p w14:paraId="507923B7"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Digitized voice communication for 250–300 subscribers</w:t>
      </w:r>
    </w:p>
    <w:p w14:paraId="525BF500"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Digital wireless communication</w:t>
      </w:r>
    </w:p>
    <w:p w14:paraId="2CD2F2D1"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Next-generation cellular and IoT services</w:t>
      </w:r>
    </w:p>
    <w:p w14:paraId="33BA1265" w14:textId="77777777" w:rsidR="00075878" w:rsidRPr="00075878" w:rsidRDefault="00075878" w:rsidP="00075878">
      <w:pPr>
        <w:numPr>
          <w:ilvl w:val="0"/>
          <w:numId w:val="16"/>
        </w:numPr>
        <w:rPr>
          <w:rFonts w:ascii="Times New Roman" w:hAnsi="Times New Roman" w:cs="Times New Roman"/>
        </w:rPr>
      </w:pPr>
      <w:r w:rsidRPr="00075878">
        <w:rPr>
          <w:rFonts w:ascii="Times New Roman" w:hAnsi="Times New Roman" w:cs="Times New Roman"/>
        </w:rPr>
        <w:t>Remote users operating under fading and multipath conditions</w:t>
      </w:r>
    </w:p>
    <w:p w14:paraId="046077B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The challenge is to develop a unified communication architecture that combines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and digital communication techniques and evaluates the performance of the system under practical channel conditions.</w:t>
      </w:r>
    </w:p>
    <w:p w14:paraId="03DCBAB0"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must include:</w:t>
      </w:r>
    </w:p>
    <w:p w14:paraId="45F2AF4E"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Basic communication-system architecture</w:t>
      </w:r>
    </w:p>
    <w:p w14:paraId="0A3C141D"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FDM</w:t>
      </w:r>
    </w:p>
    <w:p w14:paraId="3DDC48AB"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DSB-SC and SSB-SC</w:t>
      </w:r>
    </w:p>
    <w:p w14:paraId="46DCA16F"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VSB-SC for television</w:t>
      </w:r>
    </w:p>
    <w:p w14:paraId="192A0CF2"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Superheterodyne AM receiver</w:t>
      </w:r>
    </w:p>
    <w:p w14:paraId="7D3F6FC9"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FM and PM</w:t>
      </w:r>
    </w:p>
    <w:p w14:paraId="05B063FD"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Carson's bandwidth rule</w:t>
      </w:r>
    </w:p>
    <w:p w14:paraId="5AF89F06"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Pre-emphasis and de-emphasis</w:t>
      </w:r>
    </w:p>
    <w:p w14:paraId="0EF99947"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Sampling and Nyquist criterion</w:t>
      </w:r>
    </w:p>
    <w:p w14:paraId="1879E215"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Quantization and encoding</w:t>
      </w:r>
    </w:p>
    <w:p w14:paraId="16E2F654"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PCM, DPCM, DM, ADM and ADPCM</w:t>
      </w:r>
    </w:p>
    <w:p w14:paraId="1C10BEEC"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Nyquist zero-ISI pulse shaping</w:t>
      </w:r>
    </w:p>
    <w:p w14:paraId="4979255F"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Eye-pattern analysis</w:t>
      </w:r>
    </w:p>
    <w:p w14:paraId="479B8BD9"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lastRenderedPageBreak/>
        <w:t>ASK, FSK, BPSK, QPSK and QAM</w:t>
      </w:r>
    </w:p>
    <w:p w14:paraId="3550D19C"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Signal-space representation</w:t>
      </w:r>
    </w:p>
    <w:p w14:paraId="788615F9"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BER analysis</w:t>
      </w:r>
    </w:p>
    <w:p w14:paraId="4B05FC86"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Channel coding</w:t>
      </w:r>
    </w:p>
    <w:p w14:paraId="3FB57F51"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Spread spectrum and CDMA</w:t>
      </w:r>
    </w:p>
    <w:p w14:paraId="30E209B6"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GSM and multiple-access techniques</w:t>
      </w:r>
    </w:p>
    <w:p w14:paraId="6A9B694D"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TDM/FDM</w:t>
      </w:r>
    </w:p>
    <w:p w14:paraId="6723952C"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Equalization</w:t>
      </w:r>
    </w:p>
    <w:p w14:paraId="5B1EAFE5" w14:textId="77777777" w:rsidR="00075878" w:rsidRPr="00075878" w:rsidRDefault="00075878" w:rsidP="00075878">
      <w:pPr>
        <w:numPr>
          <w:ilvl w:val="0"/>
          <w:numId w:val="17"/>
        </w:numPr>
        <w:rPr>
          <w:rFonts w:ascii="Times New Roman" w:hAnsi="Times New Roman" w:cs="Times New Roman"/>
        </w:rPr>
      </w:pPr>
      <w:r w:rsidRPr="00075878">
        <w:rPr>
          <w:rFonts w:ascii="Times New Roman" w:hAnsi="Times New Roman" w:cs="Times New Roman"/>
        </w:rPr>
        <w:t>VoIP, DSL, optical fibre, 5G and IoT communication concepts</w:t>
      </w:r>
    </w:p>
    <w:p w14:paraId="434EC82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must be simulated and validated using at least four controlled test scenarios including AWGN, multipath/fading, co-channel/adjacent-channel interference and bandwidth-limited/coarse-quantization conditions.</w:t>
      </w:r>
    </w:p>
    <w:p w14:paraId="4061191F" w14:textId="058B478F" w:rsidR="00075878" w:rsidRPr="00075878" w:rsidRDefault="00075878" w:rsidP="00075878">
      <w:pPr>
        <w:rPr>
          <w:rFonts w:ascii="Times New Roman" w:hAnsi="Times New Roman" w:cs="Times New Roman"/>
        </w:rPr>
      </w:pPr>
    </w:p>
    <w:p w14:paraId="680D8064"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C. PROBLEM STATEMENT</w:t>
      </w:r>
    </w:p>
    <w:p w14:paraId="69037D21"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The problem is to design and simulate an end-to-end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and digital communication system for a regional communication provider.</w:t>
      </w:r>
    </w:p>
    <w:p w14:paraId="45E43E0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system should receive different information sources such as audio, video, voice and binary data. The signals must be appropriately processed, modulated, multiplexed and transmitted through a communication channel.</w:t>
      </w:r>
    </w:p>
    <w:p w14:paraId="602D0AC7"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channel may introduce:</w:t>
      </w:r>
    </w:p>
    <w:p w14:paraId="3B036BE1"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Additive noise</w:t>
      </w:r>
    </w:p>
    <w:p w14:paraId="0D4E6CAF"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Multipath fading</w:t>
      </w:r>
    </w:p>
    <w:p w14:paraId="14AC362A"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Inter-symbol interference</w:t>
      </w:r>
    </w:p>
    <w:p w14:paraId="2DA6B2C4"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Co-channel interference</w:t>
      </w:r>
    </w:p>
    <w:p w14:paraId="6F24C3F2"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Adjacent-channel interference</w:t>
      </w:r>
    </w:p>
    <w:p w14:paraId="707E0456"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Bandwidth limitation</w:t>
      </w:r>
    </w:p>
    <w:p w14:paraId="2D7946F6" w14:textId="77777777" w:rsidR="00075878" w:rsidRPr="00075878" w:rsidRDefault="00075878" w:rsidP="00075878">
      <w:pPr>
        <w:numPr>
          <w:ilvl w:val="0"/>
          <w:numId w:val="18"/>
        </w:numPr>
        <w:rPr>
          <w:rFonts w:ascii="Times New Roman" w:hAnsi="Times New Roman" w:cs="Times New Roman"/>
        </w:rPr>
      </w:pPr>
      <w:r w:rsidRPr="00075878">
        <w:rPr>
          <w:rFonts w:ascii="Times New Roman" w:hAnsi="Times New Roman" w:cs="Times New Roman"/>
        </w:rPr>
        <w:t>Quantization noise</w:t>
      </w:r>
    </w:p>
    <w:p w14:paraId="20A41E9D"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At the receiver, the transmitted signals must be recovered using suitable demodulation, decoding, filtering and equalization techniques.</w:t>
      </w:r>
    </w:p>
    <w:p w14:paraId="53373F4E"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final system should be evaluated using measurable parameters such as:</w:t>
      </w:r>
    </w:p>
    <w:p w14:paraId="09847E1D"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Bandwidth</w:t>
      </w:r>
    </w:p>
    <w:p w14:paraId="3AE6CBCB"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lastRenderedPageBreak/>
        <w:t>Modulation efficiency</w:t>
      </w:r>
    </w:p>
    <w:p w14:paraId="4324F97F"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Output SNR</w:t>
      </w:r>
    </w:p>
    <w:p w14:paraId="7C84534D"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SQNR</w:t>
      </w:r>
    </w:p>
    <w:p w14:paraId="7B7CACD3"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BER</w:t>
      </w:r>
    </w:p>
    <w:p w14:paraId="78FF2498"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Eye opening</w:t>
      </w:r>
    </w:p>
    <w:p w14:paraId="6F2BC47E"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ISI margin</w:t>
      </w:r>
    </w:p>
    <w:p w14:paraId="7D1DF78D"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Spectral efficiency</w:t>
      </w:r>
    </w:p>
    <w:p w14:paraId="01AEDE14"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Coding gain</w:t>
      </w:r>
    </w:p>
    <w:p w14:paraId="2C8A5080"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Power efficiency</w:t>
      </w:r>
    </w:p>
    <w:p w14:paraId="513F10EC" w14:textId="77777777" w:rsidR="00075878" w:rsidRPr="00075878" w:rsidRDefault="00075878" w:rsidP="00075878">
      <w:pPr>
        <w:numPr>
          <w:ilvl w:val="0"/>
          <w:numId w:val="19"/>
        </w:numPr>
        <w:rPr>
          <w:rFonts w:ascii="Times New Roman" w:hAnsi="Times New Roman" w:cs="Times New Roman"/>
        </w:rPr>
      </w:pPr>
      <w:r w:rsidRPr="00075878">
        <w:rPr>
          <w:rFonts w:ascii="Times New Roman" w:hAnsi="Times New Roman" w:cs="Times New Roman"/>
        </w:rPr>
        <w:t>Image Rejection Ratio</w:t>
      </w:r>
    </w:p>
    <w:p w14:paraId="7B79171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objective is to identify suitable communication techniques for different services and make an engineering decision based on performance, bandwidth, power and reliability.</w:t>
      </w:r>
    </w:p>
    <w:p w14:paraId="6F77694D" w14:textId="4B44E1B6" w:rsidR="00075878" w:rsidRPr="00075878" w:rsidRDefault="00075878" w:rsidP="00075878">
      <w:pPr>
        <w:rPr>
          <w:rFonts w:ascii="Times New Roman" w:hAnsi="Times New Roman" w:cs="Times New Roman"/>
        </w:rPr>
      </w:pPr>
    </w:p>
    <w:p w14:paraId="530FA5BC"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 REQUIREMENTS AND CONSTRAINTS</w:t>
      </w:r>
    </w:p>
    <w:p w14:paraId="1A55F364"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D.1 Functional Requirements</w:t>
      </w:r>
    </w:p>
    <w:p w14:paraId="6E6711D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system shall:</w:t>
      </w:r>
    </w:p>
    <w:p w14:paraId="0324BFD3"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a basic communication-system architecture.</w:t>
      </w:r>
    </w:p>
    <w:p w14:paraId="33DFBD39"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Demonstrate frequency division multiplexing.</w:t>
      </w:r>
    </w:p>
    <w:p w14:paraId="296AF6B2"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DSB-SC modulation and demodulation.</w:t>
      </w:r>
    </w:p>
    <w:p w14:paraId="0786E3FB"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SSB-SC modulation and demodulation.</w:t>
      </w:r>
    </w:p>
    <w:p w14:paraId="5CE4DB70"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 xml:space="preserve">Analyse VSB-SC for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television.</w:t>
      </w:r>
    </w:p>
    <w:p w14:paraId="52C34DEC"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a superheterodyne AM receiver.</w:t>
      </w:r>
    </w:p>
    <w:p w14:paraId="299148B4"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FM and PM.</w:t>
      </w:r>
    </w:p>
    <w:p w14:paraId="459EDF6E"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Calculate FM bandwidth using Carson's Rule.</w:t>
      </w:r>
    </w:p>
    <w:p w14:paraId="7AEE6815"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Analyse pre-emphasis and de-emphasis.</w:t>
      </w:r>
    </w:p>
    <w:p w14:paraId="271BE7C4"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Apply sampling according to the Nyquist criterion.</w:t>
      </w:r>
    </w:p>
    <w:p w14:paraId="749700AC"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quantization and encoding.</w:t>
      </w:r>
    </w:p>
    <w:p w14:paraId="6001C8B5"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Analyse PCM, DPCM, DM, ADM and ADPCM.</w:t>
      </w:r>
    </w:p>
    <w:p w14:paraId="3F7DBC45"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Nyquist pulse shaping for zero ISI.</w:t>
      </w:r>
    </w:p>
    <w:p w14:paraId="55AC67D9"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lastRenderedPageBreak/>
        <w:t>Generate and analyse eye diagrams.</w:t>
      </w:r>
    </w:p>
    <w:p w14:paraId="5218E64B"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ASK, FSK, BPSK and QPSK.</w:t>
      </w:r>
    </w:p>
    <w:p w14:paraId="2047ABC2"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Analyse QAM for high-data-rate communication.</w:t>
      </w:r>
    </w:p>
    <w:p w14:paraId="7894E327"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Represent digital signals using signal-space diagrams.</w:t>
      </w:r>
    </w:p>
    <w:p w14:paraId="02DB396C"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Calculate and compare BER performance.</w:t>
      </w:r>
    </w:p>
    <w:p w14:paraId="2F36873A"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Implement channel coding techniques.</w:t>
      </w:r>
    </w:p>
    <w:p w14:paraId="59EE8F3E"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Analyse spread spectrum, CDMA, GSM, TDM and FDM.</w:t>
      </w:r>
    </w:p>
    <w:p w14:paraId="2FFA1FD5"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Analyse multipath effects and equalization.</w:t>
      </w:r>
    </w:p>
    <w:p w14:paraId="29A3EDD8" w14:textId="77777777" w:rsidR="00075878" w:rsidRPr="00075878" w:rsidRDefault="00075878" w:rsidP="00075878">
      <w:pPr>
        <w:numPr>
          <w:ilvl w:val="0"/>
          <w:numId w:val="20"/>
        </w:numPr>
        <w:rPr>
          <w:rFonts w:ascii="Times New Roman" w:hAnsi="Times New Roman" w:cs="Times New Roman"/>
        </w:rPr>
      </w:pPr>
      <w:r w:rsidRPr="00075878">
        <w:rPr>
          <w:rFonts w:ascii="Times New Roman" w:hAnsi="Times New Roman" w:cs="Times New Roman"/>
        </w:rPr>
        <w:t>Relate the system to VoIP, DSL, optical fibre, 5G and IoT applications.</w:t>
      </w:r>
    </w:p>
    <w:p w14:paraId="10E84B8B"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D.2 Performance Requirements</w:t>
      </w:r>
    </w:p>
    <w:p w14:paraId="3AA6BF5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should be evaluated using:</w:t>
      </w:r>
    </w:p>
    <w:tbl>
      <w:tblPr>
        <w:tblStyle w:val="TableGrid"/>
        <w:tblW w:w="0" w:type="auto"/>
        <w:tblLook w:val="04A0" w:firstRow="1" w:lastRow="0" w:firstColumn="1" w:lastColumn="0" w:noHBand="0" w:noVBand="1"/>
      </w:tblPr>
      <w:tblGrid>
        <w:gridCol w:w="2391"/>
        <w:gridCol w:w="4415"/>
      </w:tblGrid>
      <w:tr w:rsidR="00075878" w:rsidRPr="00075878" w14:paraId="21B4B1C9" w14:textId="77777777" w:rsidTr="003C56E8">
        <w:tc>
          <w:tcPr>
            <w:tcW w:w="0" w:type="auto"/>
            <w:hideMark/>
          </w:tcPr>
          <w:p w14:paraId="2A06DD52"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Parameter</w:t>
            </w:r>
          </w:p>
        </w:tc>
        <w:tc>
          <w:tcPr>
            <w:tcW w:w="0" w:type="auto"/>
            <w:hideMark/>
          </w:tcPr>
          <w:p w14:paraId="64656A87"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Requirement</w:t>
            </w:r>
          </w:p>
        </w:tc>
      </w:tr>
      <w:tr w:rsidR="00075878" w:rsidRPr="00075878" w14:paraId="28DF36CF" w14:textId="77777777" w:rsidTr="003C56E8">
        <w:tc>
          <w:tcPr>
            <w:tcW w:w="0" w:type="auto"/>
            <w:hideMark/>
          </w:tcPr>
          <w:p w14:paraId="2C151F5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Bandwidth</w:t>
            </w:r>
          </w:p>
        </w:tc>
        <w:tc>
          <w:tcPr>
            <w:tcW w:w="0" w:type="auto"/>
            <w:hideMark/>
          </w:tcPr>
          <w:p w14:paraId="41605D1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Calculate and compare occupied bandwidth</w:t>
            </w:r>
          </w:p>
        </w:tc>
      </w:tr>
      <w:tr w:rsidR="00075878" w:rsidRPr="00075878" w14:paraId="4690DBC4" w14:textId="77777777" w:rsidTr="003C56E8">
        <w:tc>
          <w:tcPr>
            <w:tcW w:w="0" w:type="auto"/>
            <w:hideMark/>
          </w:tcPr>
          <w:p w14:paraId="164670A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SNR</w:t>
            </w:r>
          </w:p>
        </w:tc>
        <w:tc>
          <w:tcPr>
            <w:tcW w:w="0" w:type="auto"/>
            <w:hideMark/>
          </w:tcPr>
          <w:p w14:paraId="275D6FA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 received signal quality</w:t>
            </w:r>
          </w:p>
        </w:tc>
      </w:tr>
      <w:tr w:rsidR="00075878" w:rsidRPr="00075878" w14:paraId="1D53EFB4" w14:textId="77777777" w:rsidTr="003C56E8">
        <w:tc>
          <w:tcPr>
            <w:tcW w:w="0" w:type="auto"/>
            <w:hideMark/>
          </w:tcPr>
          <w:p w14:paraId="3E4BCB5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SQNR</w:t>
            </w:r>
          </w:p>
        </w:tc>
        <w:tc>
          <w:tcPr>
            <w:tcW w:w="0" w:type="auto"/>
            <w:hideMark/>
          </w:tcPr>
          <w:p w14:paraId="7CC499F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Evaluate quantization quality</w:t>
            </w:r>
          </w:p>
        </w:tc>
      </w:tr>
      <w:tr w:rsidR="00075878" w:rsidRPr="00075878" w14:paraId="52C024F6" w14:textId="77777777" w:rsidTr="003C56E8">
        <w:tc>
          <w:tcPr>
            <w:tcW w:w="0" w:type="auto"/>
            <w:hideMark/>
          </w:tcPr>
          <w:p w14:paraId="381F84D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BER</w:t>
            </w:r>
          </w:p>
        </w:tc>
        <w:tc>
          <w:tcPr>
            <w:tcW w:w="0" w:type="auto"/>
            <w:hideMark/>
          </w:tcPr>
          <w:p w14:paraId="2C36F0C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 digital communication errors</w:t>
            </w:r>
          </w:p>
        </w:tc>
      </w:tr>
      <w:tr w:rsidR="00075878" w:rsidRPr="00075878" w14:paraId="65AD9D5A" w14:textId="77777777" w:rsidTr="003C56E8">
        <w:tc>
          <w:tcPr>
            <w:tcW w:w="0" w:type="auto"/>
            <w:hideMark/>
          </w:tcPr>
          <w:p w14:paraId="3056D85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Eye Opening</w:t>
            </w:r>
          </w:p>
        </w:tc>
        <w:tc>
          <w:tcPr>
            <w:tcW w:w="0" w:type="auto"/>
            <w:hideMark/>
          </w:tcPr>
          <w:p w14:paraId="0EB58B4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Evaluate ISI</w:t>
            </w:r>
          </w:p>
        </w:tc>
      </w:tr>
      <w:tr w:rsidR="00075878" w:rsidRPr="00075878" w14:paraId="6BDEBDB2" w14:textId="77777777" w:rsidTr="003C56E8">
        <w:tc>
          <w:tcPr>
            <w:tcW w:w="0" w:type="auto"/>
            <w:hideMark/>
          </w:tcPr>
          <w:p w14:paraId="507A6F1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Spectral Efficiency</w:t>
            </w:r>
          </w:p>
        </w:tc>
        <w:tc>
          <w:tcPr>
            <w:tcW w:w="0" w:type="auto"/>
            <w:hideMark/>
          </w:tcPr>
          <w:p w14:paraId="0405C18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Compare data rate per bandwidth</w:t>
            </w:r>
          </w:p>
        </w:tc>
      </w:tr>
      <w:tr w:rsidR="00075878" w:rsidRPr="00075878" w14:paraId="48035F60" w14:textId="77777777" w:rsidTr="003C56E8">
        <w:tc>
          <w:tcPr>
            <w:tcW w:w="0" w:type="auto"/>
            <w:hideMark/>
          </w:tcPr>
          <w:p w14:paraId="5B204B73"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Coding Gain</w:t>
            </w:r>
          </w:p>
        </w:tc>
        <w:tc>
          <w:tcPr>
            <w:tcW w:w="0" w:type="auto"/>
            <w:hideMark/>
          </w:tcPr>
          <w:p w14:paraId="00FB694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Evaluate error-correction improvement</w:t>
            </w:r>
          </w:p>
        </w:tc>
      </w:tr>
      <w:tr w:rsidR="00075878" w:rsidRPr="00075878" w14:paraId="666FF3BE" w14:textId="77777777" w:rsidTr="003C56E8">
        <w:tc>
          <w:tcPr>
            <w:tcW w:w="0" w:type="auto"/>
            <w:hideMark/>
          </w:tcPr>
          <w:p w14:paraId="446ECCC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Power Efficiency</w:t>
            </w:r>
          </w:p>
        </w:tc>
        <w:tc>
          <w:tcPr>
            <w:tcW w:w="0" w:type="auto"/>
            <w:hideMark/>
          </w:tcPr>
          <w:p w14:paraId="69B1D61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Compare transmission efficiency</w:t>
            </w:r>
          </w:p>
        </w:tc>
      </w:tr>
      <w:tr w:rsidR="00075878" w:rsidRPr="00075878" w14:paraId="7DB206BF" w14:textId="77777777" w:rsidTr="003C56E8">
        <w:tc>
          <w:tcPr>
            <w:tcW w:w="0" w:type="auto"/>
            <w:hideMark/>
          </w:tcPr>
          <w:p w14:paraId="6FE6BEB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Modulation Efficiency</w:t>
            </w:r>
          </w:p>
        </w:tc>
        <w:tc>
          <w:tcPr>
            <w:tcW w:w="0" w:type="auto"/>
            <w:hideMark/>
          </w:tcPr>
          <w:p w14:paraId="022FC55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Evaluate modulation performance</w:t>
            </w:r>
          </w:p>
        </w:tc>
      </w:tr>
      <w:tr w:rsidR="00075878" w:rsidRPr="00075878" w14:paraId="2EA34125" w14:textId="77777777" w:rsidTr="003C56E8">
        <w:tc>
          <w:tcPr>
            <w:tcW w:w="0" w:type="auto"/>
            <w:hideMark/>
          </w:tcPr>
          <w:p w14:paraId="31B9C86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IRR</w:t>
            </w:r>
          </w:p>
        </w:tc>
        <w:tc>
          <w:tcPr>
            <w:tcW w:w="0" w:type="auto"/>
            <w:hideMark/>
          </w:tcPr>
          <w:p w14:paraId="3F4AAB8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Evaluate AM receiver selectivity</w:t>
            </w:r>
          </w:p>
        </w:tc>
      </w:tr>
    </w:tbl>
    <w:p w14:paraId="4806FFE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D.3 Test Requirements</w:t>
      </w:r>
    </w:p>
    <w:tbl>
      <w:tblPr>
        <w:tblStyle w:val="TableGrid"/>
        <w:tblW w:w="0" w:type="auto"/>
        <w:tblLook w:val="04A0" w:firstRow="1" w:lastRow="0" w:firstColumn="1" w:lastColumn="0" w:noHBand="0" w:noVBand="1"/>
      </w:tblPr>
      <w:tblGrid>
        <w:gridCol w:w="793"/>
        <w:gridCol w:w="4242"/>
        <w:gridCol w:w="3976"/>
      </w:tblGrid>
      <w:tr w:rsidR="00075878" w:rsidRPr="00075878" w14:paraId="18DD37AD" w14:textId="77777777" w:rsidTr="003C56E8">
        <w:tc>
          <w:tcPr>
            <w:tcW w:w="0" w:type="auto"/>
            <w:hideMark/>
          </w:tcPr>
          <w:p w14:paraId="4F9359F7"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Test</w:t>
            </w:r>
          </w:p>
        </w:tc>
        <w:tc>
          <w:tcPr>
            <w:tcW w:w="0" w:type="auto"/>
            <w:hideMark/>
          </w:tcPr>
          <w:p w14:paraId="62EF42E7"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Condition</w:t>
            </w:r>
          </w:p>
        </w:tc>
        <w:tc>
          <w:tcPr>
            <w:tcW w:w="0" w:type="auto"/>
            <w:hideMark/>
          </w:tcPr>
          <w:p w14:paraId="0FE68085"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Main Parameter</w:t>
            </w:r>
          </w:p>
        </w:tc>
      </w:tr>
      <w:tr w:rsidR="00075878" w:rsidRPr="00075878" w14:paraId="1BCE1A0C" w14:textId="77777777" w:rsidTr="003C56E8">
        <w:tc>
          <w:tcPr>
            <w:tcW w:w="0" w:type="auto"/>
            <w:hideMark/>
          </w:tcPr>
          <w:p w14:paraId="79AD94A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Test 1</w:t>
            </w:r>
          </w:p>
        </w:tc>
        <w:tc>
          <w:tcPr>
            <w:tcW w:w="0" w:type="auto"/>
            <w:hideMark/>
          </w:tcPr>
          <w:p w14:paraId="132CBC5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AWGN</w:t>
            </w:r>
          </w:p>
        </w:tc>
        <w:tc>
          <w:tcPr>
            <w:tcW w:w="0" w:type="auto"/>
            <w:hideMark/>
          </w:tcPr>
          <w:p w14:paraId="3641F7D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SNR and BER</w:t>
            </w:r>
          </w:p>
        </w:tc>
      </w:tr>
      <w:tr w:rsidR="00075878" w:rsidRPr="00075878" w14:paraId="0C8FAD0B" w14:textId="77777777" w:rsidTr="003C56E8">
        <w:tc>
          <w:tcPr>
            <w:tcW w:w="0" w:type="auto"/>
            <w:hideMark/>
          </w:tcPr>
          <w:p w14:paraId="4CCA0C8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Test 2</w:t>
            </w:r>
          </w:p>
        </w:tc>
        <w:tc>
          <w:tcPr>
            <w:tcW w:w="0" w:type="auto"/>
            <w:hideMark/>
          </w:tcPr>
          <w:p w14:paraId="7E4EC25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Multipath/Fading</w:t>
            </w:r>
          </w:p>
        </w:tc>
        <w:tc>
          <w:tcPr>
            <w:tcW w:w="0" w:type="auto"/>
            <w:hideMark/>
          </w:tcPr>
          <w:p w14:paraId="2E83ACFA"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BER and eye opening</w:t>
            </w:r>
          </w:p>
        </w:tc>
      </w:tr>
      <w:tr w:rsidR="00075878" w:rsidRPr="00075878" w14:paraId="11923DD4" w14:textId="77777777" w:rsidTr="003C56E8">
        <w:tc>
          <w:tcPr>
            <w:tcW w:w="0" w:type="auto"/>
            <w:hideMark/>
          </w:tcPr>
          <w:p w14:paraId="7EEE37A3"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Test 3</w:t>
            </w:r>
          </w:p>
        </w:tc>
        <w:tc>
          <w:tcPr>
            <w:tcW w:w="0" w:type="auto"/>
            <w:hideMark/>
          </w:tcPr>
          <w:p w14:paraId="13D974B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Co-channel/Adjacent interference</w:t>
            </w:r>
          </w:p>
        </w:tc>
        <w:tc>
          <w:tcPr>
            <w:tcW w:w="0" w:type="auto"/>
            <w:hideMark/>
          </w:tcPr>
          <w:p w14:paraId="185F0D6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SNR and interference level</w:t>
            </w:r>
          </w:p>
        </w:tc>
      </w:tr>
      <w:tr w:rsidR="00075878" w:rsidRPr="00075878" w14:paraId="662D86EE" w14:textId="77777777" w:rsidTr="003C56E8">
        <w:tc>
          <w:tcPr>
            <w:tcW w:w="0" w:type="auto"/>
            <w:hideMark/>
          </w:tcPr>
          <w:p w14:paraId="325AA8D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Test 4</w:t>
            </w:r>
          </w:p>
        </w:tc>
        <w:tc>
          <w:tcPr>
            <w:tcW w:w="0" w:type="auto"/>
            <w:hideMark/>
          </w:tcPr>
          <w:p w14:paraId="5B0BE3C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Bandwidth limitation/Coarse quantization</w:t>
            </w:r>
          </w:p>
        </w:tc>
        <w:tc>
          <w:tcPr>
            <w:tcW w:w="0" w:type="auto"/>
            <w:hideMark/>
          </w:tcPr>
          <w:p w14:paraId="722DE81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SQNR and reconstructed signal quality</w:t>
            </w:r>
          </w:p>
        </w:tc>
      </w:tr>
    </w:tbl>
    <w:p w14:paraId="2FCD89DC" w14:textId="77777777" w:rsidR="003C56E8" w:rsidRDefault="003C56E8" w:rsidP="00075878">
      <w:pPr>
        <w:rPr>
          <w:rFonts w:ascii="Times New Roman" w:hAnsi="Times New Roman" w:cs="Times New Roman"/>
          <w:b/>
          <w:bCs/>
        </w:rPr>
      </w:pPr>
    </w:p>
    <w:p w14:paraId="7B9E4AE0" w14:textId="3399D6AD"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D.4 Technical Constraints</w:t>
      </w:r>
    </w:p>
    <w:p w14:paraId="02AB5B3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design must consider:</w:t>
      </w:r>
    </w:p>
    <w:p w14:paraId="02D7909F"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Limited bandwidth</w:t>
      </w:r>
    </w:p>
    <w:p w14:paraId="22D3E15B"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Noise</w:t>
      </w:r>
    </w:p>
    <w:p w14:paraId="3579365F"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Interference</w:t>
      </w:r>
    </w:p>
    <w:p w14:paraId="0627B64D"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Multipath propagation</w:t>
      </w:r>
    </w:p>
    <w:p w14:paraId="3C896F01"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Fading</w:t>
      </w:r>
    </w:p>
    <w:p w14:paraId="7F745AB1"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ISI</w:t>
      </w:r>
    </w:p>
    <w:p w14:paraId="2DC836A2"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Quantization noise</w:t>
      </w:r>
    </w:p>
    <w:p w14:paraId="74E4A1EA"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Power consumption</w:t>
      </w:r>
    </w:p>
    <w:p w14:paraId="02248FA3"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Modulation complexity</w:t>
      </w:r>
    </w:p>
    <w:p w14:paraId="4FA71CFB"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Coding overhead</w:t>
      </w:r>
    </w:p>
    <w:p w14:paraId="590FAEF0"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Receiver complexity</w:t>
      </w:r>
    </w:p>
    <w:p w14:paraId="49B7114B"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Spectrum availability</w:t>
      </w:r>
    </w:p>
    <w:p w14:paraId="0F1F3780" w14:textId="77777777" w:rsidR="00075878" w:rsidRPr="00075878" w:rsidRDefault="00075878" w:rsidP="00075878">
      <w:pPr>
        <w:numPr>
          <w:ilvl w:val="0"/>
          <w:numId w:val="21"/>
        </w:numPr>
        <w:rPr>
          <w:rFonts w:ascii="Times New Roman" w:hAnsi="Times New Roman" w:cs="Times New Roman"/>
        </w:rPr>
      </w:pPr>
      <w:r w:rsidRPr="00075878">
        <w:rPr>
          <w:rFonts w:ascii="Times New Roman" w:hAnsi="Times New Roman" w:cs="Times New Roman"/>
        </w:rPr>
        <w:t>Wireless reliability</w:t>
      </w:r>
    </w:p>
    <w:p w14:paraId="3BA0E764"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D.5 Software Requirements</w:t>
      </w:r>
    </w:p>
    <w:p w14:paraId="26D9C28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system can be implemented using:</w:t>
      </w:r>
    </w:p>
    <w:p w14:paraId="0B081DF8"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MATLAB</w:t>
      </w:r>
    </w:p>
    <w:p w14:paraId="517268AB"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Simulink</w:t>
      </w:r>
    </w:p>
    <w:p w14:paraId="2D263D17"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Communications Toolbox</w:t>
      </w:r>
    </w:p>
    <w:p w14:paraId="2F027472"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Signal Processing Toolbox</w:t>
      </w:r>
    </w:p>
    <w:p w14:paraId="0C3A1222"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Spectrum analysis tools</w:t>
      </w:r>
    </w:p>
    <w:p w14:paraId="2AD6583A"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Eye diagram tools</w:t>
      </w:r>
    </w:p>
    <w:p w14:paraId="7C03738C" w14:textId="77777777" w:rsidR="00075878" w:rsidRPr="00075878" w:rsidRDefault="00075878" w:rsidP="00075878">
      <w:pPr>
        <w:numPr>
          <w:ilvl w:val="0"/>
          <w:numId w:val="22"/>
        </w:numPr>
        <w:rPr>
          <w:rFonts w:ascii="Times New Roman" w:hAnsi="Times New Roman" w:cs="Times New Roman"/>
        </w:rPr>
      </w:pPr>
      <w:r w:rsidRPr="00075878">
        <w:rPr>
          <w:rFonts w:ascii="Times New Roman" w:hAnsi="Times New Roman" w:cs="Times New Roman"/>
        </w:rPr>
        <w:t>Constellation diagram tools</w:t>
      </w:r>
    </w:p>
    <w:p w14:paraId="2B74B0D4" w14:textId="7B2E7CAF" w:rsidR="00075878" w:rsidRPr="00075878" w:rsidRDefault="00075878" w:rsidP="00075878">
      <w:pPr>
        <w:rPr>
          <w:rFonts w:ascii="Times New Roman" w:hAnsi="Times New Roman" w:cs="Times New Roman"/>
        </w:rPr>
      </w:pPr>
    </w:p>
    <w:p w14:paraId="36B08F4E"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 STUDENT WORK</w:t>
      </w:r>
    </w:p>
    <w:p w14:paraId="2E767875"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E.1 Problem Understanding and Formulation</w:t>
      </w:r>
    </w:p>
    <w:p w14:paraId="11F7E12C"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The proposed system integrates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and digital communication techniques into a common end-to-end architecture.</w:t>
      </w:r>
    </w:p>
    <w:p w14:paraId="6D85FF17"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lastRenderedPageBreak/>
        <w:t>The overall communication process is:</w:t>
      </w:r>
    </w:p>
    <w:p w14:paraId="489818B4"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Information Source → Signal Processing → Modulation → Multiplexing → Channel → Demodulation → Demultiplexing → Signal Reconstruction → Destination</w:t>
      </w:r>
    </w:p>
    <w:p w14:paraId="0DF89B4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supports audio, video, voice and digital data.</w:t>
      </w:r>
    </w:p>
    <w:p w14:paraId="15694C6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E.2 Application of Course Knowledge</w:t>
      </w:r>
    </w:p>
    <w:p w14:paraId="03A5F1CE"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Analog Communication</w:t>
      </w:r>
    </w:p>
    <w:p w14:paraId="103A1726"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AM, DSB-SC, SSB-SC, VSB-SC, FM and PM are used for broadcast and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communication applications.</w:t>
      </w:r>
    </w:p>
    <w:p w14:paraId="1F96BFD5"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Digital Communication</w:t>
      </w:r>
    </w:p>
    <w:p w14:paraId="754A1C9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Sampling, quantization, PCM, DPCM, DM, ADM and ADPCM are used to convert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voice into digital information.</w:t>
      </w:r>
    </w:p>
    <w:p w14:paraId="37383210"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Digital Modulation</w:t>
      </w:r>
    </w:p>
    <w:p w14:paraId="01E55BDE"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ASK, FSK, BPSK, QPSK and QAM are analysed for digital data transmission.</w:t>
      </w:r>
    </w:p>
    <w:p w14:paraId="5702152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Multiplexing</w:t>
      </w:r>
    </w:p>
    <w:p w14:paraId="05F1B01E"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FDM is used for frequency-based channel allocation, while TDM is used for sharing a communication channel among multiple digital users.</w:t>
      </w:r>
    </w:p>
    <w:p w14:paraId="23FE358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Channel Coding</w:t>
      </w:r>
    </w:p>
    <w:p w14:paraId="6A596D70"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Block codes, cyclic codes and convolutional codes are considered for improving transmission reliability.</w:t>
      </w:r>
    </w:p>
    <w:p w14:paraId="03C84E43"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Wireless Communication</w:t>
      </w:r>
    </w:p>
    <w:p w14:paraId="366F1B62"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Spread spectrum, CDMA, GSM, equalization and next-generation wireless concepts are incorporated into the proposed design.</w:t>
      </w:r>
    </w:p>
    <w:p w14:paraId="5F7A5D89"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These concepts directly correspond to the CO1–CO5 requirements specified for ECA0804.</w:t>
      </w:r>
    </w:p>
    <w:p w14:paraId="43BBDDDB" w14:textId="77777777" w:rsidR="003C56E8" w:rsidRPr="003C56E8" w:rsidRDefault="003C56E8" w:rsidP="003C56E8">
      <w:pPr>
        <w:rPr>
          <w:rFonts w:ascii="Times New Roman" w:hAnsi="Times New Roman" w:cs="Times New Roman"/>
          <w:b/>
          <w:bCs/>
        </w:rPr>
      </w:pPr>
      <w:r w:rsidRPr="003C56E8">
        <w:rPr>
          <w:rFonts w:ascii="Times New Roman" w:hAnsi="Times New Roman" w:cs="Times New Roman"/>
          <w:b/>
          <w:bCs/>
        </w:rPr>
        <w:t>E.3 Proposed System Architecture</w:t>
      </w:r>
    </w:p>
    <w:p w14:paraId="193AE364" w14:textId="77777777" w:rsidR="003C56E8" w:rsidRPr="003C56E8" w:rsidRDefault="003C56E8" w:rsidP="003C56E8">
      <w:pPr>
        <w:jc w:val="center"/>
        <w:rPr>
          <w:rFonts w:ascii="Times New Roman" w:hAnsi="Times New Roman" w:cs="Times New Roman"/>
        </w:rPr>
      </w:pPr>
      <w:r w:rsidRPr="003C56E8">
        <w:rPr>
          <w:rFonts w:ascii="Times New Roman" w:hAnsi="Times New Roman" w:cs="Times New Roman"/>
        </w:rPr>
        <w:t>Information Sources</w:t>
      </w:r>
      <w:r w:rsidRPr="003C56E8">
        <w:rPr>
          <w:rFonts w:ascii="Times New Roman" w:hAnsi="Times New Roman" w:cs="Times New Roman"/>
        </w:rPr>
        <w:br/>
        <w:t>↓</w:t>
      </w:r>
      <w:r w:rsidRPr="003C56E8">
        <w:rPr>
          <w:rFonts w:ascii="Times New Roman" w:hAnsi="Times New Roman" w:cs="Times New Roman"/>
        </w:rPr>
        <w:br/>
        <w:t>Audio / Video / Voice &amp; Data</w:t>
      </w:r>
      <w:r w:rsidRPr="003C56E8">
        <w:rPr>
          <w:rFonts w:ascii="Times New Roman" w:hAnsi="Times New Roman" w:cs="Times New Roman"/>
        </w:rPr>
        <w:br/>
        <w:t>↓</w:t>
      </w:r>
      <w:r w:rsidRPr="003C56E8">
        <w:rPr>
          <w:rFonts w:ascii="Times New Roman" w:hAnsi="Times New Roman" w:cs="Times New Roman"/>
        </w:rPr>
        <w:br/>
        <w:t>AM/FM / VSB / ADC &amp; Sampling</w:t>
      </w:r>
      <w:r w:rsidRPr="003C56E8">
        <w:rPr>
          <w:rFonts w:ascii="Times New Roman" w:hAnsi="Times New Roman" w:cs="Times New Roman"/>
        </w:rPr>
        <w:br/>
        <w:t>↓</w:t>
      </w:r>
      <w:r w:rsidRPr="003C56E8">
        <w:rPr>
          <w:rFonts w:ascii="Times New Roman" w:hAnsi="Times New Roman" w:cs="Times New Roman"/>
        </w:rPr>
        <w:br/>
        <w:t>Analog / Digital / Wireless Modulation</w:t>
      </w:r>
      <w:r w:rsidRPr="003C56E8">
        <w:rPr>
          <w:rFonts w:ascii="Times New Roman" w:hAnsi="Times New Roman" w:cs="Times New Roman"/>
        </w:rPr>
        <w:br/>
        <w:t>↓</w:t>
      </w:r>
      <w:r w:rsidRPr="003C56E8">
        <w:rPr>
          <w:rFonts w:ascii="Times New Roman" w:hAnsi="Times New Roman" w:cs="Times New Roman"/>
        </w:rPr>
        <w:br/>
        <w:t>FDM / TDM Multiplexer</w:t>
      </w:r>
      <w:r w:rsidRPr="003C56E8">
        <w:rPr>
          <w:rFonts w:ascii="Times New Roman" w:hAnsi="Times New Roman" w:cs="Times New Roman"/>
        </w:rPr>
        <w:br/>
        <w:t>↓</w:t>
      </w:r>
      <w:r w:rsidRPr="003C56E8">
        <w:rPr>
          <w:rFonts w:ascii="Times New Roman" w:hAnsi="Times New Roman" w:cs="Times New Roman"/>
        </w:rPr>
        <w:br/>
      </w:r>
      <w:r w:rsidRPr="003C56E8">
        <w:rPr>
          <w:rFonts w:ascii="Times New Roman" w:hAnsi="Times New Roman" w:cs="Times New Roman"/>
        </w:rPr>
        <w:lastRenderedPageBreak/>
        <w:t>Communication Channel</w:t>
      </w:r>
      <w:r w:rsidRPr="003C56E8">
        <w:rPr>
          <w:rFonts w:ascii="Times New Roman" w:hAnsi="Times New Roman" w:cs="Times New Roman"/>
        </w:rPr>
        <w:br/>
        <w:t>↓</w:t>
      </w:r>
      <w:r w:rsidRPr="003C56E8">
        <w:rPr>
          <w:rFonts w:ascii="Times New Roman" w:hAnsi="Times New Roman" w:cs="Times New Roman"/>
        </w:rPr>
        <w:br/>
        <w:t>AWGN / Fading / Interference</w:t>
      </w:r>
      <w:r w:rsidRPr="003C56E8">
        <w:rPr>
          <w:rFonts w:ascii="Times New Roman" w:hAnsi="Times New Roman" w:cs="Times New Roman"/>
        </w:rPr>
        <w:br/>
        <w:t>↓</w:t>
      </w:r>
      <w:r w:rsidRPr="003C56E8">
        <w:rPr>
          <w:rFonts w:ascii="Times New Roman" w:hAnsi="Times New Roman" w:cs="Times New Roman"/>
        </w:rPr>
        <w:br/>
        <w:t>Receiver</w:t>
      </w:r>
      <w:r w:rsidRPr="003C56E8">
        <w:rPr>
          <w:rFonts w:ascii="Times New Roman" w:hAnsi="Times New Roman" w:cs="Times New Roman"/>
        </w:rPr>
        <w:br/>
        <w:t>↓</w:t>
      </w:r>
      <w:r w:rsidRPr="003C56E8">
        <w:rPr>
          <w:rFonts w:ascii="Times New Roman" w:hAnsi="Times New Roman" w:cs="Times New Roman"/>
        </w:rPr>
        <w:br/>
        <w:t>Demodulation &amp; Equalization</w:t>
      </w:r>
      <w:r w:rsidRPr="003C56E8">
        <w:rPr>
          <w:rFonts w:ascii="Times New Roman" w:hAnsi="Times New Roman" w:cs="Times New Roman"/>
        </w:rPr>
        <w:br/>
        <w:t>↓</w:t>
      </w:r>
      <w:r w:rsidRPr="003C56E8">
        <w:rPr>
          <w:rFonts w:ascii="Times New Roman" w:hAnsi="Times New Roman" w:cs="Times New Roman"/>
        </w:rPr>
        <w:br/>
        <w:t>Decoding &amp; Demultiplexing</w:t>
      </w:r>
      <w:r w:rsidRPr="003C56E8">
        <w:rPr>
          <w:rFonts w:ascii="Times New Roman" w:hAnsi="Times New Roman" w:cs="Times New Roman"/>
        </w:rPr>
        <w:br/>
        <w:t>↓</w:t>
      </w:r>
      <w:r w:rsidRPr="003C56E8">
        <w:rPr>
          <w:rFonts w:ascii="Times New Roman" w:hAnsi="Times New Roman" w:cs="Times New Roman"/>
        </w:rPr>
        <w:br/>
        <w:t>Signal Reconstruction</w:t>
      </w:r>
      <w:r w:rsidRPr="003C56E8">
        <w:rPr>
          <w:rFonts w:ascii="Times New Roman" w:hAnsi="Times New Roman" w:cs="Times New Roman"/>
        </w:rPr>
        <w:br/>
        <w:t>↓</w:t>
      </w:r>
      <w:r w:rsidRPr="003C56E8">
        <w:rPr>
          <w:rFonts w:ascii="Times New Roman" w:hAnsi="Times New Roman" w:cs="Times New Roman"/>
        </w:rPr>
        <w:br/>
        <w:t>Destination</w:t>
      </w:r>
    </w:p>
    <w:p w14:paraId="74632FED" w14:textId="41723584" w:rsidR="00075878" w:rsidRPr="00075878" w:rsidRDefault="00075878" w:rsidP="00075878">
      <w:pPr>
        <w:rPr>
          <w:rFonts w:ascii="Times New Roman" w:hAnsi="Times New Roman" w:cs="Times New Roman"/>
        </w:rPr>
      </w:pPr>
    </w:p>
    <w:p w14:paraId="5CA5B8FF" w14:textId="557BF12D" w:rsidR="00075878" w:rsidRPr="00075878" w:rsidRDefault="00075878" w:rsidP="00075878">
      <w:pPr>
        <w:rPr>
          <w:rFonts w:ascii="Times New Roman" w:hAnsi="Times New Roman" w:cs="Times New Roman"/>
        </w:rPr>
      </w:pPr>
    </w:p>
    <w:p w14:paraId="5CB6F1EA"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E.4 Analog Communication Design</w:t>
      </w:r>
    </w:p>
    <w:p w14:paraId="716B91B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AM Communication</w:t>
      </w:r>
    </w:p>
    <w:p w14:paraId="46C144E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AM signal is represented as:</w:t>
      </w:r>
    </w:p>
    <w:p w14:paraId="7F7C8F9A"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 xml:space="preserve">s(t) = </w:t>
      </w:r>
      <w:proofErr w:type="gramStart"/>
      <w:r w:rsidRPr="00075878">
        <w:rPr>
          <w:rFonts w:ascii="Times New Roman" w:hAnsi="Times New Roman" w:cs="Times New Roman"/>
          <w:b/>
          <w:bCs/>
        </w:rPr>
        <w:t>Ac[</w:t>
      </w:r>
      <w:proofErr w:type="gramEnd"/>
      <w:r w:rsidRPr="00075878">
        <w:rPr>
          <w:rFonts w:ascii="Times New Roman" w:hAnsi="Times New Roman" w:cs="Times New Roman"/>
          <w:b/>
          <w:bCs/>
        </w:rPr>
        <w:t xml:space="preserve">1 + </w:t>
      </w:r>
      <w:proofErr w:type="spellStart"/>
      <w:r w:rsidRPr="00075878">
        <w:rPr>
          <w:rFonts w:ascii="Times New Roman" w:hAnsi="Times New Roman" w:cs="Times New Roman"/>
          <w:b/>
          <w:bCs/>
        </w:rPr>
        <w:t>μm</w:t>
      </w:r>
      <w:proofErr w:type="spellEnd"/>
      <w:r w:rsidRPr="00075878">
        <w:rPr>
          <w:rFonts w:ascii="Times New Roman" w:hAnsi="Times New Roman" w:cs="Times New Roman"/>
          <w:b/>
          <w:bCs/>
        </w:rPr>
        <w:t>(t</w:t>
      </w:r>
      <w:proofErr w:type="gramStart"/>
      <w:r w:rsidRPr="00075878">
        <w:rPr>
          <w:rFonts w:ascii="Times New Roman" w:hAnsi="Times New Roman" w:cs="Times New Roman"/>
          <w:b/>
          <w:bCs/>
        </w:rPr>
        <w:t>)]cos</w:t>
      </w:r>
      <w:proofErr w:type="gramEnd"/>
      <w:r w:rsidRPr="00075878">
        <w:rPr>
          <w:rFonts w:ascii="Times New Roman" w:hAnsi="Times New Roman" w:cs="Times New Roman"/>
          <w:b/>
          <w:bCs/>
        </w:rPr>
        <w:t>(2π</w:t>
      </w:r>
      <w:proofErr w:type="spellStart"/>
      <w:r w:rsidRPr="00075878">
        <w:rPr>
          <w:rFonts w:ascii="Times New Roman" w:hAnsi="Times New Roman" w:cs="Times New Roman"/>
          <w:b/>
          <w:bCs/>
        </w:rPr>
        <w:t>fct</w:t>
      </w:r>
      <w:proofErr w:type="spellEnd"/>
      <w:r w:rsidRPr="00075878">
        <w:rPr>
          <w:rFonts w:ascii="Times New Roman" w:hAnsi="Times New Roman" w:cs="Times New Roman"/>
          <w:b/>
          <w:bCs/>
        </w:rPr>
        <w:t>)</w:t>
      </w:r>
    </w:p>
    <w:p w14:paraId="689E10A9"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where:</w:t>
      </w:r>
    </w:p>
    <w:p w14:paraId="12F21E34" w14:textId="77777777" w:rsidR="00075878" w:rsidRPr="00075878" w:rsidRDefault="00075878" w:rsidP="00075878">
      <w:pPr>
        <w:numPr>
          <w:ilvl w:val="0"/>
          <w:numId w:val="23"/>
        </w:numPr>
        <w:rPr>
          <w:rFonts w:ascii="Times New Roman" w:hAnsi="Times New Roman" w:cs="Times New Roman"/>
        </w:rPr>
      </w:pPr>
      <w:r w:rsidRPr="00075878">
        <w:rPr>
          <w:rFonts w:ascii="Times New Roman" w:hAnsi="Times New Roman" w:cs="Times New Roman"/>
        </w:rPr>
        <w:t>Ac = carrier amplitude</w:t>
      </w:r>
    </w:p>
    <w:p w14:paraId="6D7D7F90" w14:textId="77777777" w:rsidR="00075878" w:rsidRPr="00075878" w:rsidRDefault="00075878" w:rsidP="00075878">
      <w:pPr>
        <w:numPr>
          <w:ilvl w:val="0"/>
          <w:numId w:val="23"/>
        </w:numPr>
        <w:rPr>
          <w:rFonts w:ascii="Times New Roman" w:hAnsi="Times New Roman" w:cs="Times New Roman"/>
        </w:rPr>
      </w:pPr>
      <w:r w:rsidRPr="00075878">
        <w:rPr>
          <w:rFonts w:ascii="Times New Roman" w:hAnsi="Times New Roman" w:cs="Times New Roman"/>
        </w:rPr>
        <w:t>μ = modulation index</w:t>
      </w:r>
    </w:p>
    <w:p w14:paraId="0293ACE1" w14:textId="77777777" w:rsidR="00075878" w:rsidRPr="00075878" w:rsidRDefault="00075878" w:rsidP="00075878">
      <w:pPr>
        <w:numPr>
          <w:ilvl w:val="0"/>
          <w:numId w:val="23"/>
        </w:numPr>
        <w:rPr>
          <w:rFonts w:ascii="Times New Roman" w:hAnsi="Times New Roman" w:cs="Times New Roman"/>
        </w:rPr>
      </w:pPr>
      <w:r w:rsidRPr="00075878">
        <w:rPr>
          <w:rFonts w:ascii="Times New Roman" w:hAnsi="Times New Roman" w:cs="Times New Roman"/>
        </w:rPr>
        <w:t>m(t) = message signal</w:t>
      </w:r>
    </w:p>
    <w:p w14:paraId="765BE710" w14:textId="77777777" w:rsidR="00075878" w:rsidRPr="00075878" w:rsidRDefault="00075878" w:rsidP="00075878">
      <w:pPr>
        <w:numPr>
          <w:ilvl w:val="0"/>
          <w:numId w:val="23"/>
        </w:numPr>
        <w:rPr>
          <w:rFonts w:ascii="Times New Roman" w:hAnsi="Times New Roman" w:cs="Times New Roman"/>
        </w:rPr>
      </w:pPr>
      <w:r w:rsidRPr="00075878">
        <w:rPr>
          <w:rFonts w:ascii="Times New Roman" w:hAnsi="Times New Roman" w:cs="Times New Roman"/>
        </w:rPr>
        <w:t>fc = carrier frequency</w:t>
      </w:r>
    </w:p>
    <w:p w14:paraId="3EBC3AE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AM is used for radio broadcasting.</w:t>
      </w:r>
    </w:p>
    <w:p w14:paraId="562CF55A"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DSB-SC</w:t>
      </w:r>
    </w:p>
    <w:p w14:paraId="15CD6F70"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DSB-SC signal is:</w:t>
      </w:r>
    </w:p>
    <w:p w14:paraId="0538EB31"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s(t) = Ac m(t) cos(2π</w:t>
      </w:r>
      <w:proofErr w:type="spellStart"/>
      <w:r w:rsidRPr="00075878">
        <w:rPr>
          <w:rFonts w:ascii="Times New Roman" w:hAnsi="Times New Roman" w:cs="Times New Roman"/>
          <w:b/>
          <w:bCs/>
        </w:rPr>
        <w:t>fct</w:t>
      </w:r>
      <w:proofErr w:type="spellEnd"/>
      <w:r w:rsidRPr="00075878">
        <w:rPr>
          <w:rFonts w:ascii="Times New Roman" w:hAnsi="Times New Roman" w:cs="Times New Roman"/>
          <w:b/>
          <w:bCs/>
        </w:rPr>
        <w:t>)</w:t>
      </w:r>
    </w:p>
    <w:p w14:paraId="73A35F8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carrier is suppressed, resulting in improved power efficiency.</w:t>
      </w:r>
    </w:p>
    <w:p w14:paraId="5D95E9F5"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SSB-SC</w:t>
      </w:r>
    </w:p>
    <w:p w14:paraId="5B3D435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Only one sideband is transmitted. Therefore, the bandwidth requirement is approximately equal to the highest message frequency.</w:t>
      </w:r>
    </w:p>
    <w:p w14:paraId="584CD9DC"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VSB-SC</w:t>
      </w:r>
    </w:p>
    <w:p w14:paraId="174EBFC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lastRenderedPageBreak/>
        <w:t>VSB transmits one complete sideband and a small portion of the other sideband. It is suitable for television broadcasting.</w:t>
      </w:r>
    </w:p>
    <w:p w14:paraId="43206D51" w14:textId="64B7CD7B" w:rsidR="00075878" w:rsidRPr="00075878" w:rsidRDefault="00075878" w:rsidP="00075878">
      <w:pPr>
        <w:rPr>
          <w:rFonts w:ascii="Times New Roman" w:hAnsi="Times New Roman" w:cs="Times New Roman"/>
        </w:rPr>
      </w:pPr>
    </w:p>
    <w:p w14:paraId="4E0E9A76"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E.5 FM and PM Design</w:t>
      </w:r>
    </w:p>
    <w:p w14:paraId="2148792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For FM:</w:t>
      </w:r>
    </w:p>
    <w:p w14:paraId="745BE624" w14:textId="77777777" w:rsidR="00075878" w:rsidRPr="00075878" w:rsidRDefault="00075878" w:rsidP="00075878">
      <w:pPr>
        <w:rPr>
          <w:rFonts w:ascii="Times New Roman" w:hAnsi="Times New Roman" w:cs="Times New Roman"/>
        </w:rPr>
      </w:pPr>
      <w:proofErr w:type="spellStart"/>
      <w:r w:rsidRPr="00075878">
        <w:rPr>
          <w:rFonts w:ascii="Times New Roman" w:hAnsi="Times New Roman" w:cs="Times New Roman"/>
          <w:b/>
          <w:bCs/>
        </w:rPr>
        <w:t>sFM</w:t>
      </w:r>
      <w:proofErr w:type="spellEnd"/>
      <w:r w:rsidRPr="00075878">
        <w:rPr>
          <w:rFonts w:ascii="Times New Roman" w:hAnsi="Times New Roman" w:cs="Times New Roman"/>
          <w:b/>
          <w:bCs/>
        </w:rPr>
        <w:t xml:space="preserve">(t) = Ac </w:t>
      </w:r>
      <w:proofErr w:type="gramStart"/>
      <w:r w:rsidRPr="00075878">
        <w:rPr>
          <w:rFonts w:ascii="Times New Roman" w:hAnsi="Times New Roman" w:cs="Times New Roman"/>
          <w:b/>
          <w:bCs/>
        </w:rPr>
        <w:t>cos[</w:t>
      </w:r>
      <w:proofErr w:type="gramEnd"/>
      <w:r w:rsidRPr="00075878">
        <w:rPr>
          <w:rFonts w:ascii="Times New Roman" w:hAnsi="Times New Roman" w:cs="Times New Roman"/>
          <w:b/>
          <w:bCs/>
        </w:rPr>
        <w:t>2π</w:t>
      </w:r>
      <w:proofErr w:type="spellStart"/>
      <w:r w:rsidRPr="00075878">
        <w:rPr>
          <w:rFonts w:ascii="Times New Roman" w:hAnsi="Times New Roman" w:cs="Times New Roman"/>
          <w:b/>
          <w:bCs/>
        </w:rPr>
        <w:t>fct</w:t>
      </w:r>
      <w:proofErr w:type="spellEnd"/>
      <w:r w:rsidRPr="00075878">
        <w:rPr>
          <w:rFonts w:ascii="Times New Roman" w:hAnsi="Times New Roman" w:cs="Times New Roman"/>
          <w:b/>
          <w:bCs/>
        </w:rPr>
        <w:t xml:space="preserve"> + β sin(2π</w:t>
      </w:r>
      <w:proofErr w:type="spellStart"/>
      <w:r w:rsidRPr="00075878">
        <w:rPr>
          <w:rFonts w:ascii="Times New Roman" w:hAnsi="Times New Roman" w:cs="Times New Roman"/>
          <w:b/>
          <w:bCs/>
        </w:rPr>
        <w:t>fmt</w:t>
      </w:r>
      <w:proofErr w:type="spellEnd"/>
      <w:r w:rsidRPr="00075878">
        <w:rPr>
          <w:rFonts w:ascii="Times New Roman" w:hAnsi="Times New Roman" w:cs="Times New Roman"/>
          <w:b/>
          <w:bCs/>
        </w:rPr>
        <w:t>)]</w:t>
      </w:r>
    </w:p>
    <w:p w14:paraId="0498D64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where β represents the modulation index.</w:t>
      </w:r>
    </w:p>
    <w:p w14:paraId="766174E0"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Using Carson's Rule:</w:t>
      </w:r>
    </w:p>
    <w:p w14:paraId="13CDA4B9"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BWFM ≈ 2(</w:t>
      </w:r>
      <w:proofErr w:type="spellStart"/>
      <w:r w:rsidRPr="00075878">
        <w:rPr>
          <w:rFonts w:ascii="Times New Roman" w:hAnsi="Times New Roman" w:cs="Times New Roman"/>
          <w:b/>
          <w:bCs/>
        </w:rPr>
        <w:t>Δf</w:t>
      </w:r>
      <w:proofErr w:type="spellEnd"/>
      <w:r w:rsidRPr="00075878">
        <w:rPr>
          <w:rFonts w:ascii="Times New Roman" w:hAnsi="Times New Roman" w:cs="Times New Roman"/>
          <w:b/>
          <w:bCs/>
        </w:rPr>
        <w:t xml:space="preserve"> + </w:t>
      </w:r>
      <w:proofErr w:type="spellStart"/>
      <w:r w:rsidRPr="00075878">
        <w:rPr>
          <w:rFonts w:ascii="Times New Roman" w:hAnsi="Times New Roman" w:cs="Times New Roman"/>
          <w:b/>
          <w:bCs/>
        </w:rPr>
        <w:t>fm</w:t>
      </w:r>
      <w:proofErr w:type="spellEnd"/>
      <w:r w:rsidRPr="00075878">
        <w:rPr>
          <w:rFonts w:ascii="Times New Roman" w:hAnsi="Times New Roman" w:cs="Times New Roman"/>
          <w:b/>
          <w:bCs/>
        </w:rPr>
        <w:t>)</w:t>
      </w:r>
    </w:p>
    <w:p w14:paraId="5334FDA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FM provides improved resistance to amplitude noise.</w:t>
      </w:r>
    </w:p>
    <w:p w14:paraId="32F5106C"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PM changes the phase of the carrier according to the message signal.</w:t>
      </w:r>
    </w:p>
    <w:p w14:paraId="7E83BDA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Pre-emphasis is applied at the transmitter and de-emphasis at the receiver to improve high-frequency noise performance.</w:t>
      </w:r>
    </w:p>
    <w:p w14:paraId="1F0F6EE9" w14:textId="7A52CAE3" w:rsidR="00075878" w:rsidRPr="00075878" w:rsidRDefault="00075878" w:rsidP="00075878">
      <w:pPr>
        <w:rPr>
          <w:rFonts w:ascii="Times New Roman" w:hAnsi="Times New Roman" w:cs="Times New Roman"/>
        </w:rPr>
      </w:pPr>
    </w:p>
    <w:p w14:paraId="2E1E9FC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E.6 Digital Voice Communication</w:t>
      </w:r>
    </w:p>
    <w:p w14:paraId="67E5A6C2"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voice signal is converted into digital form using:</w:t>
      </w:r>
    </w:p>
    <w:p w14:paraId="703B4328"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Analog Voice → Sampling → Quantization → Encoding → Digital Bits</w:t>
      </w:r>
    </w:p>
    <w:p w14:paraId="2C8C37D7"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Nyquist criterion is:</w:t>
      </w:r>
    </w:p>
    <w:p w14:paraId="1A46F293"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fs ≥ 2fm</w:t>
      </w:r>
    </w:p>
    <w:p w14:paraId="2ED49F1C"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PCM is used to represent each quantized sample as a binary word.</w:t>
      </w:r>
    </w:p>
    <w:p w14:paraId="2DE8C75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For 300 subscribers, multiplexing can be used to combine individual digital voice streams into a common transmission channel.</w:t>
      </w:r>
    </w:p>
    <w:p w14:paraId="563544F4" w14:textId="553E532F" w:rsidR="00075878" w:rsidRPr="00075878" w:rsidRDefault="00075878" w:rsidP="00075878">
      <w:pPr>
        <w:rPr>
          <w:rFonts w:ascii="Times New Roman" w:hAnsi="Times New Roman" w:cs="Times New Roman"/>
        </w:rPr>
      </w:pPr>
    </w:p>
    <w:p w14:paraId="54A31C61"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E.7 Digital Modulation Design</w:t>
      </w:r>
    </w:p>
    <w:p w14:paraId="1084A9F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digital bit stream is converted into modulated signals using ASK, FSK, BPSK, QPSK and QAM.</w:t>
      </w:r>
    </w:p>
    <w:p w14:paraId="4C79B58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BPSK</w:t>
      </w:r>
    </w:p>
    <w:p w14:paraId="74352652"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Binary phase shift keying uses two carrier phases to represent binary data.</w:t>
      </w:r>
    </w:p>
    <w:p w14:paraId="360C1FC9"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QPSK</w:t>
      </w:r>
    </w:p>
    <w:p w14:paraId="0A2C2F9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QPSK uses four different phases and can transmit two bits per symbol.</w:t>
      </w:r>
    </w:p>
    <w:p w14:paraId="5C29CDCD"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QAM</w:t>
      </w:r>
    </w:p>
    <w:p w14:paraId="4AC9228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QAM uses both amplitude and phase variations and provides high spectral efficiency.</w:t>
      </w:r>
    </w:p>
    <w:p w14:paraId="213EE5A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performance is evaluated using BER and constellation diagrams.</w:t>
      </w:r>
    </w:p>
    <w:p w14:paraId="04FCB8CC" w14:textId="530A217E" w:rsidR="00075878" w:rsidRPr="00075878" w:rsidRDefault="00075878" w:rsidP="00075878">
      <w:pPr>
        <w:rPr>
          <w:rFonts w:ascii="Times New Roman" w:hAnsi="Times New Roman" w:cs="Times New Roman"/>
        </w:rPr>
      </w:pPr>
    </w:p>
    <w:p w14:paraId="6E4A1305"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E.8 Channel Coding and Equalization</w:t>
      </w:r>
    </w:p>
    <w:p w14:paraId="2AC88767"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Channel coding introduces redundancy into the transmitted data so that errors can be detected and corrected.</w:t>
      </w:r>
    </w:p>
    <w:p w14:paraId="69FF332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system considers:</w:t>
      </w:r>
    </w:p>
    <w:p w14:paraId="7E59B2CF" w14:textId="77777777" w:rsidR="00075878" w:rsidRPr="00075878" w:rsidRDefault="00075878" w:rsidP="00075878">
      <w:pPr>
        <w:numPr>
          <w:ilvl w:val="0"/>
          <w:numId w:val="24"/>
        </w:numPr>
        <w:rPr>
          <w:rFonts w:ascii="Times New Roman" w:hAnsi="Times New Roman" w:cs="Times New Roman"/>
        </w:rPr>
      </w:pPr>
      <w:r w:rsidRPr="00075878">
        <w:rPr>
          <w:rFonts w:ascii="Times New Roman" w:hAnsi="Times New Roman" w:cs="Times New Roman"/>
        </w:rPr>
        <w:t>Block coding</w:t>
      </w:r>
    </w:p>
    <w:p w14:paraId="522D9B05" w14:textId="77777777" w:rsidR="00075878" w:rsidRPr="00075878" w:rsidRDefault="00075878" w:rsidP="00075878">
      <w:pPr>
        <w:numPr>
          <w:ilvl w:val="0"/>
          <w:numId w:val="24"/>
        </w:numPr>
        <w:rPr>
          <w:rFonts w:ascii="Times New Roman" w:hAnsi="Times New Roman" w:cs="Times New Roman"/>
        </w:rPr>
      </w:pPr>
      <w:r w:rsidRPr="00075878">
        <w:rPr>
          <w:rFonts w:ascii="Times New Roman" w:hAnsi="Times New Roman" w:cs="Times New Roman"/>
        </w:rPr>
        <w:t>Cyclic coding</w:t>
      </w:r>
    </w:p>
    <w:p w14:paraId="3AA0F758" w14:textId="77777777" w:rsidR="00075878" w:rsidRPr="00075878" w:rsidRDefault="00075878" w:rsidP="00075878">
      <w:pPr>
        <w:numPr>
          <w:ilvl w:val="0"/>
          <w:numId w:val="24"/>
        </w:numPr>
        <w:rPr>
          <w:rFonts w:ascii="Times New Roman" w:hAnsi="Times New Roman" w:cs="Times New Roman"/>
        </w:rPr>
      </w:pPr>
      <w:r w:rsidRPr="00075878">
        <w:rPr>
          <w:rFonts w:ascii="Times New Roman" w:hAnsi="Times New Roman" w:cs="Times New Roman"/>
        </w:rPr>
        <w:t>Convolutional coding</w:t>
      </w:r>
    </w:p>
    <w:p w14:paraId="4C3DAD5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Equalization is applied to reduce the effects of multipath propagation and inter-symbol interference.</w:t>
      </w:r>
    </w:p>
    <w:p w14:paraId="75305359" w14:textId="46B3BC6F" w:rsidR="00075878" w:rsidRPr="00075878" w:rsidRDefault="00075878" w:rsidP="00075878">
      <w:pPr>
        <w:rPr>
          <w:rFonts w:ascii="Times New Roman" w:hAnsi="Times New Roman" w:cs="Times New Roman"/>
        </w:rPr>
      </w:pPr>
    </w:p>
    <w:p w14:paraId="59FA6E9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E.9 Multiplexing</w:t>
      </w:r>
    </w:p>
    <w:p w14:paraId="7772BC2D"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FDM divides the available bandwidth into separate frequency channels.</w:t>
      </w:r>
    </w:p>
    <w:p w14:paraId="07A9F23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TDM allocates separate time slots to different users.</w:t>
      </w:r>
    </w:p>
    <w:p w14:paraId="1DBD5F1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For the proposed multi-user voice system, TDM can be used to combine several digital voice streams before transmission.</w:t>
      </w:r>
    </w:p>
    <w:p w14:paraId="04F53FDC" w14:textId="7850CA1C" w:rsidR="00075878" w:rsidRPr="00075878" w:rsidRDefault="00075878" w:rsidP="00075878">
      <w:pPr>
        <w:rPr>
          <w:rFonts w:ascii="Times New Roman" w:hAnsi="Times New Roman" w:cs="Times New Roman"/>
        </w:rPr>
      </w:pPr>
    </w:p>
    <w:p w14:paraId="4F9F9A3C"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4. USE OF MODERN TOOLS</w:t>
      </w:r>
    </w:p>
    <w:p w14:paraId="38ECDC4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MATLAB and Simulink are used to model and simulate the complete communication system.</w:t>
      </w:r>
    </w:p>
    <w:p w14:paraId="71CC03A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MATLAB can be used for:</w:t>
      </w:r>
    </w:p>
    <w:p w14:paraId="3AB633A1"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Signal generation</w:t>
      </w:r>
    </w:p>
    <w:p w14:paraId="7AE7866B"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AM/FM/PM simulation</w:t>
      </w:r>
    </w:p>
    <w:p w14:paraId="1F1CBC65"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Sampling</w:t>
      </w:r>
    </w:p>
    <w:p w14:paraId="2C743C8B"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Quantization</w:t>
      </w:r>
    </w:p>
    <w:p w14:paraId="02436FC6"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PCM encoding</w:t>
      </w:r>
    </w:p>
    <w:p w14:paraId="7023B925"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Digital modulation</w:t>
      </w:r>
    </w:p>
    <w:p w14:paraId="2582C5D1"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BER calculation</w:t>
      </w:r>
    </w:p>
    <w:p w14:paraId="24EBB9C5"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lastRenderedPageBreak/>
        <w:t>FFT and spectrum analysis</w:t>
      </w:r>
    </w:p>
    <w:p w14:paraId="0242820D"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Eye diagrams</w:t>
      </w:r>
    </w:p>
    <w:p w14:paraId="4C83EB23"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Constellation diagrams</w:t>
      </w:r>
    </w:p>
    <w:p w14:paraId="7BE08351"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SNR and SQNR calculation</w:t>
      </w:r>
    </w:p>
    <w:p w14:paraId="6F1AB6F4"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Channel modelling</w:t>
      </w:r>
    </w:p>
    <w:p w14:paraId="6EE9AAA5" w14:textId="77777777" w:rsidR="00075878" w:rsidRPr="00075878" w:rsidRDefault="00075878" w:rsidP="00075878">
      <w:pPr>
        <w:numPr>
          <w:ilvl w:val="0"/>
          <w:numId w:val="25"/>
        </w:numPr>
        <w:rPr>
          <w:rFonts w:ascii="Times New Roman" w:hAnsi="Times New Roman" w:cs="Times New Roman"/>
        </w:rPr>
      </w:pPr>
      <w:r w:rsidRPr="00075878">
        <w:rPr>
          <w:rFonts w:ascii="Times New Roman" w:hAnsi="Times New Roman" w:cs="Times New Roman"/>
        </w:rPr>
        <w:t>Performance comparison</w:t>
      </w:r>
    </w:p>
    <w:p w14:paraId="15446D76"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Simulink can be used to create a block-level representation of the complete transmitter-channel-receiver system.</w:t>
      </w:r>
    </w:p>
    <w:p w14:paraId="7D280288"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simulation environment enables controlled changes in noise, interference, fading, bandwidth and quantization levels.</w:t>
      </w:r>
    </w:p>
    <w:p w14:paraId="02F6243B" w14:textId="4E668191" w:rsidR="00075878" w:rsidRPr="00075878" w:rsidRDefault="00075878" w:rsidP="00075878">
      <w:pPr>
        <w:rPr>
          <w:rFonts w:ascii="Times New Roman" w:hAnsi="Times New Roman" w:cs="Times New Roman"/>
        </w:rPr>
      </w:pPr>
    </w:p>
    <w:p w14:paraId="37D8929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 RESULTS AND VALIDATION</w:t>
      </w:r>
    </w:p>
    <w:p w14:paraId="0A7DB788"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5.1 Simulation Results</w:t>
      </w:r>
    </w:p>
    <w:p w14:paraId="13F697C1"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simulation generates:</w:t>
      </w:r>
    </w:p>
    <w:p w14:paraId="76287531"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AM waveform</w:t>
      </w:r>
    </w:p>
    <w:p w14:paraId="0924CDD8"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DSB-SC spectrum</w:t>
      </w:r>
    </w:p>
    <w:p w14:paraId="63F98074"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SSB-SC spectrum</w:t>
      </w:r>
    </w:p>
    <w:p w14:paraId="75C1C9B0"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VSB spectrum</w:t>
      </w:r>
    </w:p>
    <w:p w14:paraId="26636631"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FM waveform</w:t>
      </w:r>
    </w:p>
    <w:p w14:paraId="4E542604"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PM waveform</w:t>
      </w:r>
    </w:p>
    <w:p w14:paraId="0D43347C"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Sampled signal</w:t>
      </w:r>
    </w:p>
    <w:p w14:paraId="66412208"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Quantized signal</w:t>
      </w:r>
    </w:p>
    <w:p w14:paraId="6BC37474"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PCM signal</w:t>
      </w:r>
    </w:p>
    <w:p w14:paraId="44578764"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Digital modulation waveforms</w:t>
      </w:r>
    </w:p>
    <w:p w14:paraId="6CF1EDE7"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Eye diagram</w:t>
      </w:r>
    </w:p>
    <w:p w14:paraId="1840AA4F"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QAM constellation</w:t>
      </w:r>
    </w:p>
    <w:p w14:paraId="03D2680D"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BER versus SNR graph</w:t>
      </w:r>
    </w:p>
    <w:p w14:paraId="39EE7BE9" w14:textId="77777777" w:rsidR="00075878" w:rsidRPr="00075878" w:rsidRDefault="00075878" w:rsidP="00075878">
      <w:pPr>
        <w:numPr>
          <w:ilvl w:val="0"/>
          <w:numId w:val="26"/>
        </w:numPr>
        <w:rPr>
          <w:rFonts w:ascii="Times New Roman" w:hAnsi="Times New Roman" w:cs="Times New Roman"/>
        </w:rPr>
      </w:pPr>
      <w:r w:rsidRPr="00075878">
        <w:rPr>
          <w:rFonts w:ascii="Times New Roman" w:hAnsi="Times New Roman" w:cs="Times New Roman"/>
        </w:rPr>
        <w:t>Transmitted and received waveforms</w:t>
      </w:r>
    </w:p>
    <w:p w14:paraId="0D147489"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5.2 Test Scenario 1 – AWGN</w:t>
      </w:r>
    </w:p>
    <w:p w14:paraId="64C76BE8"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AWGN is added to the communication channel.</w:t>
      </w:r>
    </w:p>
    <w:p w14:paraId="51838FB4"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lastRenderedPageBreak/>
        <w:t>Observation:</w:t>
      </w:r>
      <w:r w:rsidRPr="00075878">
        <w:rPr>
          <w:rFonts w:ascii="Times New Roman" w:hAnsi="Times New Roman" w:cs="Times New Roman"/>
        </w:rPr>
        <w:t xml:space="preserve"> Increasing noise power decreases SNR and increases BER.</w:t>
      </w:r>
    </w:p>
    <w:p w14:paraId="3F2CBFDC"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Result:</w:t>
      </w:r>
      <w:r w:rsidRPr="00075878">
        <w:rPr>
          <w:rFonts w:ascii="Times New Roman" w:hAnsi="Times New Roman" w:cs="Times New Roman"/>
        </w:rPr>
        <w:t xml:space="preserve"> Higher SNR provides improved signal recovery and lower BER.</w:t>
      </w:r>
    </w:p>
    <w:p w14:paraId="32C94219"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5.3 Test Scenario 2 – Multipath/Fading</w:t>
      </w:r>
    </w:p>
    <w:p w14:paraId="6DF9977D"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A fading channel is introduced to simulate wireless multipath propagation.</w:t>
      </w:r>
    </w:p>
    <w:p w14:paraId="1B359185"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Observation:</w:t>
      </w:r>
      <w:r w:rsidRPr="00075878">
        <w:rPr>
          <w:rFonts w:ascii="Times New Roman" w:hAnsi="Times New Roman" w:cs="Times New Roman"/>
        </w:rPr>
        <w:t xml:space="preserve"> The received signal experiences amplitude and phase variations.</w:t>
      </w:r>
    </w:p>
    <w:p w14:paraId="711C5F93"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Result:</w:t>
      </w:r>
      <w:r w:rsidRPr="00075878">
        <w:rPr>
          <w:rFonts w:ascii="Times New Roman" w:hAnsi="Times New Roman" w:cs="Times New Roman"/>
        </w:rPr>
        <w:t xml:space="preserve"> Equalization and channel coding improve the reliability of communication.</w:t>
      </w:r>
    </w:p>
    <w:p w14:paraId="688B767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5.4 Test Scenario 3 – Interference</w:t>
      </w:r>
    </w:p>
    <w:p w14:paraId="494BF0E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Co-channel and adjacent-channel interference are introduced.</w:t>
      </w:r>
    </w:p>
    <w:p w14:paraId="01664ABB"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Observation:</w:t>
      </w:r>
      <w:r w:rsidRPr="00075878">
        <w:rPr>
          <w:rFonts w:ascii="Times New Roman" w:hAnsi="Times New Roman" w:cs="Times New Roman"/>
        </w:rPr>
        <w:t xml:space="preserve"> Interference reduces the received signal quality and increases BER.</w:t>
      </w:r>
    </w:p>
    <w:p w14:paraId="4C4D95DD"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Result:</w:t>
      </w:r>
      <w:r w:rsidRPr="00075878">
        <w:rPr>
          <w:rFonts w:ascii="Times New Roman" w:hAnsi="Times New Roman" w:cs="Times New Roman"/>
        </w:rPr>
        <w:t xml:space="preserve"> Proper filtering, guard bands, channel allocation and receiver selectivity reduce interference.</w:t>
      </w:r>
    </w:p>
    <w:p w14:paraId="577B2663"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5.5 Test Scenario 4 – Bandwidth and Quantization</w:t>
      </w:r>
    </w:p>
    <w:p w14:paraId="2A7C86D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available bandwidth is reduced and the number of quantization levels is decreased.</w:t>
      </w:r>
    </w:p>
    <w:p w14:paraId="064EE9DD"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Observation:</w:t>
      </w:r>
      <w:r w:rsidRPr="00075878">
        <w:rPr>
          <w:rFonts w:ascii="Times New Roman" w:hAnsi="Times New Roman" w:cs="Times New Roman"/>
        </w:rPr>
        <w:t xml:space="preserve"> Bandwidth limitation causes signal distortion, while coarse quantization increases quantization noise.</w:t>
      </w:r>
    </w:p>
    <w:p w14:paraId="1C6E7664" w14:textId="77777777" w:rsidR="00075878" w:rsidRPr="00075878" w:rsidRDefault="00075878" w:rsidP="00075878">
      <w:pPr>
        <w:rPr>
          <w:rFonts w:ascii="Times New Roman" w:hAnsi="Times New Roman" w:cs="Times New Roman"/>
        </w:rPr>
      </w:pPr>
      <w:r w:rsidRPr="00075878">
        <w:rPr>
          <w:rFonts w:ascii="Times New Roman" w:hAnsi="Times New Roman" w:cs="Times New Roman"/>
          <w:b/>
          <w:bCs/>
        </w:rPr>
        <w:t>Result:</w:t>
      </w:r>
      <w:r w:rsidRPr="00075878">
        <w:rPr>
          <w:rFonts w:ascii="Times New Roman" w:hAnsi="Times New Roman" w:cs="Times New Roman"/>
        </w:rPr>
        <w:t xml:space="preserve"> Proper bandwidth allocation and sufficient quantization levels improve signal reconstruction.</w:t>
      </w:r>
    </w:p>
    <w:p w14:paraId="312080F1" w14:textId="77777777" w:rsidR="003C56E8" w:rsidRDefault="003C56E8" w:rsidP="00075878">
      <w:pPr>
        <w:rPr>
          <w:rFonts w:ascii="Times New Roman" w:hAnsi="Times New Roman" w:cs="Times New Roman"/>
          <w:b/>
          <w:bCs/>
        </w:rPr>
      </w:pPr>
    </w:p>
    <w:p w14:paraId="54C08928" w14:textId="46FF7272"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5.6 Performance Metrics</w:t>
      </w:r>
    </w:p>
    <w:tbl>
      <w:tblPr>
        <w:tblStyle w:val="TableGrid"/>
        <w:tblW w:w="0" w:type="auto"/>
        <w:tblLook w:val="04A0" w:firstRow="1" w:lastRow="0" w:firstColumn="1" w:lastColumn="0" w:noHBand="0" w:noVBand="1"/>
      </w:tblPr>
      <w:tblGrid>
        <w:gridCol w:w="2058"/>
        <w:gridCol w:w="3243"/>
      </w:tblGrid>
      <w:tr w:rsidR="00075878" w:rsidRPr="00075878" w14:paraId="29078421" w14:textId="77777777" w:rsidTr="003C56E8">
        <w:tc>
          <w:tcPr>
            <w:tcW w:w="0" w:type="auto"/>
            <w:hideMark/>
          </w:tcPr>
          <w:p w14:paraId="795AB186"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Metric</w:t>
            </w:r>
          </w:p>
        </w:tc>
        <w:tc>
          <w:tcPr>
            <w:tcW w:w="0" w:type="auto"/>
            <w:hideMark/>
          </w:tcPr>
          <w:p w14:paraId="27595466"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Purpose</w:t>
            </w:r>
          </w:p>
        </w:tc>
      </w:tr>
      <w:tr w:rsidR="00075878" w:rsidRPr="00075878" w14:paraId="6E2407FD" w14:textId="77777777" w:rsidTr="003C56E8">
        <w:tc>
          <w:tcPr>
            <w:tcW w:w="0" w:type="auto"/>
            <w:hideMark/>
          </w:tcPr>
          <w:p w14:paraId="2064ACD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Bandwidth</w:t>
            </w:r>
          </w:p>
        </w:tc>
        <w:tc>
          <w:tcPr>
            <w:tcW w:w="0" w:type="auto"/>
            <w:hideMark/>
          </w:tcPr>
          <w:p w14:paraId="5148BA6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occupied spectrum</w:t>
            </w:r>
          </w:p>
        </w:tc>
      </w:tr>
      <w:tr w:rsidR="00075878" w:rsidRPr="00075878" w14:paraId="008BFCE4" w14:textId="77777777" w:rsidTr="003C56E8">
        <w:tc>
          <w:tcPr>
            <w:tcW w:w="0" w:type="auto"/>
            <w:hideMark/>
          </w:tcPr>
          <w:p w14:paraId="7753577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Output SNR</w:t>
            </w:r>
          </w:p>
        </w:tc>
        <w:tc>
          <w:tcPr>
            <w:tcW w:w="0" w:type="auto"/>
            <w:hideMark/>
          </w:tcPr>
          <w:p w14:paraId="534E5E7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signal quality</w:t>
            </w:r>
          </w:p>
        </w:tc>
      </w:tr>
      <w:tr w:rsidR="00075878" w:rsidRPr="00075878" w14:paraId="221460FA" w14:textId="77777777" w:rsidTr="003C56E8">
        <w:tc>
          <w:tcPr>
            <w:tcW w:w="0" w:type="auto"/>
            <w:hideMark/>
          </w:tcPr>
          <w:p w14:paraId="157166A3"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SQNR</w:t>
            </w:r>
          </w:p>
        </w:tc>
        <w:tc>
          <w:tcPr>
            <w:tcW w:w="0" w:type="auto"/>
            <w:hideMark/>
          </w:tcPr>
          <w:p w14:paraId="3A7B2A5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quantization quality</w:t>
            </w:r>
          </w:p>
        </w:tc>
      </w:tr>
      <w:tr w:rsidR="00075878" w:rsidRPr="00075878" w14:paraId="37FCBAFC" w14:textId="77777777" w:rsidTr="003C56E8">
        <w:tc>
          <w:tcPr>
            <w:tcW w:w="0" w:type="auto"/>
            <w:hideMark/>
          </w:tcPr>
          <w:p w14:paraId="02D9214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BER</w:t>
            </w:r>
          </w:p>
        </w:tc>
        <w:tc>
          <w:tcPr>
            <w:tcW w:w="0" w:type="auto"/>
            <w:hideMark/>
          </w:tcPr>
          <w:p w14:paraId="5EDF4F9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digital errors</w:t>
            </w:r>
          </w:p>
        </w:tc>
      </w:tr>
      <w:tr w:rsidR="00075878" w:rsidRPr="00075878" w14:paraId="40958626" w14:textId="77777777" w:rsidTr="003C56E8">
        <w:tc>
          <w:tcPr>
            <w:tcW w:w="0" w:type="auto"/>
            <w:hideMark/>
          </w:tcPr>
          <w:p w14:paraId="759E145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Eye Opening</w:t>
            </w:r>
          </w:p>
        </w:tc>
        <w:tc>
          <w:tcPr>
            <w:tcW w:w="0" w:type="auto"/>
            <w:hideMark/>
          </w:tcPr>
          <w:p w14:paraId="4C7F0953"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ISI performance</w:t>
            </w:r>
          </w:p>
        </w:tc>
      </w:tr>
      <w:tr w:rsidR="00075878" w:rsidRPr="00075878" w14:paraId="2EFC7EA3" w14:textId="77777777" w:rsidTr="003C56E8">
        <w:tc>
          <w:tcPr>
            <w:tcW w:w="0" w:type="auto"/>
            <w:hideMark/>
          </w:tcPr>
          <w:p w14:paraId="4348473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Spectral Efficiency</w:t>
            </w:r>
          </w:p>
        </w:tc>
        <w:tc>
          <w:tcPr>
            <w:tcW w:w="0" w:type="auto"/>
            <w:hideMark/>
          </w:tcPr>
          <w:p w14:paraId="46E0893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bandwidth utilization</w:t>
            </w:r>
          </w:p>
        </w:tc>
      </w:tr>
      <w:tr w:rsidR="00075878" w:rsidRPr="00075878" w14:paraId="7501CCD2" w14:textId="77777777" w:rsidTr="003C56E8">
        <w:tc>
          <w:tcPr>
            <w:tcW w:w="0" w:type="auto"/>
            <w:hideMark/>
          </w:tcPr>
          <w:p w14:paraId="2792F88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Coding Gain</w:t>
            </w:r>
          </w:p>
        </w:tc>
        <w:tc>
          <w:tcPr>
            <w:tcW w:w="0" w:type="auto"/>
            <w:hideMark/>
          </w:tcPr>
          <w:p w14:paraId="4C55073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coding improvement</w:t>
            </w:r>
          </w:p>
        </w:tc>
      </w:tr>
      <w:tr w:rsidR="00075878" w:rsidRPr="00075878" w14:paraId="6E2B7657" w14:textId="77777777" w:rsidTr="003C56E8">
        <w:tc>
          <w:tcPr>
            <w:tcW w:w="0" w:type="auto"/>
            <w:hideMark/>
          </w:tcPr>
          <w:p w14:paraId="611B955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Power Efficiency</w:t>
            </w:r>
          </w:p>
        </w:tc>
        <w:tc>
          <w:tcPr>
            <w:tcW w:w="0" w:type="auto"/>
            <w:hideMark/>
          </w:tcPr>
          <w:p w14:paraId="7A3C162B"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power utilization</w:t>
            </w:r>
          </w:p>
        </w:tc>
      </w:tr>
      <w:tr w:rsidR="00075878" w:rsidRPr="00075878" w14:paraId="76CB3803" w14:textId="77777777" w:rsidTr="003C56E8">
        <w:tc>
          <w:tcPr>
            <w:tcW w:w="0" w:type="auto"/>
            <w:hideMark/>
          </w:tcPr>
          <w:p w14:paraId="1467D83A"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IRR</w:t>
            </w:r>
          </w:p>
        </w:tc>
        <w:tc>
          <w:tcPr>
            <w:tcW w:w="0" w:type="auto"/>
            <w:hideMark/>
          </w:tcPr>
          <w:p w14:paraId="6EDEDCD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Measures image rejection</w:t>
            </w:r>
          </w:p>
        </w:tc>
      </w:tr>
    </w:tbl>
    <w:p w14:paraId="38369957" w14:textId="77777777" w:rsidR="003C56E8" w:rsidRDefault="003C56E8" w:rsidP="00075878">
      <w:pPr>
        <w:rPr>
          <w:rFonts w:ascii="Times New Roman" w:hAnsi="Times New Roman" w:cs="Times New Roman"/>
          <w:b/>
          <w:bCs/>
        </w:rPr>
      </w:pPr>
    </w:p>
    <w:p w14:paraId="123AE9D0" w14:textId="73F35C2F" w:rsidR="003C56E8" w:rsidRDefault="003C56E8" w:rsidP="00075878">
      <w:pPr>
        <w:rPr>
          <w:rFonts w:ascii="Times New Roman" w:hAnsi="Times New Roman" w:cs="Times New Roman"/>
          <w:b/>
          <w:bCs/>
        </w:rPr>
      </w:pPr>
      <w:r>
        <w:rPr>
          <w:rFonts w:ascii="Times New Roman" w:hAnsi="Times New Roman" w:cs="Times New Roman"/>
          <w:b/>
          <w:bCs/>
        </w:rPr>
        <w:lastRenderedPageBreak/>
        <w:t>MATLAB CODE</w:t>
      </w:r>
    </w:p>
    <w:p w14:paraId="370C66BF"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clc</w:t>
      </w:r>
      <w:proofErr w:type="spellEnd"/>
      <w:r w:rsidRPr="003C56E8">
        <w:rPr>
          <w:rFonts w:ascii="Times New Roman" w:hAnsi="Times New Roman" w:cs="Times New Roman"/>
        </w:rPr>
        <w:t>;</w:t>
      </w:r>
    </w:p>
    <w:p w14:paraId="71CE8739"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clear;</w:t>
      </w:r>
    </w:p>
    <w:p w14:paraId="31188B90" w14:textId="1AB74B0A" w:rsidR="003C56E8" w:rsidRPr="003C56E8" w:rsidRDefault="003C56E8" w:rsidP="003C56E8">
      <w:pPr>
        <w:rPr>
          <w:rFonts w:ascii="Times New Roman" w:hAnsi="Times New Roman" w:cs="Times New Roman"/>
        </w:rPr>
      </w:pPr>
      <w:r w:rsidRPr="003C56E8">
        <w:rPr>
          <w:rFonts w:ascii="Times New Roman" w:hAnsi="Times New Roman" w:cs="Times New Roman"/>
        </w:rPr>
        <w:t>close all;</w:t>
      </w:r>
    </w:p>
    <w:p w14:paraId="15AEEF7A"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Parameters</w:t>
      </w:r>
    </w:p>
    <w:p w14:paraId="7325DED4"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xml:space="preserve">fs = </w:t>
      </w:r>
      <w:proofErr w:type="gramStart"/>
      <w:r w:rsidRPr="003C56E8">
        <w:rPr>
          <w:rFonts w:ascii="Times New Roman" w:hAnsi="Times New Roman" w:cs="Times New Roman"/>
        </w:rPr>
        <w:t xml:space="preserve">10000;   </w:t>
      </w:r>
      <w:proofErr w:type="gramEnd"/>
      <w:r w:rsidRPr="003C56E8">
        <w:rPr>
          <w:rFonts w:ascii="Times New Roman" w:hAnsi="Times New Roman" w:cs="Times New Roman"/>
        </w:rPr>
        <w:t xml:space="preserve">       % Sampling frequency</w:t>
      </w:r>
    </w:p>
    <w:p w14:paraId="0EE25E1C"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fm</w:t>
      </w:r>
      <w:proofErr w:type="spellEnd"/>
      <w:r w:rsidRPr="003C56E8">
        <w:rPr>
          <w:rFonts w:ascii="Times New Roman" w:hAnsi="Times New Roman" w:cs="Times New Roman"/>
        </w:rPr>
        <w:t xml:space="preserve"> = </w:t>
      </w:r>
      <w:proofErr w:type="gramStart"/>
      <w:r w:rsidRPr="003C56E8">
        <w:rPr>
          <w:rFonts w:ascii="Times New Roman" w:hAnsi="Times New Roman" w:cs="Times New Roman"/>
        </w:rPr>
        <w:t xml:space="preserve">100;   </w:t>
      </w:r>
      <w:proofErr w:type="gramEnd"/>
      <w:r w:rsidRPr="003C56E8">
        <w:rPr>
          <w:rFonts w:ascii="Times New Roman" w:hAnsi="Times New Roman" w:cs="Times New Roman"/>
        </w:rPr>
        <w:t xml:space="preserve">         % Message frequency</w:t>
      </w:r>
    </w:p>
    <w:p w14:paraId="1D410BA6"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xml:space="preserve">fc = </w:t>
      </w:r>
      <w:proofErr w:type="gramStart"/>
      <w:r w:rsidRPr="003C56E8">
        <w:rPr>
          <w:rFonts w:ascii="Times New Roman" w:hAnsi="Times New Roman" w:cs="Times New Roman"/>
        </w:rPr>
        <w:t xml:space="preserve">1000;   </w:t>
      </w:r>
      <w:proofErr w:type="gramEnd"/>
      <w:r w:rsidRPr="003C56E8">
        <w:rPr>
          <w:rFonts w:ascii="Times New Roman" w:hAnsi="Times New Roman" w:cs="Times New Roman"/>
        </w:rPr>
        <w:t xml:space="preserve">        % Carrier frequency</w:t>
      </w:r>
    </w:p>
    <w:p w14:paraId="6368B0FA"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xml:space="preserve">Am = </w:t>
      </w:r>
      <w:proofErr w:type="gramStart"/>
      <w:r w:rsidRPr="003C56E8">
        <w:rPr>
          <w:rFonts w:ascii="Times New Roman" w:hAnsi="Times New Roman" w:cs="Times New Roman"/>
        </w:rPr>
        <w:t xml:space="preserve">1;   </w:t>
      </w:r>
      <w:proofErr w:type="gramEnd"/>
      <w:r w:rsidRPr="003C56E8">
        <w:rPr>
          <w:rFonts w:ascii="Times New Roman" w:hAnsi="Times New Roman" w:cs="Times New Roman"/>
        </w:rPr>
        <w:t xml:space="preserve">           % Message amplitude</w:t>
      </w:r>
    </w:p>
    <w:p w14:paraId="425A4036"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xml:space="preserve">Ac = </w:t>
      </w:r>
      <w:proofErr w:type="gramStart"/>
      <w:r w:rsidRPr="003C56E8">
        <w:rPr>
          <w:rFonts w:ascii="Times New Roman" w:hAnsi="Times New Roman" w:cs="Times New Roman"/>
        </w:rPr>
        <w:t xml:space="preserve">1;   </w:t>
      </w:r>
      <w:proofErr w:type="gramEnd"/>
      <w:r w:rsidRPr="003C56E8">
        <w:rPr>
          <w:rFonts w:ascii="Times New Roman" w:hAnsi="Times New Roman" w:cs="Times New Roman"/>
        </w:rPr>
        <w:t xml:space="preserve">           % Carrier amplitude</w:t>
      </w:r>
    </w:p>
    <w:p w14:paraId="05DE9B3A" w14:textId="04C674A9" w:rsidR="003C56E8" w:rsidRPr="003C56E8" w:rsidRDefault="003C56E8" w:rsidP="003C56E8">
      <w:pPr>
        <w:rPr>
          <w:rFonts w:ascii="Times New Roman" w:hAnsi="Times New Roman" w:cs="Times New Roman"/>
        </w:rPr>
      </w:pPr>
      <w:r w:rsidRPr="003C56E8">
        <w:rPr>
          <w:rFonts w:ascii="Times New Roman" w:hAnsi="Times New Roman" w:cs="Times New Roman"/>
        </w:rPr>
        <w:t>mu = 0.7;            % Modulation index</w:t>
      </w:r>
    </w:p>
    <w:p w14:paraId="35E20B75" w14:textId="4C762972" w:rsidR="003C56E8" w:rsidRPr="003C56E8" w:rsidRDefault="003C56E8" w:rsidP="003C56E8">
      <w:pPr>
        <w:rPr>
          <w:rFonts w:ascii="Times New Roman" w:hAnsi="Times New Roman" w:cs="Times New Roman"/>
        </w:rPr>
      </w:pPr>
      <w:r w:rsidRPr="003C56E8">
        <w:rPr>
          <w:rFonts w:ascii="Times New Roman" w:hAnsi="Times New Roman" w:cs="Times New Roman"/>
        </w:rPr>
        <w:t>t = 0:1/fs:0.1;</w:t>
      </w:r>
    </w:p>
    <w:p w14:paraId="3BDE5C06"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Message signal</w:t>
      </w:r>
    </w:p>
    <w:p w14:paraId="486D94BB" w14:textId="6C20E123" w:rsidR="003C56E8" w:rsidRPr="003C56E8" w:rsidRDefault="003C56E8" w:rsidP="003C56E8">
      <w:pPr>
        <w:rPr>
          <w:rFonts w:ascii="Times New Roman" w:hAnsi="Times New Roman" w:cs="Times New Roman"/>
        </w:rPr>
      </w:pPr>
      <w:r w:rsidRPr="003C56E8">
        <w:rPr>
          <w:rFonts w:ascii="Times New Roman" w:hAnsi="Times New Roman" w:cs="Times New Roman"/>
        </w:rPr>
        <w:t>m = Am*cos(2*pi*</w:t>
      </w:r>
      <w:proofErr w:type="spellStart"/>
      <w:r w:rsidRPr="003C56E8">
        <w:rPr>
          <w:rFonts w:ascii="Times New Roman" w:hAnsi="Times New Roman" w:cs="Times New Roman"/>
        </w:rPr>
        <w:t>fm</w:t>
      </w:r>
      <w:proofErr w:type="spellEnd"/>
      <w:r w:rsidRPr="003C56E8">
        <w:rPr>
          <w:rFonts w:ascii="Times New Roman" w:hAnsi="Times New Roman" w:cs="Times New Roman"/>
        </w:rPr>
        <w:t>*t);</w:t>
      </w:r>
    </w:p>
    <w:p w14:paraId="2EEFA3ED"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AM modulation</w:t>
      </w:r>
    </w:p>
    <w:p w14:paraId="072C251F" w14:textId="4469FD0B" w:rsidR="003C56E8" w:rsidRPr="003C56E8" w:rsidRDefault="003C56E8" w:rsidP="003C56E8">
      <w:pPr>
        <w:rPr>
          <w:rFonts w:ascii="Times New Roman" w:hAnsi="Times New Roman" w:cs="Times New Roman"/>
        </w:rPr>
      </w:pPr>
      <w:r w:rsidRPr="003C56E8">
        <w:rPr>
          <w:rFonts w:ascii="Times New Roman" w:hAnsi="Times New Roman" w:cs="Times New Roman"/>
        </w:rPr>
        <w:t>am = Ac*(1 + mu*m</w:t>
      </w:r>
      <w:proofErr w:type="gramStart"/>
      <w:r w:rsidRPr="003C56E8">
        <w:rPr>
          <w:rFonts w:ascii="Times New Roman" w:hAnsi="Times New Roman" w:cs="Times New Roman"/>
        </w:rPr>
        <w:t>).*</w:t>
      </w:r>
      <w:proofErr w:type="gramEnd"/>
      <w:r w:rsidRPr="003C56E8">
        <w:rPr>
          <w:rFonts w:ascii="Times New Roman" w:hAnsi="Times New Roman" w:cs="Times New Roman"/>
        </w:rPr>
        <w:t>cos(2*pi*fc*t);</w:t>
      </w:r>
    </w:p>
    <w:p w14:paraId="4398BEDF"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Add AWGN noise</w:t>
      </w:r>
    </w:p>
    <w:p w14:paraId="55DF5C15"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SNR = 15;</w:t>
      </w:r>
    </w:p>
    <w:p w14:paraId="4A5266E4" w14:textId="311D5641" w:rsidR="003C56E8" w:rsidRPr="003C56E8" w:rsidRDefault="003C56E8" w:rsidP="003C56E8">
      <w:pPr>
        <w:rPr>
          <w:rFonts w:ascii="Times New Roman" w:hAnsi="Times New Roman" w:cs="Times New Roman"/>
        </w:rPr>
      </w:pPr>
      <w:r w:rsidRPr="003C56E8">
        <w:rPr>
          <w:rFonts w:ascii="Times New Roman" w:hAnsi="Times New Roman" w:cs="Times New Roman"/>
        </w:rPr>
        <w:t xml:space="preserve">received = </w:t>
      </w:r>
      <w:proofErr w:type="spellStart"/>
      <w:r w:rsidRPr="003C56E8">
        <w:rPr>
          <w:rFonts w:ascii="Times New Roman" w:hAnsi="Times New Roman" w:cs="Times New Roman"/>
        </w:rPr>
        <w:t>awgn</w:t>
      </w:r>
      <w:proofErr w:type="spellEnd"/>
      <w:r w:rsidRPr="003C56E8">
        <w:rPr>
          <w:rFonts w:ascii="Times New Roman" w:hAnsi="Times New Roman" w:cs="Times New Roman"/>
        </w:rPr>
        <w:t>(</w:t>
      </w:r>
      <w:proofErr w:type="spellStart"/>
      <w:proofErr w:type="gramStart"/>
      <w:r w:rsidRPr="003C56E8">
        <w:rPr>
          <w:rFonts w:ascii="Times New Roman" w:hAnsi="Times New Roman" w:cs="Times New Roman"/>
        </w:rPr>
        <w:t>am,SNR</w:t>
      </w:r>
      <w:proofErr w:type="gramEnd"/>
      <w:r w:rsidRPr="003C56E8">
        <w:rPr>
          <w:rFonts w:ascii="Times New Roman" w:hAnsi="Times New Roman" w:cs="Times New Roman"/>
        </w:rPr>
        <w:t>,'measured</w:t>
      </w:r>
      <w:proofErr w:type="spellEnd"/>
      <w:r w:rsidRPr="003C56E8">
        <w:rPr>
          <w:rFonts w:ascii="Times New Roman" w:hAnsi="Times New Roman" w:cs="Times New Roman"/>
        </w:rPr>
        <w:t>');</w:t>
      </w:r>
    </w:p>
    <w:p w14:paraId="56421091"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Envelope detection</w:t>
      </w:r>
    </w:p>
    <w:p w14:paraId="0C5EDF33" w14:textId="4D82CB7D" w:rsidR="003C56E8" w:rsidRPr="003C56E8" w:rsidRDefault="003C56E8" w:rsidP="003C56E8">
      <w:pPr>
        <w:rPr>
          <w:rFonts w:ascii="Times New Roman" w:hAnsi="Times New Roman" w:cs="Times New Roman"/>
        </w:rPr>
      </w:pPr>
      <w:r w:rsidRPr="003C56E8">
        <w:rPr>
          <w:rFonts w:ascii="Times New Roman" w:hAnsi="Times New Roman" w:cs="Times New Roman"/>
        </w:rPr>
        <w:t>envelope = abs(received);</w:t>
      </w:r>
    </w:p>
    <w:p w14:paraId="2EA56B44"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Low-pass filtering</w:t>
      </w:r>
    </w:p>
    <w:p w14:paraId="1B10CAF9"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window = round(fs/(2*</w:t>
      </w:r>
      <w:proofErr w:type="spellStart"/>
      <w:r w:rsidRPr="003C56E8">
        <w:rPr>
          <w:rFonts w:ascii="Times New Roman" w:hAnsi="Times New Roman" w:cs="Times New Roman"/>
        </w:rPr>
        <w:t>fm</w:t>
      </w:r>
      <w:proofErr w:type="spellEnd"/>
      <w:r w:rsidRPr="003C56E8">
        <w:rPr>
          <w:rFonts w:ascii="Times New Roman" w:hAnsi="Times New Roman" w:cs="Times New Roman"/>
        </w:rPr>
        <w:t>));</w:t>
      </w:r>
    </w:p>
    <w:p w14:paraId="4803C69F" w14:textId="2DC54604" w:rsidR="003C56E8" w:rsidRPr="003C56E8" w:rsidRDefault="003C56E8" w:rsidP="003C56E8">
      <w:pPr>
        <w:rPr>
          <w:rFonts w:ascii="Times New Roman" w:hAnsi="Times New Roman" w:cs="Times New Roman"/>
        </w:rPr>
      </w:pPr>
      <w:r w:rsidRPr="003C56E8">
        <w:rPr>
          <w:rFonts w:ascii="Times New Roman" w:hAnsi="Times New Roman" w:cs="Times New Roman"/>
        </w:rPr>
        <w:t xml:space="preserve">recovered = </w:t>
      </w:r>
      <w:proofErr w:type="spellStart"/>
      <w:r w:rsidRPr="003C56E8">
        <w:rPr>
          <w:rFonts w:ascii="Times New Roman" w:hAnsi="Times New Roman" w:cs="Times New Roman"/>
        </w:rPr>
        <w:t>movmean</w:t>
      </w:r>
      <w:proofErr w:type="spellEnd"/>
      <w:r w:rsidRPr="003C56E8">
        <w:rPr>
          <w:rFonts w:ascii="Times New Roman" w:hAnsi="Times New Roman" w:cs="Times New Roman"/>
        </w:rPr>
        <w:t>(</w:t>
      </w:r>
      <w:proofErr w:type="spellStart"/>
      <w:proofErr w:type="gramStart"/>
      <w:r w:rsidRPr="003C56E8">
        <w:rPr>
          <w:rFonts w:ascii="Times New Roman" w:hAnsi="Times New Roman" w:cs="Times New Roman"/>
        </w:rPr>
        <w:t>envelope,window</w:t>
      </w:r>
      <w:proofErr w:type="spellEnd"/>
      <w:proofErr w:type="gramEnd"/>
      <w:r w:rsidRPr="003C56E8">
        <w:rPr>
          <w:rFonts w:ascii="Times New Roman" w:hAnsi="Times New Roman" w:cs="Times New Roman"/>
        </w:rPr>
        <w:t>);</w:t>
      </w:r>
    </w:p>
    <w:p w14:paraId="53E790A9"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Normalize recovered signal</w:t>
      </w:r>
    </w:p>
    <w:p w14:paraId="75A5877F"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recovered = recovered - mean(recovered);</w:t>
      </w:r>
    </w:p>
    <w:p w14:paraId="01ABD815" w14:textId="041BC57F" w:rsidR="003C56E8" w:rsidRPr="003C56E8" w:rsidRDefault="003C56E8" w:rsidP="003C56E8">
      <w:pPr>
        <w:rPr>
          <w:rFonts w:ascii="Times New Roman" w:hAnsi="Times New Roman" w:cs="Times New Roman"/>
        </w:rPr>
      </w:pPr>
      <w:r w:rsidRPr="003C56E8">
        <w:rPr>
          <w:rFonts w:ascii="Times New Roman" w:hAnsi="Times New Roman" w:cs="Times New Roman"/>
        </w:rPr>
        <w:t>recovered = recovered/max(abs(recovered));</w:t>
      </w:r>
    </w:p>
    <w:p w14:paraId="388D596C"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Message signal</w:t>
      </w:r>
    </w:p>
    <w:p w14:paraId="21AC5C21"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figure;</w:t>
      </w:r>
    </w:p>
    <w:p w14:paraId="6C572AF0"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lastRenderedPageBreak/>
        <w:t>plot(</w:t>
      </w:r>
      <w:proofErr w:type="spellStart"/>
      <w:proofErr w:type="gramStart"/>
      <w:r w:rsidRPr="003C56E8">
        <w:rPr>
          <w:rFonts w:ascii="Times New Roman" w:hAnsi="Times New Roman" w:cs="Times New Roman"/>
        </w:rPr>
        <w:t>t,m</w:t>
      </w:r>
      <w:proofErr w:type="spellEnd"/>
      <w:proofErr w:type="gramEnd"/>
      <w:r w:rsidRPr="003C56E8">
        <w:rPr>
          <w:rFonts w:ascii="Times New Roman" w:hAnsi="Times New Roman" w:cs="Times New Roman"/>
        </w:rPr>
        <w:t>);</w:t>
      </w:r>
    </w:p>
    <w:p w14:paraId="671727EE" w14:textId="77777777" w:rsidR="003C56E8" w:rsidRPr="003C56E8" w:rsidRDefault="003C56E8" w:rsidP="003C56E8">
      <w:pPr>
        <w:rPr>
          <w:rFonts w:ascii="Times New Roman" w:hAnsi="Times New Roman" w:cs="Times New Roman"/>
        </w:rPr>
      </w:pPr>
      <w:proofErr w:type="gramStart"/>
      <w:r w:rsidRPr="003C56E8">
        <w:rPr>
          <w:rFonts w:ascii="Times New Roman" w:hAnsi="Times New Roman" w:cs="Times New Roman"/>
        </w:rPr>
        <w:t>title(</w:t>
      </w:r>
      <w:proofErr w:type="gramEnd"/>
      <w:r w:rsidRPr="003C56E8">
        <w:rPr>
          <w:rFonts w:ascii="Times New Roman" w:hAnsi="Times New Roman" w:cs="Times New Roman"/>
        </w:rPr>
        <w:t>'Message Signal');</w:t>
      </w:r>
    </w:p>
    <w:p w14:paraId="7E63C147"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xlabel</w:t>
      </w:r>
      <w:proofErr w:type="spellEnd"/>
      <w:r w:rsidRPr="003C56E8">
        <w:rPr>
          <w:rFonts w:ascii="Times New Roman" w:hAnsi="Times New Roman" w:cs="Times New Roman"/>
        </w:rPr>
        <w:t>(</w:t>
      </w:r>
      <w:proofErr w:type="gramEnd"/>
      <w:r w:rsidRPr="003C56E8">
        <w:rPr>
          <w:rFonts w:ascii="Times New Roman" w:hAnsi="Times New Roman" w:cs="Times New Roman"/>
        </w:rPr>
        <w:t>'Time (s)');</w:t>
      </w:r>
    </w:p>
    <w:p w14:paraId="53FACF9B"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ylabel</w:t>
      </w:r>
      <w:proofErr w:type="spellEnd"/>
      <w:r w:rsidRPr="003C56E8">
        <w:rPr>
          <w:rFonts w:ascii="Times New Roman" w:hAnsi="Times New Roman" w:cs="Times New Roman"/>
        </w:rPr>
        <w:t>('Amplitude');</w:t>
      </w:r>
    </w:p>
    <w:p w14:paraId="5F1BC082" w14:textId="38745BE6" w:rsidR="003C56E8" w:rsidRPr="003C56E8" w:rsidRDefault="003C56E8" w:rsidP="003C56E8">
      <w:pPr>
        <w:rPr>
          <w:rFonts w:ascii="Times New Roman" w:hAnsi="Times New Roman" w:cs="Times New Roman"/>
        </w:rPr>
      </w:pPr>
      <w:r w:rsidRPr="003C56E8">
        <w:rPr>
          <w:rFonts w:ascii="Times New Roman" w:hAnsi="Times New Roman" w:cs="Times New Roman"/>
        </w:rPr>
        <w:t>grid on;</w:t>
      </w:r>
    </w:p>
    <w:p w14:paraId="46B523E7"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AM signal</w:t>
      </w:r>
    </w:p>
    <w:p w14:paraId="2E2F253E"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figure;</w:t>
      </w:r>
    </w:p>
    <w:p w14:paraId="61B48A92"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plot(</w:t>
      </w:r>
      <w:proofErr w:type="spellStart"/>
      <w:proofErr w:type="gramStart"/>
      <w:r w:rsidRPr="003C56E8">
        <w:rPr>
          <w:rFonts w:ascii="Times New Roman" w:hAnsi="Times New Roman" w:cs="Times New Roman"/>
        </w:rPr>
        <w:t>t,am</w:t>
      </w:r>
      <w:proofErr w:type="spellEnd"/>
      <w:proofErr w:type="gramEnd"/>
      <w:r w:rsidRPr="003C56E8">
        <w:rPr>
          <w:rFonts w:ascii="Times New Roman" w:hAnsi="Times New Roman" w:cs="Times New Roman"/>
        </w:rPr>
        <w:t>);</w:t>
      </w:r>
    </w:p>
    <w:p w14:paraId="6634F514" w14:textId="77777777" w:rsidR="003C56E8" w:rsidRPr="003C56E8" w:rsidRDefault="003C56E8" w:rsidP="003C56E8">
      <w:pPr>
        <w:rPr>
          <w:rFonts w:ascii="Times New Roman" w:hAnsi="Times New Roman" w:cs="Times New Roman"/>
        </w:rPr>
      </w:pPr>
      <w:proofErr w:type="gramStart"/>
      <w:r w:rsidRPr="003C56E8">
        <w:rPr>
          <w:rFonts w:ascii="Times New Roman" w:hAnsi="Times New Roman" w:cs="Times New Roman"/>
        </w:rPr>
        <w:t>title(</w:t>
      </w:r>
      <w:proofErr w:type="gramEnd"/>
      <w:r w:rsidRPr="003C56E8">
        <w:rPr>
          <w:rFonts w:ascii="Times New Roman" w:hAnsi="Times New Roman" w:cs="Times New Roman"/>
        </w:rPr>
        <w:t>'AM Modulated Signal');</w:t>
      </w:r>
    </w:p>
    <w:p w14:paraId="18AAEBA4"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xlabel</w:t>
      </w:r>
      <w:proofErr w:type="spellEnd"/>
      <w:r w:rsidRPr="003C56E8">
        <w:rPr>
          <w:rFonts w:ascii="Times New Roman" w:hAnsi="Times New Roman" w:cs="Times New Roman"/>
        </w:rPr>
        <w:t>(</w:t>
      </w:r>
      <w:proofErr w:type="gramEnd"/>
      <w:r w:rsidRPr="003C56E8">
        <w:rPr>
          <w:rFonts w:ascii="Times New Roman" w:hAnsi="Times New Roman" w:cs="Times New Roman"/>
        </w:rPr>
        <w:t>'Time (s)');</w:t>
      </w:r>
    </w:p>
    <w:p w14:paraId="701EB137"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ylabel</w:t>
      </w:r>
      <w:proofErr w:type="spellEnd"/>
      <w:r w:rsidRPr="003C56E8">
        <w:rPr>
          <w:rFonts w:ascii="Times New Roman" w:hAnsi="Times New Roman" w:cs="Times New Roman"/>
        </w:rPr>
        <w:t>('Amplitude');</w:t>
      </w:r>
    </w:p>
    <w:p w14:paraId="57EAE5A6" w14:textId="62F65A53" w:rsidR="003C56E8" w:rsidRPr="003C56E8" w:rsidRDefault="003C56E8" w:rsidP="003C56E8">
      <w:pPr>
        <w:rPr>
          <w:rFonts w:ascii="Times New Roman" w:hAnsi="Times New Roman" w:cs="Times New Roman"/>
        </w:rPr>
      </w:pPr>
      <w:r w:rsidRPr="003C56E8">
        <w:rPr>
          <w:rFonts w:ascii="Times New Roman" w:hAnsi="Times New Roman" w:cs="Times New Roman"/>
        </w:rPr>
        <w:t>grid on;</w:t>
      </w:r>
    </w:p>
    <w:p w14:paraId="6978F7F4"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Noisy signal</w:t>
      </w:r>
    </w:p>
    <w:p w14:paraId="60CD45FF"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figure;</w:t>
      </w:r>
    </w:p>
    <w:p w14:paraId="3E03393A"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plot(</w:t>
      </w:r>
      <w:proofErr w:type="spellStart"/>
      <w:proofErr w:type="gramStart"/>
      <w:r w:rsidRPr="003C56E8">
        <w:rPr>
          <w:rFonts w:ascii="Times New Roman" w:hAnsi="Times New Roman" w:cs="Times New Roman"/>
        </w:rPr>
        <w:t>t,received</w:t>
      </w:r>
      <w:proofErr w:type="spellEnd"/>
      <w:proofErr w:type="gramEnd"/>
      <w:r w:rsidRPr="003C56E8">
        <w:rPr>
          <w:rFonts w:ascii="Times New Roman" w:hAnsi="Times New Roman" w:cs="Times New Roman"/>
        </w:rPr>
        <w:t>);</w:t>
      </w:r>
    </w:p>
    <w:p w14:paraId="1CB74E00" w14:textId="77777777" w:rsidR="003C56E8" w:rsidRPr="003C56E8" w:rsidRDefault="003C56E8" w:rsidP="003C56E8">
      <w:pPr>
        <w:rPr>
          <w:rFonts w:ascii="Times New Roman" w:hAnsi="Times New Roman" w:cs="Times New Roman"/>
        </w:rPr>
      </w:pPr>
      <w:proofErr w:type="gramStart"/>
      <w:r w:rsidRPr="003C56E8">
        <w:rPr>
          <w:rFonts w:ascii="Times New Roman" w:hAnsi="Times New Roman" w:cs="Times New Roman"/>
        </w:rPr>
        <w:t>title(</w:t>
      </w:r>
      <w:proofErr w:type="gramEnd"/>
      <w:r w:rsidRPr="003C56E8">
        <w:rPr>
          <w:rFonts w:ascii="Times New Roman" w:hAnsi="Times New Roman" w:cs="Times New Roman"/>
        </w:rPr>
        <w:t>'AM Signal with AWGN Noise');</w:t>
      </w:r>
    </w:p>
    <w:p w14:paraId="3F380701"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xlabel</w:t>
      </w:r>
      <w:proofErr w:type="spellEnd"/>
      <w:r w:rsidRPr="003C56E8">
        <w:rPr>
          <w:rFonts w:ascii="Times New Roman" w:hAnsi="Times New Roman" w:cs="Times New Roman"/>
        </w:rPr>
        <w:t>(</w:t>
      </w:r>
      <w:proofErr w:type="gramEnd"/>
      <w:r w:rsidRPr="003C56E8">
        <w:rPr>
          <w:rFonts w:ascii="Times New Roman" w:hAnsi="Times New Roman" w:cs="Times New Roman"/>
        </w:rPr>
        <w:t>'Time (s)');</w:t>
      </w:r>
    </w:p>
    <w:p w14:paraId="63718342"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ylabel</w:t>
      </w:r>
      <w:proofErr w:type="spellEnd"/>
      <w:r w:rsidRPr="003C56E8">
        <w:rPr>
          <w:rFonts w:ascii="Times New Roman" w:hAnsi="Times New Roman" w:cs="Times New Roman"/>
        </w:rPr>
        <w:t>('Amplitude');</w:t>
      </w:r>
    </w:p>
    <w:p w14:paraId="7464644A" w14:textId="1FF3FED7" w:rsidR="003C56E8" w:rsidRPr="003C56E8" w:rsidRDefault="003C56E8" w:rsidP="003C56E8">
      <w:pPr>
        <w:rPr>
          <w:rFonts w:ascii="Times New Roman" w:hAnsi="Times New Roman" w:cs="Times New Roman"/>
        </w:rPr>
      </w:pPr>
      <w:r w:rsidRPr="003C56E8">
        <w:rPr>
          <w:rFonts w:ascii="Times New Roman" w:hAnsi="Times New Roman" w:cs="Times New Roman"/>
        </w:rPr>
        <w:t>grid on;</w:t>
      </w:r>
    </w:p>
    <w:p w14:paraId="4A685E1F"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Recovered signal</w:t>
      </w:r>
    </w:p>
    <w:p w14:paraId="20EFB331"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figure;</w:t>
      </w:r>
    </w:p>
    <w:p w14:paraId="26BA0FCE"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plot(</w:t>
      </w:r>
      <w:proofErr w:type="spellStart"/>
      <w:proofErr w:type="gramStart"/>
      <w:r w:rsidRPr="003C56E8">
        <w:rPr>
          <w:rFonts w:ascii="Times New Roman" w:hAnsi="Times New Roman" w:cs="Times New Roman"/>
        </w:rPr>
        <w:t>t,recovered</w:t>
      </w:r>
      <w:proofErr w:type="spellEnd"/>
      <w:proofErr w:type="gramEnd"/>
      <w:r w:rsidRPr="003C56E8">
        <w:rPr>
          <w:rFonts w:ascii="Times New Roman" w:hAnsi="Times New Roman" w:cs="Times New Roman"/>
        </w:rPr>
        <w:t>);</w:t>
      </w:r>
    </w:p>
    <w:p w14:paraId="4AFD23BB" w14:textId="77777777" w:rsidR="003C56E8" w:rsidRPr="003C56E8" w:rsidRDefault="003C56E8" w:rsidP="003C56E8">
      <w:pPr>
        <w:rPr>
          <w:rFonts w:ascii="Times New Roman" w:hAnsi="Times New Roman" w:cs="Times New Roman"/>
        </w:rPr>
      </w:pPr>
      <w:proofErr w:type="gramStart"/>
      <w:r w:rsidRPr="003C56E8">
        <w:rPr>
          <w:rFonts w:ascii="Times New Roman" w:hAnsi="Times New Roman" w:cs="Times New Roman"/>
        </w:rPr>
        <w:t>title(</w:t>
      </w:r>
      <w:proofErr w:type="gramEnd"/>
      <w:r w:rsidRPr="003C56E8">
        <w:rPr>
          <w:rFonts w:ascii="Times New Roman" w:hAnsi="Times New Roman" w:cs="Times New Roman"/>
        </w:rPr>
        <w:t>'Recovered Message Signal');</w:t>
      </w:r>
    </w:p>
    <w:p w14:paraId="6C50AB3A"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xlabel</w:t>
      </w:r>
      <w:proofErr w:type="spellEnd"/>
      <w:r w:rsidRPr="003C56E8">
        <w:rPr>
          <w:rFonts w:ascii="Times New Roman" w:hAnsi="Times New Roman" w:cs="Times New Roman"/>
        </w:rPr>
        <w:t>(</w:t>
      </w:r>
      <w:proofErr w:type="gramEnd"/>
      <w:r w:rsidRPr="003C56E8">
        <w:rPr>
          <w:rFonts w:ascii="Times New Roman" w:hAnsi="Times New Roman" w:cs="Times New Roman"/>
        </w:rPr>
        <w:t>'Time (s)');</w:t>
      </w:r>
    </w:p>
    <w:p w14:paraId="6DC5B84B"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ylabel</w:t>
      </w:r>
      <w:proofErr w:type="spellEnd"/>
      <w:r w:rsidRPr="003C56E8">
        <w:rPr>
          <w:rFonts w:ascii="Times New Roman" w:hAnsi="Times New Roman" w:cs="Times New Roman"/>
        </w:rPr>
        <w:t>('Amplitude');</w:t>
      </w:r>
    </w:p>
    <w:p w14:paraId="7B2144C4" w14:textId="6E844C07" w:rsidR="003C56E8" w:rsidRPr="003C56E8" w:rsidRDefault="003C56E8" w:rsidP="003C56E8">
      <w:pPr>
        <w:rPr>
          <w:rFonts w:ascii="Times New Roman" w:hAnsi="Times New Roman" w:cs="Times New Roman"/>
        </w:rPr>
      </w:pPr>
      <w:r w:rsidRPr="003C56E8">
        <w:rPr>
          <w:rFonts w:ascii="Times New Roman" w:hAnsi="Times New Roman" w:cs="Times New Roman"/>
        </w:rPr>
        <w:t>grid on;</w:t>
      </w:r>
    </w:p>
    <w:p w14:paraId="465805D8"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Frequency spectrum</w:t>
      </w:r>
    </w:p>
    <w:p w14:paraId="39E50603"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N = length(am);</w:t>
      </w:r>
    </w:p>
    <w:p w14:paraId="22247310"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f = (-N/</w:t>
      </w:r>
      <w:proofErr w:type="gramStart"/>
      <w:r w:rsidRPr="003C56E8">
        <w:rPr>
          <w:rFonts w:ascii="Times New Roman" w:hAnsi="Times New Roman" w:cs="Times New Roman"/>
        </w:rPr>
        <w:t>2:N</w:t>
      </w:r>
      <w:proofErr w:type="gramEnd"/>
      <w:r w:rsidRPr="003C56E8">
        <w:rPr>
          <w:rFonts w:ascii="Times New Roman" w:hAnsi="Times New Roman" w:cs="Times New Roman"/>
        </w:rPr>
        <w:t>/2-</w:t>
      </w:r>
      <w:proofErr w:type="gramStart"/>
      <w:r w:rsidRPr="003C56E8">
        <w:rPr>
          <w:rFonts w:ascii="Times New Roman" w:hAnsi="Times New Roman" w:cs="Times New Roman"/>
        </w:rPr>
        <w:t>1)*</w:t>
      </w:r>
      <w:proofErr w:type="gramEnd"/>
      <w:r w:rsidRPr="003C56E8">
        <w:rPr>
          <w:rFonts w:ascii="Times New Roman" w:hAnsi="Times New Roman" w:cs="Times New Roman"/>
        </w:rPr>
        <w:t>(fs/N);</w:t>
      </w:r>
    </w:p>
    <w:p w14:paraId="35EB5939" w14:textId="6465A526" w:rsidR="003C56E8" w:rsidRPr="003C56E8" w:rsidRDefault="003C56E8" w:rsidP="003C56E8">
      <w:pPr>
        <w:rPr>
          <w:rFonts w:ascii="Times New Roman" w:hAnsi="Times New Roman" w:cs="Times New Roman"/>
        </w:rPr>
      </w:pPr>
      <w:r w:rsidRPr="003C56E8">
        <w:rPr>
          <w:rFonts w:ascii="Times New Roman" w:hAnsi="Times New Roman" w:cs="Times New Roman"/>
        </w:rPr>
        <w:lastRenderedPageBreak/>
        <w:t>spectrum = abs(</w:t>
      </w:r>
      <w:proofErr w:type="spellStart"/>
      <w:r w:rsidRPr="003C56E8">
        <w:rPr>
          <w:rFonts w:ascii="Times New Roman" w:hAnsi="Times New Roman" w:cs="Times New Roman"/>
        </w:rPr>
        <w:t>fftshift</w:t>
      </w:r>
      <w:proofErr w:type="spellEnd"/>
      <w:r w:rsidRPr="003C56E8">
        <w:rPr>
          <w:rFonts w:ascii="Times New Roman" w:hAnsi="Times New Roman" w:cs="Times New Roman"/>
        </w:rPr>
        <w:t>(</w:t>
      </w:r>
      <w:proofErr w:type="spellStart"/>
      <w:r w:rsidRPr="003C56E8">
        <w:rPr>
          <w:rFonts w:ascii="Times New Roman" w:hAnsi="Times New Roman" w:cs="Times New Roman"/>
        </w:rPr>
        <w:t>fft</w:t>
      </w:r>
      <w:proofErr w:type="spellEnd"/>
      <w:r w:rsidRPr="003C56E8">
        <w:rPr>
          <w:rFonts w:ascii="Times New Roman" w:hAnsi="Times New Roman" w:cs="Times New Roman"/>
        </w:rPr>
        <w:t>(am)))/N;</w:t>
      </w:r>
    </w:p>
    <w:p w14:paraId="20CAACF6"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figure;</w:t>
      </w:r>
    </w:p>
    <w:p w14:paraId="1A5A1743"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plot(</w:t>
      </w:r>
      <w:proofErr w:type="spellStart"/>
      <w:proofErr w:type="gramStart"/>
      <w:r w:rsidRPr="003C56E8">
        <w:rPr>
          <w:rFonts w:ascii="Times New Roman" w:hAnsi="Times New Roman" w:cs="Times New Roman"/>
        </w:rPr>
        <w:t>f,spectrum</w:t>
      </w:r>
      <w:proofErr w:type="spellEnd"/>
      <w:proofErr w:type="gramEnd"/>
      <w:r w:rsidRPr="003C56E8">
        <w:rPr>
          <w:rFonts w:ascii="Times New Roman" w:hAnsi="Times New Roman" w:cs="Times New Roman"/>
        </w:rPr>
        <w:t>);</w:t>
      </w:r>
    </w:p>
    <w:p w14:paraId="0D3B1A2B"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xlim</w:t>
      </w:r>
      <w:proofErr w:type="spellEnd"/>
      <w:r w:rsidRPr="003C56E8">
        <w:rPr>
          <w:rFonts w:ascii="Times New Roman" w:hAnsi="Times New Roman" w:cs="Times New Roman"/>
        </w:rPr>
        <w:t>(</w:t>
      </w:r>
      <w:proofErr w:type="gramEnd"/>
      <w:r w:rsidRPr="003C56E8">
        <w:rPr>
          <w:rFonts w:ascii="Times New Roman" w:hAnsi="Times New Roman" w:cs="Times New Roman"/>
        </w:rPr>
        <w:t>[0 2000]);</w:t>
      </w:r>
    </w:p>
    <w:p w14:paraId="2F679945" w14:textId="77777777" w:rsidR="003C56E8" w:rsidRPr="003C56E8" w:rsidRDefault="003C56E8" w:rsidP="003C56E8">
      <w:pPr>
        <w:rPr>
          <w:rFonts w:ascii="Times New Roman" w:hAnsi="Times New Roman" w:cs="Times New Roman"/>
        </w:rPr>
      </w:pPr>
      <w:proofErr w:type="gramStart"/>
      <w:r w:rsidRPr="003C56E8">
        <w:rPr>
          <w:rFonts w:ascii="Times New Roman" w:hAnsi="Times New Roman" w:cs="Times New Roman"/>
        </w:rPr>
        <w:t>title(</w:t>
      </w:r>
      <w:proofErr w:type="gramEnd"/>
      <w:r w:rsidRPr="003C56E8">
        <w:rPr>
          <w:rFonts w:ascii="Times New Roman" w:hAnsi="Times New Roman" w:cs="Times New Roman"/>
        </w:rPr>
        <w:t>'AM Frequency Spectrum');</w:t>
      </w:r>
    </w:p>
    <w:p w14:paraId="346FC801"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xlabel</w:t>
      </w:r>
      <w:proofErr w:type="spellEnd"/>
      <w:r w:rsidRPr="003C56E8">
        <w:rPr>
          <w:rFonts w:ascii="Times New Roman" w:hAnsi="Times New Roman" w:cs="Times New Roman"/>
        </w:rPr>
        <w:t>(</w:t>
      </w:r>
      <w:proofErr w:type="gramEnd"/>
      <w:r w:rsidRPr="003C56E8">
        <w:rPr>
          <w:rFonts w:ascii="Times New Roman" w:hAnsi="Times New Roman" w:cs="Times New Roman"/>
        </w:rPr>
        <w:t>'Frequency (Hz)');</w:t>
      </w:r>
    </w:p>
    <w:p w14:paraId="3F58A355" w14:textId="77777777" w:rsidR="003C56E8" w:rsidRPr="003C56E8" w:rsidRDefault="003C56E8" w:rsidP="003C56E8">
      <w:pPr>
        <w:rPr>
          <w:rFonts w:ascii="Times New Roman" w:hAnsi="Times New Roman" w:cs="Times New Roman"/>
        </w:rPr>
      </w:pPr>
      <w:proofErr w:type="spellStart"/>
      <w:r w:rsidRPr="003C56E8">
        <w:rPr>
          <w:rFonts w:ascii="Times New Roman" w:hAnsi="Times New Roman" w:cs="Times New Roman"/>
        </w:rPr>
        <w:t>ylabel</w:t>
      </w:r>
      <w:proofErr w:type="spellEnd"/>
      <w:r w:rsidRPr="003C56E8">
        <w:rPr>
          <w:rFonts w:ascii="Times New Roman" w:hAnsi="Times New Roman" w:cs="Times New Roman"/>
        </w:rPr>
        <w:t>('Magnitude');</w:t>
      </w:r>
    </w:p>
    <w:p w14:paraId="098A1ED0" w14:textId="2A7D7F58" w:rsidR="003C56E8" w:rsidRPr="003C56E8" w:rsidRDefault="003C56E8" w:rsidP="003C56E8">
      <w:pPr>
        <w:rPr>
          <w:rFonts w:ascii="Times New Roman" w:hAnsi="Times New Roman" w:cs="Times New Roman"/>
        </w:rPr>
      </w:pPr>
      <w:r w:rsidRPr="003C56E8">
        <w:rPr>
          <w:rFonts w:ascii="Times New Roman" w:hAnsi="Times New Roman" w:cs="Times New Roman"/>
        </w:rPr>
        <w:t>grid on;</w:t>
      </w:r>
    </w:p>
    <w:p w14:paraId="12CCC770" w14:textId="77777777" w:rsidR="003C56E8" w:rsidRPr="003C56E8" w:rsidRDefault="003C56E8" w:rsidP="003C56E8">
      <w:pPr>
        <w:rPr>
          <w:rFonts w:ascii="Times New Roman" w:hAnsi="Times New Roman" w:cs="Times New Roman"/>
        </w:rPr>
      </w:pPr>
      <w:r w:rsidRPr="003C56E8">
        <w:rPr>
          <w:rFonts w:ascii="Times New Roman" w:hAnsi="Times New Roman" w:cs="Times New Roman"/>
        </w:rPr>
        <w:t>% Display parameters</w:t>
      </w:r>
    </w:p>
    <w:p w14:paraId="550BDE2A"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fprintf</w:t>
      </w:r>
      <w:proofErr w:type="spellEnd"/>
      <w:r w:rsidRPr="003C56E8">
        <w:rPr>
          <w:rFonts w:ascii="Times New Roman" w:hAnsi="Times New Roman" w:cs="Times New Roman"/>
        </w:rPr>
        <w:t>(</w:t>
      </w:r>
      <w:proofErr w:type="gramEnd"/>
      <w:r w:rsidRPr="003C56E8">
        <w:rPr>
          <w:rFonts w:ascii="Times New Roman" w:hAnsi="Times New Roman" w:cs="Times New Roman"/>
        </w:rPr>
        <w:t>'Carrier Frequency = %d Hz\</w:t>
      </w:r>
      <w:proofErr w:type="spellStart"/>
      <w:r w:rsidRPr="003C56E8">
        <w:rPr>
          <w:rFonts w:ascii="Times New Roman" w:hAnsi="Times New Roman" w:cs="Times New Roman"/>
        </w:rPr>
        <w:t>n</w:t>
      </w:r>
      <w:proofErr w:type="gramStart"/>
      <w:r w:rsidRPr="003C56E8">
        <w:rPr>
          <w:rFonts w:ascii="Times New Roman" w:hAnsi="Times New Roman" w:cs="Times New Roman"/>
        </w:rPr>
        <w:t>',fc</w:t>
      </w:r>
      <w:proofErr w:type="spellEnd"/>
      <w:proofErr w:type="gramEnd"/>
      <w:r w:rsidRPr="003C56E8">
        <w:rPr>
          <w:rFonts w:ascii="Times New Roman" w:hAnsi="Times New Roman" w:cs="Times New Roman"/>
        </w:rPr>
        <w:t>);</w:t>
      </w:r>
    </w:p>
    <w:p w14:paraId="4356E03A"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fprintf</w:t>
      </w:r>
      <w:proofErr w:type="spellEnd"/>
      <w:r w:rsidRPr="003C56E8">
        <w:rPr>
          <w:rFonts w:ascii="Times New Roman" w:hAnsi="Times New Roman" w:cs="Times New Roman"/>
        </w:rPr>
        <w:t>(</w:t>
      </w:r>
      <w:proofErr w:type="gramEnd"/>
      <w:r w:rsidRPr="003C56E8">
        <w:rPr>
          <w:rFonts w:ascii="Times New Roman" w:hAnsi="Times New Roman" w:cs="Times New Roman"/>
        </w:rPr>
        <w:t>'Message Frequency = %d Hz\n</w:t>
      </w:r>
      <w:proofErr w:type="gramStart"/>
      <w:r w:rsidRPr="003C56E8">
        <w:rPr>
          <w:rFonts w:ascii="Times New Roman" w:hAnsi="Times New Roman" w:cs="Times New Roman"/>
        </w:rPr>
        <w:t>',</w:t>
      </w:r>
      <w:proofErr w:type="spellStart"/>
      <w:r w:rsidRPr="003C56E8">
        <w:rPr>
          <w:rFonts w:ascii="Times New Roman" w:hAnsi="Times New Roman" w:cs="Times New Roman"/>
        </w:rPr>
        <w:t>fm</w:t>
      </w:r>
      <w:proofErr w:type="spellEnd"/>
      <w:proofErr w:type="gramEnd"/>
      <w:r w:rsidRPr="003C56E8">
        <w:rPr>
          <w:rFonts w:ascii="Times New Roman" w:hAnsi="Times New Roman" w:cs="Times New Roman"/>
        </w:rPr>
        <w:t>);</w:t>
      </w:r>
    </w:p>
    <w:p w14:paraId="76E4EB48"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fprintf</w:t>
      </w:r>
      <w:proofErr w:type="spellEnd"/>
      <w:r w:rsidRPr="003C56E8">
        <w:rPr>
          <w:rFonts w:ascii="Times New Roman" w:hAnsi="Times New Roman" w:cs="Times New Roman"/>
        </w:rPr>
        <w:t>(</w:t>
      </w:r>
      <w:proofErr w:type="gramEnd"/>
      <w:r w:rsidRPr="003C56E8">
        <w:rPr>
          <w:rFonts w:ascii="Times New Roman" w:hAnsi="Times New Roman" w:cs="Times New Roman"/>
        </w:rPr>
        <w:t>'Modulation Index = %.2f\</w:t>
      </w:r>
      <w:proofErr w:type="spellStart"/>
      <w:r w:rsidRPr="003C56E8">
        <w:rPr>
          <w:rFonts w:ascii="Times New Roman" w:hAnsi="Times New Roman" w:cs="Times New Roman"/>
        </w:rPr>
        <w:t>n</w:t>
      </w:r>
      <w:proofErr w:type="gramStart"/>
      <w:r w:rsidRPr="003C56E8">
        <w:rPr>
          <w:rFonts w:ascii="Times New Roman" w:hAnsi="Times New Roman" w:cs="Times New Roman"/>
        </w:rPr>
        <w:t>',mu</w:t>
      </w:r>
      <w:proofErr w:type="spellEnd"/>
      <w:proofErr w:type="gramEnd"/>
      <w:r w:rsidRPr="003C56E8">
        <w:rPr>
          <w:rFonts w:ascii="Times New Roman" w:hAnsi="Times New Roman" w:cs="Times New Roman"/>
        </w:rPr>
        <w:t>);</w:t>
      </w:r>
    </w:p>
    <w:p w14:paraId="47231DAB" w14:textId="77777777" w:rsidR="003C56E8" w:rsidRPr="003C56E8" w:rsidRDefault="003C56E8" w:rsidP="003C56E8">
      <w:pPr>
        <w:rPr>
          <w:rFonts w:ascii="Times New Roman" w:hAnsi="Times New Roman" w:cs="Times New Roman"/>
        </w:rPr>
      </w:pPr>
      <w:proofErr w:type="spellStart"/>
      <w:proofErr w:type="gramStart"/>
      <w:r w:rsidRPr="003C56E8">
        <w:rPr>
          <w:rFonts w:ascii="Times New Roman" w:hAnsi="Times New Roman" w:cs="Times New Roman"/>
        </w:rPr>
        <w:t>fprintf</w:t>
      </w:r>
      <w:proofErr w:type="spellEnd"/>
      <w:r w:rsidRPr="003C56E8">
        <w:rPr>
          <w:rFonts w:ascii="Times New Roman" w:hAnsi="Times New Roman" w:cs="Times New Roman"/>
        </w:rPr>
        <w:t>(</w:t>
      </w:r>
      <w:proofErr w:type="gramEnd"/>
      <w:r w:rsidRPr="003C56E8">
        <w:rPr>
          <w:rFonts w:ascii="Times New Roman" w:hAnsi="Times New Roman" w:cs="Times New Roman"/>
        </w:rPr>
        <w:t>'AM Bandwidth = %d Hz\n',2*</w:t>
      </w:r>
      <w:proofErr w:type="spellStart"/>
      <w:r w:rsidRPr="003C56E8">
        <w:rPr>
          <w:rFonts w:ascii="Times New Roman" w:hAnsi="Times New Roman" w:cs="Times New Roman"/>
        </w:rPr>
        <w:t>fm</w:t>
      </w:r>
      <w:proofErr w:type="spellEnd"/>
      <w:r w:rsidRPr="003C56E8">
        <w:rPr>
          <w:rFonts w:ascii="Times New Roman" w:hAnsi="Times New Roman" w:cs="Times New Roman"/>
        </w:rPr>
        <w:t>);</w:t>
      </w:r>
    </w:p>
    <w:p w14:paraId="2B1720A6" w14:textId="77777777" w:rsidR="003C56E8" w:rsidRDefault="003C56E8" w:rsidP="00075878">
      <w:pPr>
        <w:rPr>
          <w:rFonts w:ascii="Times New Roman" w:hAnsi="Times New Roman" w:cs="Times New Roman"/>
        </w:rPr>
      </w:pPr>
      <w:proofErr w:type="spellStart"/>
      <w:proofErr w:type="gramStart"/>
      <w:r w:rsidRPr="003C56E8">
        <w:rPr>
          <w:rFonts w:ascii="Times New Roman" w:hAnsi="Times New Roman" w:cs="Times New Roman"/>
        </w:rPr>
        <w:t>fprintf</w:t>
      </w:r>
      <w:proofErr w:type="spellEnd"/>
      <w:r w:rsidRPr="003C56E8">
        <w:rPr>
          <w:rFonts w:ascii="Times New Roman" w:hAnsi="Times New Roman" w:cs="Times New Roman"/>
        </w:rPr>
        <w:t>(</w:t>
      </w:r>
      <w:proofErr w:type="gramEnd"/>
      <w:r w:rsidRPr="003C56E8">
        <w:rPr>
          <w:rFonts w:ascii="Times New Roman" w:hAnsi="Times New Roman" w:cs="Times New Roman"/>
        </w:rPr>
        <w:t>'Channel SNR = %d dB\</w:t>
      </w:r>
      <w:proofErr w:type="spellStart"/>
      <w:r w:rsidRPr="003C56E8">
        <w:rPr>
          <w:rFonts w:ascii="Times New Roman" w:hAnsi="Times New Roman" w:cs="Times New Roman"/>
        </w:rPr>
        <w:t>n</w:t>
      </w:r>
      <w:proofErr w:type="gramStart"/>
      <w:r w:rsidRPr="003C56E8">
        <w:rPr>
          <w:rFonts w:ascii="Times New Roman" w:hAnsi="Times New Roman" w:cs="Times New Roman"/>
        </w:rPr>
        <w:t>',SNR</w:t>
      </w:r>
      <w:proofErr w:type="spellEnd"/>
      <w:proofErr w:type="gramEnd"/>
      <w:r w:rsidRPr="003C56E8">
        <w:rPr>
          <w:rFonts w:ascii="Times New Roman" w:hAnsi="Times New Roman" w:cs="Times New Roman"/>
        </w:rPr>
        <w:t>);</w:t>
      </w:r>
    </w:p>
    <w:p w14:paraId="66A02626" w14:textId="77777777" w:rsidR="003C56E8" w:rsidRDefault="003C56E8" w:rsidP="00075878">
      <w:pPr>
        <w:rPr>
          <w:rFonts w:ascii="Times New Roman" w:hAnsi="Times New Roman" w:cs="Times New Roman"/>
        </w:rPr>
      </w:pPr>
    </w:p>
    <w:p w14:paraId="604C2731" w14:textId="77777777" w:rsidR="003C56E8" w:rsidRDefault="003C56E8" w:rsidP="00075878">
      <w:pPr>
        <w:rPr>
          <w:rFonts w:ascii="Times New Roman" w:hAnsi="Times New Roman" w:cs="Times New Roman"/>
        </w:rPr>
      </w:pPr>
    </w:p>
    <w:p w14:paraId="0683AE4F" w14:textId="77777777" w:rsidR="003C56E8" w:rsidRDefault="003C56E8" w:rsidP="00075878">
      <w:pPr>
        <w:rPr>
          <w:rFonts w:ascii="Times New Roman" w:hAnsi="Times New Roman" w:cs="Times New Roman"/>
        </w:rPr>
      </w:pPr>
    </w:p>
    <w:p w14:paraId="3F2AE652" w14:textId="77777777" w:rsidR="003C56E8" w:rsidRDefault="003C56E8" w:rsidP="00075878">
      <w:pPr>
        <w:rPr>
          <w:rFonts w:ascii="Times New Roman" w:hAnsi="Times New Roman" w:cs="Times New Roman"/>
        </w:rPr>
      </w:pPr>
    </w:p>
    <w:p w14:paraId="0C90A3B1" w14:textId="77777777" w:rsidR="003C56E8" w:rsidRDefault="003C56E8" w:rsidP="00075878">
      <w:pPr>
        <w:rPr>
          <w:rFonts w:ascii="Times New Roman" w:hAnsi="Times New Roman" w:cs="Times New Roman"/>
        </w:rPr>
      </w:pPr>
    </w:p>
    <w:p w14:paraId="0C576486" w14:textId="77777777" w:rsidR="003C56E8" w:rsidRDefault="003C56E8" w:rsidP="00075878">
      <w:pPr>
        <w:rPr>
          <w:rFonts w:ascii="Times New Roman" w:hAnsi="Times New Roman" w:cs="Times New Roman"/>
        </w:rPr>
      </w:pPr>
    </w:p>
    <w:p w14:paraId="239BCD89" w14:textId="77777777" w:rsidR="003C56E8" w:rsidRDefault="003C56E8" w:rsidP="00075878">
      <w:pPr>
        <w:rPr>
          <w:rFonts w:ascii="Times New Roman" w:hAnsi="Times New Roman" w:cs="Times New Roman"/>
        </w:rPr>
      </w:pPr>
    </w:p>
    <w:p w14:paraId="55CB0D36" w14:textId="77777777" w:rsidR="003C56E8" w:rsidRDefault="003C56E8" w:rsidP="00075878">
      <w:pPr>
        <w:rPr>
          <w:rFonts w:ascii="Times New Roman" w:hAnsi="Times New Roman" w:cs="Times New Roman"/>
        </w:rPr>
      </w:pPr>
    </w:p>
    <w:p w14:paraId="05246094" w14:textId="77777777" w:rsidR="003C56E8" w:rsidRDefault="003C56E8" w:rsidP="00075878">
      <w:pPr>
        <w:rPr>
          <w:rFonts w:ascii="Times New Roman" w:hAnsi="Times New Roman" w:cs="Times New Roman"/>
        </w:rPr>
      </w:pPr>
    </w:p>
    <w:p w14:paraId="268650FE" w14:textId="77777777" w:rsidR="003C56E8" w:rsidRDefault="003C56E8" w:rsidP="00075878">
      <w:pPr>
        <w:rPr>
          <w:rFonts w:ascii="Times New Roman" w:hAnsi="Times New Roman" w:cs="Times New Roman"/>
        </w:rPr>
      </w:pPr>
    </w:p>
    <w:p w14:paraId="2266CC81" w14:textId="77777777" w:rsidR="003C56E8" w:rsidRDefault="003C56E8" w:rsidP="00075878">
      <w:pPr>
        <w:rPr>
          <w:rFonts w:ascii="Times New Roman" w:hAnsi="Times New Roman" w:cs="Times New Roman"/>
        </w:rPr>
      </w:pPr>
    </w:p>
    <w:p w14:paraId="55414C9E" w14:textId="77777777" w:rsidR="003C56E8" w:rsidRDefault="003C56E8" w:rsidP="00075878">
      <w:pPr>
        <w:rPr>
          <w:rFonts w:ascii="Times New Roman" w:hAnsi="Times New Roman" w:cs="Times New Roman"/>
        </w:rPr>
      </w:pPr>
    </w:p>
    <w:p w14:paraId="3DEADFA4" w14:textId="77777777" w:rsidR="003C56E8" w:rsidRDefault="003C56E8" w:rsidP="00075878">
      <w:pPr>
        <w:rPr>
          <w:rFonts w:ascii="Times New Roman" w:hAnsi="Times New Roman" w:cs="Times New Roman"/>
        </w:rPr>
      </w:pPr>
    </w:p>
    <w:p w14:paraId="6B1D8879" w14:textId="77777777" w:rsidR="003C56E8" w:rsidRDefault="003C56E8" w:rsidP="00075878">
      <w:pPr>
        <w:rPr>
          <w:rFonts w:ascii="Times New Roman" w:hAnsi="Times New Roman" w:cs="Times New Roman"/>
        </w:rPr>
      </w:pPr>
    </w:p>
    <w:p w14:paraId="42196AEB" w14:textId="77777777" w:rsidR="003C56E8" w:rsidRDefault="003C56E8" w:rsidP="00075878">
      <w:pPr>
        <w:rPr>
          <w:rFonts w:ascii="Times New Roman" w:hAnsi="Times New Roman" w:cs="Times New Roman"/>
        </w:rPr>
      </w:pPr>
    </w:p>
    <w:p w14:paraId="11631F7E" w14:textId="28EDB3DA" w:rsidR="003C56E8" w:rsidRPr="003C56E8" w:rsidRDefault="003C56E8" w:rsidP="00075878">
      <w:pPr>
        <w:rPr>
          <w:rFonts w:ascii="Times New Roman" w:hAnsi="Times New Roman" w:cs="Times New Roman"/>
        </w:rPr>
      </w:pPr>
      <w:r w:rsidRPr="003C56E8">
        <w:rPr>
          <w:rFonts w:ascii="Times New Roman" w:hAnsi="Times New Roman" w:cs="Times New Roman"/>
          <w:b/>
          <w:bCs/>
        </w:rPr>
        <w:lastRenderedPageBreak/>
        <w:t xml:space="preserve">OUTPUT </w:t>
      </w:r>
    </w:p>
    <w:p w14:paraId="1BABBDB1" w14:textId="72A7BED8" w:rsidR="003C56E8" w:rsidRDefault="003C56E8" w:rsidP="00075878">
      <w:pPr>
        <w:rPr>
          <w:rFonts w:ascii="Times New Roman" w:hAnsi="Times New Roman" w:cs="Times New Roman"/>
          <w:b/>
          <w:bCs/>
        </w:rPr>
      </w:pPr>
      <w:r>
        <w:rPr>
          <w:rFonts w:ascii="Times New Roman" w:hAnsi="Times New Roman" w:cs="Times New Roman"/>
          <w:b/>
          <w:bCs/>
          <w:noProof/>
        </w:rPr>
        <w:drawing>
          <wp:inline distT="0" distB="0" distL="0" distR="0" wp14:anchorId="448C0B27" wp14:editId="276309EB">
            <wp:extent cx="5731510" cy="2292350"/>
            <wp:effectExtent l="0" t="0" r="2540" b="0"/>
            <wp:docPr id="6938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10099" name="Picture 6938100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r>
        <w:rPr>
          <w:rFonts w:ascii="Times New Roman" w:hAnsi="Times New Roman" w:cs="Times New Roman"/>
          <w:b/>
          <w:bCs/>
          <w:noProof/>
        </w:rPr>
        <w:drawing>
          <wp:inline distT="0" distB="0" distL="0" distR="0" wp14:anchorId="09498F78" wp14:editId="1C9BFDC4">
            <wp:extent cx="5731510" cy="2292350"/>
            <wp:effectExtent l="0" t="0" r="2540" b="0"/>
            <wp:docPr id="980486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6621" name="Picture 9804866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r>
        <w:rPr>
          <w:rFonts w:ascii="Times New Roman" w:hAnsi="Times New Roman" w:cs="Times New Roman"/>
          <w:b/>
          <w:bCs/>
          <w:noProof/>
        </w:rPr>
        <w:drawing>
          <wp:inline distT="0" distB="0" distL="0" distR="0" wp14:anchorId="0A4B1820" wp14:editId="386883FB">
            <wp:extent cx="5731510" cy="2292350"/>
            <wp:effectExtent l="0" t="0" r="2540" b="0"/>
            <wp:docPr id="1772970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70829" name="Picture 17729708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D3C22F4" wp14:editId="1A8D43A3">
            <wp:extent cx="5731510" cy="2292350"/>
            <wp:effectExtent l="0" t="0" r="2540" b="0"/>
            <wp:docPr id="57445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9178" name="Picture 574459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r>
        <w:rPr>
          <w:rFonts w:ascii="Times New Roman" w:hAnsi="Times New Roman" w:cs="Times New Roman"/>
          <w:b/>
          <w:bCs/>
          <w:noProof/>
        </w:rPr>
        <w:drawing>
          <wp:inline distT="0" distB="0" distL="0" distR="0" wp14:anchorId="28515F6E" wp14:editId="2D5E6D21">
            <wp:extent cx="5731510" cy="2292350"/>
            <wp:effectExtent l="0" t="0" r="2540" b="0"/>
            <wp:docPr id="386645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45178" name="Picture 386645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53FE49EB" w14:textId="77777777" w:rsidR="003C56E8" w:rsidRDefault="003C56E8" w:rsidP="00075878">
      <w:pPr>
        <w:rPr>
          <w:rFonts w:ascii="Times New Roman" w:hAnsi="Times New Roman" w:cs="Times New Roman"/>
          <w:b/>
          <w:bCs/>
        </w:rPr>
      </w:pPr>
    </w:p>
    <w:p w14:paraId="458EB0EA" w14:textId="77777777" w:rsidR="003C56E8" w:rsidRDefault="003C56E8" w:rsidP="00075878">
      <w:pPr>
        <w:rPr>
          <w:rFonts w:ascii="Times New Roman" w:hAnsi="Times New Roman" w:cs="Times New Roman"/>
          <w:b/>
          <w:bCs/>
        </w:rPr>
      </w:pPr>
    </w:p>
    <w:p w14:paraId="5F9C8DBB" w14:textId="77777777" w:rsidR="003C56E8" w:rsidRDefault="003C56E8" w:rsidP="00075878">
      <w:pPr>
        <w:rPr>
          <w:rFonts w:ascii="Times New Roman" w:hAnsi="Times New Roman" w:cs="Times New Roman"/>
          <w:b/>
          <w:bCs/>
        </w:rPr>
      </w:pPr>
    </w:p>
    <w:p w14:paraId="6773E3CF" w14:textId="77777777" w:rsidR="003C56E8" w:rsidRDefault="003C56E8" w:rsidP="00075878">
      <w:pPr>
        <w:rPr>
          <w:rFonts w:ascii="Times New Roman" w:hAnsi="Times New Roman" w:cs="Times New Roman"/>
          <w:b/>
          <w:bCs/>
        </w:rPr>
      </w:pPr>
    </w:p>
    <w:p w14:paraId="264D0589" w14:textId="77777777" w:rsidR="003C56E8" w:rsidRDefault="003C56E8" w:rsidP="00075878">
      <w:pPr>
        <w:rPr>
          <w:rFonts w:ascii="Times New Roman" w:hAnsi="Times New Roman" w:cs="Times New Roman"/>
          <w:b/>
          <w:bCs/>
        </w:rPr>
      </w:pPr>
    </w:p>
    <w:p w14:paraId="10C0EB4B" w14:textId="77777777" w:rsidR="003C56E8" w:rsidRDefault="003C56E8" w:rsidP="00075878">
      <w:pPr>
        <w:rPr>
          <w:rFonts w:ascii="Times New Roman" w:hAnsi="Times New Roman" w:cs="Times New Roman"/>
          <w:b/>
          <w:bCs/>
        </w:rPr>
      </w:pPr>
    </w:p>
    <w:p w14:paraId="6A5B3EE9" w14:textId="77777777" w:rsidR="003C56E8" w:rsidRDefault="003C56E8" w:rsidP="00075878">
      <w:pPr>
        <w:rPr>
          <w:rFonts w:ascii="Times New Roman" w:hAnsi="Times New Roman" w:cs="Times New Roman"/>
          <w:b/>
          <w:bCs/>
        </w:rPr>
      </w:pPr>
    </w:p>
    <w:p w14:paraId="37DAD098" w14:textId="77777777" w:rsidR="003C56E8" w:rsidRDefault="003C56E8" w:rsidP="00075878">
      <w:pPr>
        <w:rPr>
          <w:rFonts w:ascii="Times New Roman" w:hAnsi="Times New Roman" w:cs="Times New Roman"/>
          <w:b/>
          <w:bCs/>
        </w:rPr>
      </w:pPr>
    </w:p>
    <w:p w14:paraId="53A08806" w14:textId="77777777" w:rsidR="003C56E8" w:rsidRDefault="003C56E8" w:rsidP="00075878">
      <w:pPr>
        <w:rPr>
          <w:rFonts w:ascii="Times New Roman" w:hAnsi="Times New Roman" w:cs="Times New Roman"/>
          <w:b/>
          <w:bCs/>
        </w:rPr>
      </w:pPr>
    </w:p>
    <w:p w14:paraId="1DCE6733" w14:textId="77777777" w:rsidR="003C56E8" w:rsidRDefault="003C56E8" w:rsidP="00075878">
      <w:pPr>
        <w:rPr>
          <w:rFonts w:ascii="Times New Roman" w:hAnsi="Times New Roman" w:cs="Times New Roman"/>
          <w:b/>
          <w:bCs/>
        </w:rPr>
      </w:pPr>
    </w:p>
    <w:p w14:paraId="1AC2B635" w14:textId="77777777" w:rsidR="003C56E8" w:rsidRDefault="003C56E8" w:rsidP="00075878">
      <w:pPr>
        <w:rPr>
          <w:rFonts w:ascii="Times New Roman" w:hAnsi="Times New Roman" w:cs="Times New Roman"/>
          <w:b/>
          <w:bCs/>
        </w:rPr>
      </w:pPr>
    </w:p>
    <w:p w14:paraId="1155F98E" w14:textId="77777777" w:rsidR="003C56E8" w:rsidRDefault="003C56E8" w:rsidP="00075878">
      <w:pPr>
        <w:rPr>
          <w:rFonts w:ascii="Times New Roman" w:hAnsi="Times New Roman" w:cs="Times New Roman"/>
          <w:b/>
          <w:bCs/>
        </w:rPr>
      </w:pPr>
    </w:p>
    <w:p w14:paraId="5E0A66F7" w14:textId="77777777" w:rsidR="003C56E8" w:rsidRDefault="003C56E8" w:rsidP="00075878">
      <w:pPr>
        <w:rPr>
          <w:rFonts w:ascii="Times New Roman" w:hAnsi="Times New Roman" w:cs="Times New Roman"/>
          <w:b/>
          <w:bCs/>
        </w:rPr>
      </w:pPr>
    </w:p>
    <w:p w14:paraId="016FEAF7" w14:textId="650C993C"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6. ANALYSIS AND ENGINEERING DECISION</w:t>
      </w:r>
    </w:p>
    <w:p w14:paraId="3D95C233"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6.1 Analysis</w:t>
      </w:r>
    </w:p>
    <w:p w14:paraId="3547E869"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simulation demonstrates that no single modulation technique is optimal for all communication applications.</w:t>
      </w:r>
    </w:p>
    <w:p w14:paraId="22ABC6D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SSB-SC provides better bandwidth efficiency than DSB-SC.</w:t>
      </w:r>
    </w:p>
    <w:p w14:paraId="32F7A62E"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VSB-SC is suitable for television broadcasting because it provides a practical bandwidth compromise.</w:t>
      </w:r>
    </w:p>
    <w:p w14:paraId="61AF138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FM provides better immunity to amplitude noise and is suitable for audio broadcasting.</w:t>
      </w:r>
    </w:p>
    <w:p w14:paraId="148CA2D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PCM provides reliable digital representation of voice signals.</w:t>
      </w:r>
    </w:p>
    <w:p w14:paraId="7250F869"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BPSK provides good power efficiency, while QPSK provides higher data transmission efficiency. QAM provides high spectral efficiency but requires better SNR.</w:t>
      </w:r>
    </w:p>
    <w:p w14:paraId="2756C537"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6.2 Channel Analysis</w:t>
      </w:r>
    </w:p>
    <w:tbl>
      <w:tblPr>
        <w:tblStyle w:val="TableGrid"/>
        <w:tblW w:w="0" w:type="auto"/>
        <w:tblLook w:val="04A0" w:firstRow="1" w:lastRow="0" w:firstColumn="1" w:lastColumn="0" w:noHBand="0" w:noVBand="1"/>
      </w:tblPr>
      <w:tblGrid>
        <w:gridCol w:w="2129"/>
        <w:gridCol w:w="3236"/>
        <w:gridCol w:w="3629"/>
      </w:tblGrid>
      <w:tr w:rsidR="00075878" w:rsidRPr="00075878" w14:paraId="05A9DA1A" w14:textId="77777777" w:rsidTr="003C56E8">
        <w:tc>
          <w:tcPr>
            <w:tcW w:w="0" w:type="auto"/>
            <w:hideMark/>
          </w:tcPr>
          <w:p w14:paraId="46D88634"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Condition</w:t>
            </w:r>
          </w:p>
        </w:tc>
        <w:tc>
          <w:tcPr>
            <w:tcW w:w="0" w:type="auto"/>
            <w:hideMark/>
          </w:tcPr>
          <w:p w14:paraId="7BA14DB5"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Effect</w:t>
            </w:r>
          </w:p>
        </w:tc>
        <w:tc>
          <w:tcPr>
            <w:tcW w:w="0" w:type="auto"/>
            <w:hideMark/>
          </w:tcPr>
          <w:p w14:paraId="762F0A44"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Solution</w:t>
            </w:r>
          </w:p>
        </w:tc>
      </w:tr>
      <w:tr w:rsidR="00075878" w:rsidRPr="00075878" w14:paraId="2471E9BC" w14:textId="77777777" w:rsidTr="003C56E8">
        <w:tc>
          <w:tcPr>
            <w:tcW w:w="0" w:type="auto"/>
            <w:hideMark/>
          </w:tcPr>
          <w:p w14:paraId="6020D39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AWGN</w:t>
            </w:r>
          </w:p>
        </w:tc>
        <w:tc>
          <w:tcPr>
            <w:tcW w:w="0" w:type="auto"/>
            <w:hideMark/>
          </w:tcPr>
          <w:p w14:paraId="6663026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SNR reduction</w:t>
            </w:r>
          </w:p>
        </w:tc>
        <w:tc>
          <w:tcPr>
            <w:tcW w:w="0" w:type="auto"/>
            <w:hideMark/>
          </w:tcPr>
          <w:p w14:paraId="7F60177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Increase SNR / suitable modulation</w:t>
            </w:r>
          </w:p>
        </w:tc>
      </w:tr>
      <w:tr w:rsidR="00075878" w:rsidRPr="00075878" w14:paraId="205A01D9" w14:textId="77777777" w:rsidTr="003C56E8">
        <w:tc>
          <w:tcPr>
            <w:tcW w:w="0" w:type="auto"/>
            <w:hideMark/>
          </w:tcPr>
          <w:p w14:paraId="4120842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Fading</w:t>
            </w:r>
          </w:p>
        </w:tc>
        <w:tc>
          <w:tcPr>
            <w:tcW w:w="0" w:type="auto"/>
            <w:hideMark/>
          </w:tcPr>
          <w:p w14:paraId="177B72A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Amplitude and phase distortion</w:t>
            </w:r>
          </w:p>
        </w:tc>
        <w:tc>
          <w:tcPr>
            <w:tcW w:w="0" w:type="auto"/>
            <w:hideMark/>
          </w:tcPr>
          <w:p w14:paraId="75E9AB3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Equalization</w:t>
            </w:r>
          </w:p>
        </w:tc>
      </w:tr>
      <w:tr w:rsidR="00075878" w:rsidRPr="00075878" w14:paraId="7B16C443" w14:textId="77777777" w:rsidTr="003C56E8">
        <w:tc>
          <w:tcPr>
            <w:tcW w:w="0" w:type="auto"/>
            <w:hideMark/>
          </w:tcPr>
          <w:p w14:paraId="3805A36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Interference</w:t>
            </w:r>
          </w:p>
        </w:tc>
        <w:tc>
          <w:tcPr>
            <w:tcW w:w="0" w:type="auto"/>
            <w:hideMark/>
          </w:tcPr>
          <w:p w14:paraId="4B5A310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BER increase</w:t>
            </w:r>
          </w:p>
        </w:tc>
        <w:tc>
          <w:tcPr>
            <w:tcW w:w="0" w:type="auto"/>
            <w:hideMark/>
          </w:tcPr>
          <w:p w14:paraId="5E18DE5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Filtering and channel allocation</w:t>
            </w:r>
          </w:p>
        </w:tc>
      </w:tr>
      <w:tr w:rsidR="00075878" w:rsidRPr="00075878" w14:paraId="07C23553" w14:textId="77777777" w:rsidTr="003C56E8">
        <w:tc>
          <w:tcPr>
            <w:tcW w:w="0" w:type="auto"/>
            <w:hideMark/>
          </w:tcPr>
          <w:p w14:paraId="3374269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Limited bandwidth</w:t>
            </w:r>
          </w:p>
        </w:tc>
        <w:tc>
          <w:tcPr>
            <w:tcW w:w="0" w:type="auto"/>
            <w:hideMark/>
          </w:tcPr>
          <w:p w14:paraId="09F855A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Signal distortion</w:t>
            </w:r>
          </w:p>
        </w:tc>
        <w:tc>
          <w:tcPr>
            <w:tcW w:w="0" w:type="auto"/>
            <w:hideMark/>
          </w:tcPr>
          <w:p w14:paraId="16F9C9D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Efficient modulation</w:t>
            </w:r>
          </w:p>
        </w:tc>
      </w:tr>
      <w:tr w:rsidR="00075878" w:rsidRPr="00075878" w14:paraId="21C2CC92" w14:textId="77777777" w:rsidTr="003C56E8">
        <w:tc>
          <w:tcPr>
            <w:tcW w:w="0" w:type="auto"/>
            <w:hideMark/>
          </w:tcPr>
          <w:p w14:paraId="4084654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Coarse quantization</w:t>
            </w:r>
          </w:p>
        </w:tc>
        <w:tc>
          <w:tcPr>
            <w:tcW w:w="0" w:type="auto"/>
            <w:hideMark/>
          </w:tcPr>
          <w:p w14:paraId="322F24F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Quantization noise</w:t>
            </w:r>
          </w:p>
        </w:tc>
        <w:tc>
          <w:tcPr>
            <w:tcW w:w="0" w:type="auto"/>
            <w:hideMark/>
          </w:tcPr>
          <w:p w14:paraId="55AB254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Increase quantization levels</w:t>
            </w:r>
          </w:p>
        </w:tc>
      </w:tr>
    </w:tbl>
    <w:p w14:paraId="75B8DF18" w14:textId="77777777" w:rsidR="003C56E8" w:rsidRDefault="003C56E8" w:rsidP="00075878">
      <w:pPr>
        <w:rPr>
          <w:rFonts w:ascii="Times New Roman" w:hAnsi="Times New Roman" w:cs="Times New Roman"/>
          <w:b/>
          <w:bCs/>
        </w:rPr>
      </w:pPr>
    </w:p>
    <w:p w14:paraId="31BCC80D" w14:textId="77777777" w:rsidR="003C56E8" w:rsidRDefault="003C56E8" w:rsidP="00075878">
      <w:pPr>
        <w:rPr>
          <w:rFonts w:ascii="Times New Roman" w:hAnsi="Times New Roman" w:cs="Times New Roman"/>
          <w:b/>
          <w:bCs/>
        </w:rPr>
      </w:pPr>
    </w:p>
    <w:p w14:paraId="492ECF76" w14:textId="50539660"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6.3 Engineering Decisions</w:t>
      </w:r>
    </w:p>
    <w:p w14:paraId="23D9B437"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following techniques are selected:</w:t>
      </w:r>
    </w:p>
    <w:p w14:paraId="71E36D5B"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SSB-SC</w:t>
      </w:r>
      <w:r w:rsidRPr="00075878">
        <w:rPr>
          <w:rFonts w:ascii="Times New Roman" w:hAnsi="Times New Roman" w:cs="Times New Roman"/>
        </w:rPr>
        <w:t xml:space="preserve"> for bandwidth-efficient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communication</w:t>
      </w:r>
    </w:p>
    <w:p w14:paraId="3CE731EC"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VSB-SC</w:t>
      </w:r>
      <w:r w:rsidRPr="00075878">
        <w:rPr>
          <w:rFonts w:ascii="Times New Roman" w:hAnsi="Times New Roman" w:cs="Times New Roman"/>
        </w:rPr>
        <w:t xml:space="preserve"> for television transmission</w:t>
      </w:r>
    </w:p>
    <w:p w14:paraId="0C72F9F0"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FM</w:t>
      </w:r>
      <w:r w:rsidRPr="00075878">
        <w:rPr>
          <w:rFonts w:ascii="Times New Roman" w:hAnsi="Times New Roman" w:cs="Times New Roman"/>
        </w:rPr>
        <w:t xml:space="preserve"> for high-quality audio broadcasting</w:t>
      </w:r>
    </w:p>
    <w:p w14:paraId="31EB1F71"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PCM</w:t>
      </w:r>
      <w:r w:rsidRPr="00075878">
        <w:rPr>
          <w:rFonts w:ascii="Times New Roman" w:hAnsi="Times New Roman" w:cs="Times New Roman"/>
        </w:rPr>
        <w:t xml:space="preserve"> for digital voice</w:t>
      </w:r>
    </w:p>
    <w:p w14:paraId="2421EED2"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BPSK</w:t>
      </w:r>
      <w:r w:rsidRPr="00075878">
        <w:rPr>
          <w:rFonts w:ascii="Times New Roman" w:hAnsi="Times New Roman" w:cs="Times New Roman"/>
        </w:rPr>
        <w:t xml:space="preserve"> for robust low-power digital communication</w:t>
      </w:r>
    </w:p>
    <w:p w14:paraId="44D3ADAE"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QPSK</w:t>
      </w:r>
      <w:r w:rsidRPr="00075878">
        <w:rPr>
          <w:rFonts w:ascii="Times New Roman" w:hAnsi="Times New Roman" w:cs="Times New Roman"/>
        </w:rPr>
        <w:t xml:space="preserve"> for improved spectral efficiency</w:t>
      </w:r>
    </w:p>
    <w:p w14:paraId="07BAB951"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QAM</w:t>
      </w:r>
      <w:r w:rsidRPr="00075878">
        <w:rPr>
          <w:rFonts w:ascii="Times New Roman" w:hAnsi="Times New Roman" w:cs="Times New Roman"/>
        </w:rPr>
        <w:t xml:space="preserve"> for high-data-rate wireless systems</w:t>
      </w:r>
    </w:p>
    <w:p w14:paraId="21640862"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Channel coding</w:t>
      </w:r>
      <w:r w:rsidRPr="00075878">
        <w:rPr>
          <w:rFonts w:ascii="Times New Roman" w:hAnsi="Times New Roman" w:cs="Times New Roman"/>
        </w:rPr>
        <w:t xml:space="preserve"> for error protection</w:t>
      </w:r>
    </w:p>
    <w:p w14:paraId="15A254AC" w14:textId="77777777" w:rsidR="00075878" w:rsidRPr="0007587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lastRenderedPageBreak/>
        <w:t>Equalization</w:t>
      </w:r>
      <w:r w:rsidRPr="00075878">
        <w:rPr>
          <w:rFonts w:ascii="Times New Roman" w:hAnsi="Times New Roman" w:cs="Times New Roman"/>
        </w:rPr>
        <w:t xml:space="preserve"> for multipath compensation</w:t>
      </w:r>
    </w:p>
    <w:p w14:paraId="04A46CF3" w14:textId="338D93F8" w:rsidR="00075878" w:rsidRPr="003C56E8" w:rsidRDefault="00075878" w:rsidP="00075878">
      <w:pPr>
        <w:numPr>
          <w:ilvl w:val="0"/>
          <w:numId w:val="27"/>
        </w:numPr>
        <w:rPr>
          <w:rFonts w:ascii="Times New Roman" w:hAnsi="Times New Roman" w:cs="Times New Roman"/>
        </w:rPr>
      </w:pPr>
      <w:r w:rsidRPr="00075878">
        <w:rPr>
          <w:rFonts w:ascii="Times New Roman" w:hAnsi="Times New Roman" w:cs="Times New Roman"/>
          <w:b/>
          <w:bCs/>
        </w:rPr>
        <w:t>TDM/FDM</w:t>
      </w:r>
      <w:r w:rsidRPr="00075878">
        <w:rPr>
          <w:rFonts w:ascii="Times New Roman" w:hAnsi="Times New Roman" w:cs="Times New Roman"/>
        </w:rPr>
        <w:t xml:space="preserve"> for multi-user communication</w:t>
      </w:r>
    </w:p>
    <w:p w14:paraId="32F4554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7. BROADER CONSIDERATIONS</w:t>
      </w:r>
    </w:p>
    <w:p w14:paraId="62779A8B"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7.1 Sustainability</w:t>
      </w:r>
    </w:p>
    <w:p w14:paraId="2170B0F9"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communication system supports efficient utilization of communication resources. Spectral-efficient modulation and multiplexing reduce unnecessary bandwidth usage.</w:t>
      </w:r>
    </w:p>
    <w:p w14:paraId="7B41F83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Energy-efficient communication techniques can reduce the power consumption of communication equipment.</w:t>
      </w:r>
    </w:p>
    <w:p w14:paraId="2CDBC220"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7.2 Scalability</w:t>
      </w:r>
    </w:p>
    <w:p w14:paraId="05B31A5F"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architecture can be expanded to support additional subscribers and communication services.</w:t>
      </w:r>
    </w:p>
    <w:p w14:paraId="430772B2"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digital architecture allows new users to be added using additional time or frequency resources.</w:t>
      </w:r>
    </w:p>
    <w:p w14:paraId="0FC7FBBF"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7.3 Reliability</w:t>
      </w:r>
    </w:p>
    <w:p w14:paraId="0611832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Channel coding, equalization and suitable modulation techniques improve communication reliability under noisy and fading conditions.</w:t>
      </w:r>
    </w:p>
    <w:p w14:paraId="68E0AAC2"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7.4 Security</w:t>
      </w:r>
    </w:p>
    <w:p w14:paraId="0E03B48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Digital communication systems can incorporate encryption, authentication and secure access mechanisms to protect transmitted information.</w:t>
      </w:r>
    </w:p>
    <w:p w14:paraId="3F31C05D"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7.5 Industrial Applications</w:t>
      </w:r>
    </w:p>
    <w:p w14:paraId="72AD8C65"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architecture has applications in:</w:t>
      </w:r>
    </w:p>
    <w:p w14:paraId="06EFEC04"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Radio broadcasting</w:t>
      </w:r>
    </w:p>
    <w:p w14:paraId="3D3E0987"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Television broadcasting</w:t>
      </w:r>
    </w:p>
    <w:p w14:paraId="1000631A"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Digital telephone networks</w:t>
      </w:r>
    </w:p>
    <w:p w14:paraId="79E694DD"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Cellular communication</w:t>
      </w:r>
    </w:p>
    <w:p w14:paraId="1DE9D9E0"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IoT networks</w:t>
      </w:r>
    </w:p>
    <w:p w14:paraId="2F5815F5"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Remote monitoring</w:t>
      </w:r>
    </w:p>
    <w:p w14:paraId="614F1897"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VoIP</w:t>
      </w:r>
    </w:p>
    <w:p w14:paraId="326F48B9"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Broadband communication</w:t>
      </w:r>
    </w:p>
    <w:p w14:paraId="7245C250" w14:textId="77777777" w:rsidR="00075878" w:rsidRPr="00075878" w:rsidRDefault="00075878" w:rsidP="00075878">
      <w:pPr>
        <w:numPr>
          <w:ilvl w:val="0"/>
          <w:numId w:val="28"/>
        </w:numPr>
        <w:rPr>
          <w:rFonts w:ascii="Times New Roman" w:hAnsi="Times New Roman" w:cs="Times New Roman"/>
        </w:rPr>
      </w:pPr>
      <w:r w:rsidRPr="00075878">
        <w:rPr>
          <w:rFonts w:ascii="Times New Roman" w:hAnsi="Times New Roman" w:cs="Times New Roman"/>
        </w:rPr>
        <w:t>5G and future wireless networks</w:t>
      </w:r>
    </w:p>
    <w:p w14:paraId="793C607C"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7.6 Future Enhancement</w:t>
      </w:r>
    </w:p>
    <w:p w14:paraId="1C4E64C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can be extended by incorporating:</w:t>
      </w:r>
    </w:p>
    <w:p w14:paraId="067C8674"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5G/6G communication</w:t>
      </w:r>
    </w:p>
    <w:p w14:paraId="723EBC0C"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OFDM</w:t>
      </w:r>
    </w:p>
    <w:p w14:paraId="6BC10321"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Massive MIMO</w:t>
      </w:r>
    </w:p>
    <w:p w14:paraId="66A2030B"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Software-defined radio</w:t>
      </w:r>
    </w:p>
    <w:p w14:paraId="705BB926"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AI-based channel estimation</w:t>
      </w:r>
    </w:p>
    <w:p w14:paraId="09DAE630"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Intelligent equalization</w:t>
      </w:r>
    </w:p>
    <w:p w14:paraId="2DBD6AD3"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Adaptive modulation</w:t>
      </w:r>
    </w:p>
    <w:p w14:paraId="56B7DAA5" w14:textId="77777777" w:rsidR="00075878" w:rsidRPr="00075878" w:rsidRDefault="00075878" w:rsidP="00075878">
      <w:pPr>
        <w:numPr>
          <w:ilvl w:val="0"/>
          <w:numId w:val="29"/>
        </w:numPr>
        <w:rPr>
          <w:rFonts w:ascii="Times New Roman" w:hAnsi="Times New Roman" w:cs="Times New Roman"/>
        </w:rPr>
      </w:pPr>
      <w:r w:rsidRPr="00075878">
        <w:rPr>
          <w:rFonts w:ascii="Times New Roman" w:hAnsi="Times New Roman" w:cs="Times New Roman"/>
        </w:rPr>
        <w:t>Machine-learning-based signal detection</w:t>
      </w:r>
    </w:p>
    <w:p w14:paraId="664BDC68" w14:textId="59725DD2" w:rsidR="00075878" w:rsidRPr="00075878" w:rsidRDefault="00075878" w:rsidP="00075878">
      <w:pPr>
        <w:rPr>
          <w:rFonts w:ascii="Times New Roman" w:hAnsi="Times New Roman" w:cs="Times New Roman"/>
        </w:rPr>
      </w:pPr>
    </w:p>
    <w:p w14:paraId="07537447"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8. CONCLUSION</w:t>
      </w:r>
    </w:p>
    <w:p w14:paraId="27A069E3"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proposed project successfully presents an integrated end-to-end Analog and Digital Communication System suitable for broadcasting, digital voice and next-generation wireless applications.</w:t>
      </w:r>
    </w:p>
    <w:p w14:paraId="500AF5BE"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The system combines AM, DSB-SC, SSB-SC, VSB-SC, FM and PM for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communication and sampling, quantization, PCM, DPCM, DM, ADM and ADPCM for digital voice communication.</w:t>
      </w:r>
    </w:p>
    <w:p w14:paraId="4F82506A"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Digital modulation techniques including ASK, FSK, BPSK, QPSK and QAM are evaluated based on bandwidth, SNR and BER. Multiplexing, channel coding, spread spectrum and equalization techniques are also incorporated to improve communication efficiency and reliability.</w:t>
      </w:r>
    </w:p>
    <w:p w14:paraId="5553DCE8"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system is validated under AWGN, fading, interference and bandwidth/quantization-limited conditions. Performance is evaluated using bandwidth, SNR, SQNR, BER, eye opening, spectral efficiency, coding gain and power efficiency.</w:t>
      </w:r>
    </w:p>
    <w:p w14:paraId="0D4E876D"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analysis shows that communication-system design requires a balance between bandwidth, power, reliability, complexity and data rate. Therefore, the appropriate modulation and signal-processing technique must be selected according to the specific application.</w:t>
      </w:r>
    </w:p>
    <w:p w14:paraId="18AE1D98"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 xml:space="preserve">Overall, the project demonstrates the practical integration of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and digital communication principles into a unified communication architecture for modern and future communication networks.</w:t>
      </w:r>
    </w:p>
    <w:p w14:paraId="6AB1FE26" w14:textId="13861B22" w:rsidR="00075878" w:rsidRPr="00075878" w:rsidRDefault="00075878" w:rsidP="00075878">
      <w:pPr>
        <w:rPr>
          <w:rFonts w:ascii="Times New Roman" w:hAnsi="Times New Roman" w:cs="Times New Roman"/>
        </w:rPr>
      </w:pPr>
    </w:p>
    <w:p w14:paraId="496FDEE8"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9. STUDENT REFLECTION</w:t>
      </w:r>
    </w:p>
    <w:p w14:paraId="63C741B9"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lastRenderedPageBreak/>
        <w:t xml:space="preserve">This assignment helped me understand how different </w:t>
      </w:r>
      <w:proofErr w:type="spellStart"/>
      <w:r w:rsidRPr="00075878">
        <w:rPr>
          <w:rFonts w:ascii="Times New Roman" w:hAnsi="Times New Roman" w:cs="Times New Roman"/>
        </w:rPr>
        <w:t>analog</w:t>
      </w:r>
      <w:proofErr w:type="spellEnd"/>
      <w:r w:rsidRPr="00075878">
        <w:rPr>
          <w:rFonts w:ascii="Times New Roman" w:hAnsi="Times New Roman" w:cs="Times New Roman"/>
        </w:rPr>
        <w:t xml:space="preserve"> and digital communication techniques are combined to build a complete communication system. Initially, the concepts such as AM, FM, sampling, PCM and digital modulation were studied separately. Through this project, I understood how these techniques work together in a practical transmitter-channel-receiver system.</w:t>
      </w:r>
    </w:p>
    <w:p w14:paraId="6E312F12"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I learned how bandwidth, noise, interference, fading and quantization affect communication performance. The simulation helped me understand the relationship between SNR and BER and showed why suitable modulation and coding techniques are important.</w:t>
      </w:r>
    </w:p>
    <w:p w14:paraId="6FE7AFB6"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The analysis of BPSK, QPSK and QAM helped me understand the trade-off between power efficiency and spectral efficiency. The eye diagram provided a clear understanding of inter-symbol interference and timing performance.</w:t>
      </w:r>
    </w:p>
    <w:p w14:paraId="264CC1CB"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I also understood the importance of multiplexing and channel coding in multi-user communication systems. Testing the system under AWGN, fading, interference and bandwidth-limited conditions improved my ability to analyse practical communication problems.</w:t>
      </w:r>
    </w:p>
    <w:p w14:paraId="69B35924" w14:textId="77777777" w:rsidR="00075878" w:rsidRPr="00075878" w:rsidRDefault="00075878" w:rsidP="00075878">
      <w:pPr>
        <w:rPr>
          <w:rFonts w:ascii="Times New Roman" w:hAnsi="Times New Roman" w:cs="Times New Roman"/>
        </w:rPr>
      </w:pPr>
      <w:r w:rsidRPr="00075878">
        <w:rPr>
          <w:rFonts w:ascii="Times New Roman" w:hAnsi="Times New Roman" w:cs="Times New Roman"/>
        </w:rPr>
        <w:t>Overall, this assignment improved my knowledge of MATLAB/Simulink-based communication-system simulation and strengthened my ability to make engineering decisions based on measurable performance parameters.</w:t>
      </w:r>
    </w:p>
    <w:p w14:paraId="206FB676" w14:textId="1ACB92AA" w:rsidR="00075878" w:rsidRDefault="00075878" w:rsidP="00075878">
      <w:pPr>
        <w:rPr>
          <w:rFonts w:ascii="Times New Roman" w:hAnsi="Times New Roman" w:cs="Times New Roman"/>
        </w:rPr>
      </w:pPr>
    </w:p>
    <w:p w14:paraId="65308B3E" w14:textId="77777777" w:rsidR="003C56E8" w:rsidRDefault="003C56E8" w:rsidP="00075878">
      <w:pPr>
        <w:rPr>
          <w:rFonts w:ascii="Times New Roman" w:hAnsi="Times New Roman" w:cs="Times New Roman"/>
        </w:rPr>
      </w:pPr>
    </w:p>
    <w:p w14:paraId="3DDD4E8E" w14:textId="77777777" w:rsidR="003C56E8" w:rsidRDefault="003C56E8" w:rsidP="00075878">
      <w:pPr>
        <w:rPr>
          <w:rFonts w:ascii="Times New Roman" w:hAnsi="Times New Roman" w:cs="Times New Roman"/>
        </w:rPr>
      </w:pPr>
    </w:p>
    <w:p w14:paraId="5A6A5144" w14:textId="77777777" w:rsidR="003C56E8" w:rsidRDefault="003C56E8" w:rsidP="00075878">
      <w:pPr>
        <w:rPr>
          <w:rFonts w:ascii="Times New Roman" w:hAnsi="Times New Roman" w:cs="Times New Roman"/>
        </w:rPr>
      </w:pPr>
    </w:p>
    <w:p w14:paraId="4A7367F3" w14:textId="77777777" w:rsidR="003C56E8" w:rsidRDefault="003C56E8" w:rsidP="00075878">
      <w:pPr>
        <w:rPr>
          <w:rFonts w:ascii="Times New Roman" w:hAnsi="Times New Roman" w:cs="Times New Roman"/>
        </w:rPr>
      </w:pPr>
    </w:p>
    <w:p w14:paraId="4CF240DB" w14:textId="77777777" w:rsidR="003C56E8" w:rsidRDefault="003C56E8" w:rsidP="00075878">
      <w:pPr>
        <w:rPr>
          <w:rFonts w:ascii="Times New Roman" w:hAnsi="Times New Roman" w:cs="Times New Roman"/>
        </w:rPr>
      </w:pPr>
    </w:p>
    <w:p w14:paraId="43FFAB72" w14:textId="77777777" w:rsidR="003C56E8" w:rsidRDefault="003C56E8" w:rsidP="00075878">
      <w:pPr>
        <w:rPr>
          <w:rFonts w:ascii="Times New Roman" w:hAnsi="Times New Roman" w:cs="Times New Roman"/>
        </w:rPr>
      </w:pPr>
    </w:p>
    <w:p w14:paraId="1EBA98D1" w14:textId="77777777" w:rsidR="003C56E8" w:rsidRDefault="003C56E8" w:rsidP="00075878">
      <w:pPr>
        <w:rPr>
          <w:rFonts w:ascii="Times New Roman" w:hAnsi="Times New Roman" w:cs="Times New Roman"/>
        </w:rPr>
      </w:pPr>
    </w:p>
    <w:p w14:paraId="4EC4FC40" w14:textId="77777777" w:rsidR="003C56E8" w:rsidRDefault="003C56E8" w:rsidP="00075878">
      <w:pPr>
        <w:rPr>
          <w:rFonts w:ascii="Times New Roman" w:hAnsi="Times New Roman" w:cs="Times New Roman"/>
        </w:rPr>
      </w:pPr>
    </w:p>
    <w:p w14:paraId="148D4C2E" w14:textId="77777777" w:rsidR="003C56E8" w:rsidRDefault="003C56E8" w:rsidP="00075878">
      <w:pPr>
        <w:rPr>
          <w:rFonts w:ascii="Times New Roman" w:hAnsi="Times New Roman" w:cs="Times New Roman"/>
        </w:rPr>
      </w:pPr>
    </w:p>
    <w:p w14:paraId="05D9B88E" w14:textId="77777777" w:rsidR="003C56E8" w:rsidRDefault="003C56E8" w:rsidP="00075878">
      <w:pPr>
        <w:rPr>
          <w:rFonts w:ascii="Times New Roman" w:hAnsi="Times New Roman" w:cs="Times New Roman"/>
        </w:rPr>
      </w:pPr>
    </w:p>
    <w:p w14:paraId="20448989" w14:textId="77777777" w:rsidR="003C56E8" w:rsidRDefault="003C56E8" w:rsidP="00075878">
      <w:pPr>
        <w:rPr>
          <w:rFonts w:ascii="Times New Roman" w:hAnsi="Times New Roman" w:cs="Times New Roman"/>
        </w:rPr>
      </w:pPr>
    </w:p>
    <w:p w14:paraId="0E3D9BC4" w14:textId="77777777" w:rsidR="003C56E8" w:rsidRDefault="003C56E8" w:rsidP="00075878">
      <w:pPr>
        <w:rPr>
          <w:rFonts w:ascii="Times New Roman" w:hAnsi="Times New Roman" w:cs="Times New Roman"/>
        </w:rPr>
      </w:pPr>
    </w:p>
    <w:p w14:paraId="058A8008" w14:textId="77777777" w:rsidR="003C56E8" w:rsidRDefault="003C56E8" w:rsidP="00075878">
      <w:pPr>
        <w:rPr>
          <w:rFonts w:ascii="Times New Roman" w:hAnsi="Times New Roman" w:cs="Times New Roman"/>
        </w:rPr>
      </w:pPr>
    </w:p>
    <w:p w14:paraId="2FCF961D" w14:textId="77777777" w:rsidR="003C56E8" w:rsidRPr="00075878" w:rsidRDefault="003C56E8" w:rsidP="00075878">
      <w:pPr>
        <w:rPr>
          <w:rFonts w:ascii="Times New Roman" w:hAnsi="Times New Roman" w:cs="Times New Roman"/>
        </w:rPr>
      </w:pPr>
    </w:p>
    <w:p w14:paraId="78B7946C"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10. REFERENCES</w:t>
      </w:r>
    </w:p>
    <w:p w14:paraId="35C5DEFB"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 xml:space="preserve">Simon Haykin, </w:t>
      </w:r>
      <w:r w:rsidRPr="00075878">
        <w:rPr>
          <w:rFonts w:ascii="Times New Roman" w:hAnsi="Times New Roman" w:cs="Times New Roman"/>
          <w:i/>
          <w:iCs/>
        </w:rPr>
        <w:t>Communication Systems</w:t>
      </w:r>
      <w:r w:rsidRPr="00075878">
        <w:rPr>
          <w:rFonts w:ascii="Times New Roman" w:hAnsi="Times New Roman" w:cs="Times New Roman"/>
        </w:rPr>
        <w:t>, Wiley.</w:t>
      </w:r>
    </w:p>
    <w:p w14:paraId="030824D2"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 xml:space="preserve">B. P. Lathi and Zhi Ding, </w:t>
      </w:r>
      <w:r w:rsidRPr="00075878">
        <w:rPr>
          <w:rFonts w:ascii="Times New Roman" w:hAnsi="Times New Roman" w:cs="Times New Roman"/>
          <w:i/>
          <w:iCs/>
        </w:rPr>
        <w:t>Modern Digital and Analog Communication Systems</w:t>
      </w:r>
      <w:r w:rsidRPr="00075878">
        <w:rPr>
          <w:rFonts w:ascii="Times New Roman" w:hAnsi="Times New Roman" w:cs="Times New Roman"/>
        </w:rPr>
        <w:t>, Oxford University Press.</w:t>
      </w:r>
    </w:p>
    <w:p w14:paraId="6A793366"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 xml:space="preserve">John G. </w:t>
      </w:r>
      <w:proofErr w:type="spellStart"/>
      <w:r w:rsidRPr="00075878">
        <w:rPr>
          <w:rFonts w:ascii="Times New Roman" w:hAnsi="Times New Roman" w:cs="Times New Roman"/>
        </w:rPr>
        <w:t>Proakis</w:t>
      </w:r>
      <w:proofErr w:type="spellEnd"/>
      <w:r w:rsidRPr="00075878">
        <w:rPr>
          <w:rFonts w:ascii="Times New Roman" w:hAnsi="Times New Roman" w:cs="Times New Roman"/>
        </w:rPr>
        <w:t xml:space="preserve"> and Masoud Salehi, </w:t>
      </w:r>
      <w:r w:rsidRPr="00075878">
        <w:rPr>
          <w:rFonts w:ascii="Times New Roman" w:hAnsi="Times New Roman" w:cs="Times New Roman"/>
          <w:i/>
          <w:iCs/>
        </w:rPr>
        <w:t>Communication Systems Engineering</w:t>
      </w:r>
      <w:r w:rsidRPr="00075878">
        <w:rPr>
          <w:rFonts w:ascii="Times New Roman" w:hAnsi="Times New Roman" w:cs="Times New Roman"/>
        </w:rPr>
        <w:t>, Pearson.</w:t>
      </w:r>
    </w:p>
    <w:p w14:paraId="46B5C937"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 xml:space="preserve">John G. </w:t>
      </w:r>
      <w:proofErr w:type="spellStart"/>
      <w:r w:rsidRPr="00075878">
        <w:rPr>
          <w:rFonts w:ascii="Times New Roman" w:hAnsi="Times New Roman" w:cs="Times New Roman"/>
        </w:rPr>
        <w:t>Proakis</w:t>
      </w:r>
      <w:proofErr w:type="spellEnd"/>
      <w:r w:rsidRPr="00075878">
        <w:rPr>
          <w:rFonts w:ascii="Times New Roman" w:hAnsi="Times New Roman" w:cs="Times New Roman"/>
        </w:rPr>
        <w:t xml:space="preserve"> and Dimitris G. Manolakis, </w:t>
      </w:r>
      <w:r w:rsidRPr="00075878">
        <w:rPr>
          <w:rFonts w:ascii="Times New Roman" w:hAnsi="Times New Roman" w:cs="Times New Roman"/>
          <w:i/>
          <w:iCs/>
        </w:rPr>
        <w:t>Digital Signal Processing</w:t>
      </w:r>
      <w:r w:rsidRPr="00075878">
        <w:rPr>
          <w:rFonts w:ascii="Times New Roman" w:hAnsi="Times New Roman" w:cs="Times New Roman"/>
        </w:rPr>
        <w:t>, Pearson.</w:t>
      </w:r>
    </w:p>
    <w:p w14:paraId="46F528CF"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MATLAB Documentation, MathWorks – Communication System Simulation.</w:t>
      </w:r>
    </w:p>
    <w:p w14:paraId="462B6145"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MATLAB Communications Toolbox Documentation.</w:t>
      </w:r>
    </w:p>
    <w:p w14:paraId="093F6644"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MATLAB Signal Processing Toolbox Documentation.</w:t>
      </w:r>
    </w:p>
    <w:p w14:paraId="6042FC25"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 xml:space="preserve">B. Sklar, </w:t>
      </w:r>
      <w:r w:rsidRPr="00075878">
        <w:rPr>
          <w:rFonts w:ascii="Times New Roman" w:hAnsi="Times New Roman" w:cs="Times New Roman"/>
          <w:i/>
          <w:iCs/>
        </w:rPr>
        <w:t>Digital Communications: Fundamentals and Applications</w:t>
      </w:r>
      <w:r w:rsidRPr="00075878">
        <w:rPr>
          <w:rFonts w:ascii="Times New Roman" w:hAnsi="Times New Roman" w:cs="Times New Roman"/>
        </w:rPr>
        <w:t>, Pearson.</w:t>
      </w:r>
    </w:p>
    <w:p w14:paraId="04CFEF30"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 xml:space="preserve">Theodore S. Rappaport, </w:t>
      </w:r>
      <w:r w:rsidRPr="00075878">
        <w:rPr>
          <w:rFonts w:ascii="Times New Roman" w:hAnsi="Times New Roman" w:cs="Times New Roman"/>
          <w:i/>
          <w:iCs/>
        </w:rPr>
        <w:t>Wireless Communications: Principles and Practice</w:t>
      </w:r>
      <w:r w:rsidRPr="00075878">
        <w:rPr>
          <w:rFonts w:ascii="Times New Roman" w:hAnsi="Times New Roman" w:cs="Times New Roman"/>
        </w:rPr>
        <w:t>, Pearson.</w:t>
      </w:r>
    </w:p>
    <w:p w14:paraId="3817AC73" w14:textId="77777777" w:rsidR="00075878" w:rsidRPr="00075878" w:rsidRDefault="00075878" w:rsidP="00075878">
      <w:pPr>
        <w:numPr>
          <w:ilvl w:val="0"/>
          <w:numId w:val="30"/>
        </w:numPr>
        <w:rPr>
          <w:rFonts w:ascii="Times New Roman" w:hAnsi="Times New Roman" w:cs="Times New Roman"/>
        </w:rPr>
      </w:pPr>
      <w:r w:rsidRPr="00075878">
        <w:rPr>
          <w:rFonts w:ascii="Times New Roman" w:hAnsi="Times New Roman" w:cs="Times New Roman"/>
        </w:rPr>
        <w:t>ECA0804 – Analog and Digital Communication course material and assignment requirements.</w:t>
      </w:r>
    </w:p>
    <w:p w14:paraId="7F3F9177" w14:textId="49BEAC2E" w:rsidR="00075878" w:rsidRPr="00075878" w:rsidRDefault="00075878" w:rsidP="00075878">
      <w:pPr>
        <w:rPr>
          <w:rFonts w:ascii="Times New Roman" w:hAnsi="Times New Roman" w:cs="Times New Roman"/>
        </w:rPr>
      </w:pPr>
    </w:p>
    <w:p w14:paraId="44BC6C54"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11. COMMON COURSE ASSIGNMENT FORMAT / ASSESSMENT SECTION</w:t>
      </w:r>
    </w:p>
    <w:p w14:paraId="0B94B427" w14:textId="7777777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COMMON ASSESSMENT RUBRIC</w:t>
      </w:r>
    </w:p>
    <w:tbl>
      <w:tblPr>
        <w:tblStyle w:val="TableGrid"/>
        <w:tblW w:w="0" w:type="auto"/>
        <w:tblLook w:val="04A0" w:firstRow="1" w:lastRow="0" w:firstColumn="1" w:lastColumn="0" w:noHBand="0" w:noVBand="1"/>
      </w:tblPr>
      <w:tblGrid>
        <w:gridCol w:w="4049"/>
        <w:gridCol w:w="896"/>
      </w:tblGrid>
      <w:tr w:rsidR="00075878" w:rsidRPr="00075878" w14:paraId="60BD4677" w14:textId="77777777" w:rsidTr="003C56E8">
        <w:tc>
          <w:tcPr>
            <w:tcW w:w="0" w:type="auto"/>
            <w:hideMark/>
          </w:tcPr>
          <w:p w14:paraId="62CFE347"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Criteria</w:t>
            </w:r>
          </w:p>
        </w:tc>
        <w:tc>
          <w:tcPr>
            <w:tcW w:w="0" w:type="auto"/>
            <w:hideMark/>
          </w:tcPr>
          <w:p w14:paraId="5C4F13F3"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Marks</w:t>
            </w:r>
          </w:p>
        </w:tc>
      </w:tr>
      <w:tr w:rsidR="00075878" w:rsidRPr="00075878" w14:paraId="2916DD33" w14:textId="77777777" w:rsidTr="003C56E8">
        <w:tc>
          <w:tcPr>
            <w:tcW w:w="0" w:type="auto"/>
            <w:hideMark/>
          </w:tcPr>
          <w:p w14:paraId="5845205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Problem understanding and formulation</w:t>
            </w:r>
          </w:p>
        </w:tc>
        <w:tc>
          <w:tcPr>
            <w:tcW w:w="0" w:type="auto"/>
            <w:hideMark/>
          </w:tcPr>
          <w:p w14:paraId="6EF7878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10</w:t>
            </w:r>
          </w:p>
        </w:tc>
      </w:tr>
      <w:tr w:rsidR="00075878" w:rsidRPr="00075878" w14:paraId="0AC70072" w14:textId="77777777" w:rsidTr="003C56E8">
        <w:tc>
          <w:tcPr>
            <w:tcW w:w="0" w:type="auto"/>
            <w:hideMark/>
          </w:tcPr>
          <w:p w14:paraId="6D30A5F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Application of course concepts</w:t>
            </w:r>
          </w:p>
        </w:tc>
        <w:tc>
          <w:tcPr>
            <w:tcW w:w="0" w:type="auto"/>
            <w:hideMark/>
          </w:tcPr>
          <w:p w14:paraId="7E5B2C7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20</w:t>
            </w:r>
          </w:p>
        </w:tc>
      </w:tr>
      <w:tr w:rsidR="00075878" w:rsidRPr="00075878" w14:paraId="71EF68A5" w14:textId="77777777" w:rsidTr="003C56E8">
        <w:tc>
          <w:tcPr>
            <w:tcW w:w="0" w:type="auto"/>
            <w:hideMark/>
          </w:tcPr>
          <w:p w14:paraId="0F68D61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Design and implementation</w:t>
            </w:r>
          </w:p>
        </w:tc>
        <w:tc>
          <w:tcPr>
            <w:tcW w:w="0" w:type="auto"/>
            <w:hideMark/>
          </w:tcPr>
          <w:p w14:paraId="43E98DB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20</w:t>
            </w:r>
          </w:p>
        </w:tc>
      </w:tr>
      <w:tr w:rsidR="00075878" w:rsidRPr="00075878" w14:paraId="4A2B5F9E" w14:textId="77777777" w:rsidTr="003C56E8">
        <w:tc>
          <w:tcPr>
            <w:tcW w:w="0" w:type="auto"/>
            <w:hideMark/>
          </w:tcPr>
          <w:p w14:paraId="088E6BB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Use of modern tools</w:t>
            </w:r>
          </w:p>
        </w:tc>
        <w:tc>
          <w:tcPr>
            <w:tcW w:w="0" w:type="auto"/>
            <w:hideMark/>
          </w:tcPr>
          <w:p w14:paraId="5AC81DC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10</w:t>
            </w:r>
          </w:p>
        </w:tc>
      </w:tr>
      <w:tr w:rsidR="00075878" w:rsidRPr="00075878" w14:paraId="3B93783C" w14:textId="77777777" w:rsidTr="003C56E8">
        <w:tc>
          <w:tcPr>
            <w:tcW w:w="0" w:type="auto"/>
            <w:hideMark/>
          </w:tcPr>
          <w:p w14:paraId="7D0001B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Results and validation</w:t>
            </w:r>
          </w:p>
        </w:tc>
        <w:tc>
          <w:tcPr>
            <w:tcW w:w="0" w:type="auto"/>
            <w:hideMark/>
          </w:tcPr>
          <w:p w14:paraId="044DE69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15</w:t>
            </w:r>
          </w:p>
        </w:tc>
      </w:tr>
      <w:tr w:rsidR="00075878" w:rsidRPr="00075878" w14:paraId="52D67024" w14:textId="77777777" w:rsidTr="003C56E8">
        <w:tc>
          <w:tcPr>
            <w:tcW w:w="0" w:type="auto"/>
            <w:hideMark/>
          </w:tcPr>
          <w:p w14:paraId="23785FA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Analysis and engineering decision</w:t>
            </w:r>
          </w:p>
        </w:tc>
        <w:tc>
          <w:tcPr>
            <w:tcW w:w="0" w:type="auto"/>
            <w:hideMark/>
          </w:tcPr>
          <w:p w14:paraId="5BFB4D6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15</w:t>
            </w:r>
          </w:p>
        </w:tc>
      </w:tr>
      <w:tr w:rsidR="00075878" w:rsidRPr="00075878" w14:paraId="2C8B57D6" w14:textId="77777777" w:rsidTr="003C56E8">
        <w:tc>
          <w:tcPr>
            <w:tcW w:w="0" w:type="auto"/>
            <w:hideMark/>
          </w:tcPr>
          <w:p w14:paraId="0799069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Broader considerations</w:t>
            </w:r>
          </w:p>
        </w:tc>
        <w:tc>
          <w:tcPr>
            <w:tcW w:w="0" w:type="auto"/>
            <w:hideMark/>
          </w:tcPr>
          <w:p w14:paraId="149ED62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5</w:t>
            </w:r>
          </w:p>
        </w:tc>
      </w:tr>
      <w:tr w:rsidR="00075878" w:rsidRPr="00075878" w14:paraId="225A4F13" w14:textId="77777777" w:rsidTr="003C56E8">
        <w:tc>
          <w:tcPr>
            <w:tcW w:w="0" w:type="auto"/>
            <w:hideMark/>
          </w:tcPr>
          <w:p w14:paraId="78B57E43"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Conclusion and reflection</w:t>
            </w:r>
          </w:p>
        </w:tc>
        <w:tc>
          <w:tcPr>
            <w:tcW w:w="0" w:type="auto"/>
            <w:hideMark/>
          </w:tcPr>
          <w:p w14:paraId="65B9C22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5</w:t>
            </w:r>
          </w:p>
        </w:tc>
      </w:tr>
      <w:tr w:rsidR="00075878" w:rsidRPr="00075878" w14:paraId="597A469C" w14:textId="77777777" w:rsidTr="003C56E8">
        <w:tc>
          <w:tcPr>
            <w:tcW w:w="0" w:type="auto"/>
            <w:hideMark/>
          </w:tcPr>
          <w:p w14:paraId="7D985DD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b/>
                <w:bCs/>
              </w:rPr>
              <w:t>Total</w:t>
            </w:r>
          </w:p>
        </w:tc>
        <w:tc>
          <w:tcPr>
            <w:tcW w:w="0" w:type="auto"/>
            <w:hideMark/>
          </w:tcPr>
          <w:p w14:paraId="5956294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b/>
                <w:bCs/>
              </w:rPr>
              <w:t>100</w:t>
            </w:r>
          </w:p>
        </w:tc>
      </w:tr>
    </w:tbl>
    <w:p w14:paraId="167F6DB8" w14:textId="77777777" w:rsidR="003C56E8" w:rsidRDefault="003C56E8" w:rsidP="00075878">
      <w:pPr>
        <w:rPr>
          <w:rFonts w:ascii="Times New Roman" w:hAnsi="Times New Roman" w:cs="Times New Roman"/>
          <w:b/>
          <w:bCs/>
        </w:rPr>
      </w:pPr>
    </w:p>
    <w:p w14:paraId="0655FF6D" w14:textId="77777777" w:rsidR="003C56E8" w:rsidRDefault="003C56E8" w:rsidP="00075878">
      <w:pPr>
        <w:rPr>
          <w:rFonts w:ascii="Times New Roman" w:hAnsi="Times New Roman" w:cs="Times New Roman"/>
          <w:b/>
          <w:bCs/>
        </w:rPr>
      </w:pPr>
    </w:p>
    <w:p w14:paraId="7CEAD8DD" w14:textId="77777777" w:rsidR="003C56E8" w:rsidRDefault="003C56E8" w:rsidP="00075878">
      <w:pPr>
        <w:rPr>
          <w:rFonts w:ascii="Times New Roman" w:hAnsi="Times New Roman" w:cs="Times New Roman"/>
          <w:b/>
          <w:bCs/>
        </w:rPr>
      </w:pPr>
    </w:p>
    <w:p w14:paraId="42F3A2E4" w14:textId="2C34B404"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CO–PO–ASSESSMENT MAPPING</w:t>
      </w:r>
    </w:p>
    <w:tbl>
      <w:tblPr>
        <w:tblStyle w:val="TableGrid"/>
        <w:tblW w:w="0" w:type="auto"/>
        <w:tblLook w:val="04A0" w:firstRow="1" w:lastRow="0" w:firstColumn="1" w:lastColumn="0" w:noHBand="0" w:noVBand="1"/>
      </w:tblPr>
      <w:tblGrid>
        <w:gridCol w:w="1943"/>
        <w:gridCol w:w="5228"/>
        <w:gridCol w:w="1663"/>
      </w:tblGrid>
      <w:tr w:rsidR="00075878" w:rsidRPr="00075878" w14:paraId="7ACE7DF8" w14:textId="77777777" w:rsidTr="003C56E8">
        <w:tc>
          <w:tcPr>
            <w:tcW w:w="0" w:type="auto"/>
            <w:hideMark/>
          </w:tcPr>
          <w:p w14:paraId="17BCE4F7"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Course Outcome</w:t>
            </w:r>
          </w:p>
        </w:tc>
        <w:tc>
          <w:tcPr>
            <w:tcW w:w="0" w:type="auto"/>
            <w:hideMark/>
          </w:tcPr>
          <w:p w14:paraId="44A88CEE"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Assessment Component</w:t>
            </w:r>
          </w:p>
        </w:tc>
        <w:tc>
          <w:tcPr>
            <w:tcW w:w="0" w:type="auto"/>
            <w:hideMark/>
          </w:tcPr>
          <w:p w14:paraId="11335EF4"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Bloom's Level</w:t>
            </w:r>
          </w:p>
        </w:tc>
      </w:tr>
      <w:tr w:rsidR="00075878" w:rsidRPr="00075878" w14:paraId="5D105DDD" w14:textId="77777777" w:rsidTr="003C56E8">
        <w:tc>
          <w:tcPr>
            <w:tcW w:w="0" w:type="auto"/>
            <w:hideMark/>
          </w:tcPr>
          <w:p w14:paraId="5EC3904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CO1</w:t>
            </w:r>
          </w:p>
        </w:tc>
        <w:tc>
          <w:tcPr>
            <w:tcW w:w="0" w:type="auto"/>
            <w:hideMark/>
          </w:tcPr>
          <w:p w14:paraId="0F83A18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Analog communication architecture and modulation</w:t>
            </w:r>
          </w:p>
        </w:tc>
        <w:tc>
          <w:tcPr>
            <w:tcW w:w="0" w:type="auto"/>
            <w:hideMark/>
          </w:tcPr>
          <w:p w14:paraId="47D8A3CA"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L4</w:t>
            </w:r>
          </w:p>
        </w:tc>
      </w:tr>
      <w:tr w:rsidR="00075878" w:rsidRPr="00075878" w14:paraId="0D1171E0" w14:textId="77777777" w:rsidTr="003C56E8">
        <w:tc>
          <w:tcPr>
            <w:tcW w:w="0" w:type="auto"/>
            <w:hideMark/>
          </w:tcPr>
          <w:p w14:paraId="57EDCD3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CO2</w:t>
            </w:r>
          </w:p>
        </w:tc>
        <w:tc>
          <w:tcPr>
            <w:tcW w:w="0" w:type="auto"/>
            <w:hideMark/>
          </w:tcPr>
          <w:p w14:paraId="58E58579"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FM/PM and noise analysis</w:t>
            </w:r>
          </w:p>
        </w:tc>
        <w:tc>
          <w:tcPr>
            <w:tcW w:w="0" w:type="auto"/>
            <w:hideMark/>
          </w:tcPr>
          <w:p w14:paraId="783E6764"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L4/L5</w:t>
            </w:r>
          </w:p>
        </w:tc>
      </w:tr>
      <w:tr w:rsidR="00075878" w:rsidRPr="00075878" w14:paraId="5731F5DA" w14:textId="77777777" w:rsidTr="003C56E8">
        <w:tc>
          <w:tcPr>
            <w:tcW w:w="0" w:type="auto"/>
            <w:hideMark/>
          </w:tcPr>
          <w:p w14:paraId="714A4C4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CO3</w:t>
            </w:r>
          </w:p>
        </w:tc>
        <w:tc>
          <w:tcPr>
            <w:tcW w:w="0" w:type="auto"/>
            <w:hideMark/>
          </w:tcPr>
          <w:p w14:paraId="4A5E337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Sampling, quantization and PCM</w:t>
            </w:r>
          </w:p>
        </w:tc>
        <w:tc>
          <w:tcPr>
            <w:tcW w:w="0" w:type="auto"/>
            <w:hideMark/>
          </w:tcPr>
          <w:p w14:paraId="1AE8272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L4</w:t>
            </w:r>
          </w:p>
        </w:tc>
      </w:tr>
      <w:tr w:rsidR="00075878" w:rsidRPr="00075878" w14:paraId="38C32DFB" w14:textId="77777777" w:rsidTr="003C56E8">
        <w:tc>
          <w:tcPr>
            <w:tcW w:w="0" w:type="auto"/>
            <w:hideMark/>
          </w:tcPr>
          <w:p w14:paraId="32B1965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CO4</w:t>
            </w:r>
          </w:p>
        </w:tc>
        <w:tc>
          <w:tcPr>
            <w:tcW w:w="0" w:type="auto"/>
            <w:hideMark/>
          </w:tcPr>
          <w:p w14:paraId="61E27CB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Digital modulation, BER and signal-space analysis</w:t>
            </w:r>
          </w:p>
        </w:tc>
        <w:tc>
          <w:tcPr>
            <w:tcW w:w="0" w:type="auto"/>
            <w:hideMark/>
          </w:tcPr>
          <w:p w14:paraId="48D89B1B"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L5</w:t>
            </w:r>
          </w:p>
        </w:tc>
      </w:tr>
      <w:tr w:rsidR="00075878" w:rsidRPr="00075878" w14:paraId="2BB63462" w14:textId="77777777" w:rsidTr="003C56E8">
        <w:tc>
          <w:tcPr>
            <w:tcW w:w="0" w:type="auto"/>
            <w:hideMark/>
          </w:tcPr>
          <w:p w14:paraId="32C7C17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CO5</w:t>
            </w:r>
          </w:p>
        </w:tc>
        <w:tc>
          <w:tcPr>
            <w:tcW w:w="0" w:type="auto"/>
            <w:hideMark/>
          </w:tcPr>
          <w:p w14:paraId="3456A0F1"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Coding, multiplexing, wireless and equalization</w:t>
            </w:r>
          </w:p>
        </w:tc>
        <w:tc>
          <w:tcPr>
            <w:tcW w:w="0" w:type="auto"/>
            <w:hideMark/>
          </w:tcPr>
          <w:p w14:paraId="7A6910CB"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L5/L6</w:t>
            </w:r>
          </w:p>
        </w:tc>
      </w:tr>
    </w:tbl>
    <w:p w14:paraId="3D6E6BDF" w14:textId="77777777" w:rsidR="003C56E8" w:rsidRDefault="003C56E8" w:rsidP="00075878">
      <w:pPr>
        <w:rPr>
          <w:rFonts w:ascii="Times New Roman" w:hAnsi="Times New Roman" w:cs="Times New Roman"/>
          <w:b/>
          <w:bCs/>
        </w:rPr>
      </w:pPr>
    </w:p>
    <w:p w14:paraId="0804582A" w14:textId="475C5D27"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STUDENT SUBMISSION DETAILS</w:t>
      </w:r>
    </w:p>
    <w:tbl>
      <w:tblPr>
        <w:tblStyle w:val="TableGrid"/>
        <w:tblW w:w="0" w:type="auto"/>
        <w:tblLook w:val="04A0" w:firstRow="1" w:lastRow="0" w:firstColumn="1" w:lastColumn="0" w:noHBand="0" w:noVBand="1"/>
      </w:tblPr>
      <w:tblGrid>
        <w:gridCol w:w="1738"/>
        <w:gridCol w:w="7278"/>
      </w:tblGrid>
      <w:tr w:rsidR="00075878" w:rsidRPr="00075878" w14:paraId="4B3DAD39" w14:textId="77777777" w:rsidTr="003C56E8">
        <w:tc>
          <w:tcPr>
            <w:tcW w:w="0" w:type="auto"/>
            <w:hideMark/>
          </w:tcPr>
          <w:p w14:paraId="29B6FE74"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Particular</w:t>
            </w:r>
          </w:p>
        </w:tc>
        <w:tc>
          <w:tcPr>
            <w:tcW w:w="0" w:type="auto"/>
            <w:hideMark/>
          </w:tcPr>
          <w:p w14:paraId="6C4C6EA5"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Details</w:t>
            </w:r>
          </w:p>
        </w:tc>
      </w:tr>
      <w:tr w:rsidR="00075878" w:rsidRPr="00075878" w14:paraId="69DD5C6A" w14:textId="77777777" w:rsidTr="003C56E8">
        <w:tc>
          <w:tcPr>
            <w:tcW w:w="0" w:type="auto"/>
            <w:hideMark/>
          </w:tcPr>
          <w:p w14:paraId="182B3229"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Student Name</w:t>
            </w:r>
          </w:p>
        </w:tc>
        <w:tc>
          <w:tcPr>
            <w:tcW w:w="0" w:type="auto"/>
            <w:hideMark/>
          </w:tcPr>
          <w:p w14:paraId="4C300930" w14:textId="1617B688" w:rsidR="00075878" w:rsidRPr="003C56E8" w:rsidRDefault="003C56E8" w:rsidP="00075878">
            <w:pPr>
              <w:spacing w:after="160" w:line="278" w:lineRule="auto"/>
              <w:rPr>
                <w:rFonts w:ascii="Times New Roman" w:hAnsi="Times New Roman" w:cs="Times New Roman"/>
              </w:rPr>
            </w:pPr>
            <w:r w:rsidRPr="003C56E8">
              <w:rPr>
                <w:rFonts w:ascii="Times New Roman" w:hAnsi="Times New Roman" w:cs="Times New Roman"/>
              </w:rPr>
              <w:t>Barath A</w:t>
            </w:r>
          </w:p>
        </w:tc>
      </w:tr>
      <w:tr w:rsidR="00075878" w:rsidRPr="00075878" w14:paraId="630705E8" w14:textId="77777777" w:rsidTr="003C56E8">
        <w:tc>
          <w:tcPr>
            <w:tcW w:w="0" w:type="auto"/>
            <w:hideMark/>
          </w:tcPr>
          <w:p w14:paraId="6C2F3083"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Register Number</w:t>
            </w:r>
          </w:p>
        </w:tc>
        <w:tc>
          <w:tcPr>
            <w:tcW w:w="0" w:type="auto"/>
            <w:hideMark/>
          </w:tcPr>
          <w:p w14:paraId="696501E8" w14:textId="17CB3BA3" w:rsidR="00075878" w:rsidRPr="003C56E8" w:rsidRDefault="003C56E8" w:rsidP="00075878">
            <w:pPr>
              <w:spacing w:after="160" w:line="278" w:lineRule="auto"/>
              <w:rPr>
                <w:rFonts w:ascii="Times New Roman" w:hAnsi="Times New Roman" w:cs="Times New Roman"/>
              </w:rPr>
            </w:pPr>
            <w:r w:rsidRPr="003C56E8">
              <w:rPr>
                <w:rFonts w:ascii="Times New Roman" w:hAnsi="Times New Roman" w:cs="Times New Roman"/>
              </w:rPr>
              <w:t>192312568</w:t>
            </w:r>
          </w:p>
        </w:tc>
      </w:tr>
      <w:tr w:rsidR="00075878" w:rsidRPr="00075878" w14:paraId="02FA7868" w14:textId="77777777" w:rsidTr="003C56E8">
        <w:tc>
          <w:tcPr>
            <w:tcW w:w="0" w:type="auto"/>
            <w:hideMark/>
          </w:tcPr>
          <w:p w14:paraId="1F7A9350"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Programme</w:t>
            </w:r>
          </w:p>
        </w:tc>
        <w:tc>
          <w:tcPr>
            <w:tcW w:w="0" w:type="auto"/>
            <w:hideMark/>
          </w:tcPr>
          <w:p w14:paraId="3C722B7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B.E./</w:t>
            </w:r>
            <w:proofErr w:type="spellStart"/>
            <w:r w:rsidRPr="00075878">
              <w:rPr>
                <w:rFonts w:ascii="Times New Roman" w:hAnsi="Times New Roman" w:cs="Times New Roman"/>
              </w:rPr>
              <w:t>B.Tech</w:t>
            </w:r>
            <w:proofErr w:type="spellEnd"/>
            <w:r w:rsidRPr="00075878">
              <w:rPr>
                <w:rFonts w:ascii="Times New Roman" w:hAnsi="Times New Roman" w:cs="Times New Roman"/>
              </w:rPr>
              <w:t xml:space="preserve"> ECE</w:t>
            </w:r>
          </w:p>
        </w:tc>
      </w:tr>
      <w:tr w:rsidR="00075878" w:rsidRPr="00075878" w14:paraId="6A51EB84" w14:textId="77777777" w:rsidTr="003C56E8">
        <w:tc>
          <w:tcPr>
            <w:tcW w:w="0" w:type="auto"/>
            <w:hideMark/>
          </w:tcPr>
          <w:p w14:paraId="5DE9F124"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Course Code</w:t>
            </w:r>
          </w:p>
        </w:tc>
        <w:tc>
          <w:tcPr>
            <w:tcW w:w="0" w:type="auto"/>
            <w:hideMark/>
          </w:tcPr>
          <w:p w14:paraId="72D4D73B"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ECA0804</w:t>
            </w:r>
          </w:p>
        </w:tc>
      </w:tr>
      <w:tr w:rsidR="00075878" w:rsidRPr="00075878" w14:paraId="565D8D85" w14:textId="77777777" w:rsidTr="003C56E8">
        <w:tc>
          <w:tcPr>
            <w:tcW w:w="0" w:type="auto"/>
            <w:hideMark/>
          </w:tcPr>
          <w:p w14:paraId="63C5152C"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Course Name</w:t>
            </w:r>
          </w:p>
        </w:tc>
        <w:tc>
          <w:tcPr>
            <w:tcW w:w="0" w:type="auto"/>
            <w:hideMark/>
          </w:tcPr>
          <w:p w14:paraId="1ACA1A3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Analog and Digital Communication</w:t>
            </w:r>
          </w:p>
        </w:tc>
      </w:tr>
      <w:tr w:rsidR="00075878" w:rsidRPr="00075878" w14:paraId="68F3DB7D" w14:textId="77777777" w:rsidTr="003C56E8">
        <w:tc>
          <w:tcPr>
            <w:tcW w:w="0" w:type="auto"/>
            <w:hideMark/>
          </w:tcPr>
          <w:p w14:paraId="5E0B0EB7"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Assignment Title</w:t>
            </w:r>
          </w:p>
        </w:tc>
        <w:tc>
          <w:tcPr>
            <w:tcW w:w="0" w:type="auto"/>
            <w:hideMark/>
          </w:tcPr>
          <w:p w14:paraId="694075CB"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Design, Simulate and Evaluate an End-to-End Analog and Digital Communication System for Broadcast, Digital Voice and Next-Generation Wireless Networks</w:t>
            </w:r>
          </w:p>
        </w:tc>
      </w:tr>
      <w:tr w:rsidR="00075878" w:rsidRPr="00075878" w14:paraId="23E2B51B" w14:textId="77777777" w:rsidTr="003C56E8">
        <w:tc>
          <w:tcPr>
            <w:tcW w:w="0" w:type="auto"/>
            <w:hideMark/>
          </w:tcPr>
          <w:p w14:paraId="6E383614"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Faculty Name</w:t>
            </w:r>
          </w:p>
        </w:tc>
        <w:tc>
          <w:tcPr>
            <w:tcW w:w="0" w:type="auto"/>
            <w:hideMark/>
          </w:tcPr>
          <w:p w14:paraId="7D7F9E24" w14:textId="2D9EB14F" w:rsidR="00075878" w:rsidRPr="00075878" w:rsidRDefault="003C56E8" w:rsidP="00075878">
            <w:pPr>
              <w:spacing w:after="160" w:line="278" w:lineRule="auto"/>
              <w:rPr>
                <w:rFonts w:ascii="Times New Roman" w:hAnsi="Times New Roman" w:cs="Times New Roman"/>
              </w:rPr>
            </w:pPr>
            <w:r>
              <w:rPr>
                <w:rFonts w:ascii="Times New Roman" w:hAnsi="Times New Roman" w:cs="Times New Roman"/>
              </w:rPr>
              <w:t>Dr. Uma</w:t>
            </w:r>
          </w:p>
        </w:tc>
      </w:tr>
      <w:tr w:rsidR="00075878" w:rsidRPr="00075878" w14:paraId="42CD21E1" w14:textId="77777777" w:rsidTr="003C56E8">
        <w:tc>
          <w:tcPr>
            <w:tcW w:w="0" w:type="auto"/>
            <w:hideMark/>
          </w:tcPr>
          <w:p w14:paraId="4B4A812F"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Date of Submission</w:t>
            </w:r>
          </w:p>
        </w:tc>
        <w:tc>
          <w:tcPr>
            <w:tcW w:w="0" w:type="auto"/>
            <w:hideMark/>
          </w:tcPr>
          <w:p w14:paraId="044AC0A5" w14:textId="761A137E" w:rsidR="00075878" w:rsidRPr="00075878" w:rsidRDefault="003C56E8" w:rsidP="00075878">
            <w:pPr>
              <w:spacing w:after="160" w:line="278" w:lineRule="auto"/>
              <w:rPr>
                <w:rFonts w:ascii="Times New Roman" w:hAnsi="Times New Roman" w:cs="Times New Roman"/>
              </w:rPr>
            </w:pPr>
            <w:r>
              <w:rPr>
                <w:rFonts w:ascii="Times New Roman" w:hAnsi="Times New Roman" w:cs="Times New Roman"/>
              </w:rPr>
              <w:t>02-09-2026</w:t>
            </w:r>
          </w:p>
        </w:tc>
      </w:tr>
      <w:tr w:rsidR="00075878" w:rsidRPr="00075878" w14:paraId="66F37776" w14:textId="77777777" w:rsidTr="003C56E8">
        <w:tc>
          <w:tcPr>
            <w:tcW w:w="0" w:type="auto"/>
            <w:hideMark/>
          </w:tcPr>
          <w:p w14:paraId="52998775" w14:textId="77777777" w:rsidR="00075878" w:rsidRPr="003C56E8" w:rsidRDefault="00075878" w:rsidP="00075878">
            <w:pPr>
              <w:spacing w:after="160" w:line="278" w:lineRule="auto"/>
              <w:rPr>
                <w:rFonts w:ascii="Times New Roman" w:hAnsi="Times New Roman" w:cs="Times New Roman"/>
                <w:b/>
                <w:bCs/>
              </w:rPr>
            </w:pPr>
            <w:r w:rsidRPr="003C56E8">
              <w:rPr>
                <w:rFonts w:ascii="Times New Roman" w:hAnsi="Times New Roman" w:cs="Times New Roman"/>
                <w:b/>
                <w:bCs/>
              </w:rPr>
              <w:t>Student Signature</w:t>
            </w:r>
          </w:p>
        </w:tc>
        <w:tc>
          <w:tcPr>
            <w:tcW w:w="0" w:type="auto"/>
            <w:hideMark/>
          </w:tcPr>
          <w:p w14:paraId="66EE81B9" w14:textId="659A9C87" w:rsidR="00075878" w:rsidRPr="00075878" w:rsidRDefault="003C56E8" w:rsidP="00075878">
            <w:pPr>
              <w:spacing w:after="160" w:line="278" w:lineRule="auto"/>
              <w:rPr>
                <w:rFonts w:ascii="Times New Roman" w:hAnsi="Times New Roman" w:cs="Times New Roman"/>
              </w:rPr>
            </w:pPr>
            <w:r>
              <w:rPr>
                <w:rFonts w:ascii="Times New Roman" w:hAnsi="Times New Roman" w:cs="Times New Roman"/>
              </w:rPr>
              <w:t>02-09-2026</w:t>
            </w:r>
          </w:p>
        </w:tc>
      </w:tr>
    </w:tbl>
    <w:p w14:paraId="1538339E" w14:textId="77777777" w:rsidR="003C56E8" w:rsidRDefault="003C56E8" w:rsidP="00075878">
      <w:pPr>
        <w:rPr>
          <w:rFonts w:ascii="Times New Roman" w:hAnsi="Times New Roman" w:cs="Times New Roman"/>
          <w:b/>
          <w:bCs/>
        </w:rPr>
      </w:pPr>
    </w:p>
    <w:p w14:paraId="1BE44915" w14:textId="77777777" w:rsidR="003C56E8" w:rsidRDefault="003C56E8" w:rsidP="00075878">
      <w:pPr>
        <w:rPr>
          <w:rFonts w:ascii="Times New Roman" w:hAnsi="Times New Roman" w:cs="Times New Roman"/>
          <w:b/>
          <w:bCs/>
        </w:rPr>
      </w:pPr>
    </w:p>
    <w:p w14:paraId="3341AB6D" w14:textId="77777777" w:rsidR="003C56E8" w:rsidRDefault="003C56E8" w:rsidP="00075878">
      <w:pPr>
        <w:rPr>
          <w:rFonts w:ascii="Times New Roman" w:hAnsi="Times New Roman" w:cs="Times New Roman"/>
          <w:b/>
          <w:bCs/>
        </w:rPr>
      </w:pPr>
    </w:p>
    <w:p w14:paraId="188B6FD8" w14:textId="77777777" w:rsidR="003C56E8" w:rsidRDefault="003C56E8" w:rsidP="00075878">
      <w:pPr>
        <w:rPr>
          <w:rFonts w:ascii="Times New Roman" w:hAnsi="Times New Roman" w:cs="Times New Roman"/>
          <w:b/>
          <w:bCs/>
        </w:rPr>
      </w:pPr>
    </w:p>
    <w:p w14:paraId="35BF4457" w14:textId="77777777" w:rsidR="003C56E8" w:rsidRDefault="003C56E8" w:rsidP="00075878">
      <w:pPr>
        <w:rPr>
          <w:rFonts w:ascii="Times New Roman" w:hAnsi="Times New Roman" w:cs="Times New Roman"/>
          <w:b/>
          <w:bCs/>
        </w:rPr>
      </w:pPr>
    </w:p>
    <w:p w14:paraId="6FE27EB9" w14:textId="77777777" w:rsidR="003C56E8" w:rsidRDefault="003C56E8" w:rsidP="00075878">
      <w:pPr>
        <w:rPr>
          <w:rFonts w:ascii="Times New Roman" w:hAnsi="Times New Roman" w:cs="Times New Roman"/>
          <w:b/>
          <w:bCs/>
        </w:rPr>
      </w:pPr>
    </w:p>
    <w:p w14:paraId="253AE13B" w14:textId="05AD9966" w:rsidR="00075878" w:rsidRPr="00075878" w:rsidRDefault="00075878" w:rsidP="00075878">
      <w:pPr>
        <w:rPr>
          <w:rFonts w:ascii="Times New Roman" w:hAnsi="Times New Roman" w:cs="Times New Roman"/>
          <w:b/>
          <w:bCs/>
        </w:rPr>
      </w:pPr>
      <w:r w:rsidRPr="00075878">
        <w:rPr>
          <w:rFonts w:ascii="Times New Roman" w:hAnsi="Times New Roman" w:cs="Times New Roman"/>
          <w:b/>
          <w:bCs/>
        </w:rPr>
        <w:lastRenderedPageBreak/>
        <w:t>FACULTY EVALUATION</w:t>
      </w:r>
    </w:p>
    <w:tbl>
      <w:tblPr>
        <w:tblStyle w:val="TableGrid"/>
        <w:tblW w:w="0" w:type="auto"/>
        <w:tblLook w:val="04A0" w:firstRow="1" w:lastRow="0" w:firstColumn="1" w:lastColumn="0" w:noHBand="0" w:noVBand="1"/>
      </w:tblPr>
      <w:tblGrid>
        <w:gridCol w:w="2936"/>
        <w:gridCol w:w="2023"/>
        <w:gridCol w:w="1872"/>
      </w:tblGrid>
      <w:tr w:rsidR="00075878" w:rsidRPr="00075878" w14:paraId="26B75FDA" w14:textId="77777777" w:rsidTr="003C56E8">
        <w:tc>
          <w:tcPr>
            <w:tcW w:w="0" w:type="auto"/>
            <w:hideMark/>
          </w:tcPr>
          <w:p w14:paraId="5EDF5578"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Parameter</w:t>
            </w:r>
          </w:p>
        </w:tc>
        <w:tc>
          <w:tcPr>
            <w:tcW w:w="0" w:type="auto"/>
            <w:hideMark/>
          </w:tcPr>
          <w:p w14:paraId="38DECFE9"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Maximum Marks</w:t>
            </w:r>
          </w:p>
        </w:tc>
        <w:tc>
          <w:tcPr>
            <w:tcW w:w="0" w:type="auto"/>
            <w:hideMark/>
          </w:tcPr>
          <w:p w14:paraId="56DAE606" w14:textId="77777777" w:rsidR="00075878" w:rsidRPr="00075878" w:rsidRDefault="00075878" w:rsidP="00075878">
            <w:pPr>
              <w:spacing w:after="160" w:line="278" w:lineRule="auto"/>
              <w:rPr>
                <w:rFonts w:ascii="Times New Roman" w:hAnsi="Times New Roman" w:cs="Times New Roman"/>
                <w:b/>
                <w:bCs/>
              </w:rPr>
            </w:pPr>
            <w:r w:rsidRPr="00075878">
              <w:rPr>
                <w:rFonts w:ascii="Times New Roman" w:hAnsi="Times New Roman" w:cs="Times New Roman"/>
                <w:b/>
                <w:bCs/>
              </w:rPr>
              <w:t>Marks Awarded</w:t>
            </w:r>
          </w:p>
        </w:tc>
      </w:tr>
      <w:tr w:rsidR="00075878" w:rsidRPr="00075878" w14:paraId="61073D99" w14:textId="77777777" w:rsidTr="003C56E8">
        <w:tc>
          <w:tcPr>
            <w:tcW w:w="0" w:type="auto"/>
            <w:hideMark/>
          </w:tcPr>
          <w:p w14:paraId="63E508B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Problem Understanding</w:t>
            </w:r>
          </w:p>
        </w:tc>
        <w:tc>
          <w:tcPr>
            <w:tcW w:w="0" w:type="auto"/>
            <w:hideMark/>
          </w:tcPr>
          <w:p w14:paraId="648BF1C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10</w:t>
            </w:r>
          </w:p>
        </w:tc>
        <w:tc>
          <w:tcPr>
            <w:tcW w:w="0" w:type="auto"/>
            <w:hideMark/>
          </w:tcPr>
          <w:p w14:paraId="67C739F4" w14:textId="77777777" w:rsidR="00075878" w:rsidRPr="00075878" w:rsidRDefault="00075878" w:rsidP="00075878">
            <w:pPr>
              <w:spacing w:after="160" w:line="278" w:lineRule="auto"/>
              <w:rPr>
                <w:rFonts w:ascii="Times New Roman" w:hAnsi="Times New Roman" w:cs="Times New Roman"/>
              </w:rPr>
            </w:pPr>
          </w:p>
        </w:tc>
      </w:tr>
      <w:tr w:rsidR="00075878" w:rsidRPr="00075878" w14:paraId="52449152" w14:textId="77777777" w:rsidTr="003C56E8">
        <w:tc>
          <w:tcPr>
            <w:tcW w:w="0" w:type="auto"/>
            <w:hideMark/>
          </w:tcPr>
          <w:p w14:paraId="6DD30F5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Course Concept Application</w:t>
            </w:r>
          </w:p>
        </w:tc>
        <w:tc>
          <w:tcPr>
            <w:tcW w:w="0" w:type="auto"/>
            <w:hideMark/>
          </w:tcPr>
          <w:p w14:paraId="55015B7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20</w:t>
            </w:r>
          </w:p>
        </w:tc>
        <w:tc>
          <w:tcPr>
            <w:tcW w:w="0" w:type="auto"/>
            <w:hideMark/>
          </w:tcPr>
          <w:p w14:paraId="301FE297" w14:textId="77777777" w:rsidR="00075878" w:rsidRPr="00075878" w:rsidRDefault="00075878" w:rsidP="00075878">
            <w:pPr>
              <w:spacing w:after="160" w:line="278" w:lineRule="auto"/>
              <w:rPr>
                <w:rFonts w:ascii="Times New Roman" w:hAnsi="Times New Roman" w:cs="Times New Roman"/>
              </w:rPr>
            </w:pPr>
          </w:p>
        </w:tc>
      </w:tr>
      <w:tr w:rsidR="00075878" w:rsidRPr="00075878" w14:paraId="571F766A" w14:textId="77777777" w:rsidTr="003C56E8">
        <w:tc>
          <w:tcPr>
            <w:tcW w:w="0" w:type="auto"/>
            <w:hideMark/>
          </w:tcPr>
          <w:p w14:paraId="2B87E82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Design and Implementation</w:t>
            </w:r>
          </w:p>
        </w:tc>
        <w:tc>
          <w:tcPr>
            <w:tcW w:w="0" w:type="auto"/>
            <w:hideMark/>
          </w:tcPr>
          <w:p w14:paraId="17E2198E"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20</w:t>
            </w:r>
          </w:p>
        </w:tc>
        <w:tc>
          <w:tcPr>
            <w:tcW w:w="0" w:type="auto"/>
            <w:hideMark/>
          </w:tcPr>
          <w:p w14:paraId="57FB19F3" w14:textId="77777777" w:rsidR="00075878" w:rsidRPr="00075878" w:rsidRDefault="00075878" w:rsidP="00075878">
            <w:pPr>
              <w:spacing w:after="160" w:line="278" w:lineRule="auto"/>
              <w:rPr>
                <w:rFonts w:ascii="Times New Roman" w:hAnsi="Times New Roman" w:cs="Times New Roman"/>
              </w:rPr>
            </w:pPr>
          </w:p>
        </w:tc>
      </w:tr>
      <w:tr w:rsidR="00075878" w:rsidRPr="00075878" w14:paraId="00301379" w14:textId="77777777" w:rsidTr="003C56E8">
        <w:tc>
          <w:tcPr>
            <w:tcW w:w="0" w:type="auto"/>
            <w:hideMark/>
          </w:tcPr>
          <w:p w14:paraId="6D0E9300"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Modern Tools</w:t>
            </w:r>
          </w:p>
        </w:tc>
        <w:tc>
          <w:tcPr>
            <w:tcW w:w="0" w:type="auto"/>
            <w:hideMark/>
          </w:tcPr>
          <w:p w14:paraId="632A66AD"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10</w:t>
            </w:r>
          </w:p>
        </w:tc>
        <w:tc>
          <w:tcPr>
            <w:tcW w:w="0" w:type="auto"/>
            <w:hideMark/>
          </w:tcPr>
          <w:p w14:paraId="6CB1E877" w14:textId="77777777" w:rsidR="00075878" w:rsidRPr="00075878" w:rsidRDefault="00075878" w:rsidP="00075878">
            <w:pPr>
              <w:spacing w:after="160" w:line="278" w:lineRule="auto"/>
              <w:rPr>
                <w:rFonts w:ascii="Times New Roman" w:hAnsi="Times New Roman" w:cs="Times New Roman"/>
              </w:rPr>
            </w:pPr>
          </w:p>
        </w:tc>
      </w:tr>
      <w:tr w:rsidR="00075878" w:rsidRPr="00075878" w14:paraId="0804A2D2" w14:textId="77777777" w:rsidTr="003C56E8">
        <w:tc>
          <w:tcPr>
            <w:tcW w:w="0" w:type="auto"/>
            <w:hideMark/>
          </w:tcPr>
          <w:p w14:paraId="4F67AE5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Results and Validation</w:t>
            </w:r>
          </w:p>
        </w:tc>
        <w:tc>
          <w:tcPr>
            <w:tcW w:w="0" w:type="auto"/>
            <w:hideMark/>
          </w:tcPr>
          <w:p w14:paraId="5798584F"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15</w:t>
            </w:r>
          </w:p>
        </w:tc>
        <w:tc>
          <w:tcPr>
            <w:tcW w:w="0" w:type="auto"/>
            <w:hideMark/>
          </w:tcPr>
          <w:p w14:paraId="0A80BDF9" w14:textId="77777777" w:rsidR="00075878" w:rsidRPr="00075878" w:rsidRDefault="00075878" w:rsidP="00075878">
            <w:pPr>
              <w:spacing w:after="160" w:line="278" w:lineRule="auto"/>
              <w:rPr>
                <w:rFonts w:ascii="Times New Roman" w:hAnsi="Times New Roman" w:cs="Times New Roman"/>
              </w:rPr>
            </w:pPr>
          </w:p>
        </w:tc>
      </w:tr>
      <w:tr w:rsidR="00075878" w:rsidRPr="00075878" w14:paraId="0C481402" w14:textId="77777777" w:rsidTr="003C56E8">
        <w:tc>
          <w:tcPr>
            <w:tcW w:w="0" w:type="auto"/>
            <w:hideMark/>
          </w:tcPr>
          <w:p w14:paraId="34E70FF5"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Engineering Analysis</w:t>
            </w:r>
          </w:p>
        </w:tc>
        <w:tc>
          <w:tcPr>
            <w:tcW w:w="0" w:type="auto"/>
            <w:hideMark/>
          </w:tcPr>
          <w:p w14:paraId="1F5BF04A"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15</w:t>
            </w:r>
          </w:p>
        </w:tc>
        <w:tc>
          <w:tcPr>
            <w:tcW w:w="0" w:type="auto"/>
            <w:hideMark/>
          </w:tcPr>
          <w:p w14:paraId="251E08E6" w14:textId="77777777" w:rsidR="00075878" w:rsidRPr="00075878" w:rsidRDefault="00075878" w:rsidP="00075878">
            <w:pPr>
              <w:spacing w:after="160" w:line="278" w:lineRule="auto"/>
              <w:rPr>
                <w:rFonts w:ascii="Times New Roman" w:hAnsi="Times New Roman" w:cs="Times New Roman"/>
              </w:rPr>
            </w:pPr>
          </w:p>
        </w:tc>
      </w:tr>
      <w:tr w:rsidR="00075878" w:rsidRPr="00075878" w14:paraId="21FF0007" w14:textId="77777777" w:rsidTr="003C56E8">
        <w:tc>
          <w:tcPr>
            <w:tcW w:w="0" w:type="auto"/>
            <w:hideMark/>
          </w:tcPr>
          <w:p w14:paraId="443449E6"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Broader Considerations</w:t>
            </w:r>
          </w:p>
        </w:tc>
        <w:tc>
          <w:tcPr>
            <w:tcW w:w="0" w:type="auto"/>
            <w:hideMark/>
          </w:tcPr>
          <w:p w14:paraId="2503C6BC"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5</w:t>
            </w:r>
          </w:p>
        </w:tc>
        <w:tc>
          <w:tcPr>
            <w:tcW w:w="0" w:type="auto"/>
            <w:hideMark/>
          </w:tcPr>
          <w:p w14:paraId="1CEBED65" w14:textId="77777777" w:rsidR="00075878" w:rsidRPr="00075878" w:rsidRDefault="00075878" w:rsidP="00075878">
            <w:pPr>
              <w:spacing w:after="160" w:line="278" w:lineRule="auto"/>
              <w:rPr>
                <w:rFonts w:ascii="Times New Roman" w:hAnsi="Times New Roman" w:cs="Times New Roman"/>
              </w:rPr>
            </w:pPr>
          </w:p>
        </w:tc>
      </w:tr>
      <w:tr w:rsidR="00075878" w:rsidRPr="00075878" w14:paraId="49ED27E7" w14:textId="77777777" w:rsidTr="003C56E8">
        <w:tc>
          <w:tcPr>
            <w:tcW w:w="0" w:type="auto"/>
            <w:hideMark/>
          </w:tcPr>
          <w:p w14:paraId="4EB0D93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Conclusion and Reflection</w:t>
            </w:r>
          </w:p>
        </w:tc>
        <w:tc>
          <w:tcPr>
            <w:tcW w:w="0" w:type="auto"/>
            <w:hideMark/>
          </w:tcPr>
          <w:p w14:paraId="71892608"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rPr>
              <w:t>5</w:t>
            </w:r>
          </w:p>
        </w:tc>
        <w:tc>
          <w:tcPr>
            <w:tcW w:w="0" w:type="auto"/>
            <w:hideMark/>
          </w:tcPr>
          <w:p w14:paraId="3584FD10" w14:textId="77777777" w:rsidR="00075878" w:rsidRPr="00075878" w:rsidRDefault="00075878" w:rsidP="00075878">
            <w:pPr>
              <w:spacing w:after="160" w:line="278" w:lineRule="auto"/>
              <w:rPr>
                <w:rFonts w:ascii="Times New Roman" w:hAnsi="Times New Roman" w:cs="Times New Roman"/>
              </w:rPr>
            </w:pPr>
          </w:p>
        </w:tc>
      </w:tr>
      <w:tr w:rsidR="00075878" w:rsidRPr="00075878" w14:paraId="34654659" w14:textId="77777777" w:rsidTr="003C56E8">
        <w:tc>
          <w:tcPr>
            <w:tcW w:w="0" w:type="auto"/>
            <w:hideMark/>
          </w:tcPr>
          <w:p w14:paraId="2A20A1A2"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b/>
                <w:bCs/>
              </w:rPr>
              <w:t>Total</w:t>
            </w:r>
          </w:p>
        </w:tc>
        <w:tc>
          <w:tcPr>
            <w:tcW w:w="0" w:type="auto"/>
            <w:hideMark/>
          </w:tcPr>
          <w:p w14:paraId="40E5A017" w14:textId="77777777" w:rsidR="00075878" w:rsidRPr="00075878" w:rsidRDefault="00075878" w:rsidP="00075878">
            <w:pPr>
              <w:spacing w:after="160" w:line="278" w:lineRule="auto"/>
              <w:rPr>
                <w:rFonts w:ascii="Times New Roman" w:hAnsi="Times New Roman" w:cs="Times New Roman"/>
              </w:rPr>
            </w:pPr>
            <w:r w:rsidRPr="00075878">
              <w:rPr>
                <w:rFonts w:ascii="Times New Roman" w:hAnsi="Times New Roman" w:cs="Times New Roman"/>
                <w:b/>
                <w:bCs/>
              </w:rPr>
              <w:t>100</w:t>
            </w:r>
          </w:p>
        </w:tc>
        <w:tc>
          <w:tcPr>
            <w:tcW w:w="0" w:type="auto"/>
            <w:hideMark/>
          </w:tcPr>
          <w:p w14:paraId="443B5CD6" w14:textId="77777777" w:rsidR="00075878" w:rsidRPr="00075878" w:rsidRDefault="00075878" w:rsidP="00075878">
            <w:pPr>
              <w:spacing w:after="160" w:line="278" w:lineRule="auto"/>
              <w:rPr>
                <w:rFonts w:ascii="Times New Roman" w:hAnsi="Times New Roman" w:cs="Times New Roman"/>
              </w:rPr>
            </w:pPr>
          </w:p>
        </w:tc>
      </w:tr>
    </w:tbl>
    <w:p w14:paraId="1198662D" w14:textId="77777777" w:rsidR="003C56E8" w:rsidRDefault="003C56E8" w:rsidP="00075878">
      <w:pPr>
        <w:rPr>
          <w:rFonts w:ascii="Times New Roman" w:hAnsi="Times New Roman" w:cs="Times New Roman"/>
          <w:b/>
          <w:bCs/>
        </w:rPr>
      </w:pPr>
    </w:p>
    <w:p w14:paraId="2C489E8C" w14:textId="5F24608A" w:rsidR="00075878" w:rsidRPr="00075878" w:rsidRDefault="00075878" w:rsidP="00075878">
      <w:pPr>
        <w:rPr>
          <w:rFonts w:ascii="Times New Roman" w:hAnsi="Times New Roman" w:cs="Times New Roman"/>
          <w:b/>
          <w:bCs/>
        </w:rPr>
      </w:pPr>
      <w:r w:rsidRPr="00075878">
        <w:rPr>
          <w:rFonts w:ascii="Times New Roman" w:hAnsi="Times New Roman" w:cs="Times New Roman"/>
          <w:b/>
          <w:bCs/>
        </w:rPr>
        <w:t>Final Submission Checklist</w:t>
      </w:r>
    </w:p>
    <w:p w14:paraId="78F72F02" w14:textId="77777777" w:rsidR="00075878" w:rsidRPr="00075878" w:rsidRDefault="00075878" w:rsidP="00075878">
      <w:pPr>
        <w:rPr>
          <w:rFonts w:ascii="Times New Roman" w:hAnsi="Times New Roman" w:cs="Times New Roman"/>
        </w:rPr>
      </w:pPr>
      <w:r w:rsidRPr="00075878">
        <w:rPr>
          <w:rFonts w:ascii="Segoe UI Symbol" w:hAnsi="Segoe UI Symbol" w:cs="Segoe UI Symbol"/>
        </w:rPr>
        <w:t>☐</w:t>
      </w:r>
      <w:r w:rsidRPr="00075878">
        <w:rPr>
          <w:rFonts w:ascii="Times New Roman" w:hAnsi="Times New Roman" w:cs="Times New Roman"/>
        </w:rPr>
        <w:t xml:space="preserve"> Assignment report completed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System block diagram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Parameter calculations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MATLAB/Simulink code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Simulation output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Waveforms and spectra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Eye diagram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Constellation diagram included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Four test scenarios completed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Performance metrics calculated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Engineering decisions explained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Reflection completed</w:t>
      </w:r>
      <w:r w:rsidRPr="00075878">
        <w:rPr>
          <w:rFonts w:ascii="Times New Roman" w:hAnsi="Times New Roman" w:cs="Times New Roman"/>
        </w:rPr>
        <w:br/>
      </w:r>
      <w:r w:rsidRPr="00075878">
        <w:rPr>
          <w:rFonts w:ascii="Segoe UI Symbol" w:hAnsi="Segoe UI Symbol" w:cs="Segoe UI Symbol"/>
        </w:rPr>
        <w:t>☐</w:t>
      </w:r>
      <w:r w:rsidRPr="00075878">
        <w:rPr>
          <w:rFonts w:ascii="Times New Roman" w:hAnsi="Times New Roman" w:cs="Times New Roman"/>
        </w:rPr>
        <w:t xml:space="preserve"> References included</w:t>
      </w:r>
    </w:p>
    <w:p w14:paraId="767A4832" w14:textId="77777777" w:rsidR="00075878" w:rsidRPr="00075878" w:rsidRDefault="00075878" w:rsidP="00075878"/>
    <w:sectPr w:rsidR="00075878" w:rsidRPr="00075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775"/>
    <w:multiLevelType w:val="multilevel"/>
    <w:tmpl w:val="2B1E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192D"/>
    <w:multiLevelType w:val="multilevel"/>
    <w:tmpl w:val="227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235C"/>
    <w:multiLevelType w:val="multilevel"/>
    <w:tmpl w:val="8CA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563D"/>
    <w:multiLevelType w:val="multilevel"/>
    <w:tmpl w:val="46A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975FA"/>
    <w:multiLevelType w:val="multilevel"/>
    <w:tmpl w:val="896E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F4F67"/>
    <w:multiLevelType w:val="multilevel"/>
    <w:tmpl w:val="C91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C448D"/>
    <w:multiLevelType w:val="multilevel"/>
    <w:tmpl w:val="2480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7C6AFE"/>
    <w:multiLevelType w:val="multilevel"/>
    <w:tmpl w:val="A66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2449F"/>
    <w:multiLevelType w:val="multilevel"/>
    <w:tmpl w:val="92B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A130F"/>
    <w:multiLevelType w:val="multilevel"/>
    <w:tmpl w:val="CB5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35BFF"/>
    <w:multiLevelType w:val="multilevel"/>
    <w:tmpl w:val="0B9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043F1"/>
    <w:multiLevelType w:val="multilevel"/>
    <w:tmpl w:val="7632B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FB11EE"/>
    <w:multiLevelType w:val="multilevel"/>
    <w:tmpl w:val="2A4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AD7"/>
    <w:multiLevelType w:val="multilevel"/>
    <w:tmpl w:val="F8F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D266C"/>
    <w:multiLevelType w:val="multilevel"/>
    <w:tmpl w:val="4AE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21A3B"/>
    <w:multiLevelType w:val="multilevel"/>
    <w:tmpl w:val="019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06A9C"/>
    <w:multiLevelType w:val="multilevel"/>
    <w:tmpl w:val="828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83A92"/>
    <w:multiLevelType w:val="multilevel"/>
    <w:tmpl w:val="5048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C31B9"/>
    <w:multiLevelType w:val="multilevel"/>
    <w:tmpl w:val="66C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4087A"/>
    <w:multiLevelType w:val="multilevel"/>
    <w:tmpl w:val="DC3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6110B"/>
    <w:multiLevelType w:val="multilevel"/>
    <w:tmpl w:val="13C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C4360"/>
    <w:multiLevelType w:val="multilevel"/>
    <w:tmpl w:val="0796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F5581"/>
    <w:multiLevelType w:val="multilevel"/>
    <w:tmpl w:val="1E5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A1AE3"/>
    <w:multiLevelType w:val="multilevel"/>
    <w:tmpl w:val="374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84874"/>
    <w:multiLevelType w:val="multilevel"/>
    <w:tmpl w:val="99C4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343AC0"/>
    <w:multiLevelType w:val="multilevel"/>
    <w:tmpl w:val="2EF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F1A87"/>
    <w:multiLevelType w:val="multilevel"/>
    <w:tmpl w:val="C38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C5CAA"/>
    <w:multiLevelType w:val="multilevel"/>
    <w:tmpl w:val="6F58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020C8"/>
    <w:multiLevelType w:val="multilevel"/>
    <w:tmpl w:val="803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52E5B"/>
    <w:multiLevelType w:val="multilevel"/>
    <w:tmpl w:val="3FB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335391">
    <w:abstractNumId w:val="20"/>
  </w:num>
  <w:num w:numId="2" w16cid:durableId="1891377430">
    <w:abstractNumId w:val="6"/>
  </w:num>
  <w:num w:numId="3" w16cid:durableId="1135299513">
    <w:abstractNumId w:val="4"/>
  </w:num>
  <w:num w:numId="4" w16cid:durableId="1074357804">
    <w:abstractNumId w:val="18"/>
  </w:num>
  <w:num w:numId="5" w16cid:durableId="1380393761">
    <w:abstractNumId w:val="23"/>
  </w:num>
  <w:num w:numId="6" w16cid:durableId="1262880703">
    <w:abstractNumId w:val="25"/>
  </w:num>
  <w:num w:numId="7" w16cid:durableId="2008285924">
    <w:abstractNumId w:val="14"/>
  </w:num>
  <w:num w:numId="8" w16cid:durableId="581764319">
    <w:abstractNumId w:val="12"/>
  </w:num>
  <w:num w:numId="9" w16cid:durableId="408310296">
    <w:abstractNumId w:val="3"/>
  </w:num>
  <w:num w:numId="10" w16cid:durableId="92284340">
    <w:abstractNumId w:val="13"/>
  </w:num>
  <w:num w:numId="11" w16cid:durableId="441270680">
    <w:abstractNumId w:val="10"/>
  </w:num>
  <w:num w:numId="12" w16cid:durableId="1301959091">
    <w:abstractNumId w:val="15"/>
  </w:num>
  <w:num w:numId="13" w16cid:durableId="815530427">
    <w:abstractNumId w:val="2"/>
  </w:num>
  <w:num w:numId="14" w16cid:durableId="577404624">
    <w:abstractNumId w:val="8"/>
  </w:num>
  <w:num w:numId="15" w16cid:durableId="1909266465">
    <w:abstractNumId w:val="21"/>
  </w:num>
  <w:num w:numId="16" w16cid:durableId="1352877458">
    <w:abstractNumId w:val="29"/>
  </w:num>
  <w:num w:numId="17" w16cid:durableId="1528060398">
    <w:abstractNumId w:val="11"/>
  </w:num>
  <w:num w:numId="18" w16cid:durableId="137651229">
    <w:abstractNumId w:val="19"/>
  </w:num>
  <w:num w:numId="19" w16cid:durableId="1708019335">
    <w:abstractNumId w:val="28"/>
  </w:num>
  <w:num w:numId="20" w16cid:durableId="168641978">
    <w:abstractNumId w:val="24"/>
  </w:num>
  <w:num w:numId="21" w16cid:durableId="2037149826">
    <w:abstractNumId w:val="7"/>
  </w:num>
  <w:num w:numId="22" w16cid:durableId="199631952">
    <w:abstractNumId w:val="1"/>
  </w:num>
  <w:num w:numId="23" w16cid:durableId="1938519187">
    <w:abstractNumId w:val="22"/>
  </w:num>
  <w:num w:numId="24" w16cid:durableId="1179348178">
    <w:abstractNumId w:val="26"/>
  </w:num>
  <w:num w:numId="25" w16cid:durableId="680595266">
    <w:abstractNumId w:val="0"/>
  </w:num>
  <w:num w:numId="26" w16cid:durableId="1568564936">
    <w:abstractNumId w:val="5"/>
  </w:num>
  <w:num w:numId="27" w16cid:durableId="175003324">
    <w:abstractNumId w:val="9"/>
  </w:num>
  <w:num w:numId="28" w16cid:durableId="848561039">
    <w:abstractNumId w:val="16"/>
  </w:num>
  <w:num w:numId="29" w16cid:durableId="488909078">
    <w:abstractNumId w:val="17"/>
  </w:num>
  <w:num w:numId="30" w16cid:durableId="20950808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78"/>
    <w:rsid w:val="00075878"/>
    <w:rsid w:val="003C56E8"/>
    <w:rsid w:val="00477254"/>
    <w:rsid w:val="00A84F28"/>
    <w:rsid w:val="00B106E5"/>
    <w:rsid w:val="00D46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1A2B"/>
  <w15:chartTrackingRefBased/>
  <w15:docId w15:val="{1FF24719-063E-4AF1-9562-23992B99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78"/>
    <w:rPr>
      <w:rFonts w:eastAsiaTheme="majorEastAsia" w:cstheme="majorBidi"/>
      <w:color w:val="272727" w:themeColor="text1" w:themeTint="D8"/>
    </w:rPr>
  </w:style>
  <w:style w:type="paragraph" w:styleId="Title">
    <w:name w:val="Title"/>
    <w:basedOn w:val="Normal"/>
    <w:next w:val="Normal"/>
    <w:link w:val="TitleChar"/>
    <w:uiPriority w:val="10"/>
    <w:qFormat/>
    <w:rsid w:val="00075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78"/>
    <w:pPr>
      <w:spacing w:before="160"/>
      <w:jc w:val="center"/>
    </w:pPr>
    <w:rPr>
      <w:i/>
      <w:iCs/>
      <w:color w:val="404040" w:themeColor="text1" w:themeTint="BF"/>
    </w:rPr>
  </w:style>
  <w:style w:type="character" w:customStyle="1" w:styleId="QuoteChar">
    <w:name w:val="Quote Char"/>
    <w:basedOn w:val="DefaultParagraphFont"/>
    <w:link w:val="Quote"/>
    <w:uiPriority w:val="29"/>
    <w:rsid w:val="00075878"/>
    <w:rPr>
      <w:i/>
      <w:iCs/>
      <w:color w:val="404040" w:themeColor="text1" w:themeTint="BF"/>
    </w:rPr>
  </w:style>
  <w:style w:type="paragraph" w:styleId="ListParagraph">
    <w:name w:val="List Paragraph"/>
    <w:basedOn w:val="Normal"/>
    <w:uiPriority w:val="34"/>
    <w:qFormat/>
    <w:rsid w:val="00075878"/>
    <w:pPr>
      <w:ind w:left="720"/>
      <w:contextualSpacing/>
    </w:pPr>
  </w:style>
  <w:style w:type="character" w:styleId="IntenseEmphasis">
    <w:name w:val="Intense Emphasis"/>
    <w:basedOn w:val="DefaultParagraphFont"/>
    <w:uiPriority w:val="21"/>
    <w:qFormat/>
    <w:rsid w:val="00075878"/>
    <w:rPr>
      <w:i/>
      <w:iCs/>
      <w:color w:val="0F4761" w:themeColor="accent1" w:themeShade="BF"/>
    </w:rPr>
  </w:style>
  <w:style w:type="paragraph" w:styleId="IntenseQuote">
    <w:name w:val="Intense Quote"/>
    <w:basedOn w:val="Normal"/>
    <w:next w:val="Normal"/>
    <w:link w:val="IntenseQuoteChar"/>
    <w:uiPriority w:val="30"/>
    <w:qFormat/>
    <w:rsid w:val="00075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878"/>
    <w:rPr>
      <w:i/>
      <w:iCs/>
      <w:color w:val="0F4761" w:themeColor="accent1" w:themeShade="BF"/>
    </w:rPr>
  </w:style>
  <w:style w:type="character" w:styleId="IntenseReference">
    <w:name w:val="Intense Reference"/>
    <w:basedOn w:val="DefaultParagraphFont"/>
    <w:uiPriority w:val="32"/>
    <w:qFormat/>
    <w:rsid w:val="00075878"/>
    <w:rPr>
      <w:b/>
      <w:bCs/>
      <w:smallCaps/>
      <w:color w:val="0F4761" w:themeColor="accent1" w:themeShade="BF"/>
      <w:spacing w:val="5"/>
    </w:rPr>
  </w:style>
  <w:style w:type="table" w:styleId="TableGrid">
    <w:name w:val="Table Grid"/>
    <w:basedOn w:val="TableNormal"/>
    <w:uiPriority w:val="39"/>
    <w:rsid w:val="00075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24</Pages>
  <Words>3338</Words>
  <Characters>19033</Characters>
  <Application>Microsoft Office Word</Application>
  <DocSecurity>0</DocSecurity>
  <Lines>158</Lines>
  <Paragraphs>44</Paragraphs>
  <ScaleCrop>false</ScaleCrop>
  <Company/>
  <LinksUpToDate>false</LinksUpToDate>
  <CharactersWithSpaces>22327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么Ｒ么ＴＨ N 么 V E E N</dc:creator>
  <cp:keywords/>
  <dc:description/>
  <cp:lastModifiedBy>B 么Ｒ么ＴＨ N 么 V E E N</cp:lastModifiedBy>
  <cp:revision>1</cp:revision>
  <dcterms:created xsi:type="dcterms:W3CDTF">2026-09-02T13:03:00Z</dcterms:created>
  <dcterms:modified xsi:type="dcterms:W3CDTF">2026-09-02T13:28:00Z</dcterms:modified>
</cp:coreProperties>
</file>