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880E4F"/>
          <w:sz w:val="34"/>
          <w:szCs w:val="34"/>
        </w:rPr>
        <w:t xml:space="preserve">মণিপুর পুলিচ  /  MANIPUR POLICE</w:t>
      </w:r>
    </w:p>
    <w:p>
      <w:pPr>
        <w:spacing w:after="60" w:before="0"/>
        <w:jc w:val="center"/>
      </w:pPr>
      <w:r>
        <w:rPr>
          <w:b/>
          <w:bCs/>
          <w:color w:val="880E4F"/>
          <w:sz w:val="26"/>
          <w:szCs w:val="26"/>
        </w:rPr>
        <w:t xml:space="preserve">ফার্স্ট ইনফর্মেশন রিপোর্ট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(ধারা ১৭৩, ভারতীয় নাগরিক সুরক্ষা সংহিতা, ২০২৩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1. পুলিচ থানা বিবরণ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জিলা  /  District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পুলিচ থানা  /  P.S.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নম্বর  /  FIR No.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চহর  /  Year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তারিখ  /  Date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মিং  /  Time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2. আইন অমদি ধারাসিং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আইন  /  Act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ধারাসিং  /  Sections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আইন  /  Act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ধারাসিং  /  Sections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অনাসিং আইন  /  Other Acts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ধারাসিং  /  Sections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3. অপরাধ হৌবা বিবরণ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নুমিৎ  /  Day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তারিখ  /  Date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মিং (অমুক্তা)  /  Time From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মিং (অসুক্তা)  /  Time To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থানাদা খবর লৌবা তারিখ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মিং  /  Time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জেনারেল ডায়রি নম্বর  /  GD Entry No.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মিং  /  Time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4. খবরগি মরূপ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লিখিত  /  Written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মৌখিক  /  Oral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5. অপরাধ হৌবা লমদম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থানাগী পুম্নমক অমদি লাংবা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বিট নম্বর  /  Beat No.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লমদমগি মরূপ  /  Type of Place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এড্রেস  /  Address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অনা থানা লমলেন  /  Outside Limit - P.S.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জিলা  /  District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6. অভিযোগকারী বিবরণ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মিং  /  Name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ইবুংগো/ইচম মিং  /  Father's / Husband's Name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চংথদ তারিখ  /  Date of Birth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নেশন  /  Nationality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পাসপোর্ট নম্বর  /  Passport No.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পীবা তারিখ  /  Date of Issue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হাউজেল  /  Occupation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এড্রেস  /  Address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7. অভিযুক্তগি বিবরণ (খংবা/সন্দেহজনক/খংদবা)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মিং  /  Name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লৈঙাক  /  Gender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চংথদ চহর  /  Year of Birth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নেশন  /  Nationality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ধর্ম  /  Religion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জাতি  /  Caste / Tribe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হাউজেল  /  Occupation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ভাষা  /  Language/Dialect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এড্রেস  /  Address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তনুগি পরিচয়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8. নুমিৎ ওইরে রিপোর্ট তৌবগা কারণ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9. চুংদোক্লবা সম্পত্তি বিবরণ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10. সম্পত্তিগি অকুপ মূল্য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11. মরুপ তদন্ত / UD নম্বর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12. FIR গি বিষয়বস্তু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13. লৌখিবা একশন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কেস রেজিস্টার তৌরে অমদি তদন্ত শুরু তৌরে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তদন্তকারী অফিসার মিং  /  Directed IO Name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 অমদি নম্বর  /  Rank &amp; No.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তদন্ত নাইনা পীবগা কারণ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অনা থানাদা পাথোক্লে  /  Transferred to P.S.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জিলা  /  District :</w:t>
            </w:r>
          </w:p>
        </w:tc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সই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অভিযোগকারীগি সই / অঙ্গুষ্ঠ ছাপ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মিং  /  Name : ______________________________</w:t>
            </w:r>
          </w:p>
          <w:p>
            <w:r>
              <w:rPr>
                <w:sz w:val="19"/>
                <w:szCs w:val="19"/>
              </w:rPr>
              <w:t xml:space="preserve">তারিখ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থানা প্রভারীগি সই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মিং  /  Name : ______________________________</w:t>
            </w:r>
          </w:p>
          <w:p>
            <w:r>
              <w:rPr>
                <w:sz w:val="19"/>
                <w:szCs w:val="19"/>
              </w:rPr>
              <w:t xml:space="preserve">পদ  /  Rank : _________  নম্বর  /  No. : ______</w:t>
            </w:r>
          </w:p>
          <w:p>
            <w:r>
              <w:rPr>
                <w:sz w:val="19"/>
                <w:szCs w:val="19"/>
              </w:rPr>
              <w:t xml:space="preserve">সীল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কোর্টদা পাথোক্লবা তারিখ অমদি মিং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পড়ুম শোনাখিবনি, নাইস্না লিখিত্রবনি অমদি ফ্রীতা কপি পীখিবনি।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880E4F"/>
          <w:sz w:val="17"/>
          <w:szCs w:val="17"/>
        </w:rPr>
        <w:t xml:space="preserve">CCTNS - Crime and Criminal Tracking Network &amp; Systems  |  Manipur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2026-04-03T11:30:36.717Z</dcterms:created>
  <dcterms:modified xsi:type="dcterms:W3CDTF">2026-04-03T11:30:36.717Z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