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proofErr w:type="spellStart"/>
      <w:r w:rsidR="00F3266B" w:rsidRPr="00956BE0">
        <w:rPr>
          <w:rFonts w:ascii="Times New Roman" w:hAnsi="Times New Roman" w:cs="Times New Roman"/>
          <w:color w:val="000000" w:themeColor="text1"/>
          <w:sz w:val="24"/>
          <w:szCs w:val="24"/>
          <w:lang w:val="en-US"/>
        </w:rPr>
        <w:t>i</w:t>
      </w:r>
      <w:proofErr w:type="spellEnd"/>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10DCD79C"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pendant Electromagnetic </w:t>
            </w:r>
            <w:r w:rsidR="000B7707">
              <w:rPr>
                <w:rFonts w:ascii="Times New Roman" w:hAnsi="Times New Roman" w:cs="Times New Roman"/>
                <w:color w:val="000000" w:themeColor="text1"/>
                <w:lang w:val="en-US"/>
              </w:rPr>
              <w:t>Single Arm For Anesthesia</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lang w:val="en-GB"/>
              </w:rPr>
              <w:t>Tipe</w:t>
            </w:r>
            <w:proofErr w:type="spellEnd"/>
            <w:r w:rsidRPr="00956BE0">
              <w:rPr>
                <w:rFonts w:ascii="Times New Roman" w:hAnsi="Times New Roman" w:cs="Times New Roman"/>
                <w:b/>
                <w:color w:val="000000" w:themeColor="text1"/>
                <w:lang w:val="en-GB"/>
              </w:rPr>
              <w:t xml:space="preserve"> / Kode </w:t>
            </w:r>
            <w:r w:rsidR="00663A83" w:rsidRPr="00956BE0">
              <w:rPr>
                <w:rFonts w:ascii="Times New Roman" w:hAnsi="Times New Roman" w:cs="Times New Roman"/>
                <w:b/>
                <w:color w:val="000000" w:themeColor="text1"/>
              </w:rPr>
              <w:t>:</w:t>
            </w:r>
          </w:p>
        </w:tc>
        <w:tc>
          <w:tcPr>
            <w:tcW w:w="8930" w:type="dxa"/>
          </w:tcPr>
          <w:p w14:paraId="68DE234E" w14:textId="01236542"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FM-110</w:t>
            </w:r>
            <w:r w:rsidR="006C2158">
              <w:rPr>
                <w:rFonts w:ascii="Times New Roman" w:hAnsi="Times New Roman" w:cs="Times New Roman"/>
                <w:color w:val="000000" w:themeColor="text1"/>
                <w:lang w:val="en-US"/>
              </w:rPr>
              <w:t>1</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proofErr w:type="spellStart"/>
            <w:r w:rsidR="00CC3909" w:rsidRPr="00956BE0">
              <w:rPr>
                <w:rFonts w:ascii="Times New Roman" w:hAnsi="Times New Roman" w:cs="Times New Roman"/>
                <w:color w:val="000000" w:themeColor="text1"/>
                <w:lang w:val="en-US"/>
              </w:rPr>
              <w:t>i</w:t>
            </w:r>
            <w:proofErr w:type="spellEnd"/>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431AD09A" w14:textId="77777777" w:rsidR="00E105A4" w:rsidRPr="00956BE0" w:rsidRDefault="00E105A4"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t>Standar</w:t>
      </w:r>
      <w:proofErr w:type="spellEnd"/>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27172C64" w14:textId="5EA29991" w:rsidR="00B6416F" w:rsidRPr="00956BE0" w:rsidRDefault="00B6416F" w:rsidP="00BD2362">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 xml:space="preserve">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w:t>
      </w:r>
      <w:proofErr w:type="spellStart"/>
      <w:r w:rsidR="009A3904" w:rsidRPr="00C30E1C">
        <w:rPr>
          <w:rFonts w:ascii="Times New Roman" w:eastAsia="Courier New" w:hAnsi="Times New Roman" w:cs="Times New Roman"/>
          <w:color w:val="000000" w:themeColor="text1"/>
        </w:rPr>
        <w:t>Peralatan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elektromedik</w:t>
      </w:r>
      <w:proofErr w:type="spellEnd"/>
      <w:r w:rsidR="009A3904" w:rsidRPr="00C30E1C">
        <w:rPr>
          <w:rFonts w:ascii="Times New Roman" w:eastAsia="Courier New" w:hAnsi="Times New Roman" w:cs="Times New Roman"/>
          <w:color w:val="000000" w:themeColor="text1"/>
        </w:rPr>
        <w:t xml:space="preserve"> - Bagian 1 : </w:t>
      </w:r>
      <w:proofErr w:type="spellStart"/>
      <w:r w:rsidR="009A3904" w:rsidRPr="00C30E1C">
        <w:rPr>
          <w:rFonts w:ascii="Times New Roman" w:eastAsia="Courier New" w:hAnsi="Times New Roman" w:cs="Times New Roman"/>
          <w:color w:val="000000" w:themeColor="text1"/>
        </w:rPr>
        <w:t>Persyaratan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umum</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keselamatan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dasar</w:t>
      </w:r>
      <w:proofErr w:type="spellEnd"/>
      <w:r w:rsidR="009A3904" w:rsidRPr="00C30E1C">
        <w:rPr>
          <w:rFonts w:ascii="Times New Roman" w:eastAsia="Courier New" w:hAnsi="Times New Roman" w:cs="Times New Roman"/>
          <w:color w:val="000000" w:themeColor="text1"/>
        </w:rPr>
        <w:t xml:space="preserve"> dan </w:t>
      </w:r>
      <w:proofErr w:type="spellStart"/>
      <w:r w:rsidR="009A3904" w:rsidRPr="00C30E1C">
        <w:rPr>
          <w:rFonts w:ascii="Times New Roman" w:eastAsia="Courier New" w:hAnsi="Times New Roman" w:cs="Times New Roman"/>
          <w:color w:val="000000" w:themeColor="text1"/>
        </w:rPr>
        <w:t>kinerja</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esensial</w:t>
      </w:r>
      <w:proofErr w:type="spellEnd"/>
      <w:r w:rsidR="009A3904" w:rsidRPr="00C30E1C">
        <w:rPr>
          <w:rFonts w:ascii="Times New Roman" w:eastAsia="Courier New" w:hAnsi="Times New Roman" w:cs="Times New Roman"/>
          <w:color w:val="000000" w:themeColor="text1"/>
        </w:rPr>
        <w:t>)</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untuk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0359B593"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pendant Electromagnetic </w:t>
      </w:r>
      <w:r w:rsidR="000B7707">
        <w:rPr>
          <w:rFonts w:ascii="Times New Roman" w:hAnsi="Times New Roman" w:cs="Times New Roman"/>
          <w:color w:val="000000" w:themeColor="text1"/>
          <w:lang w:val="en-US"/>
        </w:rPr>
        <w:t>Single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06D41FC2"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w:t>
      </w:r>
      <w:r w:rsidR="000B7707">
        <w:rPr>
          <w:rFonts w:ascii="Times New Roman" w:hAnsi="Times New Roman" w:cs="Times New Roman"/>
          <w:color w:val="000000" w:themeColor="text1"/>
          <w:lang w:val="en-US"/>
        </w:rPr>
        <w:t>Single Arm For Anesthesia</w:t>
      </w:r>
      <w:r w:rsidR="00891D03" w:rsidRPr="00891D03">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merupakan</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alat</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bantu</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bedah</w:t>
      </w:r>
      <w:proofErr w:type="spellEnd"/>
      <w:r w:rsidR="005B49E8" w:rsidRPr="00956BE0">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berupa</w:t>
      </w:r>
      <w:proofErr w:type="spellEnd"/>
      <w:r w:rsidR="007720BA">
        <w:rPr>
          <w:rFonts w:ascii="Times New Roman" w:hAnsi="Times New Roman" w:cs="Times New Roman"/>
          <w:color w:val="000000" w:themeColor="text1"/>
          <w:lang w:val="en-US"/>
        </w:rPr>
        <w:t xml:space="preserve">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w:t>
      </w:r>
      <w:proofErr w:type="spellStart"/>
      <w:r w:rsidR="007720BA">
        <w:rPr>
          <w:rFonts w:ascii="Times New Roman" w:hAnsi="Times New Roman" w:cs="Times New Roman"/>
          <w:color w:val="000000" w:themeColor="text1"/>
          <w:lang w:val="en-US"/>
        </w:rPr>
        <w:t>dirancang</w:t>
      </w:r>
      <w:proofErr w:type="spellEnd"/>
      <w:r w:rsidR="007720BA">
        <w:rPr>
          <w:rFonts w:ascii="Times New Roman" w:hAnsi="Times New Roman" w:cs="Times New Roman"/>
          <w:color w:val="000000" w:themeColor="text1"/>
          <w:lang w:val="en-US"/>
        </w:rPr>
        <w:t xml:space="preserve"> untuk </w:t>
      </w:r>
      <w:proofErr w:type="spellStart"/>
      <w:r w:rsidR="007720BA">
        <w:rPr>
          <w:rFonts w:ascii="Times New Roman" w:hAnsi="Times New Roman" w:cs="Times New Roman"/>
          <w:color w:val="000000" w:themeColor="text1"/>
          <w:lang w:val="en-US"/>
        </w:rPr>
        <w:t>mendukung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peralatan</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medis</w:t>
      </w:r>
      <w:proofErr w:type="spellEnd"/>
      <w:r w:rsidR="007720BA">
        <w:rPr>
          <w:rFonts w:ascii="Times New Roman" w:hAnsi="Times New Roman" w:cs="Times New Roman"/>
          <w:color w:val="000000" w:themeColor="text1"/>
          <w:lang w:val="en-US"/>
        </w:rPr>
        <w:t xml:space="preserve"> lain </w:t>
      </w:r>
      <w:r w:rsidR="00D30785">
        <w:rPr>
          <w:rFonts w:ascii="Times New Roman" w:hAnsi="Times New Roman" w:cs="Times New Roman"/>
          <w:color w:val="000000" w:themeColor="text1"/>
          <w:lang w:val="en-US"/>
        </w:rPr>
        <w:t xml:space="preserve">di </w:t>
      </w:r>
      <w:proofErr w:type="spellStart"/>
      <w:r w:rsidR="00D30785">
        <w:rPr>
          <w:rFonts w:ascii="Times New Roman" w:hAnsi="Times New Roman" w:cs="Times New Roman"/>
          <w:color w:val="000000" w:themeColor="text1"/>
          <w:lang w:val="en-US"/>
        </w:rPr>
        <w:t>ruang</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operasi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T</w:t>
      </w:r>
      <w:r w:rsidR="00752DDE">
        <w:rPr>
          <w:rFonts w:ascii="Times New Roman" w:hAnsi="Times New Roman" w:cs="Times New Roman"/>
          <w:color w:val="000000" w:themeColor="text1"/>
          <w:lang w:val="en-US"/>
        </w:rPr>
        <w:t>erdapat</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fitur</w:t>
      </w:r>
      <w:proofErr w:type="spellEnd"/>
      <w:r w:rsidR="00752DDE">
        <w:rPr>
          <w:rFonts w:ascii="Times New Roman" w:hAnsi="Times New Roman" w:cs="Times New Roman"/>
          <w:color w:val="000000" w:themeColor="text1"/>
          <w:lang w:val="en-US"/>
        </w:rPr>
        <w:t xml:space="preserve"> pada produk ini </w:t>
      </w:r>
      <w:proofErr w:type="spellStart"/>
      <w:r w:rsidR="00752DDE">
        <w:rPr>
          <w:rFonts w:ascii="Times New Roman" w:hAnsi="Times New Roman" w:cs="Times New Roman"/>
          <w:color w:val="000000" w:themeColor="text1"/>
          <w:lang w:val="en-US"/>
        </w:rPr>
        <w:t>diantaranya</w:t>
      </w:r>
      <w:proofErr w:type="spellEnd"/>
      <w:r w:rsidR="00752DDE">
        <w:rPr>
          <w:rFonts w:ascii="Times New Roman" w:hAnsi="Times New Roman" w:cs="Times New Roman"/>
          <w:color w:val="000000" w:themeColor="text1"/>
          <w:lang w:val="en-US"/>
        </w:rPr>
        <w:t>:</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 xml:space="preserve">instrument </w:t>
      </w:r>
      <w:proofErr w:type="spellStart"/>
      <w:r w:rsidR="007720BA" w:rsidRPr="0009126C">
        <w:rPr>
          <w:rFonts w:ascii="Times New Roman" w:hAnsi="Times New Roman" w:cs="Times New Roman"/>
          <w:i/>
          <w:iCs/>
          <w:color w:val="000000" w:themeColor="text1"/>
          <w:lang w:val="en-US"/>
        </w:rPr>
        <w:t>bracker</w:t>
      </w:r>
      <w:proofErr w:type="spellEnd"/>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keranjang</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eksternal</w:t>
      </w:r>
      <w:proofErr w:type="spellEnd"/>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Dilengkapi</w:t>
      </w:r>
      <w:proofErr w:type="spellEnd"/>
      <w:r w:rsidR="00D30785">
        <w:rPr>
          <w:rFonts w:ascii="Times New Roman" w:hAnsi="Times New Roman" w:cs="Times New Roman"/>
          <w:color w:val="000000" w:themeColor="text1"/>
          <w:lang w:val="en-US"/>
        </w:rPr>
        <w:t xml:space="preserve"> dengan </w:t>
      </w:r>
      <w:proofErr w:type="spellStart"/>
      <w:r w:rsidR="00D30785">
        <w:rPr>
          <w:rFonts w:ascii="Times New Roman" w:hAnsi="Times New Roman" w:cs="Times New Roman"/>
          <w:color w:val="000000" w:themeColor="text1"/>
          <w:lang w:val="en-US"/>
        </w:rPr>
        <w:t>sistem</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pengereman</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elektromagnetik</w:t>
      </w:r>
      <w:proofErr w:type="spellEnd"/>
      <w:r w:rsidR="00D30785">
        <w:rPr>
          <w:rFonts w:ascii="Times New Roman" w:hAnsi="Times New Roman" w:cs="Times New Roman"/>
          <w:color w:val="000000" w:themeColor="text1"/>
          <w:lang w:val="en-US"/>
        </w:rPr>
        <w:t xml:space="preserve"> untuk </w:t>
      </w:r>
      <w:proofErr w:type="spellStart"/>
      <w:r w:rsidR="00D30785">
        <w:rPr>
          <w:rFonts w:ascii="Times New Roman" w:hAnsi="Times New Roman" w:cs="Times New Roman"/>
          <w:color w:val="000000" w:themeColor="text1"/>
          <w:lang w:val="en-US"/>
        </w:rPr>
        <w:t>respon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lebih</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cepat</w:t>
      </w:r>
      <w:proofErr w:type="spellEnd"/>
      <w:r w:rsidR="00D30785">
        <w:rPr>
          <w:rFonts w:ascii="Times New Roman" w:hAnsi="Times New Roman" w:cs="Times New Roman"/>
          <w:color w:val="000000" w:themeColor="text1"/>
          <w:lang w:val="en-US"/>
        </w:rPr>
        <w:t xml:space="preserve"> dan </w:t>
      </w:r>
      <w:proofErr w:type="spellStart"/>
      <w:r w:rsidR="00D30785">
        <w:rPr>
          <w:rFonts w:ascii="Times New Roman" w:hAnsi="Times New Roman" w:cs="Times New Roman"/>
          <w:color w:val="000000" w:themeColor="text1"/>
          <w:lang w:val="en-US"/>
        </w:rPr>
        <w:t>pengoperasian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aman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dikendalikan</w:t>
      </w:r>
      <w:proofErr w:type="spellEnd"/>
      <w:r w:rsidR="00D30785">
        <w:rPr>
          <w:rFonts w:ascii="Times New Roman" w:hAnsi="Times New Roman" w:cs="Times New Roman"/>
          <w:color w:val="000000" w:themeColor="text1"/>
          <w:lang w:val="en-US"/>
        </w:rPr>
        <w:t xml:space="preserve"> oleh </w:t>
      </w:r>
      <w:proofErr w:type="spellStart"/>
      <w:r w:rsidR="00D30785">
        <w:rPr>
          <w:rFonts w:ascii="Times New Roman" w:hAnsi="Times New Roman" w:cs="Times New Roman"/>
          <w:color w:val="000000" w:themeColor="text1"/>
          <w:lang w:val="en-US"/>
        </w:rPr>
        <w:t>tombol</w:t>
      </w:r>
      <w:proofErr w:type="spellEnd"/>
      <w:r w:rsidR="00D30785">
        <w:rPr>
          <w:rFonts w:ascii="Times New Roman" w:hAnsi="Times New Roman" w:cs="Times New Roman"/>
          <w:color w:val="000000" w:themeColor="text1"/>
          <w:lang w:val="en-US"/>
        </w:rPr>
        <w:t xml:space="preserve"> pada </w:t>
      </w:r>
      <w:proofErr w:type="spellStart"/>
      <w:r w:rsidR="00D30785">
        <w:rPr>
          <w:rFonts w:ascii="Times New Roman" w:hAnsi="Times New Roman" w:cs="Times New Roman"/>
          <w:color w:val="000000" w:themeColor="text1"/>
          <w:lang w:val="en-US"/>
        </w:rPr>
        <w:t>baki</w:t>
      </w:r>
      <w:proofErr w:type="spellEnd"/>
      <w:r w:rsidR="00D30785">
        <w:rPr>
          <w:rFonts w:ascii="Times New Roman" w:hAnsi="Times New Roman" w:cs="Times New Roman"/>
          <w:color w:val="000000" w:themeColor="text1"/>
          <w:lang w:val="en-US"/>
        </w:rPr>
        <w:t>.</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4C740F13" w14:textId="77777777" w:rsidR="007520FD" w:rsidRPr="00956BE0" w:rsidRDefault="007520FD"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bahan biologis diproses dengan </w:t>
            </w:r>
            <w:r w:rsidRPr="00956BE0">
              <w:rPr>
                <w:rFonts w:ascii="Times New Roman" w:eastAsia="Times New Roman" w:hAnsi="Times New Roman" w:cs="Times New Roman"/>
                <w:b w:val="0"/>
                <w:bCs w:val="0"/>
                <w:kern w:val="36"/>
                <w:sz w:val="20"/>
                <w:szCs w:val="20"/>
                <w:lang w:eastAsia="en-ID"/>
              </w:rPr>
              <w:lastRenderedPageBreak/>
              <w:t>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00991E5F">
              <w:rPr>
                <w:rFonts w:ascii="Times New Roman" w:eastAsia="Times New Roman" w:hAnsi="Times New Roman" w:cs="Times New Roman"/>
                <w:b w:val="0"/>
                <w:bCs w:val="0"/>
                <w:kern w:val="36"/>
                <w:sz w:val="20"/>
                <w:szCs w:val="20"/>
                <w:lang w:val="en-US" w:eastAsia="en-ID"/>
              </w:rPr>
              <w:t xml:space="preserve">bracket dan </w:t>
            </w:r>
            <w:proofErr w:type="spellStart"/>
            <w:r w:rsidR="00991E5F">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sidR="005726F9">
              <w:rPr>
                <w:rFonts w:ascii="Times New Roman" w:eastAsia="Times New Roman" w:hAnsi="Times New Roman" w:cs="Times New Roman"/>
                <w:b w:val="0"/>
                <w:bCs w:val="0"/>
                <w:kern w:val="36"/>
                <w:sz w:val="20"/>
                <w:szCs w:val="20"/>
                <w:lang w:val="en-US" w:eastAsia="en-ID"/>
              </w:rPr>
              <w:t>berat</w:t>
            </w:r>
            <w:proofErr w:type="spellEnd"/>
            <w:r w:rsidR="005726F9">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Bagaimana informasi keselamatan akan </w:t>
            </w:r>
            <w:r w:rsidRPr="00956BE0">
              <w:rPr>
                <w:rFonts w:ascii="Times New Roman" w:eastAsia="Times New Roman" w:hAnsi="Times New Roman" w:cs="Times New Roman"/>
                <w:b w:val="0"/>
                <w:bCs w:val="0"/>
                <w:kern w:val="36"/>
                <w:sz w:val="20"/>
                <w:szCs w:val="20"/>
                <w:lang w:eastAsia="en-ID"/>
              </w:rPr>
              <w:lastRenderedPageBreak/>
              <w:t>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 xml:space="preserve">Manual produk memberikan informasi </w:t>
            </w:r>
            <w:r w:rsidRPr="00956BE0">
              <w:rPr>
                <w:rFonts w:ascii="Times New Roman" w:eastAsia="Times New Roman" w:hAnsi="Times New Roman" w:cs="Times New Roman"/>
                <w:b w:val="0"/>
                <w:bCs w:val="0"/>
                <w:kern w:val="36"/>
                <w:sz w:val="20"/>
                <w:szCs w:val="20"/>
                <w:lang w:eastAsia="en-ID"/>
              </w:rPr>
              <w:lastRenderedPageBreak/>
              <w:t>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alat kesehatan digunakan oleh orang </w:t>
            </w:r>
            <w:r w:rsidRPr="00956BE0">
              <w:rPr>
                <w:rFonts w:ascii="Times New Roman" w:eastAsia="Times New Roman" w:hAnsi="Times New Roman" w:cs="Times New Roman"/>
                <w:b w:val="0"/>
                <w:bCs w:val="0"/>
                <w:kern w:val="36"/>
                <w:sz w:val="20"/>
                <w:szCs w:val="20"/>
                <w:lang w:eastAsia="en-ID"/>
              </w:rPr>
              <w:lastRenderedPageBreak/>
              <w:t>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Mekanisme</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Bahaya</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27310A" w:rsidRPr="00956BE0">
              <w:rPr>
                <w:rFonts w:ascii="Times New Roman" w:eastAsia="Times New Roman" w:hAnsi="Times New Roman" w:cs="Times New Roman"/>
                <w:b w:val="0"/>
                <w:bCs w:val="0"/>
                <w:kern w:val="36"/>
                <w:sz w:val="20"/>
                <w:szCs w:val="20"/>
                <w:lang w:val="en-US" w:eastAsia="en-ID"/>
              </w:rPr>
              <w:t xml:space="preserve">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004A18A6" w:rsidRPr="00956BE0">
              <w:rPr>
                <w:rFonts w:ascii="Times New Roman" w:eastAsia="Times New Roman" w:hAnsi="Times New Roman" w:cs="Times New Roman"/>
                <w:b w:val="0"/>
                <w:bCs w:val="0"/>
                <w:kern w:val="36"/>
                <w:sz w:val="20"/>
                <w:szCs w:val="20"/>
                <w:lang w:val="en-US" w:eastAsia="en-ID"/>
              </w:rPr>
              <w:t>tenaga</w:t>
            </w:r>
            <w:proofErr w:type="spellEnd"/>
            <w:r w:rsidR="004A18A6" w:rsidRPr="00956BE0">
              <w:rPr>
                <w:rFonts w:ascii="Times New Roman" w:eastAsia="Times New Roman" w:hAnsi="Times New Roman" w:cs="Times New Roman"/>
                <w:b w:val="0"/>
                <w:bCs w:val="0"/>
                <w:kern w:val="36"/>
                <w:sz w:val="20"/>
                <w:szCs w:val="20"/>
                <w:lang w:val="en-US" w:eastAsia="en-ID"/>
              </w:rPr>
              <w:t xml:space="preserve"> </w:t>
            </w:r>
            <w:proofErr w:type="spellStart"/>
            <w:r w:rsidR="004A18A6"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dapat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terpapar</w:t>
            </w:r>
            <w:proofErr w:type="spellEnd"/>
            <w:r w:rsidR="009139A3" w:rsidRPr="00956BE0">
              <w:rPr>
                <w:rFonts w:ascii="Times New Roman" w:eastAsia="Times New Roman" w:hAnsi="Times New Roman" w:cs="Times New Roman"/>
                <w:b w:val="0"/>
                <w:bCs w:val="0"/>
                <w:kern w:val="36"/>
                <w:sz w:val="20"/>
                <w:szCs w:val="20"/>
                <w:lang w:val="en-US" w:eastAsia="en-ID"/>
              </w:rPr>
              <w:t xml:space="preserve"> atau </w:t>
            </w:r>
            <w:proofErr w:type="spellStart"/>
            <w:r w:rsidR="009139A3" w:rsidRPr="00956BE0">
              <w:rPr>
                <w:rFonts w:ascii="Times New Roman" w:eastAsia="Times New Roman" w:hAnsi="Times New Roman" w:cs="Times New Roman"/>
                <w:b w:val="0"/>
                <w:bCs w:val="0"/>
                <w:kern w:val="36"/>
                <w:sz w:val="20"/>
                <w:szCs w:val="20"/>
                <w:lang w:val="en-US" w:eastAsia="en-ID"/>
              </w:rPr>
              <w:t>terdampak</w:t>
            </w:r>
            <w:proofErr w:type="spellEnd"/>
            <w:r w:rsidR="009139A3" w:rsidRPr="00956BE0">
              <w:rPr>
                <w:rFonts w:ascii="Times New Roman" w:eastAsia="Times New Roman" w:hAnsi="Times New Roman" w:cs="Times New Roman"/>
                <w:b w:val="0"/>
                <w:bCs w:val="0"/>
                <w:kern w:val="36"/>
                <w:sz w:val="20"/>
                <w:szCs w:val="20"/>
                <w:lang w:val="en-US" w:eastAsia="en-ID"/>
              </w:rPr>
              <w:t xml:space="preserve"> pada </w:t>
            </w:r>
            <w:proofErr w:type="spellStart"/>
            <w:r w:rsidR="009139A3" w:rsidRPr="00956BE0">
              <w:rPr>
                <w:rFonts w:ascii="Times New Roman" w:eastAsia="Times New Roman" w:hAnsi="Times New Roman" w:cs="Times New Roman"/>
                <w:b w:val="0"/>
                <w:bCs w:val="0"/>
                <w:kern w:val="36"/>
                <w:sz w:val="20"/>
                <w:szCs w:val="20"/>
                <w:lang w:val="en-US" w:eastAsia="en-ID"/>
              </w:rPr>
              <w:t>kerusakan</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perangkat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w:t>
            </w:r>
            <w:r w:rsidR="00B54CDA" w:rsidRPr="00956BE0">
              <w:rPr>
                <w:rFonts w:ascii="Times New Roman" w:eastAsia="Times New Roman" w:hAnsi="Times New Roman" w:cs="Times New Roman"/>
                <w:b w:val="0"/>
                <w:bCs w:val="0"/>
                <w:kern w:val="36"/>
                <w:sz w:val="20"/>
                <w:szCs w:val="20"/>
                <w:lang w:val="en-US" w:eastAsia="en-ID"/>
              </w:rPr>
              <w:t xml:space="preserve">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E06CBF" w:rsidRPr="00956BE0">
              <w:rPr>
                <w:rFonts w:ascii="Times New Roman" w:eastAsia="Times New Roman" w:hAnsi="Times New Roman" w:cs="Times New Roman"/>
                <w:b w:val="0"/>
                <w:bCs w:val="0"/>
                <w:kern w:val="36"/>
                <w:sz w:val="20"/>
                <w:szCs w:val="20"/>
                <w:lang w:val="en-US" w:eastAsia="en-ID"/>
              </w:rPr>
              <w:t>melakukan</w:t>
            </w:r>
            <w:proofErr w:type="spellEnd"/>
            <w:r w:rsidR="00E06CBF"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00BE60D2">
              <w:rPr>
                <w:rFonts w:ascii="Times New Roman" w:eastAsia="Times New Roman" w:hAnsi="Times New Roman" w:cs="Times New Roman"/>
                <w:b w:val="0"/>
                <w:bCs w:val="0"/>
                <w:kern w:val="36"/>
                <w:sz w:val="20"/>
                <w:szCs w:val="20"/>
                <w:lang w:val="en-US" w:eastAsia="en-ID"/>
              </w:rPr>
              <w:t xml:space="preserve"> dan </w:t>
            </w:r>
            <w:proofErr w:type="spellStart"/>
            <w:r w:rsidR="00BE60D2" w:rsidRPr="00956BE0">
              <w:rPr>
                <w:rFonts w:ascii="Times New Roman" w:eastAsia="Times New Roman" w:hAnsi="Times New Roman" w:cs="Times New Roman"/>
                <w:b w:val="0"/>
                <w:bCs w:val="0"/>
                <w:kern w:val="36"/>
                <w:sz w:val="20"/>
                <w:szCs w:val="20"/>
                <w:lang w:val="en-US" w:eastAsia="en-ID"/>
              </w:rPr>
              <w:t>Bahaya</w:t>
            </w:r>
            <w:proofErr w:type="spellEnd"/>
            <w:r w:rsidR="00BE60D2" w:rsidRPr="00956BE0">
              <w:rPr>
                <w:rFonts w:ascii="Times New Roman" w:eastAsia="Times New Roman" w:hAnsi="Times New Roman" w:cs="Times New Roman"/>
                <w:b w:val="0"/>
                <w:bCs w:val="0"/>
                <w:kern w:val="36"/>
                <w:sz w:val="20"/>
                <w:szCs w:val="20"/>
                <w:lang w:val="en-US" w:eastAsia="en-ID"/>
              </w:rPr>
              <w:t xml:space="preserve"> </w:t>
            </w:r>
            <w:proofErr w:type="spellStart"/>
            <w:r w:rsidR="00BE60D2"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standar</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pemasangan</w:t>
            </w:r>
            <w:proofErr w:type="spellEnd"/>
            <w:r w:rsidR="00CF00B5">
              <w:rPr>
                <w:rFonts w:ascii="Times New Roman" w:eastAsia="Times New Roman" w:hAnsi="Times New Roman" w:cs="Times New Roman"/>
                <w:b w:val="0"/>
                <w:bCs w:val="0"/>
                <w:kern w:val="36"/>
                <w:sz w:val="20"/>
                <w:szCs w:val="20"/>
                <w:lang w:val="en-US" w:eastAsia="en-ID"/>
              </w:rPr>
              <w:t xml:space="preserve"> produk dan </w:t>
            </w:r>
            <w:proofErr w:type="spellStart"/>
            <w:r w:rsidR="00CF00B5">
              <w:rPr>
                <w:rFonts w:ascii="Times New Roman" w:eastAsia="Times New Roman" w:hAnsi="Times New Roman" w:cs="Times New Roman"/>
                <w:b w:val="0"/>
                <w:bCs w:val="0"/>
                <w:kern w:val="36"/>
                <w:sz w:val="20"/>
                <w:szCs w:val="20"/>
                <w:lang w:val="en-US" w:eastAsia="en-ID"/>
              </w:rPr>
              <w:t>memperhatikan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sistem</w:t>
            </w:r>
            <w:proofErr w:type="spellEnd"/>
            <w:r w:rsidR="00CF00B5">
              <w:rPr>
                <w:rFonts w:ascii="Times New Roman" w:eastAsia="Times New Roman" w:hAnsi="Times New Roman" w:cs="Times New Roman"/>
                <w:b w:val="0"/>
                <w:bCs w:val="0"/>
                <w:kern w:val="36"/>
                <w:sz w:val="20"/>
                <w:szCs w:val="20"/>
                <w:lang w:val="en-US" w:eastAsia="en-ID"/>
              </w:rPr>
              <w:t xml:space="preserve">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lastRenderedPageBreak/>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proofErr w:type="spellEnd"/>
            <w:r w:rsidR="009C3213"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009F48EB"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 xml:space="preserve">Buat 2 </w:t>
      </w:r>
      <w:proofErr w:type="spellStart"/>
      <w:r w:rsidR="00B237B7" w:rsidRPr="00956BE0">
        <w:rPr>
          <w:rFonts w:ascii="Times New Roman" w:hAnsi="Times New Roman" w:cs="Times New Roman"/>
          <w:color w:val="000000" w:themeColor="text1"/>
          <w:lang w:val="en-US"/>
        </w:rPr>
        <w:t>tabel</w:t>
      </w:r>
      <w:proofErr w:type="spellEnd"/>
      <w:r w:rsidR="00765E72" w:rsidRPr="00956BE0">
        <w:rPr>
          <w:rFonts w:ascii="Times New Roman" w:hAnsi="Times New Roman" w:cs="Times New Roman"/>
          <w:color w:val="000000" w:themeColor="text1"/>
          <w:lang w:val="en-US"/>
        </w:rPr>
        <w:t xml:space="preserve">, </w:t>
      </w:r>
      <w:proofErr w:type="spellStart"/>
      <w:r w:rsidR="00765E72" w:rsidRPr="00956BE0">
        <w:rPr>
          <w:rFonts w:ascii="Times New Roman" w:hAnsi="Times New Roman" w:cs="Times New Roman"/>
          <w:color w:val="000000" w:themeColor="text1"/>
          <w:lang w:val="en-US"/>
        </w:rPr>
        <w:t>yaitu</w:t>
      </w:r>
      <w:proofErr w:type="spellEnd"/>
      <w:r w:rsidR="00765E72" w:rsidRPr="00956BE0">
        <w:rPr>
          <w:rFonts w:ascii="Times New Roman" w:hAnsi="Times New Roman" w:cs="Times New Roman"/>
          <w:color w:val="000000" w:themeColor="text1"/>
          <w:lang w:val="en-US"/>
        </w:rPr>
        <w:t>:</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 xml:space="preserve">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00FC1B04" w:rsidRPr="00956BE0">
              <w:rPr>
                <w:rFonts w:ascii="Times New Roman" w:eastAsia="Times New Roman" w:hAnsi="Times New Roman" w:cs="Times New Roman"/>
                <w:b w:val="0"/>
                <w:bCs w:val="0"/>
                <w:kern w:val="36"/>
                <w:sz w:val="20"/>
                <w:szCs w:val="20"/>
                <w:lang w:val="en-US" w:eastAsia="en-ID"/>
              </w:rPr>
              <w:t xml:space="preserve"> </w:t>
            </w:r>
            <w:proofErr w:type="spellStart"/>
            <w:r w:rsidR="00FC1B04" w:rsidRPr="00956BE0">
              <w:rPr>
                <w:rFonts w:ascii="Times New Roman" w:eastAsia="Times New Roman" w:hAnsi="Times New Roman" w:cs="Times New Roman"/>
                <w:b w:val="0"/>
                <w:bCs w:val="0"/>
                <w:kern w:val="36"/>
                <w:sz w:val="20"/>
                <w:szCs w:val="20"/>
                <w:lang w:val="en-US" w:eastAsia="en-ID"/>
              </w:rPr>
              <w:t>profesional</w:t>
            </w:r>
            <w:proofErr w:type="spellEnd"/>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CE89C2F" w14:textId="77777777" w:rsidR="00044259" w:rsidRDefault="00044259" w:rsidP="00044259">
      <w:pPr>
        <w:pStyle w:val="Heading1"/>
        <w:spacing w:line="360" w:lineRule="auto"/>
        <w:ind w:left="567" w:firstLine="0"/>
        <w:rPr>
          <w:rFonts w:ascii="Times New Roman" w:hAnsi="Times New Roman" w:cs="Times New Roman"/>
          <w:color w:val="000000" w:themeColor="text1"/>
        </w:rPr>
      </w:pPr>
    </w:p>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Ringkasan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Manajemen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roofErr w:type="spellEnd"/>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00044EBC" w:rsidRPr="00956BE0">
              <w:rPr>
                <w:rFonts w:ascii="Times New Roman" w:eastAsia="Times New Roman" w:hAnsi="Times New Roman" w:cs="Times New Roman"/>
                <w:b w:val="0"/>
                <w:bCs w:val="0"/>
                <w:kern w:val="36"/>
                <w:sz w:val="20"/>
                <w:szCs w:val="20"/>
                <w:lang w:val="en-US" w:eastAsia="en-ID"/>
              </w:rPr>
              <w:t xml:space="preserve"> pada </w:t>
            </w:r>
            <w:proofErr w:type="spellStart"/>
            <w:r w:rsidR="00044EBC"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lastRenderedPageBreak/>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256A58"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009773D8" w:rsidRPr="00956BE0">
              <w:rPr>
                <w:rFonts w:ascii="Times New Roman" w:hAnsi="Times New Roman" w:cs="Times New Roman"/>
                <w:b w:val="0"/>
                <w:bCs w:val="0"/>
                <w:sz w:val="20"/>
                <w:szCs w:val="20"/>
                <w:lang w:val="en-US"/>
              </w:rPr>
              <w:t xml:space="preserve"> </w:t>
            </w:r>
            <w:proofErr w:type="spellStart"/>
            <w:r w:rsidR="009773D8" w:rsidRPr="00956BE0">
              <w:rPr>
                <w:rFonts w:ascii="Times New Roman" w:hAnsi="Times New Roman" w:cs="Times New Roman"/>
                <w:b w:val="0"/>
                <w:bCs w:val="0"/>
                <w:sz w:val="20"/>
                <w:szCs w:val="20"/>
                <w:lang w:val="en-US"/>
              </w:rPr>
              <w:t>penggunaan</w:t>
            </w:r>
            <w:proofErr w:type="spellEnd"/>
            <w:r w:rsidR="009773D8" w:rsidRPr="00956BE0">
              <w:rPr>
                <w:rFonts w:ascii="Times New Roman" w:hAnsi="Times New Roman" w:cs="Times New Roman"/>
                <w:b w:val="0"/>
                <w:bCs w:val="0"/>
                <w:sz w:val="20"/>
                <w:szCs w:val="20"/>
                <w:lang w:val="en-US"/>
              </w:rPr>
              <w:t>.</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kebocoran</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arus</w:t>
            </w:r>
            <w:proofErr w:type="spellEnd"/>
            <w:r w:rsidR="00A757C8">
              <w:rPr>
                <w:rFonts w:ascii="Times New Roman" w:hAnsi="Times New Roman" w:cs="Times New Roman"/>
                <w:b w:val="0"/>
                <w:bCs w:val="0"/>
                <w:sz w:val="20"/>
                <w:szCs w:val="20"/>
                <w:lang w:val="en-US"/>
              </w:rPr>
              <w:t xml:space="preserve"> pada produk </w:t>
            </w:r>
            <w:proofErr w:type="spellStart"/>
            <w:r w:rsidR="00A757C8">
              <w:rPr>
                <w:rFonts w:ascii="Times New Roman" w:hAnsi="Times New Roman" w:cs="Times New Roman"/>
                <w:b w:val="0"/>
                <w:bCs w:val="0"/>
                <w:sz w:val="20"/>
                <w:szCs w:val="20"/>
                <w:lang w:val="en-US"/>
              </w:rPr>
              <w:t>berbahan</w:t>
            </w:r>
            <w:proofErr w:type="spellEnd"/>
            <w:r w:rsidR="00A757C8">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tersengat</w:t>
            </w:r>
            <w:proofErr w:type="spellEnd"/>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lang w:val="en-US"/>
              </w:rPr>
              <w:lastRenderedPageBreak/>
              <w:t xml:space="preserve">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lastRenderedPageBreak/>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00B57203" w:rsidRPr="00956BE0">
              <w:rPr>
                <w:rFonts w:ascii="Times New Roman" w:eastAsia="Times New Roman" w:hAnsi="Times New Roman" w:cs="Times New Roman"/>
                <w:b w:val="0"/>
                <w:bCs w:val="0"/>
                <w:kern w:val="36"/>
                <w:sz w:val="20"/>
                <w:szCs w:val="20"/>
                <w:lang w:val="en-US" w:eastAsia="en-ID"/>
              </w:rPr>
              <w:t xml:space="preserve"> atau </w:t>
            </w:r>
            <w:proofErr w:type="spellStart"/>
            <w:r w:rsidR="00B57203" w:rsidRPr="00956BE0">
              <w:rPr>
                <w:rFonts w:ascii="Times New Roman" w:eastAsia="Times New Roman" w:hAnsi="Times New Roman" w:cs="Times New Roman"/>
                <w:b w:val="0"/>
                <w:bCs w:val="0"/>
                <w:kern w:val="36"/>
                <w:sz w:val="20"/>
                <w:szCs w:val="20"/>
                <w:lang w:val="en-US" w:eastAsia="en-ID"/>
              </w:rPr>
              <w:t>pengguna</w:t>
            </w:r>
            <w:proofErr w:type="spellEnd"/>
            <w:r w:rsidR="00B57203" w:rsidRPr="00956BE0">
              <w:rPr>
                <w:rFonts w:ascii="Times New Roman" w:eastAsia="Times New Roman" w:hAnsi="Times New Roman" w:cs="Times New Roman"/>
                <w:b w:val="0"/>
                <w:bCs w:val="0"/>
                <w:kern w:val="36"/>
                <w:sz w:val="20"/>
                <w:szCs w:val="20"/>
                <w:lang w:val="en-US" w:eastAsia="en-ID"/>
              </w:rPr>
              <w:t xml:space="preserve"> tidak </w:t>
            </w:r>
            <w:proofErr w:type="spellStart"/>
            <w:r w:rsidR="00B57203" w:rsidRPr="00956BE0">
              <w:rPr>
                <w:rFonts w:ascii="Times New Roman" w:eastAsia="Times New Roman" w:hAnsi="Times New Roman" w:cs="Times New Roman"/>
                <w:b w:val="0"/>
                <w:bCs w:val="0"/>
                <w:kern w:val="36"/>
                <w:sz w:val="20"/>
                <w:szCs w:val="20"/>
                <w:lang w:val="en-US" w:eastAsia="en-ID"/>
              </w:rPr>
              <w:t>membaca</w:t>
            </w:r>
            <w:proofErr w:type="spellEnd"/>
            <w:r w:rsidR="00B57203"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lastRenderedPageBreak/>
              <w:t>Penandaan</w:t>
            </w:r>
            <w:proofErr w:type="spellEnd"/>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00C53D9A" w:rsidRPr="00956BE0">
        <w:rPr>
          <w:rFonts w:ascii="Times New Roman" w:hAnsi="Times New Roman" w:cs="Times New Roman"/>
          <w:color w:val="000000" w:themeColor="text1"/>
          <w:lang w:val="en-US"/>
        </w:rPr>
        <w:t>Evaluasi</w:t>
      </w:r>
      <w:proofErr w:type="spellEnd"/>
      <w:r w:rsidR="00C53D9A" w:rsidRPr="00956BE0">
        <w:rPr>
          <w:rFonts w:ascii="Times New Roman" w:hAnsi="Times New Roman" w:cs="Times New Roman"/>
          <w:color w:val="000000" w:themeColor="text1"/>
          <w:lang w:val="en-US"/>
        </w:rPr>
        <w:t xml:space="preserve"> </w:t>
      </w:r>
      <w:proofErr w:type="spellStart"/>
      <w:r w:rsidR="00C53D9A"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untuk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mungkin. Satu atau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atau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proofErr w:type="spellStart"/>
      <w:r w:rsidR="00B32749" w:rsidRPr="00956BE0">
        <w:rPr>
          <w:rFonts w:ascii="Times New Roman" w:hAnsi="Times New Roman" w:cs="Times New Roman"/>
          <w:color w:val="000000" w:themeColor="text1"/>
          <w:lang w:val="en-US"/>
        </w:rPr>
        <w:t>Risiko</w:t>
      </w:r>
      <w:proofErr w:type="spellEnd"/>
      <w:r w:rsidR="00B32749"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lastRenderedPageBreak/>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 xml:space="preserve">Semua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semua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lastRenderedPageBreak/>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tidak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semua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jauh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6E6FA9">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DD435" w14:textId="77777777" w:rsidR="00966A1C" w:rsidRDefault="00966A1C" w:rsidP="00FA79CE">
      <w:pPr>
        <w:spacing w:after="0" w:line="240" w:lineRule="auto"/>
      </w:pPr>
      <w:r>
        <w:separator/>
      </w:r>
    </w:p>
  </w:endnote>
  <w:endnote w:type="continuationSeparator" w:id="0">
    <w:p w14:paraId="07943F05" w14:textId="77777777" w:rsidR="00966A1C" w:rsidRDefault="00966A1C"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69257" w14:textId="77777777" w:rsidR="00F76063" w:rsidRDefault="00F76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D8DFF" w14:textId="77777777" w:rsidR="00F76063" w:rsidRDefault="00F76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B7C2" w14:textId="77777777" w:rsidR="00F76063" w:rsidRDefault="00F76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FB02D" w14:textId="77777777" w:rsidR="00966A1C" w:rsidRDefault="00966A1C" w:rsidP="00FA79CE">
      <w:pPr>
        <w:spacing w:after="0" w:line="240" w:lineRule="auto"/>
      </w:pPr>
      <w:r>
        <w:separator/>
      </w:r>
    </w:p>
  </w:footnote>
  <w:footnote w:type="continuationSeparator" w:id="0">
    <w:p w14:paraId="0B3AF2C2" w14:textId="77777777" w:rsidR="00966A1C" w:rsidRDefault="00966A1C"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C4E0" w14:textId="77777777" w:rsidR="00F76063" w:rsidRDefault="00F76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78"/>
      <w:gridCol w:w="3680"/>
    </w:tblGrid>
    <w:tr w:rsidR="007C1B60" w:rsidRPr="006A4BEF" w14:paraId="3DF46471" w14:textId="77777777" w:rsidTr="008A28BB">
      <w:trPr>
        <w:trHeight w:val="1619"/>
      </w:trPr>
      <w:tc>
        <w:tcPr>
          <w:tcW w:w="1850" w:type="dxa"/>
          <w:vMerge w:val="restart"/>
        </w:tcPr>
        <w:p w14:paraId="7FBB0DA2" w14:textId="77777777" w:rsidR="007C1B60" w:rsidRPr="006A4BEF" w:rsidRDefault="007C1B60" w:rsidP="007C1B60">
          <w:pPr>
            <w:pStyle w:val="Header"/>
            <w:jc w:val="center"/>
            <w:rPr>
              <w:rFonts w:ascii="Tahoma" w:hAnsi="Tahoma" w:cs="Tahoma"/>
              <w:noProof/>
              <w:sz w:val="18"/>
              <w:szCs w:val="18"/>
            </w:rPr>
          </w:pPr>
        </w:p>
        <w:p w14:paraId="46070F44" w14:textId="77777777" w:rsidR="007C1B60" w:rsidRPr="006A4BEF" w:rsidRDefault="007C1B60" w:rsidP="007C1B60">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72576" behindDoc="0" locked="0" layoutInCell="1" allowOverlap="1" wp14:anchorId="5DACE2D0" wp14:editId="4C862159">
                <wp:simplePos x="0" y="0"/>
                <wp:positionH relativeFrom="column">
                  <wp:posOffset>131307</wp:posOffset>
                </wp:positionH>
                <wp:positionV relativeFrom="paragraph">
                  <wp:posOffset>54499</wp:posOffset>
                </wp:positionV>
                <wp:extent cx="752475" cy="752475"/>
                <wp:effectExtent l="0" t="0" r="9525" b="9525"/>
                <wp:wrapNone/>
                <wp:docPr id="903477544" name="Picture 903477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17E170A8" w14:textId="77777777" w:rsidR="007C1B60" w:rsidRPr="006A4BEF" w:rsidRDefault="007C1B60" w:rsidP="007C1B60">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71552" behindDoc="0" locked="0" layoutInCell="1" allowOverlap="1" wp14:anchorId="50BA40BA" wp14:editId="145200E8">
                <wp:simplePos x="0" y="0"/>
                <wp:positionH relativeFrom="column">
                  <wp:posOffset>-14387</wp:posOffset>
                </wp:positionH>
                <wp:positionV relativeFrom="paragraph">
                  <wp:posOffset>681355</wp:posOffset>
                </wp:positionV>
                <wp:extent cx="1082695" cy="228399"/>
                <wp:effectExtent l="0" t="0" r="3175" b="635"/>
                <wp:wrapNone/>
                <wp:docPr id="1191486161" name="Picture 119148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3EABA56A" w14:textId="77777777" w:rsidR="007C1B60" w:rsidRDefault="007C1B60" w:rsidP="007C1B60">
          <w:pPr>
            <w:spacing w:line="360" w:lineRule="auto"/>
            <w:jc w:val="center"/>
            <w:rPr>
              <w:rFonts w:ascii="Tahoma" w:hAnsi="Tahoma" w:cs="Tahoma"/>
              <w:b/>
              <w:bCs/>
            </w:rPr>
          </w:pPr>
          <w:r>
            <w:rPr>
              <w:rFonts w:ascii="Tahoma" w:hAnsi="Tahoma" w:cs="Tahoma"/>
              <w:b/>
              <w:bCs/>
            </w:rPr>
            <w:t xml:space="preserve">LAPORAN </w:t>
          </w:r>
        </w:p>
        <w:p w14:paraId="59F598D1" w14:textId="77777777" w:rsidR="007C1B60" w:rsidRPr="002C66BB" w:rsidRDefault="007C1B60" w:rsidP="007C1B60">
          <w:pPr>
            <w:spacing w:line="360" w:lineRule="auto"/>
            <w:jc w:val="center"/>
            <w:rPr>
              <w:rFonts w:ascii="Tahoma" w:hAnsi="Tahoma" w:cs="Tahoma"/>
              <w:b/>
              <w:bCs/>
            </w:rPr>
          </w:pPr>
          <w:r>
            <w:rPr>
              <w:rFonts w:ascii="Tahoma" w:hAnsi="Tahoma" w:cs="Tahoma"/>
              <w:b/>
              <w:bCs/>
            </w:rPr>
            <w:t xml:space="preserve">MANAJEMEN RISIKO </w:t>
          </w:r>
        </w:p>
      </w:tc>
    </w:tr>
    <w:tr w:rsidR="007C1B60" w:rsidRPr="006A4BEF" w14:paraId="50B09B9E" w14:textId="77777777" w:rsidTr="008A28BB">
      <w:trPr>
        <w:trHeight w:val="289"/>
      </w:trPr>
      <w:tc>
        <w:tcPr>
          <w:tcW w:w="1850" w:type="dxa"/>
          <w:vMerge/>
        </w:tcPr>
        <w:p w14:paraId="63BE06B6" w14:textId="77777777" w:rsidR="007C1B60" w:rsidRPr="006A4BEF" w:rsidRDefault="007C1B60" w:rsidP="007C1B60">
          <w:pPr>
            <w:pStyle w:val="Header"/>
            <w:rPr>
              <w:rFonts w:ascii="Tahoma" w:hAnsi="Tahoma" w:cs="Tahoma"/>
              <w:sz w:val="18"/>
              <w:szCs w:val="18"/>
            </w:rPr>
          </w:pPr>
        </w:p>
      </w:tc>
      <w:tc>
        <w:tcPr>
          <w:tcW w:w="4104" w:type="dxa"/>
          <w:vAlign w:val="center"/>
        </w:tcPr>
        <w:p w14:paraId="0C144EC9" w14:textId="77777777" w:rsidR="007C1B60" w:rsidRPr="006A4BEF" w:rsidRDefault="007C1B60" w:rsidP="007C1B60">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 </w:t>
          </w:r>
          <w:r w:rsidRPr="00420BEE">
            <w:rPr>
              <w:rFonts w:ascii="Tahoma" w:hAnsi="Tahoma" w:cs="Tahoma"/>
              <w:sz w:val="18"/>
              <w:szCs w:val="18"/>
            </w:rPr>
            <w:t>2 Januari 2023</w:t>
          </w:r>
        </w:p>
      </w:tc>
      <w:tc>
        <w:tcPr>
          <w:tcW w:w="4678" w:type="dxa"/>
          <w:vAlign w:val="center"/>
        </w:tcPr>
        <w:p w14:paraId="021F2042" w14:textId="77777777" w:rsidR="007C1B60" w:rsidRPr="006A4BEF" w:rsidRDefault="007C1B60" w:rsidP="007C1B60">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Efektif</w:t>
          </w:r>
          <w:proofErr w:type="spellEnd"/>
          <w:r w:rsidRPr="006A4BEF">
            <w:rPr>
              <w:rFonts w:ascii="Tahoma" w:hAnsi="Tahoma" w:cs="Tahoma"/>
              <w:sz w:val="18"/>
              <w:szCs w:val="18"/>
            </w:rPr>
            <w:t xml:space="preserve">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7F253008" w14:textId="77777777" w:rsidR="007C1B60" w:rsidRPr="006A4BEF" w:rsidRDefault="007C1B60" w:rsidP="007C1B60">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7C1B60" w:rsidRPr="006A4BEF" w14:paraId="6CA3A990" w14:textId="77777777" w:rsidTr="008A28BB">
      <w:trPr>
        <w:trHeight w:val="289"/>
      </w:trPr>
      <w:tc>
        <w:tcPr>
          <w:tcW w:w="1850" w:type="dxa"/>
          <w:vMerge/>
        </w:tcPr>
        <w:p w14:paraId="224EDEC8" w14:textId="77777777" w:rsidR="007C1B60" w:rsidRPr="006A4BEF" w:rsidRDefault="007C1B60" w:rsidP="007C1B60">
          <w:pPr>
            <w:pStyle w:val="Header"/>
            <w:rPr>
              <w:rFonts w:ascii="Tahoma" w:hAnsi="Tahoma" w:cs="Tahoma"/>
              <w:sz w:val="18"/>
              <w:szCs w:val="18"/>
            </w:rPr>
          </w:pPr>
        </w:p>
      </w:tc>
      <w:tc>
        <w:tcPr>
          <w:tcW w:w="4104" w:type="dxa"/>
          <w:vAlign w:val="center"/>
        </w:tcPr>
        <w:p w14:paraId="46C56517" w14:textId="77777777" w:rsidR="007C1B60" w:rsidRPr="006A4BEF" w:rsidRDefault="007C1B60" w:rsidP="007C1B60">
          <w:pPr>
            <w:pStyle w:val="Header"/>
            <w:rPr>
              <w:rFonts w:ascii="Tahoma" w:hAnsi="Tahoma" w:cs="Tahoma"/>
              <w:sz w:val="18"/>
              <w:szCs w:val="18"/>
            </w:rPr>
          </w:pPr>
          <w:r w:rsidRPr="006A4BEF">
            <w:rPr>
              <w:rFonts w:ascii="Tahoma" w:hAnsi="Tahoma" w:cs="Tahoma"/>
              <w:sz w:val="18"/>
              <w:szCs w:val="18"/>
            </w:rPr>
            <w:t>Revisi                : 00</w:t>
          </w:r>
        </w:p>
      </w:tc>
      <w:tc>
        <w:tcPr>
          <w:tcW w:w="4678" w:type="dxa"/>
          <w:vAlign w:val="center"/>
        </w:tcPr>
        <w:p w14:paraId="1DC3F34E" w14:textId="77777777" w:rsidR="007C1B60" w:rsidRPr="006A4BEF" w:rsidRDefault="007C1B60" w:rsidP="007C1B60">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Revisi  : - </w:t>
          </w:r>
        </w:p>
      </w:tc>
      <w:tc>
        <w:tcPr>
          <w:tcW w:w="3680" w:type="dxa"/>
          <w:vAlign w:val="center"/>
        </w:tcPr>
        <w:p w14:paraId="0159C9E9" w14:textId="77777777" w:rsidR="007C1B60" w:rsidRPr="006A4BEF" w:rsidRDefault="007C1B60" w:rsidP="007C1B60">
          <w:pPr>
            <w:pStyle w:val="Header"/>
            <w:rPr>
              <w:rFonts w:ascii="Tahoma" w:hAnsi="Tahoma" w:cs="Tahoma"/>
              <w:sz w:val="18"/>
              <w:szCs w:val="18"/>
            </w:rPr>
          </w:pPr>
          <w:r w:rsidRPr="006A4BEF">
            <w:rPr>
              <w:rFonts w:ascii="Tahoma" w:hAnsi="Tahoma" w:cs="Tahoma"/>
              <w:sz w:val="18"/>
              <w:szCs w:val="18"/>
            </w:rPr>
            <w:t xml:space="preserve">Halaman  : </w:t>
          </w:r>
        </w:p>
      </w:tc>
    </w:tr>
  </w:tbl>
  <w:p w14:paraId="0F435178" w14:textId="77777777" w:rsidR="00F0254C" w:rsidRDefault="00F0254C">
    <w:pPr>
      <w:pStyle w:val="Header"/>
      <w:rPr>
        <w:sz w:val="18"/>
        <w:szCs w:val="18"/>
      </w:rPr>
    </w:pPr>
  </w:p>
  <w:p w14:paraId="23F7483E" w14:textId="77777777" w:rsidR="007D33C7" w:rsidRPr="006A4BEF" w:rsidRDefault="007D33C7">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67"/>
      <w:gridCol w:w="11"/>
      <w:gridCol w:w="1275"/>
      <w:gridCol w:w="1188"/>
      <w:gridCol w:w="1217"/>
    </w:tblGrid>
    <w:tr w:rsidR="00AC67E6" w:rsidRPr="006A4BEF" w14:paraId="74BE3217" w14:textId="77777777" w:rsidTr="008A28BB">
      <w:trPr>
        <w:trHeight w:val="113"/>
      </w:trPr>
      <w:tc>
        <w:tcPr>
          <w:tcW w:w="1850" w:type="dxa"/>
          <w:vMerge w:val="restart"/>
        </w:tcPr>
        <w:p w14:paraId="4405567F" w14:textId="77777777" w:rsidR="00AC67E6" w:rsidRPr="006A4BEF" w:rsidRDefault="00AC67E6" w:rsidP="00AC67E6">
          <w:pPr>
            <w:pStyle w:val="Header"/>
            <w:jc w:val="center"/>
            <w:rPr>
              <w:rFonts w:ascii="Tahoma" w:hAnsi="Tahoma" w:cs="Tahoma"/>
              <w:noProof/>
              <w:sz w:val="18"/>
              <w:szCs w:val="18"/>
            </w:rPr>
          </w:pPr>
        </w:p>
        <w:p w14:paraId="1BD42AEB" w14:textId="77777777" w:rsidR="00AC67E6" w:rsidRPr="006A4BEF" w:rsidRDefault="00AC67E6" w:rsidP="00AC67E6">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6432" behindDoc="0" locked="0" layoutInCell="1" allowOverlap="1" wp14:anchorId="72C9DEF4" wp14:editId="457B332C">
                <wp:simplePos x="0" y="0"/>
                <wp:positionH relativeFrom="column">
                  <wp:posOffset>131307</wp:posOffset>
                </wp:positionH>
                <wp:positionV relativeFrom="paragraph">
                  <wp:posOffset>54499</wp:posOffset>
                </wp:positionV>
                <wp:extent cx="752475" cy="752475"/>
                <wp:effectExtent l="0" t="0" r="9525" b="9525"/>
                <wp:wrapNone/>
                <wp:docPr id="1322840844" name="Picture 132284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357F389D" w14:textId="77777777" w:rsidR="00AC67E6" w:rsidRPr="006A4BEF" w:rsidRDefault="00AC67E6" w:rsidP="00AC67E6">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65408" behindDoc="0" locked="0" layoutInCell="1" allowOverlap="1" wp14:anchorId="2266F4A1" wp14:editId="62C38F91">
                <wp:simplePos x="0" y="0"/>
                <wp:positionH relativeFrom="column">
                  <wp:posOffset>-14387</wp:posOffset>
                </wp:positionH>
                <wp:positionV relativeFrom="paragraph">
                  <wp:posOffset>681355</wp:posOffset>
                </wp:positionV>
                <wp:extent cx="1082695" cy="228399"/>
                <wp:effectExtent l="0" t="0" r="3175" b="635"/>
                <wp:wrapNone/>
                <wp:docPr id="1784339091" name="Picture 178433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2"/>
          <w:vMerge w:val="restart"/>
          <w:vAlign w:val="center"/>
        </w:tcPr>
        <w:p w14:paraId="6CAB9E33" w14:textId="77777777" w:rsidR="00AC67E6" w:rsidRDefault="00AC67E6" w:rsidP="00AC67E6">
          <w:pPr>
            <w:spacing w:line="360" w:lineRule="auto"/>
            <w:jc w:val="center"/>
            <w:rPr>
              <w:rFonts w:ascii="Tahoma" w:hAnsi="Tahoma" w:cs="Tahoma"/>
              <w:b/>
              <w:bCs/>
            </w:rPr>
          </w:pPr>
          <w:r>
            <w:rPr>
              <w:rFonts w:ascii="Tahoma" w:hAnsi="Tahoma" w:cs="Tahoma"/>
              <w:b/>
              <w:bCs/>
            </w:rPr>
            <w:t xml:space="preserve">LAPORAN </w:t>
          </w:r>
        </w:p>
        <w:p w14:paraId="0EE0E917" w14:textId="77777777" w:rsidR="00AC67E6" w:rsidRPr="00E36A8E" w:rsidRDefault="00AC67E6" w:rsidP="00AC67E6">
          <w:pPr>
            <w:spacing w:line="360" w:lineRule="auto"/>
            <w:jc w:val="center"/>
            <w:rPr>
              <w:rFonts w:ascii="Tahoma" w:hAnsi="Tahoma" w:cs="Tahoma"/>
              <w:b/>
              <w:bCs/>
            </w:rPr>
          </w:pPr>
          <w:r>
            <w:rPr>
              <w:rFonts w:ascii="Tahoma" w:hAnsi="Tahoma" w:cs="Tahoma"/>
              <w:b/>
              <w:bCs/>
            </w:rPr>
            <w:t xml:space="preserve">MANAJEMEN RISIKO </w:t>
          </w:r>
        </w:p>
      </w:tc>
      <w:tc>
        <w:tcPr>
          <w:tcW w:w="1286" w:type="dxa"/>
          <w:gridSpan w:val="2"/>
          <w:tcBorders>
            <w:bottom w:val="single" w:sz="4" w:space="0" w:color="auto"/>
          </w:tcBorders>
          <w:vAlign w:val="center"/>
        </w:tcPr>
        <w:p w14:paraId="655AD3D2" w14:textId="77777777" w:rsidR="00AC67E6" w:rsidRPr="006A4BEF" w:rsidRDefault="00AC67E6" w:rsidP="00AC67E6">
          <w:pPr>
            <w:pStyle w:val="Header"/>
            <w:jc w:val="center"/>
            <w:rPr>
              <w:rFonts w:ascii="Tahoma" w:hAnsi="Tahoma" w:cs="Tahoma"/>
              <w:sz w:val="18"/>
              <w:szCs w:val="18"/>
            </w:rPr>
          </w:pPr>
          <w:proofErr w:type="spellStart"/>
          <w:r w:rsidRPr="006A4BEF">
            <w:rPr>
              <w:rFonts w:ascii="Tahoma" w:hAnsi="Tahoma" w:cs="Tahoma"/>
              <w:sz w:val="18"/>
              <w:szCs w:val="18"/>
            </w:rPr>
            <w:t>Dibuat</w:t>
          </w:r>
          <w:proofErr w:type="spellEnd"/>
        </w:p>
      </w:tc>
      <w:tc>
        <w:tcPr>
          <w:tcW w:w="1188" w:type="dxa"/>
          <w:tcBorders>
            <w:bottom w:val="single" w:sz="4" w:space="0" w:color="auto"/>
          </w:tcBorders>
        </w:tcPr>
        <w:p w14:paraId="687D0F88" w14:textId="77777777" w:rsidR="00AC67E6" w:rsidRPr="006A4BEF" w:rsidRDefault="00AC67E6" w:rsidP="00AC67E6">
          <w:pPr>
            <w:pStyle w:val="Header"/>
            <w:jc w:val="center"/>
            <w:rPr>
              <w:rFonts w:ascii="Tahoma" w:hAnsi="Tahoma" w:cs="Tahoma"/>
              <w:sz w:val="18"/>
              <w:szCs w:val="18"/>
            </w:rPr>
          </w:pPr>
          <w:proofErr w:type="spellStart"/>
          <w:r>
            <w:rPr>
              <w:rFonts w:ascii="Tahoma" w:hAnsi="Tahoma" w:cs="Tahoma"/>
              <w:sz w:val="18"/>
              <w:szCs w:val="18"/>
            </w:rPr>
            <w:t>Diperiksa</w:t>
          </w:r>
          <w:proofErr w:type="spellEnd"/>
        </w:p>
      </w:tc>
      <w:tc>
        <w:tcPr>
          <w:tcW w:w="1217" w:type="dxa"/>
          <w:tcBorders>
            <w:bottom w:val="single" w:sz="4" w:space="0" w:color="auto"/>
          </w:tcBorders>
          <w:vAlign w:val="center"/>
        </w:tcPr>
        <w:p w14:paraId="20C9B1FE" w14:textId="77777777" w:rsidR="00AC67E6" w:rsidRPr="006A4BEF" w:rsidRDefault="00AC67E6" w:rsidP="00AC67E6">
          <w:pPr>
            <w:pStyle w:val="Header"/>
            <w:jc w:val="center"/>
            <w:rPr>
              <w:rFonts w:ascii="Tahoma" w:hAnsi="Tahoma" w:cs="Tahoma"/>
              <w:sz w:val="18"/>
              <w:szCs w:val="18"/>
            </w:rPr>
          </w:pPr>
          <w:proofErr w:type="spellStart"/>
          <w:r w:rsidRPr="006A4BEF">
            <w:rPr>
              <w:rFonts w:ascii="Tahoma" w:hAnsi="Tahoma" w:cs="Tahoma"/>
              <w:sz w:val="18"/>
              <w:szCs w:val="18"/>
            </w:rPr>
            <w:t>Disetujui</w:t>
          </w:r>
          <w:proofErr w:type="spellEnd"/>
        </w:p>
      </w:tc>
    </w:tr>
    <w:tr w:rsidR="00AC67E6" w:rsidRPr="006A4BEF" w14:paraId="7758A6D7" w14:textId="77777777" w:rsidTr="008A28BB">
      <w:trPr>
        <w:trHeight w:val="897"/>
      </w:trPr>
      <w:tc>
        <w:tcPr>
          <w:tcW w:w="1850" w:type="dxa"/>
          <w:vMerge/>
        </w:tcPr>
        <w:p w14:paraId="3F948DDF" w14:textId="77777777" w:rsidR="00AC67E6" w:rsidRPr="006A4BEF" w:rsidRDefault="00AC67E6" w:rsidP="00AC67E6">
          <w:pPr>
            <w:pStyle w:val="Header"/>
            <w:rPr>
              <w:rFonts w:ascii="Tahoma" w:hAnsi="Tahoma" w:cs="Tahoma"/>
              <w:sz w:val="18"/>
              <w:szCs w:val="18"/>
            </w:rPr>
          </w:pPr>
        </w:p>
      </w:tc>
      <w:tc>
        <w:tcPr>
          <w:tcW w:w="8771" w:type="dxa"/>
          <w:gridSpan w:val="2"/>
          <w:vMerge/>
          <w:tcBorders>
            <w:right w:val="single" w:sz="4" w:space="0" w:color="auto"/>
          </w:tcBorders>
        </w:tcPr>
        <w:p w14:paraId="4113850B" w14:textId="77777777" w:rsidR="00AC67E6" w:rsidRPr="006A4BEF" w:rsidRDefault="00AC67E6" w:rsidP="00AC67E6">
          <w:pPr>
            <w:pStyle w:val="Header"/>
            <w:jc w:val="center"/>
            <w:rPr>
              <w:rFonts w:ascii="Tahoma" w:hAnsi="Tahoma" w:cs="Tahoma"/>
              <w:sz w:val="18"/>
              <w:szCs w:val="18"/>
            </w:rPr>
          </w:pPr>
        </w:p>
      </w:tc>
      <w:tc>
        <w:tcPr>
          <w:tcW w:w="1286" w:type="dxa"/>
          <w:gridSpan w:val="2"/>
          <w:tcBorders>
            <w:top w:val="single" w:sz="4" w:space="0" w:color="auto"/>
            <w:left w:val="single" w:sz="4" w:space="0" w:color="auto"/>
            <w:bottom w:val="nil"/>
            <w:right w:val="single" w:sz="4" w:space="0" w:color="auto"/>
          </w:tcBorders>
          <w:vAlign w:val="bottom"/>
        </w:tcPr>
        <w:p w14:paraId="24E3D974" w14:textId="77777777" w:rsidR="00AC67E6" w:rsidRPr="006A4BEF" w:rsidRDefault="00AC67E6" w:rsidP="00AC67E6">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7456" behindDoc="0" locked="0" layoutInCell="1" allowOverlap="1" wp14:anchorId="036787AB" wp14:editId="35CC645E">
                <wp:simplePos x="0" y="0"/>
                <wp:positionH relativeFrom="column">
                  <wp:posOffset>-96520</wp:posOffset>
                </wp:positionH>
                <wp:positionV relativeFrom="paragraph">
                  <wp:posOffset>-72390</wp:posOffset>
                </wp:positionV>
                <wp:extent cx="819150" cy="760095"/>
                <wp:effectExtent l="0" t="0" r="0" b="0"/>
                <wp:wrapNone/>
                <wp:docPr id="894925505" name="Picture 89492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A048A" w14:textId="77777777" w:rsidR="00AC67E6" w:rsidRPr="006A4BEF" w:rsidRDefault="00AC67E6" w:rsidP="00AC67E6">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052D1454" w14:textId="77777777" w:rsidR="00AC67E6" w:rsidRPr="006A4BEF" w:rsidRDefault="00AC67E6" w:rsidP="00AC67E6">
          <w:pPr>
            <w:pStyle w:val="Header"/>
            <w:jc w:val="center"/>
            <w:rPr>
              <w:rFonts w:ascii="Tahoma" w:hAnsi="Tahoma" w:cs="Tahoma"/>
              <w:sz w:val="18"/>
              <w:szCs w:val="18"/>
            </w:rPr>
          </w:pPr>
          <w:r>
            <w:rPr>
              <w:noProof/>
              <w:sz w:val="28"/>
              <w:szCs w:val="28"/>
            </w:rPr>
            <w:drawing>
              <wp:anchor distT="0" distB="0" distL="114300" distR="114300" simplePos="0" relativeHeight="251669504" behindDoc="0" locked="0" layoutInCell="1" allowOverlap="1" wp14:anchorId="7D333B4B" wp14:editId="3176A196">
                <wp:simplePos x="0" y="0"/>
                <wp:positionH relativeFrom="column">
                  <wp:posOffset>173990</wp:posOffset>
                </wp:positionH>
                <wp:positionV relativeFrom="paragraph">
                  <wp:posOffset>-240030</wp:posOffset>
                </wp:positionV>
                <wp:extent cx="1828800" cy="1104265"/>
                <wp:effectExtent l="0" t="0" r="0" b="0"/>
                <wp:wrapNone/>
                <wp:docPr id="1997838751" name="Picture 199783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8480" behindDoc="0" locked="0" layoutInCell="1" allowOverlap="1" wp14:anchorId="2F21BC5A" wp14:editId="3C439FC3">
                <wp:simplePos x="0" y="0"/>
                <wp:positionH relativeFrom="column">
                  <wp:posOffset>-123190</wp:posOffset>
                </wp:positionH>
                <wp:positionV relativeFrom="paragraph">
                  <wp:posOffset>-50165</wp:posOffset>
                </wp:positionV>
                <wp:extent cx="819150" cy="760095"/>
                <wp:effectExtent l="0" t="0" r="0" b="0"/>
                <wp:wrapNone/>
                <wp:docPr id="1549722724" name="Picture 154972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2D718719" w14:textId="77777777" w:rsidR="00AC67E6" w:rsidRPr="006A4BEF" w:rsidRDefault="00AC67E6" w:rsidP="00AC67E6">
          <w:pPr>
            <w:pStyle w:val="Header"/>
            <w:jc w:val="center"/>
            <w:rPr>
              <w:rFonts w:ascii="Tahoma" w:hAnsi="Tahoma" w:cs="Tahoma"/>
              <w:sz w:val="18"/>
              <w:szCs w:val="18"/>
            </w:rPr>
          </w:pPr>
        </w:p>
      </w:tc>
    </w:tr>
    <w:tr w:rsidR="00AC67E6" w:rsidRPr="006A4BEF" w14:paraId="5910E7AF" w14:textId="77777777" w:rsidTr="008A28BB">
      <w:trPr>
        <w:trHeight w:val="127"/>
      </w:trPr>
      <w:tc>
        <w:tcPr>
          <w:tcW w:w="1850" w:type="dxa"/>
          <w:vMerge/>
        </w:tcPr>
        <w:p w14:paraId="1F05815D" w14:textId="77777777" w:rsidR="00AC67E6" w:rsidRPr="006A4BEF" w:rsidRDefault="00AC67E6" w:rsidP="00AC67E6">
          <w:pPr>
            <w:pStyle w:val="Header"/>
            <w:rPr>
              <w:rFonts w:ascii="Tahoma" w:hAnsi="Tahoma" w:cs="Tahoma"/>
              <w:sz w:val="18"/>
              <w:szCs w:val="18"/>
            </w:rPr>
          </w:pPr>
        </w:p>
      </w:tc>
      <w:tc>
        <w:tcPr>
          <w:tcW w:w="8771" w:type="dxa"/>
          <w:gridSpan w:val="2"/>
          <w:vMerge/>
          <w:tcBorders>
            <w:right w:val="single" w:sz="4" w:space="0" w:color="auto"/>
          </w:tcBorders>
        </w:tcPr>
        <w:p w14:paraId="31409EFC" w14:textId="77777777" w:rsidR="00AC67E6" w:rsidRPr="006A4BEF" w:rsidRDefault="00AC67E6" w:rsidP="00AC67E6">
          <w:pPr>
            <w:pStyle w:val="Header"/>
            <w:jc w:val="center"/>
            <w:rPr>
              <w:rFonts w:ascii="Tahoma" w:hAnsi="Tahoma" w:cs="Tahoma"/>
              <w:sz w:val="18"/>
              <w:szCs w:val="18"/>
            </w:rPr>
          </w:pPr>
        </w:p>
      </w:tc>
      <w:tc>
        <w:tcPr>
          <w:tcW w:w="1286" w:type="dxa"/>
          <w:gridSpan w:val="2"/>
          <w:tcBorders>
            <w:top w:val="nil"/>
            <w:left w:val="single" w:sz="4" w:space="0" w:color="auto"/>
            <w:bottom w:val="single" w:sz="4" w:space="0" w:color="auto"/>
            <w:right w:val="single" w:sz="4" w:space="0" w:color="auto"/>
          </w:tcBorders>
          <w:vAlign w:val="bottom"/>
        </w:tcPr>
        <w:p w14:paraId="171FE6FE" w14:textId="77777777" w:rsidR="00AC67E6" w:rsidRPr="006A4BEF" w:rsidRDefault="00AC67E6" w:rsidP="00AC67E6">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3DED4FA7" w14:textId="77777777" w:rsidR="00AC67E6" w:rsidRDefault="00AC67E6" w:rsidP="00AC67E6">
          <w:pPr>
            <w:pStyle w:val="Header"/>
            <w:jc w:val="center"/>
            <w:rPr>
              <w:rFonts w:ascii="Tahoma" w:hAnsi="Tahoma" w:cs="Tahoma"/>
              <w:sz w:val="18"/>
              <w:szCs w:val="18"/>
            </w:rPr>
          </w:pPr>
          <w:proofErr w:type="spellStart"/>
          <w:r>
            <w:rPr>
              <w:rFonts w:ascii="Tahoma" w:hAnsi="Tahoma" w:cs="Tahoma"/>
              <w:sz w:val="18"/>
              <w:szCs w:val="18"/>
            </w:rPr>
            <w:t>Spv</w:t>
          </w:r>
          <w:proofErr w:type="spellEnd"/>
          <w:r>
            <w:rPr>
              <w:rFonts w:ascii="Tahoma" w:hAnsi="Tahoma" w:cs="Tahoma"/>
              <w:sz w:val="18"/>
              <w:szCs w:val="18"/>
            </w:rPr>
            <w:t>. R&amp;D</w:t>
          </w:r>
        </w:p>
      </w:tc>
      <w:tc>
        <w:tcPr>
          <w:tcW w:w="1217" w:type="dxa"/>
          <w:tcBorders>
            <w:top w:val="nil"/>
            <w:left w:val="single" w:sz="4" w:space="0" w:color="auto"/>
            <w:bottom w:val="single" w:sz="4" w:space="0" w:color="auto"/>
            <w:right w:val="single" w:sz="4" w:space="0" w:color="auto"/>
          </w:tcBorders>
          <w:vAlign w:val="bottom"/>
        </w:tcPr>
        <w:p w14:paraId="5415880B" w14:textId="77777777" w:rsidR="00AC67E6" w:rsidRDefault="00AC67E6" w:rsidP="00AC67E6">
          <w:pPr>
            <w:pStyle w:val="Header"/>
            <w:jc w:val="center"/>
            <w:rPr>
              <w:rFonts w:ascii="Tahoma" w:hAnsi="Tahoma" w:cs="Tahoma"/>
              <w:sz w:val="18"/>
              <w:szCs w:val="18"/>
            </w:rPr>
          </w:pPr>
          <w:proofErr w:type="spellStart"/>
          <w:r>
            <w:rPr>
              <w:rFonts w:ascii="Tahoma" w:hAnsi="Tahoma" w:cs="Tahoma"/>
              <w:sz w:val="18"/>
              <w:szCs w:val="18"/>
            </w:rPr>
            <w:t>Kabag</w:t>
          </w:r>
          <w:proofErr w:type="spellEnd"/>
          <w:r>
            <w:rPr>
              <w:rFonts w:ascii="Tahoma" w:hAnsi="Tahoma" w:cs="Tahoma"/>
              <w:sz w:val="18"/>
              <w:szCs w:val="18"/>
            </w:rPr>
            <w:t xml:space="preserve"> R&amp;D</w:t>
          </w:r>
        </w:p>
      </w:tc>
    </w:tr>
    <w:tr w:rsidR="00AC67E6" w:rsidRPr="006A4BEF" w14:paraId="22285C0A" w14:textId="77777777" w:rsidTr="008A28BB">
      <w:trPr>
        <w:trHeight w:val="257"/>
      </w:trPr>
      <w:tc>
        <w:tcPr>
          <w:tcW w:w="1850" w:type="dxa"/>
          <w:vMerge/>
        </w:tcPr>
        <w:p w14:paraId="78950EAB" w14:textId="77777777" w:rsidR="00AC67E6" w:rsidRPr="006A4BEF" w:rsidRDefault="00AC67E6" w:rsidP="00AC67E6">
          <w:pPr>
            <w:pStyle w:val="Header"/>
            <w:rPr>
              <w:rFonts w:ascii="Tahoma" w:hAnsi="Tahoma" w:cs="Tahoma"/>
              <w:sz w:val="18"/>
              <w:szCs w:val="18"/>
            </w:rPr>
          </w:pPr>
        </w:p>
      </w:tc>
      <w:tc>
        <w:tcPr>
          <w:tcW w:w="8771" w:type="dxa"/>
          <w:gridSpan w:val="2"/>
          <w:vMerge/>
        </w:tcPr>
        <w:p w14:paraId="0960BE1F" w14:textId="77777777" w:rsidR="00AC67E6" w:rsidRPr="006A4BEF" w:rsidRDefault="00AC67E6" w:rsidP="00AC67E6">
          <w:pPr>
            <w:pStyle w:val="Header"/>
            <w:jc w:val="center"/>
            <w:rPr>
              <w:rFonts w:ascii="Tahoma" w:hAnsi="Tahoma" w:cs="Tahoma"/>
              <w:sz w:val="18"/>
              <w:szCs w:val="18"/>
            </w:rPr>
          </w:pPr>
        </w:p>
      </w:tc>
      <w:tc>
        <w:tcPr>
          <w:tcW w:w="1286" w:type="dxa"/>
          <w:gridSpan w:val="2"/>
          <w:tcBorders>
            <w:top w:val="single" w:sz="4" w:space="0" w:color="auto"/>
          </w:tcBorders>
          <w:vAlign w:val="center"/>
        </w:tcPr>
        <w:p w14:paraId="5F6A5273" w14:textId="77777777" w:rsidR="00AC67E6" w:rsidRPr="006A4BEF" w:rsidRDefault="00AC67E6" w:rsidP="00AC67E6">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0CE9DF8B" w14:textId="77777777" w:rsidR="00AC67E6" w:rsidRPr="006A4BEF" w:rsidRDefault="00AC67E6" w:rsidP="00AC67E6">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0331A234" w14:textId="77777777" w:rsidR="00AC67E6" w:rsidRPr="006A4BEF" w:rsidRDefault="00AC67E6" w:rsidP="00AC67E6">
          <w:pPr>
            <w:pStyle w:val="Header"/>
            <w:jc w:val="center"/>
            <w:rPr>
              <w:rFonts w:ascii="Tahoma" w:hAnsi="Tahoma" w:cs="Tahoma"/>
              <w:sz w:val="18"/>
              <w:szCs w:val="18"/>
            </w:rPr>
          </w:pPr>
          <w:r>
            <w:rPr>
              <w:rFonts w:ascii="Tahoma" w:hAnsi="Tahoma" w:cs="Tahoma"/>
              <w:sz w:val="18"/>
              <w:szCs w:val="18"/>
            </w:rPr>
            <w:t>22/07/24</w:t>
          </w:r>
        </w:p>
      </w:tc>
    </w:tr>
    <w:tr w:rsidR="00AC67E6" w:rsidRPr="006A4BEF" w14:paraId="5D4D94E8" w14:textId="77777777" w:rsidTr="008A28BB">
      <w:trPr>
        <w:trHeight w:val="289"/>
      </w:trPr>
      <w:tc>
        <w:tcPr>
          <w:tcW w:w="1850" w:type="dxa"/>
          <w:vMerge/>
        </w:tcPr>
        <w:p w14:paraId="015FB97D" w14:textId="77777777" w:rsidR="00AC67E6" w:rsidRPr="006A4BEF" w:rsidRDefault="00AC67E6" w:rsidP="00AC67E6">
          <w:pPr>
            <w:pStyle w:val="Header"/>
            <w:rPr>
              <w:rFonts w:ascii="Tahoma" w:hAnsi="Tahoma" w:cs="Tahoma"/>
              <w:sz w:val="18"/>
              <w:szCs w:val="18"/>
            </w:rPr>
          </w:pPr>
        </w:p>
      </w:tc>
      <w:tc>
        <w:tcPr>
          <w:tcW w:w="4104" w:type="dxa"/>
          <w:vAlign w:val="center"/>
        </w:tcPr>
        <w:p w14:paraId="505BB053" w14:textId="77777777" w:rsidR="00AC67E6" w:rsidRPr="006A4BEF" w:rsidRDefault="00AC67E6" w:rsidP="00AC67E6">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 </w:t>
          </w:r>
          <w:r w:rsidRPr="00420BEE">
            <w:rPr>
              <w:rFonts w:ascii="Tahoma" w:hAnsi="Tahoma" w:cs="Tahoma"/>
              <w:sz w:val="18"/>
              <w:szCs w:val="18"/>
            </w:rPr>
            <w:t>2 Januari 2023</w:t>
          </w:r>
        </w:p>
      </w:tc>
      <w:tc>
        <w:tcPr>
          <w:tcW w:w="4678" w:type="dxa"/>
          <w:gridSpan w:val="2"/>
          <w:vAlign w:val="center"/>
        </w:tcPr>
        <w:p w14:paraId="688837AB" w14:textId="77777777" w:rsidR="00AC67E6" w:rsidRPr="006A4BEF" w:rsidRDefault="00AC67E6" w:rsidP="00AC67E6">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Efektif</w:t>
          </w:r>
          <w:proofErr w:type="spellEnd"/>
          <w:r w:rsidRPr="006A4BEF">
            <w:rPr>
              <w:rFonts w:ascii="Tahoma" w:hAnsi="Tahoma" w:cs="Tahoma"/>
              <w:sz w:val="18"/>
              <w:szCs w:val="18"/>
            </w:rPr>
            <w:t xml:space="preserve">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gridSpan w:val="3"/>
          <w:vAlign w:val="center"/>
        </w:tcPr>
        <w:p w14:paraId="4CCC866B" w14:textId="77777777" w:rsidR="00AC67E6" w:rsidRPr="006A4BEF" w:rsidRDefault="00AC67E6" w:rsidP="00AC67E6">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AC67E6" w:rsidRPr="006A4BEF" w14:paraId="1C8343B9" w14:textId="77777777" w:rsidTr="008A28BB">
      <w:trPr>
        <w:trHeight w:val="289"/>
      </w:trPr>
      <w:tc>
        <w:tcPr>
          <w:tcW w:w="1850" w:type="dxa"/>
          <w:vMerge/>
        </w:tcPr>
        <w:p w14:paraId="0456608D" w14:textId="77777777" w:rsidR="00AC67E6" w:rsidRPr="006A4BEF" w:rsidRDefault="00AC67E6" w:rsidP="00AC67E6">
          <w:pPr>
            <w:pStyle w:val="Header"/>
            <w:rPr>
              <w:rFonts w:ascii="Tahoma" w:hAnsi="Tahoma" w:cs="Tahoma"/>
              <w:sz w:val="18"/>
              <w:szCs w:val="18"/>
            </w:rPr>
          </w:pPr>
        </w:p>
      </w:tc>
      <w:tc>
        <w:tcPr>
          <w:tcW w:w="4104" w:type="dxa"/>
          <w:vAlign w:val="center"/>
        </w:tcPr>
        <w:p w14:paraId="00C2B3A7" w14:textId="77777777" w:rsidR="00AC67E6" w:rsidRPr="006A4BEF" w:rsidRDefault="00AC67E6" w:rsidP="00AC67E6">
          <w:pPr>
            <w:pStyle w:val="Header"/>
            <w:rPr>
              <w:rFonts w:ascii="Tahoma" w:hAnsi="Tahoma" w:cs="Tahoma"/>
              <w:sz w:val="18"/>
              <w:szCs w:val="18"/>
            </w:rPr>
          </w:pPr>
          <w:r w:rsidRPr="006A4BEF">
            <w:rPr>
              <w:rFonts w:ascii="Tahoma" w:hAnsi="Tahoma" w:cs="Tahoma"/>
              <w:sz w:val="18"/>
              <w:szCs w:val="18"/>
            </w:rPr>
            <w:t>Revisi                : 00</w:t>
          </w:r>
        </w:p>
      </w:tc>
      <w:tc>
        <w:tcPr>
          <w:tcW w:w="4678" w:type="dxa"/>
          <w:gridSpan w:val="2"/>
          <w:vAlign w:val="center"/>
        </w:tcPr>
        <w:p w14:paraId="4872CA82" w14:textId="77777777" w:rsidR="00AC67E6" w:rsidRPr="006A4BEF" w:rsidRDefault="00AC67E6" w:rsidP="00AC67E6">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Revisi  : - </w:t>
          </w:r>
        </w:p>
      </w:tc>
      <w:tc>
        <w:tcPr>
          <w:tcW w:w="3680" w:type="dxa"/>
          <w:gridSpan w:val="3"/>
          <w:vAlign w:val="center"/>
        </w:tcPr>
        <w:p w14:paraId="76CFC9F2" w14:textId="77777777" w:rsidR="00AC67E6" w:rsidRPr="006A4BEF" w:rsidRDefault="00AC67E6" w:rsidP="00AC67E6">
          <w:pPr>
            <w:pStyle w:val="Header"/>
            <w:rPr>
              <w:rFonts w:ascii="Tahoma" w:hAnsi="Tahoma" w:cs="Tahoma"/>
              <w:sz w:val="18"/>
              <w:szCs w:val="18"/>
            </w:rPr>
          </w:pPr>
          <w:r w:rsidRPr="006A4BEF">
            <w:rPr>
              <w:rFonts w:ascii="Tahoma" w:hAnsi="Tahoma" w:cs="Tahoma"/>
              <w:sz w:val="18"/>
              <w:szCs w:val="18"/>
            </w:rPr>
            <w:t xml:space="preserve">Halaman  : </w:t>
          </w:r>
        </w:p>
      </w:tc>
    </w:tr>
  </w:tbl>
  <w:p w14:paraId="643DB6D8" w14:textId="77777777" w:rsidR="00F76063" w:rsidRDefault="00F76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5F4D"/>
    <w:rsid w:val="00076525"/>
    <w:rsid w:val="000766BE"/>
    <w:rsid w:val="00077B23"/>
    <w:rsid w:val="00080A4A"/>
    <w:rsid w:val="00085792"/>
    <w:rsid w:val="0009126C"/>
    <w:rsid w:val="00093099"/>
    <w:rsid w:val="000A1DA8"/>
    <w:rsid w:val="000A3EE6"/>
    <w:rsid w:val="000B19AD"/>
    <w:rsid w:val="000B5163"/>
    <w:rsid w:val="000B7707"/>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6A58"/>
    <w:rsid w:val="00262D40"/>
    <w:rsid w:val="00264315"/>
    <w:rsid w:val="002651C9"/>
    <w:rsid w:val="00272025"/>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6771E"/>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2158"/>
    <w:rsid w:val="006C45A7"/>
    <w:rsid w:val="006C50BC"/>
    <w:rsid w:val="006C5C2A"/>
    <w:rsid w:val="006C5D3B"/>
    <w:rsid w:val="006C6CE9"/>
    <w:rsid w:val="006D1C3B"/>
    <w:rsid w:val="006D615B"/>
    <w:rsid w:val="006E0DAB"/>
    <w:rsid w:val="006E438F"/>
    <w:rsid w:val="006E4FD1"/>
    <w:rsid w:val="006E6422"/>
    <w:rsid w:val="006E6FA9"/>
    <w:rsid w:val="006F3981"/>
    <w:rsid w:val="006F59EB"/>
    <w:rsid w:val="006F72A5"/>
    <w:rsid w:val="00701A64"/>
    <w:rsid w:val="00703263"/>
    <w:rsid w:val="007060E0"/>
    <w:rsid w:val="00707123"/>
    <w:rsid w:val="00710119"/>
    <w:rsid w:val="00723711"/>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C1B60"/>
    <w:rsid w:val="007D33C7"/>
    <w:rsid w:val="007D592F"/>
    <w:rsid w:val="007E2E5F"/>
    <w:rsid w:val="00800661"/>
    <w:rsid w:val="00806C70"/>
    <w:rsid w:val="0080787B"/>
    <w:rsid w:val="008134DD"/>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66A1C"/>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67E6"/>
    <w:rsid w:val="00AC7027"/>
    <w:rsid w:val="00AD0716"/>
    <w:rsid w:val="00AD2558"/>
    <w:rsid w:val="00AD3B72"/>
    <w:rsid w:val="00AD4C27"/>
    <w:rsid w:val="00AD60D2"/>
    <w:rsid w:val="00AE357F"/>
    <w:rsid w:val="00AE522D"/>
    <w:rsid w:val="00AE6D8F"/>
    <w:rsid w:val="00AE78B3"/>
    <w:rsid w:val="00AF053E"/>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2362"/>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76063"/>
    <w:rsid w:val="00F83D8A"/>
    <w:rsid w:val="00F87AF6"/>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19</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494</cp:revision>
  <cp:lastPrinted>2023-06-13T06:52:00Z</cp:lastPrinted>
  <dcterms:created xsi:type="dcterms:W3CDTF">2023-06-09T03:29:00Z</dcterms:created>
  <dcterms:modified xsi:type="dcterms:W3CDTF">2024-09-24T07:04:00Z</dcterms:modified>
</cp:coreProperties>
</file>