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5F6201D3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6768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06768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06768B">
        <w:rPr>
          <w:rFonts w:ascii="Times New Roman" w:hAnsi="Times New Roman" w:cs="Times New Roman"/>
          <w:i/>
          <w:sz w:val="24"/>
          <w:szCs w:val="24"/>
        </w:rPr>
        <w:t xml:space="preserve"> 7000 Series Surgical Light - </w:t>
      </w:r>
      <w:r w:rsidR="00491D75">
        <w:rPr>
          <w:rFonts w:ascii="Times New Roman" w:hAnsi="Times New Roman" w:cs="Times New Roman"/>
          <w:i/>
          <w:sz w:val="24"/>
          <w:szCs w:val="24"/>
        </w:rPr>
        <w:t>Double Dome Standard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13C7F9F3" w:rsidR="00FC2EA9" w:rsidRDefault="00A574F3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4610" w:dyaOrig="20670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598.5pt" o:ole="">
            <v:imagedata r:id="rId8" o:title=""/>
          </v:shape>
          <o:OLEObject Type="Embed" ProgID="Visio.Drawing.15" ShapeID="_x0000_i1025" DrawAspect="Content" ObjectID="_1763877232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Produksi</w:t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5062C1C8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099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6768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06768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06768B">
        <w:rPr>
          <w:rFonts w:ascii="Times New Roman" w:hAnsi="Times New Roman" w:cs="Times New Roman"/>
          <w:i/>
          <w:sz w:val="24"/>
          <w:szCs w:val="24"/>
        </w:rPr>
        <w:t xml:space="preserve"> 7000 Series Surgical Light - </w:t>
      </w:r>
      <w:r w:rsidR="00491D75">
        <w:rPr>
          <w:rFonts w:ascii="Times New Roman" w:hAnsi="Times New Roman" w:cs="Times New Roman"/>
          <w:i/>
          <w:sz w:val="24"/>
          <w:szCs w:val="24"/>
        </w:rPr>
        <w:t>Double Dome Standard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Pemeriksaan bahan yang masuk</w:t>
      </w:r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melakukan proses pemeriksaan atas bahan-bahan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masuk </w:t>
      </w:r>
      <w:r w:rsidRPr="00850FD5">
        <w:rPr>
          <w:rFonts w:ascii="Times New Roman" w:hAnsi="Times New Roman" w:cs="Times New Roman"/>
          <w:sz w:val="24"/>
          <w:szCs w:val="24"/>
        </w:rPr>
        <w:t xml:space="preserve">sesuai dengan poin-poin pemeriksaan dan metode pemeriksaan yang ditetapkan dalam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36D45C4D" w14:textId="521F2AB9" w:rsidR="00A266DD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Ceiling Base </w:t>
      </w:r>
      <w:r w:rsidR="009C6C1E">
        <w:rPr>
          <w:rFonts w:ascii="Times New Roman" w:hAnsi="Times New Roman" w:cs="Times New Roman"/>
          <w:sz w:val="24"/>
          <w:szCs w:val="24"/>
        </w:rPr>
        <w:t xml:space="preserve">: merupakan proses perakitan base berupa besi plat dengan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>ceiling</w:t>
      </w:r>
      <w:r w:rsidR="009C6C1E">
        <w:rPr>
          <w:rFonts w:ascii="Times New Roman" w:hAnsi="Times New Roman" w:cs="Times New Roman"/>
          <w:sz w:val="24"/>
          <w:szCs w:val="24"/>
        </w:rPr>
        <w:t xml:space="preserve"> berupa pipa besi</w:t>
      </w:r>
      <w:r w:rsidR="00F77205">
        <w:rPr>
          <w:rFonts w:ascii="Times New Roman" w:hAnsi="Times New Roman" w:cs="Times New Roman"/>
          <w:sz w:val="24"/>
          <w:szCs w:val="24"/>
        </w:rPr>
        <w:t>.</w:t>
      </w:r>
    </w:p>
    <w:p w14:paraId="4C1431EF" w14:textId="0321221C" w:rsidR="000667F6" w:rsidRPr="00850FD5" w:rsidRDefault="000667F6" w:rsidP="000667F6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Light Arm</w:t>
      </w:r>
      <w:r w:rsidR="00861F6B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merupakan 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lampu yang terdiri dari lengan bagian atas dan lengan bagian bawah. Serta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 join</w:t>
      </w:r>
      <w:r w:rsidR="00371998">
        <w:rPr>
          <w:rFonts w:ascii="Times New Roman" w:hAnsi="Times New Roman" w:cs="Times New Roman"/>
          <w:i/>
          <w:iCs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kemudian disusul dengan </w:t>
      </w:r>
      <w:r w:rsidRPr="000667F6">
        <w:rPr>
          <w:rFonts w:ascii="Times New Roman" w:hAnsi="Times New Roman" w:cs="Times New Roman"/>
          <w:i/>
          <w:iCs/>
          <w:sz w:val="24"/>
          <w:szCs w:val="24"/>
        </w:rPr>
        <w:t>cover light arm</w:t>
      </w:r>
      <w:r w:rsidR="00861F6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154D70">
        <w:rPr>
          <w:rFonts w:ascii="Times New Roman" w:hAnsi="Times New Roman" w:cs="Times New Roman"/>
          <w:sz w:val="24"/>
          <w:szCs w:val="24"/>
        </w:rPr>
        <w:t>.</w:t>
      </w:r>
    </w:p>
    <w:p w14:paraId="44C12F7D" w14:textId="5CE29D3C" w:rsidR="00494D4C" w:rsidRPr="00850FD5" w:rsidRDefault="00494D4C" w:rsidP="00494D4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Head </w:t>
      </w:r>
      <w:r>
        <w:rPr>
          <w:rFonts w:ascii="Times New Roman" w:hAnsi="Times New Roman" w:cs="Times New Roman"/>
          <w:sz w:val="24"/>
          <w:szCs w:val="24"/>
        </w:rPr>
        <w:t xml:space="preserve">: merupakan proses perakitan bagian kepala lampu yang terdiri dari perakitan </w:t>
      </w:r>
      <w:r w:rsidRPr="00650D10">
        <w:rPr>
          <w:rFonts w:ascii="Times New Roman" w:hAnsi="Times New Roman" w:cs="Times New Roman"/>
          <w:i/>
          <w:iCs/>
          <w:sz w:val="24"/>
          <w:szCs w:val="24"/>
        </w:rPr>
        <w:t>Light Head Base</w:t>
      </w:r>
      <w:r>
        <w:rPr>
          <w:rFonts w:ascii="Times New Roman" w:hAnsi="Times New Roman" w:cs="Times New Roman"/>
          <w:sz w:val="24"/>
          <w:szCs w:val="24"/>
        </w:rPr>
        <w:t xml:space="preserve">, perakitan papan sirkuit kontrol dan </w:t>
      </w:r>
      <w:r>
        <w:rPr>
          <w:rFonts w:ascii="Times New Roman" w:hAnsi="Times New Roman" w:cs="Times New Roman"/>
          <w:sz w:val="24"/>
          <w:szCs w:val="24"/>
        </w:rPr>
        <w:lastRenderedPageBreak/>
        <w:t>wiring kelistrikan</w:t>
      </w:r>
      <w:r w:rsidR="00140D06">
        <w:rPr>
          <w:rFonts w:ascii="Times New Roman" w:hAnsi="Times New Roman" w:cs="Times New Roman"/>
          <w:sz w:val="24"/>
          <w:szCs w:val="24"/>
        </w:rPr>
        <w:t xml:space="preserve"> dan perakitan lampu LED, Penutup Kaca &amp; Penutup Light Head.</w:t>
      </w:r>
    </w:p>
    <w:p w14:paraId="2D3C1BE6" w14:textId="38226E2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merupakan </w:t>
      </w:r>
      <w:r w:rsidR="0056599F"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pengecekan </w:t>
      </w:r>
      <w:r w:rsidR="00026A12" w:rsidRPr="00850FD5">
        <w:rPr>
          <w:rFonts w:ascii="Times New Roman" w:hAnsi="Times New Roman" w:cs="Times New Roman"/>
          <w:sz w:val="24"/>
          <w:szCs w:val="24"/>
        </w:rPr>
        <w:t xml:space="preserve">ketika </w:t>
      </w:r>
      <w:r w:rsidR="0056599F">
        <w:rPr>
          <w:rFonts w:ascii="Times New Roman" w:hAnsi="Times New Roman" w:cs="Times New Roman"/>
          <w:sz w:val="24"/>
          <w:szCs w:val="24"/>
        </w:rPr>
        <w:t>produk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 sudah setengah jadi sebelum dilakukan pengujian. Dilakukan pengecekan selama proses perakitan tersebut.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terdapat NG </w:t>
      </w:r>
      <w:r w:rsidR="00F86617">
        <w:rPr>
          <w:rFonts w:ascii="Times New Roman" w:hAnsi="Times New Roman" w:cs="Times New Roman"/>
          <w:sz w:val="24"/>
          <w:szCs w:val="24"/>
        </w:rPr>
        <w:t xml:space="preserve">maka dilakukan pengerjaan </w:t>
      </w:r>
      <w:r w:rsidR="009F615C">
        <w:rPr>
          <w:rFonts w:ascii="Times New Roman" w:hAnsi="Times New Roman" w:cs="Times New Roman"/>
          <w:sz w:val="24"/>
          <w:szCs w:val="24"/>
        </w:rPr>
        <w:t>kembali</w:t>
      </w:r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 w:rsidR="00452369">
        <w:rPr>
          <w:rFonts w:ascii="Times New Roman" w:hAnsi="Times New Roman" w:cs="Times New Roman"/>
          <w:sz w:val="24"/>
          <w:szCs w:val="24"/>
        </w:rPr>
        <w:t>penandaan &amp; pengemasan</w:t>
      </w:r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593154B2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96857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E96857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:</w:t>
      </w:r>
      <w:r w:rsidR="00600B0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6768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06768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06768B">
        <w:rPr>
          <w:rFonts w:ascii="Times New Roman" w:hAnsi="Times New Roman" w:cs="Times New Roman"/>
          <w:i/>
          <w:sz w:val="24"/>
          <w:szCs w:val="24"/>
        </w:rPr>
        <w:t xml:space="preserve"> 7000 Series Surgical Light - </w:t>
      </w:r>
      <w:r w:rsidR="00491D75">
        <w:rPr>
          <w:rFonts w:ascii="Times New Roman" w:hAnsi="Times New Roman" w:cs="Times New Roman"/>
          <w:i/>
          <w:sz w:val="24"/>
          <w:szCs w:val="24"/>
        </w:rPr>
        <w:t>Double Dome Standard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806A0D">
        <w:rPr>
          <w:rFonts w:ascii="Times New Roman" w:hAnsi="Times New Roman" w:cs="Times New Roman"/>
          <w:sz w:val="24"/>
          <w:szCs w:val="24"/>
        </w:rPr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 w:rsidR="00806A0D">
        <w:rPr>
          <w:rFonts w:ascii="Times New Roman" w:hAnsi="Times New Roman" w:cs="Times New Roman"/>
          <w:sz w:val="24"/>
          <w:szCs w:val="24"/>
        </w:rPr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dan dilakukan pengemasan</w:t>
      </w:r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r w:rsidR="00806A0D"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1D3538DE" w14:textId="783DE494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 w:rsidR="00D365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3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6768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06768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06768B">
        <w:rPr>
          <w:rFonts w:ascii="Times New Roman" w:hAnsi="Times New Roman" w:cs="Times New Roman"/>
          <w:i/>
          <w:sz w:val="24"/>
          <w:szCs w:val="24"/>
        </w:rPr>
        <w:t xml:space="preserve"> 7000 Series Surgical Light - </w:t>
      </w:r>
      <w:r w:rsidR="00491D75">
        <w:rPr>
          <w:rFonts w:ascii="Times New Roman" w:hAnsi="Times New Roman" w:cs="Times New Roman"/>
          <w:i/>
          <w:sz w:val="24"/>
          <w:szCs w:val="24"/>
        </w:rPr>
        <w:t>Double Dome Standard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fungsi, visual, parameter dan kemasan</w:t>
      </w:r>
      <w:r w:rsidR="0006131F">
        <w:rPr>
          <w:rFonts w:ascii="Times New Roman" w:hAnsi="Times New Roman" w:cs="Times New Roman"/>
          <w:sz w:val="24"/>
          <w:szCs w:val="24"/>
        </w:rPr>
        <w:t xml:space="preserve"> sebelum dimasukan kedalam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="00001144"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475D" w14:textId="77777777" w:rsidR="00036B46" w:rsidRDefault="00036B46" w:rsidP="00495BD1">
      <w:pPr>
        <w:spacing w:after="0" w:line="240" w:lineRule="auto"/>
      </w:pPr>
      <w:r>
        <w:separator/>
      </w:r>
    </w:p>
  </w:endnote>
  <w:endnote w:type="continuationSeparator" w:id="0">
    <w:p w14:paraId="15DF88BF" w14:textId="77777777" w:rsidR="00036B46" w:rsidRDefault="00036B46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FFD4" w14:textId="77777777" w:rsidR="009E79FE" w:rsidRDefault="009E7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E18BF" w14:textId="77777777" w:rsidR="009E79FE" w:rsidRDefault="009E79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8AA3" w14:textId="77777777" w:rsidR="009E79FE" w:rsidRDefault="009E7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2B46E" w14:textId="77777777" w:rsidR="00036B46" w:rsidRDefault="00036B46" w:rsidP="00495BD1">
      <w:pPr>
        <w:spacing w:after="0" w:line="240" w:lineRule="auto"/>
      </w:pPr>
      <w:r>
        <w:separator/>
      </w:r>
    </w:p>
  </w:footnote>
  <w:footnote w:type="continuationSeparator" w:id="0">
    <w:p w14:paraId="7FFB77A4" w14:textId="77777777" w:rsidR="00036B46" w:rsidRDefault="00036B46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7115" w14:textId="77777777" w:rsidR="009E79FE" w:rsidRDefault="009E7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23113F0E" w14:textId="77777777" w:rsidR="009E79FE" w:rsidRDefault="00A52706" w:rsidP="009E79FE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9E79FE" w:rsidRPr="008761F1">
      <w:rPr>
        <w:rFonts w:ascii="Times New Roman" w:hAnsi="Times New Roman" w:cs="Times New Roman"/>
      </w:rPr>
      <w:t xml:space="preserve">Jl. </w:t>
    </w:r>
    <w:proofErr w:type="spellStart"/>
    <w:r w:rsidR="009E79FE" w:rsidRPr="008761F1">
      <w:rPr>
        <w:rFonts w:ascii="Times New Roman" w:hAnsi="Times New Roman" w:cs="Times New Roman"/>
      </w:rPr>
      <w:t>Pangeran</w:t>
    </w:r>
    <w:proofErr w:type="spellEnd"/>
    <w:r w:rsidR="009E79FE" w:rsidRPr="008761F1">
      <w:rPr>
        <w:rFonts w:ascii="Times New Roman" w:hAnsi="Times New Roman" w:cs="Times New Roman"/>
      </w:rPr>
      <w:t xml:space="preserve"> </w:t>
    </w:r>
    <w:proofErr w:type="spellStart"/>
    <w:r w:rsidR="009E79FE" w:rsidRPr="008761F1">
      <w:rPr>
        <w:rFonts w:ascii="Times New Roman" w:hAnsi="Times New Roman" w:cs="Times New Roman"/>
      </w:rPr>
      <w:t>Jayakarta</w:t>
    </w:r>
    <w:proofErr w:type="spellEnd"/>
    <w:r w:rsidR="009E79FE" w:rsidRPr="008761F1">
      <w:rPr>
        <w:rFonts w:ascii="Times New Roman" w:hAnsi="Times New Roman" w:cs="Times New Roman"/>
      </w:rPr>
      <w:t xml:space="preserve"> 24/39, Kel. Mangga Dua Selatan,</w:t>
    </w:r>
    <w:r w:rsidR="009E79FE">
      <w:rPr>
        <w:rFonts w:ascii="Times New Roman" w:hAnsi="Times New Roman" w:cs="Times New Roman"/>
      </w:rPr>
      <w:t xml:space="preserve"> </w:t>
    </w:r>
  </w:p>
  <w:p w14:paraId="67ACB93A" w14:textId="77777777" w:rsidR="009E79FE" w:rsidRPr="00FD2D39" w:rsidRDefault="009E79FE" w:rsidP="009E79FE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proofErr w:type="spellStart"/>
    <w:r w:rsidRPr="008761F1">
      <w:rPr>
        <w:rFonts w:ascii="Times New Roman" w:hAnsi="Times New Roman" w:cs="Times New Roman"/>
      </w:rPr>
      <w:t>Kec</w:t>
    </w:r>
    <w:proofErr w:type="spellEnd"/>
    <w:r w:rsidRPr="008761F1">
      <w:rPr>
        <w:rFonts w:ascii="Times New Roman" w:hAnsi="Times New Roman" w:cs="Times New Roman"/>
      </w:rPr>
      <w:t>. Sawah Besar, Jakarta Pusat 10730</w:t>
    </w:r>
  </w:p>
  <w:p w14:paraId="7E311786" w14:textId="684AC84D" w:rsidR="00A52706" w:rsidRDefault="00A52706" w:rsidP="009E79FE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000000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1B72D94F" w14:textId="44863F47" w:rsidR="00495BD1" w:rsidRPr="00A52706" w:rsidRDefault="00495BD1" w:rsidP="00A52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0B444" w14:textId="77777777" w:rsidR="009E79FE" w:rsidRDefault="009E7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203D1"/>
    <w:rsid w:val="00026A12"/>
    <w:rsid w:val="00027747"/>
    <w:rsid w:val="00036B46"/>
    <w:rsid w:val="00040DF8"/>
    <w:rsid w:val="00042D29"/>
    <w:rsid w:val="00046BAC"/>
    <w:rsid w:val="0006131F"/>
    <w:rsid w:val="0006238F"/>
    <w:rsid w:val="000667F6"/>
    <w:rsid w:val="0006768B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3055"/>
    <w:rsid w:val="000E55D6"/>
    <w:rsid w:val="000E6292"/>
    <w:rsid w:val="001003C3"/>
    <w:rsid w:val="0011244D"/>
    <w:rsid w:val="001172ED"/>
    <w:rsid w:val="0012114D"/>
    <w:rsid w:val="00132670"/>
    <w:rsid w:val="00140D06"/>
    <w:rsid w:val="00143725"/>
    <w:rsid w:val="0015484E"/>
    <w:rsid w:val="00154D70"/>
    <w:rsid w:val="001664E3"/>
    <w:rsid w:val="00170A2F"/>
    <w:rsid w:val="0017190F"/>
    <w:rsid w:val="00187D99"/>
    <w:rsid w:val="0019088E"/>
    <w:rsid w:val="00201392"/>
    <w:rsid w:val="002156E0"/>
    <w:rsid w:val="0021765F"/>
    <w:rsid w:val="00256532"/>
    <w:rsid w:val="00264E2F"/>
    <w:rsid w:val="00267E20"/>
    <w:rsid w:val="002848D1"/>
    <w:rsid w:val="002A3290"/>
    <w:rsid w:val="002A435A"/>
    <w:rsid w:val="002A6F1E"/>
    <w:rsid w:val="002B58B4"/>
    <w:rsid w:val="002C5F72"/>
    <w:rsid w:val="002F29DB"/>
    <w:rsid w:val="002F338C"/>
    <w:rsid w:val="002F360F"/>
    <w:rsid w:val="003122FC"/>
    <w:rsid w:val="00314011"/>
    <w:rsid w:val="00340303"/>
    <w:rsid w:val="003542FB"/>
    <w:rsid w:val="003604EE"/>
    <w:rsid w:val="00371998"/>
    <w:rsid w:val="00373BAA"/>
    <w:rsid w:val="00376862"/>
    <w:rsid w:val="00384546"/>
    <w:rsid w:val="00394F48"/>
    <w:rsid w:val="003A0B03"/>
    <w:rsid w:val="003A269A"/>
    <w:rsid w:val="003E189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1D75"/>
    <w:rsid w:val="00494D4C"/>
    <w:rsid w:val="00495BD1"/>
    <w:rsid w:val="004A00D6"/>
    <w:rsid w:val="004A347A"/>
    <w:rsid w:val="004B0F5B"/>
    <w:rsid w:val="004D16AE"/>
    <w:rsid w:val="004D6684"/>
    <w:rsid w:val="004F762C"/>
    <w:rsid w:val="00503EEF"/>
    <w:rsid w:val="00505F6E"/>
    <w:rsid w:val="005101ED"/>
    <w:rsid w:val="00513D7A"/>
    <w:rsid w:val="005147A5"/>
    <w:rsid w:val="00516D42"/>
    <w:rsid w:val="0052086D"/>
    <w:rsid w:val="0052262E"/>
    <w:rsid w:val="0053457E"/>
    <w:rsid w:val="0055066F"/>
    <w:rsid w:val="0055588B"/>
    <w:rsid w:val="00561481"/>
    <w:rsid w:val="0056599F"/>
    <w:rsid w:val="00575E5F"/>
    <w:rsid w:val="005820DD"/>
    <w:rsid w:val="00583E2E"/>
    <w:rsid w:val="005C012D"/>
    <w:rsid w:val="005E2107"/>
    <w:rsid w:val="005E4D6B"/>
    <w:rsid w:val="005E5F9D"/>
    <w:rsid w:val="005F5EE2"/>
    <w:rsid w:val="00600B0E"/>
    <w:rsid w:val="00605980"/>
    <w:rsid w:val="00610C25"/>
    <w:rsid w:val="00612252"/>
    <w:rsid w:val="00636224"/>
    <w:rsid w:val="006509D7"/>
    <w:rsid w:val="00650D10"/>
    <w:rsid w:val="00662082"/>
    <w:rsid w:val="00663F84"/>
    <w:rsid w:val="00671647"/>
    <w:rsid w:val="00685F72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3294F"/>
    <w:rsid w:val="007367F4"/>
    <w:rsid w:val="00741103"/>
    <w:rsid w:val="00751CC7"/>
    <w:rsid w:val="00753452"/>
    <w:rsid w:val="00772772"/>
    <w:rsid w:val="00784A58"/>
    <w:rsid w:val="007943A1"/>
    <w:rsid w:val="007A69FE"/>
    <w:rsid w:val="007B2E4B"/>
    <w:rsid w:val="007C5370"/>
    <w:rsid w:val="007D34FA"/>
    <w:rsid w:val="007E2FED"/>
    <w:rsid w:val="007E46FC"/>
    <w:rsid w:val="007F0D41"/>
    <w:rsid w:val="007F5403"/>
    <w:rsid w:val="00803D45"/>
    <w:rsid w:val="008053BE"/>
    <w:rsid w:val="00805EC6"/>
    <w:rsid w:val="00805F80"/>
    <w:rsid w:val="00806A0D"/>
    <w:rsid w:val="00811AC1"/>
    <w:rsid w:val="0081531F"/>
    <w:rsid w:val="00816BAA"/>
    <w:rsid w:val="00830491"/>
    <w:rsid w:val="008472E4"/>
    <w:rsid w:val="00850FD5"/>
    <w:rsid w:val="00861F6B"/>
    <w:rsid w:val="00873574"/>
    <w:rsid w:val="00885419"/>
    <w:rsid w:val="008A3F97"/>
    <w:rsid w:val="008C4B33"/>
    <w:rsid w:val="008D05B4"/>
    <w:rsid w:val="009115EE"/>
    <w:rsid w:val="00914902"/>
    <w:rsid w:val="009247B3"/>
    <w:rsid w:val="0092612D"/>
    <w:rsid w:val="00930061"/>
    <w:rsid w:val="00941E28"/>
    <w:rsid w:val="009465BB"/>
    <w:rsid w:val="00947C7A"/>
    <w:rsid w:val="00957A7D"/>
    <w:rsid w:val="00957BE8"/>
    <w:rsid w:val="0096703E"/>
    <w:rsid w:val="00967300"/>
    <w:rsid w:val="00975D77"/>
    <w:rsid w:val="009803A0"/>
    <w:rsid w:val="009810E0"/>
    <w:rsid w:val="00992799"/>
    <w:rsid w:val="009939A7"/>
    <w:rsid w:val="009C6C1E"/>
    <w:rsid w:val="009E2C4C"/>
    <w:rsid w:val="009E79FE"/>
    <w:rsid w:val="009F02A1"/>
    <w:rsid w:val="009F35D3"/>
    <w:rsid w:val="009F5C23"/>
    <w:rsid w:val="009F5FDF"/>
    <w:rsid w:val="009F615C"/>
    <w:rsid w:val="00A02C63"/>
    <w:rsid w:val="00A047F2"/>
    <w:rsid w:val="00A266DD"/>
    <w:rsid w:val="00A3261F"/>
    <w:rsid w:val="00A36FD6"/>
    <w:rsid w:val="00A37CE0"/>
    <w:rsid w:val="00A52706"/>
    <w:rsid w:val="00A574F3"/>
    <w:rsid w:val="00A72A7C"/>
    <w:rsid w:val="00A85EE0"/>
    <w:rsid w:val="00A935E6"/>
    <w:rsid w:val="00A97211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11CF"/>
    <w:rsid w:val="00B525E5"/>
    <w:rsid w:val="00B625A0"/>
    <w:rsid w:val="00B62A26"/>
    <w:rsid w:val="00B67F68"/>
    <w:rsid w:val="00B7017D"/>
    <w:rsid w:val="00B8373D"/>
    <w:rsid w:val="00B84803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67417"/>
    <w:rsid w:val="00C97BC1"/>
    <w:rsid w:val="00CA224C"/>
    <w:rsid w:val="00CB44B3"/>
    <w:rsid w:val="00CB4501"/>
    <w:rsid w:val="00CC0789"/>
    <w:rsid w:val="00CC1B6C"/>
    <w:rsid w:val="00CE53BE"/>
    <w:rsid w:val="00D0615F"/>
    <w:rsid w:val="00D062BB"/>
    <w:rsid w:val="00D12A15"/>
    <w:rsid w:val="00D36509"/>
    <w:rsid w:val="00D36CD3"/>
    <w:rsid w:val="00D37B1B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DF6245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857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77205"/>
    <w:rsid w:val="00F86617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201</cp:revision>
  <dcterms:created xsi:type="dcterms:W3CDTF">2023-05-24T04:15:00Z</dcterms:created>
  <dcterms:modified xsi:type="dcterms:W3CDTF">2023-12-12T02:06:00Z</dcterms:modified>
</cp:coreProperties>
</file>