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6E036B46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CE23F0" w:rsidRPr="00CE23F0">
        <w:rPr>
          <w:rFonts w:ascii="Times New Roman" w:eastAsia="Times New Roman" w:hAnsi="Times New Roman" w:cs="Times New Roman"/>
        </w:rPr>
        <w:t xml:space="preserve">ZOI </w:t>
      </w:r>
      <w:r w:rsidR="00E200D2" w:rsidRPr="00CE23F0">
        <w:rPr>
          <w:rFonts w:ascii="Times New Roman" w:eastAsia="Times New Roman" w:hAnsi="Times New Roman" w:cs="Times New Roman"/>
        </w:rPr>
        <w:t xml:space="preserve">Ilios </w:t>
      </w:r>
      <w:r w:rsidR="00304FFB">
        <w:rPr>
          <w:rFonts w:ascii="Times New Roman" w:eastAsia="Times New Roman" w:hAnsi="Times New Roman" w:cs="Times New Roman"/>
          <w:lang w:val="en-US"/>
        </w:rPr>
        <w:t>7000</w:t>
      </w:r>
      <w:r w:rsidR="00E200D2"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03AD9D87" w14:textId="2E821C44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BC5C35">
        <w:rPr>
          <w:rFonts w:ascii="Times New Roman" w:hAnsi="Times New Roman" w:cs="Times New Roman"/>
          <w:lang w:val="en-US"/>
        </w:rPr>
        <w:t>7</w:t>
      </w:r>
      <w:r w:rsidR="00C209A4">
        <w:rPr>
          <w:rFonts w:ascii="Times New Roman" w:hAnsi="Times New Roman" w:cs="Times New Roman"/>
          <w:lang w:val="en-US"/>
        </w:rPr>
        <w:t>2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283D6361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D95D9E" w:rsidRPr="00CE23F0">
        <w:rPr>
          <w:rFonts w:ascii="Times New Roman" w:eastAsia="Times New Roman" w:hAnsi="Times New Roman" w:cs="Times New Roman"/>
        </w:rPr>
        <w:t xml:space="preserve">ZOI Ilios </w:t>
      </w:r>
      <w:r w:rsidR="00304FFB">
        <w:rPr>
          <w:rFonts w:ascii="Times New Roman" w:eastAsia="Times New Roman" w:hAnsi="Times New Roman" w:cs="Times New Roman"/>
          <w:lang w:val="en-US"/>
        </w:rPr>
        <w:t>7000</w:t>
      </w:r>
      <w:r w:rsidR="00D95D9E"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0D8687E6" w:rsidR="00336F01" w:rsidRPr="00034BE6" w:rsidRDefault="001959A9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1959A9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7D184251" wp14:editId="26B50D5F">
            <wp:extent cx="4953691" cy="3143689"/>
            <wp:effectExtent l="0" t="0" r="0" b="0"/>
            <wp:docPr id="36855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51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4D9" w14:textId="4A7A7465" w:rsidR="00457061" w:rsidRPr="00034BE6" w:rsidRDefault="00336F01" w:rsidP="008B56A9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8B56A9" w:rsidRPr="00CE23F0">
        <w:rPr>
          <w:rFonts w:ascii="Times New Roman" w:eastAsia="Times New Roman" w:hAnsi="Times New Roman" w:cs="Times New Roman"/>
        </w:rPr>
        <w:t xml:space="preserve">ZOI Ilios </w:t>
      </w:r>
      <w:r w:rsidR="00304FFB">
        <w:rPr>
          <w:rFonts w:ascii="Times New Roman" w:eastAsia="Times New Roman" w:hAnsi="Times New Roman" w:cs="Times New Roman"/>
          <w:lang w:val="en-US"/>
        </w:rPr>
        <w:t>7000</w:t>
      </w:r>
      <w:r w:rsidR="008B56A9"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  <w:lang w:val="en-US"/>
        </w:rPr>
        <w:t>Double Dome Standard</w:t>
      </w:r>
      <w:r w:rsidR="008B56A9" w:rsidRPr="00034B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57061"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t>Kemasan</w:t>
      </w:r>
      <w:proofErr w:type="spellEnd"/>
    </w:p>
    <w:p w14:paraId="0762DE86" w14:textId="0C4E529F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652FE0" w:rsidRPr="00CE23F0">
        <w:rPr>
          <w:rFonts w:ascii="Times New Roman" w:eastAsia="Times New Roman" w:hAnsi="Times New Roman" w:cs="Times New Roman"/>
        </w:rPr>
        <w:t xml:space="preserve">ZOI Ilios </w:t>
      </w:r>
      <w:r w:rsidR="00304FFB">
        <w:rPr>
          <w:rFonts w:ascii="Times New Roman" w:eastAsia="Times New Roman" w:hAnsi="Times New Roman" w:cs="Times New Roman"/>
          <w:lang w:val="en-US"/>
        </w:rPr>
        <w:t>7000</w:t>
      </w:r>
      <w:r w:rsidR="00652FE0"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1FF0B17F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A0000B">
        <w:rPr>
          <w:rFonts w:ascii="Times New Roman" w:hAnsi="Times New Roman" w:cs="Times New Roman"/>
          <w:spacing w:val="-1"/>
          <w:lang w:val="en-US"/>
        </w:rPr>
        <w:t>8</w:t>
      </w:r>
      <w:r w:rsidR="00266EA8">
        <w:rPr>
          <w:rFonts w:ascii="Times New Roman" w:hAnsi="Times New Roman" w:cs="Times New Roman"/>
          <w:spacing w:val="-1"/>
          <w:lang w:val="en-US"/>
        </w:rPr>
        <w:t>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3F668CE9" w:rsidR="00336F01" w:rsidRDefault="00A11E6B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A11E6B">
        <w:rPr>
          <w:rFonts w:ascii="Times New Roman" w:hAnsi="Times New Roman" w:cs="Times New Roman"/>
          <w:noProof/>
        </w:rPr>
        <w:drawing>
          <wp:inline distT="0" distB="0" distL="0" distR="0" wp14:anchorId="5C38A893" wp14:editId="6C7C13C8">
            <wp:extent cx="5784850" cy="1565275"/>
            <wp:effectExtent l="0" t="0" r="6350" b="0"/>
            <wp:docPr id="144818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80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55C98B82" w:rsidR="000D2F36" w:rsidRDefault="0086604A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86604A">
        <w:rPr>
          <w:rFonts w:ascii="Times New Roman" w:hAnsi="Times New Roman" w:cs="Times New Roman"/>
          <w:noProof/>
        </w:rPr>
        <w:drawing>
          <wp:inline distT="0" distB="0" distL="0" distR="0" wp14:anchorId="2FF9CF7F" wp14:editId="5DE9F611">
            <wp:extent cx="5784850" cy="2928620"/>
            <wp:effectExtent l="0" t="0" r="6350" b="5080"/>
            <wp:docPr id="7303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0DC85C7" w14:textId="0D92C127" w:rsidR="00267CA7" w:rsidRDefault="00336F01" w:rsidP="00DE2DFE">
      <w:pPr>
        <w:pStyle w:val="BodyText"/>
        <w:spacing w:line="360" w:lineRule="auto"/>
        <w:ind w:right="38"/>
        <w:jc w:val="center"/>
        <w:rPr>
          <w:rFonts w:ascii="Times New Roman" w:eastAsia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827061" w:rsidRPr="00CE23F0">
        <w:rPr>
          <w:rFonts w:ascii="Times New Roman" w:eastAsia="Times New Roman" w:hAnsi="Times New Roman" w:cs="Times New Roman"/>
        </w:rPr>
        <w:t xml:space="preserve">ZOI Ilios </w:t>
      </w:r>
      <w:r w:rsidR="00304FFB">
        <w:rPr>
          <w:rFonts w:ascii="Times New Roman" w:eastAsia="Times New Roman" w:hAnsi="Times New Roman" w:cs="Times New Roman"/>
          <w:lang w:val="en-US"/>
        </w:rPr>
        <w:t>7000</w:t>
      </w:r>
      <w:r w:rsidR="00827061"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0692E79E" w14:textId="77777777" w:rsidR="00267CA7" w:rsidRDefault="00267C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CCC44AE" w14:textId="34A18C6E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5373AE76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17F8CA3F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3E73A383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75549D25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4A1D9C5C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D046271" w14:textId="38345F4D" w:rsidR="00267CA7" w:rsidRDefault="00223D43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223D43">
        <w:rPr>
          <w:rFonts w:ascii="Times New Roman" w:hAnsi="Times New Roman" w:cs="Times New Roman"/>
          <w:noProof/>
        </w:rPr>
        <w:drawing>
          <wp:inline distT="0" distB="0" distL="0" distR="0" wp14:anchorId="4C38EBD5" wp14:editId="3DBECC3C">
            <wp:extent cx="5784850" cy="3195955"/>
            <wp:effectExtent l="0" t="0" r="6350" b="4445"/>
            <wp:docPr id="7468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5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DE7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52223A3" w14:textId="576B5C43" w:rsidR="00267CA7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19BE1390" w14:textId="77777777" w:rsidR="00267CA7" w:rsidRDefault="00267CA7" w:rsidP="0026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012BA5" w14:textId="61687269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43F4127D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05760C12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CB9CD08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1EFB721E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2F55A3F1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37F337D" w14:textId="263D20DE" w:rsidR="00267CA7" w:rsidRDefault="00B3761F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B3761F">
        <w:rPr>
          <w:rFonts w:ascii="Times New Roman" w:hAnsi="Times New Roman" w:cs="Times New Roman"/>
          <w:noProof/>
        </w:rPr>
        <w:drawing>
          <wp:inline distT="0" distB="0" distL="0" distR="0" wp14:anchorId="1222A098" wp14:editId="5AC67185">
            <wp:extent cx="5784850" cy="3312795"/>
            <wp:effectExtent l="0" t="0" r="6350" b="1905"/>
            <wp:docPr id="139376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61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B35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53FEDF4" w14:textId="57BE99A4" w:rsidR="00267CA7" w:rsidRPr="00EE79DD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10989158" w14:textId="77777777" w:rsidR="00267CA7" w:rsidRDefault="00267CA7" w:rsidP="0026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0C9F6E" w14:textId="77777777" w:rsidR="00267CA7" w:rsidRDefault="00267CA7" w:rsidP="00267CA7">
      <w:pPr>
        <w:rPr>
          <w:rFonts w:ascii="Times New Roman" w:hAnsi="Times New Roman" w:cs="Times New Roman"/>
        </w:rPr>
      </w:pPr>
    </w:p>
    <w:p w14:paraId="274D1D39" w14:textId="497B8929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</w:p>
    <w:p w14:paraId="5466DA83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08D9C662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259C5B92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7A71ABD4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75D9E244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2CA4D74" w14:textId="2893C21B" w:rsidR="00267CA7" w:rsidRDefault="00976FBF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76FBF">
        <w:rPr>
          <w:rFonts w:ascii="Times New Roman" w:hAnsi="Times New Roman" w:cs="Times New Roman"/>
          <w:noProof/>
        </w:rPr>
        <w:drawing>
          <wp:inline distT="0" distB="0" distL="0" distR="0" wp14:anchorId="478A4739" wp14:editId="1BB5ECEE">
            <wp:extent cx="5784850" cy="2633980"/>
            <wp:effectExtent l="0" t="0" r="6350" b="0"/>
            <wp:docPr id="87642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5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33A1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306B952F" w14:textId="62FA7188" w:rsidR="00267CA7" w:rsidRPr="00034BE6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</w:p>
    <w:p w14:paraId="2A4702EB" w14:textId="77777777" w:rsidR="00267CA7" w:rsidRDefault="00267CA7" w:rsidP="0026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47B8DB" w14:textId="532AC5D4" w:rsidR="00267CA7" w:rsidRPr="00034BE6" w:rsidRDefault="00267CA7" w:rsidP="00267CA7">
      <w:pPr>
        <w:pStyle w:val="ListParagraph"/>
        <w:numPr>
          <w:ilvl w:val="0"/>
          <w:numId w:val="9"/>
        </w:numPr>
        <w:tabs>
          <w:tab w:val="left" w:pos="851"/>
        </w:tabs>
        <w:spacing w:before="0" w:line="360" w:lineRule="auto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</w:p>
    <w:p w14:paraId="378B67FA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7A20A10F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0CFAD71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4A3D9E98" w14:textId="77777777" w:rsidR="00267CA7" w:rsidRPr="00034BE6" w:rsidRDefault="00267CA7" w:rsidP="00267CA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8F9FF31" w14:textId="77777777" w:rsidR="00267CA7" w:rsidRPr="00034BE6" w:rsidRDefault="00267CA7" w:rsidP="00267CA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9BFC9B3" w14:textId="2EB4D1E4" w:rsidR="00267CA7" w:rsidRDefault="000F61DD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0F61DD">
        <w:rPr>
          <w:rFonts w:ascii="Times New Roman" w:hAnsi="Times New Roman" w:cs="Times New Roman"/>
          <w:noProof/>
        </w:rPr>
        <w:drawing>
          <wp:inline distT="0" distB="0" distL="0" distR="0" wp14:anchorId="69E4EB72" wp14:editId="0E296988">
            <wp:extent cx="5658640" cy="2553056"/>
            <wp:effectExtent l="0" t="0" r="0" b="0"/>
            <wp:docPr id="73196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68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BC21" w14:textId="77777777" w:rsidR="00267CA7" w:rsidRDefault="00267CA7" w:rsidP="00267CA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73A3319A" w14:textId="779FD66A" w:rsidR="00267CA7" w:rsidRPr="00034BE6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6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E95B13">
        <w:rPr>
          <w:rFonts w:ascii="Times New Roman" w:eastAsia="Times New Roman" w:hAnsi="Times New Roman" w:cs="Times New Roman"/>
        </w:rPr>
        <w:t>7000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1B1792">
        <w:rPr>
          <w:rFonts w:ascii="Times New Roman" w:eastAsia="Times New Roman" w:hAnsi="Times New Roman" w:cs="Times New Roman"/>
        </w:rPr>
        <w:t>Double Dome Standard</w:t>
      </w:r>
    </w:p>
    <w:p w14:paraId="56B2C546" w14:textId="77777777" w:rsidR="00267CA7" w:rsidRDefault="00267CA7" w:rsidP="00267CA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p w14:paraId="15FB9EA9" w14:textId="77777777" w:rsidR="00AA6A61" w:rsidRDefault="00AA6A61" w:rsidP="00DE2DF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sectPr w:rsidR="00AA6A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651A" w14:textId="77777777" w:rsidR="00A470DC" w:rsidRDefault="00A470DC">
      <w:r>
        <w:separator/>
      </w:r>
    </w:p>
  </w:endnote>
  <w:endnote w:type="continuationSeparator" w:id="0">
    <w:p w14:paraId="6B6AAF66" w14:textId="77777777" w:rsidR="00A470DC" w:rsidRDefault="00A4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B0D4" w14:textId="77777777" w:rsidR="00A470DC" w:rsidRDefault="00A470DC">
      <w:r>
        <w:separator/>
      </w:r>
    </w:p>
  </w:footnote>
  <w:footnote w:type="continuationSeparator" w:id="0">
    <w:p w14:paraId="7B49064E" w14:textId="77777777" w:rsidR="00A470DC" w:rsidRDefault="00A4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29BCCADF" w14:textId="77777777" w:rsidR="00045025" w:rsidRDefault="008256F9" w:rsidP="00045025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045025" w:rsidRPr="008761F1">
      <w:rPr>
        <w:rFonts w:ascii="Times New Roman" w:hAnsi="Times New Roman" w:cs="Times New Roman"/>
      </w:rPr>
      <w:t>Jl. Pangeran Jayakarta 24/39, Kel. Mangga Dua Selatan,</w:t>
    </w:r>
    <w:r w:rsidR="00045025">
      <w:rPr>
        <w:rFonts w:ascii="Times New Roman" w:hAnsi="Times New Roman" w:cs="Times New Roman"/>
      </w:rPr>
      <w:t xml:space="preserve"> </w:t>
    </w:r>
  </w:p>
  <w:p w14:paraId="4ABF904D" w14:textId="77777777" w:rsidR="00045025" w:rsidRPr="00FD2D39" w:rsidRDefault="00045025" w:rsidP="00045025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573ABF21" w14:textId="320FA8CC" w:rsidR="008256F9" w:rsidRDefault="008256F9" w:rsidP="00045025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364B09CB"/>
    <w:multiLevelType w:val="hybridMultilevel"/>
    <w:tmpl w:val="B4BE60F2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7"/>
  </w:num>
  <w:num w:numId="7" w16cid:durableId="1810975091">
    <w:abstractNumId w:val="0"/>
  </w:num>
  <w:num w:numId="8" w16cid:durableId="409432038">
    <w:abstractNumId w:val="3"/>
  </w:num>
  <w:num w:numId="9" w16cid:durableId="1077438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20BA0"/>
    <w:rsid w:val="00034BE6"/>
    <w:rsid w:val="00045025"/>
    <w:rsid w:val="000523EE"/>
    <w:rsid w:val="00092E02"/>
    <w:rsid w:val="000C7D1E"/>
    <w:rsid w:val="000D2F36"/>
    <w:rsid w:val="000F61DD"/>
    <w:rsid w:val="0011121D"/>
    <w:rsid w:val="00120CEB"/>
    <w:rsid w:val="0013548B"/>
    <w:rsid w:val="00146947"/>
    <w:rsid w:val="001625FC"/>
    <w:rsid w:val="00180281"/>
    <w:rsid w:val="001959A9"/>
    <w:rsid w:val="001B1792"/>
    <w:rsid w:val="001D204F"/>
    <w:rsid w:val="001D4E2E"/>
    <w:rsid w:val="001E121B"/>
    <w:rsid w:val="001F6909"/>
    <w:rsid w:val="00206B83"/>
    <w:rsid w:val="00214E1A"/>
    <w:rsid w:val="00223D43"/>
    <w:rsid w:val="00246C67"/>
    <w:rsid w:val="00250676"/>
    <w:rsid w:val="002626FC"/>
    <w:rsid w:val="00266EA8"/>
    <w:rsid w:val="00267CA7"/>
    <w:rsid w:val="00280155"/>
    <w:rsid w:val="002A4D19"/>
    <w:rsid w:val="002B6490"/>
    <w:rsid w:val="00300121"/>
    <w:rsid w:val="00302D72"/>
    <w:rsid w:val="00304FFB"/>
    <w:rsid w:val="003062B4"/>
    <w:rsid w:val="00327DB9"/>
    <w:rsid w:val="00336F01"/>
    <w:rsid w:val="00350BBC"/>
    <w:rsid w:val="00366EC8"/>
    <w:rsid w:val="00377422"/>
    <w:rsid w:val="00391349"/>
    <w:rsid w:val="003A30CF"/>
    <w:rsid w:val="003A58B2"/>
    <w:rsid w:val="003B6BD9"/>
    <w:rsid w:val="003E7708"/>
    <w:rsid w:val="003F18F1"/>
    <w:rsid w:val="004310D1"/>
    <w:rsid w:val="00447698"/>
    <w:rsid w:val="00457061"/>
    <w:rsid w:val="004575B9"/>
    <w:rsid w:val="004618C8"/>
    <w:rsid w:val="0048229A"/>
    <w:rsid w:val="00514FEB"/>
    <w:rsid w:val="0052265E"/>
    <w:rsid w:val="00522941"/>
    <w:rsid w:val="00585A6B"/>
    <w:rsid w:val="00594A95"/>
    <w:rsid w:val="00595F2F"/>
    <w:rsid w:val="005E6A71"/>
    <w:rsid w:val="005F4C6B"/>
    <w:rsid w:val="00605B6C"/>
    <w:rsid w:val="0063066B"/>
    <w:rsid w:val="00652FE0"/>
    <w:rsid w:val="0068141B"/>
    <w:rsid w:val="006A66ED"/>
    <w:rsid w:val="006E0E0A"/>
    <w:rsid w:val="006E3BBA"/>
    <w:rsid w:val="006E66BF"/>
    <w:rsid w:val="00715862"/>
    <w:rsid w:val="0073363B"/>
    <w:rsid w:val="007B2635"/>
    <w:rsid w:val="007C3BEA"/>
    <w:rsid w:val="008256F9"/>
    <w:rsid w:val="00827061"/>
    <w:rsid w:val="00845D33"/>
    <w:rsid w:val="00860F19"/>
    <w:rsid w:val="00865026"/>
    <w:rsid w:val="0086604A"/>
    <w:rsid w:val="00884E39"/>
    <w:rsid w:val="008A04F9"/>
    <w:rsid w:val="008A0DB1"/>
    <w:rsid w:val="008A5AC0"/>
    <w:rsid w:val="008B56A9"/>
    <w:rsid w:val="008C754F"/>
    <w:rsid w:val="008E2C37"/>
    <w:rsid w:val="009126F1"/>
    <w:rsid w:val="00914349"/>
    <w:rsid w:val="00936160"/>
    <w:rsid w:val="0094275B"/>
    <w:rsid w:val="00957559"/>
    <w:rsid w:val="00976FBF"/>
    <w:rsid w:val="00983911"/>
    <w:rsid w:val="009948DE"/>
    <w:rsid w:val="009B0588"/>
    <w:rsid w:val="009D19FE"/>
    <w:rsid w:val="009E70C8"/>
    <w:rsid w:val="00A0000B"/>
    <w:rsid w:val="00A05F45"/>
    <w:rsid w:val="00A11E6B"/>
    <w:rsid w:val="00A172A8"/>
    <w:rsid w:val="00A20922"/>
    <w:rsid w:val="00A46B59"/>
    <w:rsid w:val="00A470DC"/>
    <w:rsid w:val="00A47832"/>
    <w:rsid w:val="00A75BEA"/>
    <w:rsid w:val="00AA178A"/>
    <w:rsid w:val="00AA6A61"/>
    <w:rsid w:val="00AB727C"/>
    <w:rsid w:val="00AC2CEB"/>
    <w:rsid w:val="00AC615B"/>
    <w:rsid w:val="00B01A40"/>
    <w:rsid w:val="00B1373B"/>
    <w:rsid w:val="00B35D50"/>
    <w:rsid w:val="00B3761F"/>
    <w:rsid w:val="00B477C7"/>
    <w:rsid w:val="00B53251"/>
    <w:rsid w:val="00B541F3"/>
    <w:rsid w:val="00B62864"/>
    <w:rsid w:val="00B77A27"/>
    <w:rsid w:val="00B82CA7"/>
    <w:rsid w:val="00BB0884"/>
    <w:rsid w:val="00BC30AB"/>
    <w:rsid w:val="00BC5C35"/>
    <w:rsid w:val="00BE5FCA"/>
    <w:rsid w:val="00BF3D8F"/>
    <w:rsid w:val="00BF5571"/>
    <w:rsid w:val="00C007BE"/>
    <w:rsid w:val="00C209A4"/>
    <w:rsid w:val="00C22D07"/>
    <w:rsid w:val="00C44A23"/>
    <w:rsid w:val="00C467D0"/>
    <w:rsid w:val="00C74B6A"/>
    <w:rsid w:val="00C91989"/>
    <w:rsid w:val="00C9651D"/>
    <w:rsid w:val="00CB192C"/>
    <w:rsid w:val="00CB6C66"/>
    <w:rsid w:val="00CD0162"/>
    <w:rsid w:val="00CE23F0"/>
    <w:rsid w:val="00CF019F"/>
    <w:rsid w:val="00D02BC5"/>
    <w:rsid w:val="00D06512"/>
    <w:rsid w:val="00D06E57"/>
    <w:rsid w:val="00D26F0F"/>
    <w:rsid w:val="00D32412"/>
    <w:rsid w:val="00D3540F"/>
    <w:rsid w:val="00D4293D"/>
    <w:rsid w:val="00D9125F"/>
    <w:rsid w:val="00D95D9E"/>
    <w:rsid w:val="00DE2DFE"/>
    <w:rsid w:val="00DF5372"/>
    <w:rsid w:val="00E01BF4"/>
    <w:rsid w:val="00E12465"/>
    <w:rsid w:val="00E15267"/>
    <w:rsid w:val="00E200D2"/>
    <w:rsid w:val="00E42F16"/>
    <w:rsid w:val="00E45689"/>
    <w:rsid w:val="00E57DD1"/>
    <w:rsid w:val="00E62A03"/>
    <w:rsid w:val="00E70E63"/>
    <w:rsid w:val="00E95B13"/>
    <w:rsid w:val="00EE0BF6"/>
    <w:rsid w:val="00F044D4"/>
    <w:rsid w:val="00F66AFE"/>
    <w:rsid w:val="00F74AAC"/>
    <w:rsid w:val="00F82B51"/>
    <w:rsid w:val="00FA7767"/>
    <w:rsid w:val="00FB41C2"/>
    <w:rsid w:val="00FC3FFA"/>
    <w:rsid w:val="00FF137A"/>
    <w:rsid w:val="00FF1CD5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104</cp:revision>
  <dcterms:created xsi:type="dcterms:W3CDTF">2023-07-03T03:11:00Z</dcterms:created>
  <dcterms:modified xsi:type="dcterms:W3CDTF">2023-12-12T02:07:00Z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