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693857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3C0DEA31" w14:textId="1ADEF00D" w:rsidR="00584A07" w:rsidRDefault="00584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84A07">
        <w:rPr>
          <w:rFonts w:ascii="Times New Roman" w:eastAsia="Times New Roman" w:hAnsi="Times New Roman" w:cs="Times New Roman"/>
          <w:b/>
          <w:bCs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b/>
          <w:bCs/>
        </w:rPr>
        <w:t xml:space="preserve">Single Dome Dengan Hanging Monitor Dan </w:t>
      </w:r>
      <w:r w:rsidR="008B6BA0">
        <w:rPr>
          <w:rFonts w:ascii="Times New Roman" w:eastAsia="Times New Roman" w:hAnsi="Times New Roman" w:cs="Times New Roman"/>
          <w:b/>
          <w:bCs/>
        </w:rPr>
        <w:t xml:space="preserve">Hanging </w:t>
      </w:r>
      <w:r w:rsidR="00C61D85">
        <w:rPr>
          <w:rFonts w:ascii="Times New Roman" w:eastAsia="Times New Roman" w:hAnsi="Times New Roman" w:cs="Times New Roman"/>
          <w:b/>
          <w:bCs/>
        </w:rPr>
        <w:t>Camera</w:t>
      </w:r>
    </w:p>
    <w:p w14:paraId="74CF10EE" w14:textId="5ED83071" w:rsidR="00311E3A" w:rsidRPr="00035231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61AB3">
        <w:rPr>
          <w:rFonts w:ascii="Times New Roman" w:eastAsia="Times New Roman" w:hAnsi="Times New Roman" w:cs="Times New Roman"/>
          <w:b/>
        </w:rPr>
        <w:t>ZOI-SL-IL-510</w:t>
      </w:r>
      <w:r w:rsidR="00DD47AC">
        <w:rPr>
          <w:rFonts w:ascii="Times New Roman" w:eastAsia="Times New Roman" w:hAnsi="Times New Roman" w:cs="Times New Roman"/>
          <w:b/>
          <w:lang w:val="en-US"/>
        </w:rPr>
        <w:t>2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693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5C04D761" w:rsidR="00311E3A" w:rsidRPr="00A832CD" w:rsidRDefault="003C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ZOI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Ilios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5000 Series Surgical Light - Single Dome Dengan Hanging Monitor Dan </w:t>
      </w:r>
      <w:r w:rsidR="00EF44B7" w:rsidRPr="00EF44B7">
        <w:rPr>
          <w:rFonts w:ascii="Times New Roman" w:eastAsia="Times New Roman" w:hAnsi="Times New Roman" w:cs="Times New Roman"/>
          <w:color w:val="000000"/>
          <w:lang w:val="en-ID"/>
        </w:rPr>
        <w:t>Hanging</w:t>
      </w:r>
      <w:r w:rsidR="00EF44B7" w:rsidRPr="00EF44B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Camera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bantu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berupa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single dome yang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diputar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340°. Produk ini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berisikan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57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pencahayaannya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40.000 lux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140.000 lux dengan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warna 3500 ~ 5000K (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).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proofErr w:type="gram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  <w:r w:rsidR="001840C8" w:rsidRPr="007924C3">
        <w:rPr>
          <w:rFonts w:ascii="Times New Roman" w:eastAsia="Times New Roman" w:hAnsi="Times New Roman" w:cs="Times New Roman"/>
        </w:rPr>
        <w:t xml:space="preserve"> </w:t>
      </w: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8D64F5" w:rsidRPr="003C6488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8D64F5"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 +</w:t>
      </w:r>
      <w:proofErr w:type="gramEnd"/>
      <w:r w:rsidR="008D64F5"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hanging suspension </w:t>
      </w: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Sony HD Camera untuk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merekam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0541E1" w:rsidRPr="003C6488">
        <w:rPr>
          <w:rFonts w:ascii="Times New Roman" w:eastAsia="Times New Roman" w:hAnsi="Times New Roman" w:cs="Times New Roman"/>
          <w:color w:val="000000"/>
          <w:lang w:val="en-US"/>
        </w:rPr>
        <w:t>monitor + hanging suspension</w:t>
      </w: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6E31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693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693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693857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Riwayat </w:t>
      </w:r>
      <w:r>
        <w:rPr>
          <w:rFonts w:ascii="Times New Roman" w:eastAsia="Times New Roman" w:hAnsi="Times New Roman" w:cs="Times New Roman"/>
        </w:rPr>
        <w:t>Penggunaan</w:t>
      </w:r>
    </w:p>
    <w:p w14:paraId="46C43095" w14:textId="77777777" w:rsidR="00311E3A" w:rsidRDefault="006938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693857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0C529BED" w:rsidR="00311E3A" w:rsidRDefault="00E802DB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 w:rsidRPr="00E802DB">
        <w:rPr>
          <w:rFonts w:ascii="Times New Roman" w:eastAsia="Times New Roman" w:hAnsi="Times New Roman" w:cs="Times New Roman"/>
          <w:color w:val="000000"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color w:val="000000"/>
        </w:rPr>
        <w:t xml:space="preserve">Single Dome Dengan Hanging Monitor Dan </w:t>
      </w:r>
      <w:r w:rsidR="00BD7D8B">
        <w:rPr>
          <w:rFonts w:ascii="Times New Roman" w:eastAsia="Times New Roman" w:hAnsi="Times New Roman" w:cs="Times New Roman"/>
          <w:color w:val="000000"/>
        </w:rPr>
        <w:t xml:space="preserve">Hanging </w:t>
      </w:r>
      <w:r w:rsidR="00C61D85">
        <w:rPr>
          <w:rFonts w:ascii="Times New Roman" w:eastAsia="Times New Roman" w:hAnsi="Times New Roman" w:cs="Times New Roman"/>
          <w:color w:val="000000"/>
        </w:rPr>
        <w:t>Camera</w:t>
      </w:r>
      <w:r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61D85">
        <w:rPr>
          <w:rFonts w:ascii="Times New Roman" w:eastAsia="Times New Roman" w:hAnsi="Times New Roman" w:cs="Times New Roman"/>
          <w:color w:val="000000"/>
          <w:lang w:val="en-US"/>
        </w:rPr>
        <w:t xml:space="preserve">Single Dome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mode dan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06FC5">
        <w:rPr>
          <w:rFonts w:ascii="Times New Roman" w:eastAsia="Times New Roman" w:hAnsi="Times New Roman" w:cs="Times New Roman"/>
          <w:color w:val="000000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lang w:val="en-US"/>
        </w:rPr>
        <w:t>us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D64F5">
        <w:rPr>
          <w:rFonts w:ascii="Times New Roman" w:eastAsia="Times New Roman" w:hAnsi="Times New Roman" w:cs="Times New Roman"/>
          <w:color w:val="000000"/>
          <w:lang w:val="en-US"/>
        </w:rPr>
        <w:t>+</w:t>
      </w:r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F5876"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hanging suspension </w:t>
      </w:r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Sony HD Camera untuk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meerekam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B23B80">
        <w:rPr>
          <w:rFonts w:ascii="Times New Roman" w:eastAsia="Times New Roman" w:hAnsi="Times New Roman" w:cs="Times New Roman"/>
          <w:color w:val="000000"/>
          <w:lang w:val="en-US"/>
        </w:rPr>
        <w:t xml:space="preserve">monitor + hanging suspension </w:t>
      </w:r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untuk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693857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693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693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693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249A48F5" w:rsidR="00C70E90" w:rsidRPr="00C70E90" w:rsidRDefault="00D8145C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ZOI-SL-IL-510</w:t>
            </w:r>
            <w:r w:rsidR="00722F09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</w:t>
            </w:r>
          </w:p>
        </w:tc>
        <w:tc>
          <w:tcPr>
            <w:tcW w:w="4443" w:type="dxa"/>
          </w:tcPr>
          <w:p w14:paraId="7DB0E8C9" w14:textId="7CA9F6F2" w:rsidR="00311E3A" w:rsidRDefault="006755E0" w:rsidP="00675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755E0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33A537F9" wp14:editId="396D51BC">
                  <wp:extent cx="2591627" cy="1552755"/>
                  <wp:effectExtent l="0" t="0" r="0" b="9525"/>
                  <wp:docPr id="730266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2664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61" cy="155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41D97DBF" w:rsidR="00311E3A" w:rsidRPr="005B67C2" w:rsidRDefault="00381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81C44">
              <w:rPr>
                <w:rFonts w:ascii="Times New Roman" w:eastAsia="Times New Roman" w:hAnsi="Times New Roman" w:cs="Times New Roman"/>
                <w:color w:val="000000"/>
              </w:rPr>
              <w:t xml:space="preserve">ZOI Ilios 5000 Series Surgical Light - </w:t>
            </w:r>
            <w:r w:rsidR="00C61D85">
              <w:rPr>
                <w:rFonts w:ascii="Times New Roman" w:eastAsia="Times New Roman" w:hAnsi="Times New Roman" w:cs="Times New Roman"/>
                <w:color w:val="000000"/>
              </w:rPr>
              <w:t xml:space="preserve">Single Dome Dengan Hanging Monitor Dan </w:t>
            </w:r>
            <w:r w:rsidR="00C63FC3">
              <w:rPr>
                <w:rFonts w:ascii="Times New Roman" w:eastAsia="Times New Roman" w:hAnsi="Times New Roman" w:cs="Times New Roman"/>
                <w:color w:val="000000"/>
              </w:rPr>
              <w:t xml:space="preserve">Hanging </w:t>
            </w:r>
            <w:r w:rsidR="00C61D85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381C44">
              <w:rPr>
                <w:rFonts w:ascii="Times New Roman" w:eastAsia="Times New Roman" w:hAnsi="Times New Roman" w:cs="Times New Roman"/>
                <w:color w:val="000000"/>
              </w:rPr>
              <w:t xml:space="preserve"> merupakan alat bantu bedah berupa lampu penerangan </w:t>
            </w:r>
            <w:r w:rsidR="00C61D85">
              <w:rPr>
                <w:rFonts w:ascii="Times New Roman" w:eastAsia="Times New Roman" w:hAnsi="Times New Roman" w:cs="Times New Roman"/>
                <w:color w:val="000000"/>
              </w:rPr>
              <w:t xml:space="preserve">Single Dome </w:t>
            </w:r>
            <w:r w:rsidRPr="00381C44">
              <w:rPr>
                <w:rFonts w:ascii="Times New Roman" w:eastAsia="Times New Roman" w:hAnsi="Times New Roman" w:cs="Times New Roman"/>
                <w:color w:val="000000"/>
              </w:rPr>
              <w:t>yang dapat diputar hingga 340°. Produk ini memiliki 3 kelopak dengan berisikan 57 lampu yang dapat diatur pencahayaannya</w:t>
            </w:r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40.000 lux </w:t>
            </w:r>
            <w:proofErr w:type="spellStart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hingga</w:t>
            </w:r>
            <w:proofErr w:type="spellEnd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140.000 lux dengan </w:t>
            </w:r>
            <w:proofErr w:type="spellStart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suhu</w:t>
            </w:r>
            <w:proofErr w:type="spellEnd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warna 3500 ~ 5000K (</w:t>
            </w:r>
            <w:proofErr w:type="spellStart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disesuaikan</w:t>
            </w:r>
            <w:proofErr w:type="spellEnd"/>
            <w:r w:rsidR="00993E90" w:rsidRPr="003C648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  <w:r w:rsidRPr="00381C44">
              <w:rPr>
                <w:rFonts w:ascii="Times New Roman" w:eastAsia="Times New Roman" w:hAnsi="Times New Roman" w:cs="Times New Roman"/>
                <w:color w:val="000000"/>
              </w:rPr>
              <w:t>. Dilengkapi control display yang dapat mengatur cahaya dan mengaktifkan mode endo.</w:t>
            </w:r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Model ini sudah </w:t>
            </w:r>
            <w:proofErr w:type="spellStart"/>
            <w:r w:rsidR="004C512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terdapat</w:t>
            </w:r>
            <w:proofErr w:type="spellEnd"/>
            <w:r w:rsidR="004C512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C9397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Sony HD </w:t>
            </w:r>
            <w:proofErr w:type="gramStart"/>
            <w:r w:rsidR="00C9397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Camera </w:t>
            </w:r>
            <w:r w:rsidR="003079F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C9397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+</w:t>
            </w:r>
            <w:proofErr w:type="gramEnd"/>
            <w:r w:rsidR="00C9397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Hanging Suspension</w:t>
            </w:r>
            <w:r w:rsidR="00C9397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untuk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meerekam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aktifitas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Monitor + Hanging Suspension</w:t>
            </w:r>
            <w:r w:rsidR="009E240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untuk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memudahkan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menampilkan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hasil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perekaman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693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530AC59A" w:rsidR="00F91897" w:rsidRDefault="00A208FA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208FA">
        <w:rPr>
          <w:rFonts w:ascii="Times New Roman" w:eastAsia="Times New Roman" w:hAnsi="Times New Roman" w:cs="Times New Roman"/>
          <w:color w:val="000000"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color w:val="000000"/>
        </w:rPr>
        <w:t xml:space="preserve">Single Dome Dengan Hanging Monitor Dan </w:t>
      </w:r>
      <w:r w:rsidR="00C20922">
        <w:rPr>
          <w:rFonts w:ascii="Times New Roman" w:eastAsia="Times New Roman" w:hAnsi="Times New Roman" w:cs="Times New Roman"/>
          <w:color w:val="000000"/>
        </w:rPr>
        <w:t xml:space="preserve">Hanging </w:t>
      </w:r>
      <w:r w:rsidR="00C61D85">
        <w:rPr>
          <w:rFonts w:ascii="Times New Roman" w:eastAsia="Times New Roman" w:hAnsi="Times New Roman" w:cs="Times New Roman"/>
          <w:color w:val="000000"/>
        </w:rPr>
        <w:t>Camera</w:t>
      </w:r>
      <w:r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2E530606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3E12A6F9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single arm / upper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5FC1FFC5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442C285E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</w:p>
    <w:p w14:paraId="42C6F41E" w14:textId="5DDF6B57" w:rsidR="00BA681B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57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3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DAEC97C" w14:textId="6C62139F" w:rsidR="00135E6B" w:rsidRPr="00DF05B3" w:rsidRDefault="00135E6B" w:rsidP="00DF05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Kamera </w:t>
      </w:r>
      <w:r w:rsidR="00DF05B3">
        <w:rPr>
          <w:rFonts w:ascii="Times New Roman" w:eastAsia="Times New Roman" w:hAnsi="Times New Roman" w:cs="Times New Roman"/>
          <w:color w:val="000000"/>
          <w:lang w:val="en-US"/>
        </w:rPr>
        <w:t>+ Hanging Suspension</w:t>
      </w:r>
    </w:p>
    <w:p w14:paraId="0096F810" w14:textId="6BD75E17" w:rsidR="008C7340" w:rsidRDefault="00A7400D" w:rsidP="008C7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Terpasang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hanging suspension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mengontrol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AD3288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r w:rsidR="001D52B6">
        <w:rPr>
          <w:rFonts w:ascii="Times New Roman" w:eastAsia="Times New Roman" w:hAnsi="Times New Roman" w:cs="Times New Roman"/>
          <w:color w:val="000000"/>
          <w:lang w:val="en-US"/>
        </w:rPr>
        <w:t xml:space="preserve"> tipe Sony HD Camera yang </w:t>
      </w:r>
      <w:proofErr w:type="spellStart"/>
      <w:r w:rsidR="0038077A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3807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D52B6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="001D52B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1D52B6">
        <w:rPr>
          <w:rFonts w:ascii="Times New Roman" w:eastAsia="Times New Roman" w:hAnsi="Times New Roman" w:cs="Times New Roman"/>
          <w:color w:val="000000"/>
          <w:lang w:val="en-US"/>
        </w:rPr>
        <w:t>kualitas</w:t>
      </w:r>
      <w:proofErr w:type="spellEnd"/>
      <w:r w:rsidR="001D52B6">
        <w:rPr>
          <w:rFonts w:ascii="Times New Roman" w:eastAsia="Times New Roman" w:hAnsi="Times New Roman" w:cs="Times New Roman"/>
          <w:color w:val="000000"/>
          <w:lang w:val="en-US"/>
        </w:rPr>
        <w:t xml:space="preserve"> HD yang </w:t>
      </w:r>
      <w:proofErr w:type="spellStart"/>
      <w:r w:rsidR="001D52B6">
        <w:rPr>
          <w:rFonts w:ascii="Times New Roman" w:eastAsia="Times New Roman" w:hAnsi="Times New Roman" w:cs="Times New Roman"/>
          <w:color w:val="000000"/>
          <w:lang w:val="en-US"/>
        </w:rPr>
        <w:t>mampu</w:t>
      </w:r>
      <w:proofErr w:type="spellEnd"/>
      <w:r w:rsidR="001D52B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D52B6">
        <w:rPr>
          <w:rFonts w:ascii="Times New Roman" w:eastAsia="Times New Roman" w:hAnsi="Times New Roman" w:cs="Times New Roman"/>
          <w:color w:val="000000"/>
          <w:lang w:val="en-US"/>
        </w:rPr>
        <w:t>merekam</w:t>
      </w:r>
      <w:proofErr w:type="spellEnd"/>
      <w:r w:rsidR="001D52B6">
        <w:rPr>
          <w:rFonts w:ascii="Times New Roman" w:eastAsia="Times New Roman" w:hAnsi="Times New Roman" w:cs="Times New Roman"/>
          <w:color w:val="000000"/>
          <w:lang w:val="en-US"/>
        </w:rPr>
        <w:t xml:space="preserve"> proses </w:t>
      </w:r>
      <w:proofErr w:type="spellStart"/>
      <w:r w:rsidR="00016DD1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="001D52B6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B5EE78C" w14:textId="77777777" w:rsidR="001029C5" w:rsidRDefault="001029C5" w:rsidP="008C7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AB71F15" w14:textId="42E4F6CB" w:rsidR="008C7340" w:rsidRPr="00F73A06" w:rsidRDefault="008C7340" w:rsidP="008C734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Monitor + Hanging Suspension</w:t>
      </w:r>
    </w:p>
    <w:p w14:paraId="11971FE2" w14:textId="5F022372" w:rsidR="00135E6B" w:rsidRPr="00F73A06" w:rsidRDefault="008813DB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Monitor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hanging suspension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real time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play-back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DVR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tepasang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produk.</w:t>
      </w:r>
    </w:p>
    <w:sectPr w:rsidR="00135E6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BF69A" w14:textId="77777777" w:rsidR="00B94D4B" w:rsidRDefault="00B94D4B">
      <w:r>
        <w:separator/>
      </w:r>
    </w:p>
  </w:endnote>
  <w:endnote w:type="continuationSeparator" w:id="0">
    <w:p w14:paraId="658E404D" w14:textId="77777777" w:rsidR="00B94D4B" w:rsidRDefault="00B9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326D" w14:textId="77777777" w:rsidR="00B94D4B" w:rsidRDefault="00B94D4B">
      <w:r>
        <w:separator/>
      </w:r>
    </w:p>
  </w:footnote>
  <w:footnote w:type="continuationSeparator" w:id="0">
    <w:p w14:paraId="6DE9D976" w14:textId="77777777" w:rsidR="00B94D4B" w:rsidRDefault="00B9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693857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6DD1"/>
    <w:rsid w:val="00021307"/>
    <w:rsid w:val="00025B48"/>
    <w:rsid w:val="00035231"/>
    <w:rsid w:val="00037F24"/>
    <w:rsid w:val="000541E1"/>
    <w:rsid w:val="000622C0"/>
    <w:rsid w:val="00071DCB"/>
    <w:rsid w:val="00094824"/>
    <w:rsid w:val="000C6ECD"/>
    <w:rsid w:val="000D3EA9"/>
    <w:rsid w:val="000F02AB"/>
    <w:rsid w:val="001029C5"/>
    <w:rsid w:val="00107F0D"/>
    <w:rsid w:val="00130FCF"/>
    <w:rsid w:val="00135E6B"/>
    <w:rsid w:val="00146B96"/>
    <w:rsid w:val="001840C8"/>
    <w:rsid w:val="001C1E74"/>
    <w:rsid w:val="001D52B6"/>
    <w:rsid w:val="001F546F"/>
    <w:rsid w:val="00213791"/>
    <w:rsid w:val="00224877"/>
    <w:rsid w:val="002870B3"/>
    <w:rsid w:val="002D51DE"/>
    <w:rsid w:val="003079F0"/>
    <w:rsid w:val="00311E3A"/>
    <w:rsid w:val="00330E09"/>
    <w:rsid w:val="00341638"/>
    <w:rsid w:val="0034627D"/>
    <w:rsid w:val="00346F52"/>
    <w:rsid w:val="00347AE5"/>
    <w:rsid w:val="00360E02"/>
    <w:rsid w:val="0038077A"/>
    <w:rsid w:val="00381C44"/>
    <w:rsid w:val="00386B07"/>
    <w:rsid w:val="00387636"/>
    <w:rsid w:val="003A7461"/>
    <w:rsid w:val="003C6488"/>
    <w:rsid w:val="003D157E"/>
    <w:rsid w:val="003F3533"/>
    <w:rsid w:val="00423A60"/>
    <w:rsid w:val="00496C9E"/>
    <w:rsid w:val="004A3FD4"/>
    <w:rsid w:val="004C0138"/>
    <w:rsid w:val="004C5120"/>
    <w:rsid w:val="005022D3"/>
    <w:rsid w:val="00507DAC"/>
    <w:rsid w:val="005208FF"/>
    <w:rsid w:val="005303B1"/>
    <w:rsid w:val="00531710"/>
    <w:rsid w:val="00531DAA"/>
    <w:rsid w:val="00532207"/>
    <w:rsid w:val="00532262"/>
    <w:rsid w:val="0053384E"/>
    <w:rsid w:val="0053555C"/>
    <w:rsid w:val="00561AB3"/>
    <w:rsid w:val="00570BF6"/>
    <w:rsid w:val="00577D1E"/>
    <w:rsid w:val="005811D6"/>
    <w:rsid w:val="00584A07"/>
    <w:rsid w:val="005904D0"/>
    <w:rsid w:val="005911DD"/>
    <w:rsid w:val="00597EF0"/>
    <w:rsid w:val="005B1E81"/>
    <w:rsid w:val="005B4713"/>
    <w:rsid w:val="005B67C2"/>
    <w:rsid w:val="00655FEE"/>
    <w:rsid w:val="00660A08"/>
    <w:rsid w:val="00673DDC"/>
    <w:rsid w:val="006755E0"/>
    <w:rsid w:val="00693857"/>
    <w:rsid w:val="006A47A9"/>
    <w:rsid w:val="006D3FA0"/>
    <w:rsid w:val="006E3163"/>
    <w:rsid w:val="00722F09"/>
    <w:rsid w:val="007249F0"/>
    <w:rsid w:val="0074526E"/>
    <w:rsid w:val="0075329D"/>
    <w:rsid w:val="00772E9C"/>
    <w:rsid w:val="00781CBD"/>
    <w:rsid w:val="0078778E"/>
    <w:rsid w:val="007D2C05"/>
    <w:rsid w:val="0084490C"/>
    <w:rsid w:val="00866009"/>
    <w:rsid w:val="00872A65"/>
    <w:rsid w:val="008813DB"/>
    <w:rsid w:val="0089009B"/>
    <w:rsid w:val="008B6BA0"/>
    <w:rsid w:val="008C6BD5"/>
    <w:rsid w:val="008C7340"/>
    <w:rsid w:val="008D1164"/>
    <w:rsid w:val="008D64F5"/>
    <w:rsid w:val="00902635"/>
    <w:rsid w:val="00905D1E"/>
    <w:rsid w:val="00933F74"/>
    <w:rsid w:val="00934515"/>
    <w:rsid w:val="00966C27"/>
    <w:rsid w:val="00993E90"/>
    <w:rsid w:val="009C2F5D"/>
    <w:rsid w:val="009C4713"/>
    <w:rsid w:val="009D2FB2"/>
    <w:rsid w:val="009E2408"/>
    <w:rsid w:val="009F0595"/>
    <w:rsid w:val="009F230E"/>
    <w:rsid w:val="00A208FA"/>
    <w:rsid w:val="00A5303B"/>
    <w:rsid w:val="00A7170A"/>
    <w:rsid w:val="00A7400D"/>
    <w:rsid w:val="00A832CD"/>
    <w:rsid w:val="00A86B42"/>
    <w:rsid w:val="00AB4EC2"/>
    <w:rsid w:val="00AC2999"/>
    <w:rsid w:val="00AC7474"/>
    <w:rsid w:val="00AD24A4"/>
    <w:rsid w:val="00AD3288"/>
    <w:rsid w:val="00AF0996"/>
    <w:rsid w:val="00B02FB7"/>
    <w:rsid w:val="00B13D77"/>
    <w:rsid w:val="00B23B80"/>
    <w:rsid w:val="00B23CDD"/>
    <w:rsid w:val="00B572D2"/>
    <w:rsid w:val="00B76C31"/>
    <w:rsid w:val="00B94D4B"/>
    <w:rsid w:val="00BA681B"/>
    <w:rsid w:val="00BD7D8B"/>
    <w:rsid w:val="00BE3D76"/>
    <w:rsid w:val="00BF6B2F"/>
    <w:rsid w:val="00C06FC5"/>
    <w:rsid w:val="00C20922"/>
    <w:rsid w:val="00C37478"/>
    <w:rsid w:val="00C42963"/>
    <w:rsid w:val="00C52D7A"/>
    <w:rsid w:val="00C61D85"/>
    <w:rsid w:val="00C63FC3"/>
    <w:rsid w:val="00C70E90"/>
    <w:rsid w:val="00C75342"/>
    <w:rsid w:val="00C858F1"/>
    <w:rsid w:val="00C9397F"/>
    <w:rsid w:val="00CA357A"/>
    <w:rsid w:val="00CB217C"/>
    <w:rsid w:val="00CF5876"/>
    <w:rsid w:val="00D35CED"/>
    <w:rsid w:val="00D4702D"/>
    <w:rsid w:val="00D54A09"/>
    <w:rsid w:val="00D6006B"/>
    <w:rsid w:val="00D8145C"/>
    <w:rsid w:val="00D93949"/>
    <w:rsid w:val="00DD47AC"/>
    <w:rsid w:val="00DF05B3"/>
    <w:rsid w:val="00E324DC"/>
    <w:rsid w:val="00E33A08"/>
    <w:rsid w:val="00E5782C"/>
    <w:rsid w:val="00E64994"/>
    <w:rsid w:val="00E802DB"/>
    <w:rsid w:val="00EC4FF9"/>
    <w:rsid w:val="00ED2FDA"/>
    <w:rsid w:val="00EF44B7"/>
    <w:rsid w:val="00F25604"/>
    <w:rsid w:val="00F41C46"/>
    <w:rsid w:val="00F454AE"/>
    <w:rsid w:val="00F73A06"/>
    <w:rsid w:val="00F85FB9"/>
    <w:rsid w:val="00F91897"/>
    <w:rsid w:val="00F91D95"/>
    <w:rsid w:val="00F95385"/>
    <w:rsid w:val="00F957C0"/>
    <w:rsid w:val="00FA3FA2"/>
    <w:rsid w:val="00FB14E2"/>
    <w:rsid w:val="00FC1AE4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103</cp:revision>
  <cp:lastPrinted>2023-11-14T02:02:00Z</cp:lastPrinted>
  <dcterms:created xsi:type="dcterms:W3CDTF">2023-11-22T08:44:00Z</dcterms:created>
  <dcterms:modified xsi:type="dcterms:W3CDTF">2024-10-17T07:04:00Z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