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ajorHAnsi" w:cstheme="majorHAnsi" w:hAnsiTheme="majorHAnsi"/>
          <w:b/>
          <w:b/>
          <w:color w:val="16355D"/>
          <w:sz w:val="48"/>
          <w:szCs w:val="48"/>
          <w:lang w:eastAsia="en-US"/>
        </w:rPr>
      </w:pPr>
      <w:r>
        <w:rPr>
          <w:rFonts w:cs="Calibri" w:ascii="Calibri" w:hAnsi="Calibri" w:asciiTheme="majorHAnsi" w:cstheme="majorHAnsi" w:hAnsiTheme="majorHAnsi"/>
          <w:b/>
          <w:color w:val="16355D"/>
          <w:sz w:val="48"/>
          <w:szCs w:val="48"/>
          <w:lang w:eastAsia="en-US"/>
        </w:rPr>
        <w:t>Brent Barbachem</w:t>
      </w:r>
    </w:p>
    <w:p>
      <w:pPr>
        <w:pStyle w:val="Normal"/>
        <w:tabs>
          <w:tab w:val="clear" w:pos="418"/>
          <w:tab w:val="right" w:pos="9923" w:leader="none"/>
        </w:tabs>
        <w:jc w:val="center"/>
        <w:rPr>
          <w:rFonts w:ascii="Calibri" w:hAnsi="Calibri" w:cs="Calibri" w:asciiTheme="majorHAnsi" w:cstheme="majorHAnsi" w:hAnsiTheme="majorHAnsi"/>
          <w:sz w:val="20"/>
          <w:szCs w:val="20"/>
          <w:lang w:eastAsia="en-US"/>
        </w:rPr>
      </w:pPr>
      <w:r>
        <w:rPr>
          <w:rFonts w:cs="Calibri" w:ascii="Calibri" w:hAnsi="Calibri" w:asciiTheme="majorHAnsi" w:cstheme="majorHAnsi" w:hAnsiTheme="majorHAnsi"/>
          <w:sz w:val="16"/>
          <w:szCs w:val="16"/>
          <w:lang w:eastAsia="en-US"/>
        </w:rPr>
        <w:t xml:space="preserve"> </w:t>
      </w:r>
      <w:r>
        <w:rPr>
          <w:rFonts w:cs="Calibri" w:ascii="Calibri" w:hAnsi="Calibri" w:asciiTheme="majorHAnsi" w:cstheme="majorHAnsi" w:hAnsiTheme="majorHAnsi"/>
          <w:sz w:val="16"/>
          <w:szCs w:val="16"/>
          <w:lang w:eastAsia="en-US"/>
        </w:rPr>
        <w:t>(</w:t>
      </w:r>
      <w:r>
        <w:rPr>
          <w:rFonts w:cs="Calibri" w:ascii="Calibri" w:hAnsi="Calibri" w:asciiTheme="majorHAnsi" w:cstheme="majorHAnsi" w:hAnsiTheme="majorHAnsi"/>
          <w:sz w:val="20"/>
          <w:szCs w:val="20"/>
          <w:lang w:eastAsia="en-US"/>
        </w:rPr>
        <w:t xml:space="preserve">757) 724-5114 </w:t>
      </w:r>
      <w:r>
        <w:rPr>
          <w:rFonts w:eastAsia="Symbol" w:cs="Symbol" w:ascii="Symbol" w:hAnsi="Symbol"/>
          <w:sz w:val="20"/>
          <w:szCs w:val="20"/>
          <w:lang w:eastAsia="en-US"/>
        </w:rPr>
        <w:t></w:t>
      </w:r>
      <w:r>
        <w:rPr>
          <w:rFonts w:cs="Calibri" w:ascii="Calibri" w:hAnsi="Calibri" w:asciiTheme="majorHAnsi" w:cstheme="majorHAnsi" w:hAnsiTheme="majorHAnsi"/>
          <w:sz w:val="20"/>
          <w:szCs w:val="20"/>
          <w:lang w:eastAsia="en-US"/>
        </w:rPr>
        <w:t xml:space="preserve"> barbacbd@gmail.com </w:t>
      </w:r>
      <w:r>
        <w:rPr>
          <w:rFonts w:eastAsia="Symbol" w:cs="Symbol" w:ascii="Symbol" w:hAnsi="Symbol"/>
          <w:sz w:val="20"/>
          <w:szCs w:val="20"/>
          <w:lang w:eastAsia="en-US"/>
        </w:rPr>
        <w:t></w:t>
      </w:r>
      <w:r>
        <w:rPr>
          <w:rFonts w:cs="Calibri" w:ascii="Calibri" w:hAnsi="Calibri" w:asciiTheme="majorHAnsi" w:cstheme="majorHAnsi" w:hAnsiTheme="majorHAnsi"/>
          <w:sz w:val="20"/>
          <w:szCs w:val="20"/>
          <w:lang w:eastAsia="en-US"/>
        </w:rPr>
        <w:t xml:space="preserve"> https://github.com/barbacbd/ </w:t>
      </w:r>
      <w:r>
        <w:rPr>
          <w:rFonts w:eastAsia="Symbol" w:cs="Symbol" w:ascii="Symbol" w:hAnsi="Symbol"/>
          <w:sz w:val="20"/>
          <w:szCs w:val="20"/>
          <w:lang w:eastAsia="en-US"/>
        </w:rPr>
        <w:t></w:t>
      </w:r>
      <w:r>
        <w:rPr>
          <w:rFonts w:cs="Calibri" w:ascii="Calibri" w:hAnsi="Calibri" w:asciiTheme="majorHAnsi" w:cstheme="majorHAnsi" w:hAnsiTheme="majorHAnsi"/>
          <w:sz w:val="20"/>
          <w:szCs w:val="20"/>
          <w:lang w:eastAsia="en-US"/>
        </w:rPr>
        <w:t xml:space="preserve"> https://barbacbd.github.io/</w:t>
      </w:r>
    </w:p>
    <w:p>
      <w:pPr>
        <w:pStyle w:val="Normal"/>
        <w:tabs>
          <w:tab w:val="clear" w:pos="418"/>
          <w:tab w:val="left" w:pos="1040" w:leader="none"/>
        </w:tabs>
        <w:rPr>
          <w:rFonts w:ascii="Calibri" w:hAnsi="Calibri" w:cs="Calibri" w:asciiTheme="majorHAnsi" w:cstheme="majorHAnsi" w:hAnsiTheme="majorHAnsi"/>
          <w:color w:val="A50000"/>
          <w:sz w:val="26"/>
          <w:szCs w:val="26"/>
        </w:rPr>
      </w:pPr>
      <w:r>
        <w:rPr>
          <w:rFonts w:cs="Calibri" w:cstheme="majorHAnsi" w:ascii="Calibri" w:hAnsi="Calibri"/>
          <w:color w:val="A50000"/>
          <w:sz w:val="26"/>
          <w:szCs w:val="26"/>
        </w:rPr>
      </w:r>
    </w:p>
    <w:p>
      <w:pPr>
        <w:pStyle w:val="Normal"/>
        <w:pBdr>
          <w:bottom w:val="single" w:sz="4" w:space="1" w:color="000000"/>
        </w:pBdr>
        <w:tabs>
          <w:tab w:val="clear" w:pos="418"/>
          <w:tab w:val="left" w:pos="3120" w:leader="none"/>
          <w:tab w:val="left" w:pos="7320" w:leader="none"/>
          <w:tab w:val="right" w:pos="9923" w:leader="none"/>
        </w:tabs>
        <w:spacing w:before="0" w:after="80"/>
        <w:rPr>
          <w:rFonts w:ascii="Calibri" w:hAnsi="Calibri" w:cs="Calibri" w:asciiTheme="majorHAnsi" w:cstheme="majorHAnsi" w:hAnsiTheme="majorHAnsi"/>
          <w:color w:val="000000" w:themeColor="text1"/>
          <w:sz w:val="28"/>
          <w:szCs w:val="28"/>
        </w:rPr>
      </w:pPr>
      <w:r>
        <w:rPr>
          <w:rFonts w:cs="Calibri" w:ascii="Calibri" w:hAnsi="Calibri" w:asciiTheme="majorHAnsi" w:cstheme="majorHAnsi" w:hAnsiTheme="majorHAnsi"/>
          <w:b/>
          <w:caps/>
          <w:color w:val="000000" w:themeColor="text1"/>
          <w:sz w:val="28"/>
          <w:szCs w:val="28"/>
        </w:rPr>
        <w:t>Professional Overview</w:t>
      </w:r>
      <w:r>
        <w:rPr>
          <w:rFonts w:cs="Calibri" w:ascii="Calibri" w:hAnsi="Calibri" w:asciiTheme="majorHAnsi" w:cstheme="majorHAnsi" w:hAnsiTheme="majorHAnsi"/>
          <w:b/>
          <w:color w:val="000000" w:themeColor="text1"/>
          <w:sz w:val="28"/>
          <w:szCs w:val="28"/>
        </w:rPr>
        <w:tab/>
        <w:t xml:space="preserve">    </w:t>
        <w:tab/>
        <w:tab/>
        <w:tab/>
        <w:t xml:space="preserve">      </w:t>
      </w:r>
    </w:p>
    <w:p>
      <w:pPr>
        <w:pStyle w:val="Normal"/>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Motivated software engineer with more than seven years of experience producing clean and maintainable code, managing development teams, and </w:t>
      </w:r>
      <w:r>
        <w:rPr>
          <w:rFonts w:cs="Calibri" w:ascii="Calibri" w:hAnsi="Calibri" w:asciiTheme="majorHAnsi" w:cstheme="majorHAnsi" w:hAnsiTheme="majorHAnsi"/>
          <w:sz w:val="22"/>
          <w:szCs w:val="22"/>
          <w:lang w:eastAsia="zh-CN"/>
        </w:rPr>
        <w:t>designing</w:t>
      </w:r>
      <w:r>
        <w:rPr>
          <w:rFonts w:cs="Calibri" w:ascii="Calibri" w:hAnsi="Calibri" w:asciiTheme="majorHAnsi" w:cstheme="majorHAnsi" w:hAnsiTheme="majorHAnsi"/>
          <w:sz w:val="22"/>
          <w:szCs w:val="22"/>
        </w:rPr>
        <w:t xml:space="preserve"> systems. Experienced in various development and design techniques.</w:t>
      </w:r>
    </w:p>
    <w:p>
      <w:pPr>
        <w:pStyle w:val="Normal"/>
        <w:tabs>
          <w:tab w:val="clear" w:pos="418"/>
          <w:tab w:val="left" w:pos="960" w:leader="none"/>
        </w:tabs>
        <w:rPr>
          <w:rFonts w:ascii="Calibri" w:hAnsi="Calibri" w:cs="Calibri" w:asciiTheme="majorHAnsi" w:cstheme="majorHAnsi" w:hAnsiTheme="majorHAnsi"/>
          <w:color w:val="16355D"/>
        </w:rPr>
      </w:pPr>
      <w:r>
        <w:rPr>
          <w:rFonts w:cs="Calibri" w:cstheme="majorHAnsi" w:ascii="Calibri" w:hAnsi="Calibri"/>
          <w:color w:val="16355D"/>
        </w:rPr>
      </w:r>
    </w:p>
    <w:p>
      <w:pPr>
        <w:pStyle w:val="HeadingProfessional"/>
        <w:pBdr>
          <w:bottom w:val="single" w:sz="4" w:space="0" w:color="000000"/>
        </w:pBdr>
        <w:tabs>
          <w:tab w:val="left" w:pos="3120" w:leader="none"/>
          <w:tab w:val="left" w:pos="7320" w:leader="none"/>
          <w:tab w:val="right" w:pos="9360" w:leader="none"/>
          <w:tab w:val="right" w:pos="9923" w:leader="none"/>
        </w:tabs>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software Skills</w:t>
      </w:r>
    </w:p>
    <w:p>
      <w:pPr>
        <w:sectPr>
          <w:footerReference w:type="default" r:id="rId2"/>
          <w:type w:val="nextPage"/>
          <w:pgSz w:w="12240" w:h="15840"/>
          <w:pgMar w:left="720" w:right="720" w:header="0" w:top="720" w:footer="360" w:bottom="720" w:gutter="0"/>
          <w:pgNumType w:fmt="decimal"/>
          <w:formProt w:val="false"/>
          <w:textDirection w:val="lrTb"/>
          <w:docGrid w:type="default" w:linePitch="360" w:charSpace="0"/>
        </w:sectPr>
      </w:pPr>
    </w:p>
    <w:tbl>
      <w:tblPr>
        <w:tblStyle w:val="TableGrid"/>
        <w:tblW w:w="10790" w:type="dxa"/>
        <w:jc w:val="start"/>
        <w:tblInd w:w="0" w:type="dxa"/>
        <w:tblCellMar>
          <w:top w:w="0" w:type="dxa"/>
          <w:start w:w="108" w:type="dxa"/>
          <w:bottom w:w="0" w:type="dxa"/>
          <w:end w:w="108" w:type="dxa"/>
        </w:tblCellMar>
        <w:tblLook w:noVBand="1" w:val="04a0" w:noHBand="0" w:lastColumn="0" w:firstColumn="1" w:lastRow="0" w:firstRow="1"/>
      </w:tblPr>
      <w:tblGrid>
        <w:gridCol w:w="1978"/>
        <w:gridCol w:w="8811"/>
      </w:tblGrid>
      <w:tr>
        <w:trPr/>
        <w:tc>
          <w:tcPr>
            <w:tcW w:w="1978" w:type="dxa"/>
            <w:tcBorders/>
          </w:tcPr>
          <w:p>
            <w:pPr>
              <w:pStyle w:val="Normal"/>
              <w:tabs>
                <w:tab w:val="clear" w:pos="418"/>
                <w:tab w:val="left" w:pos="960" w:leader="none"/>
              </w:tabs>
              <w:rPr>
                <w:rFonts w:ascii="Calibri" w:hAnsi="Calibri" w:cs="Calibri" w:asciiTheme="majorHAnsi" w:cstheme="majorHAnsi" w:hAnsiTheme="majorHAnsi"/>
                <w:b/>
                <w:b/>
                <w:bCs/>
                <w:sz w:val="22"/>
                <w:szCs w:val="22"/>
              </w:rPr>
            </w:pPr>
            <w:r>
              <w:rPr>
                <w:rFonts w:cs="Calibri" w:ascii="Calibri" w:hAnsi="Calibri" w:asciiTheme="majorHAnsi" w:cstheme="majorHAnsi" w:hAnsiTheme="majorHAnsi"/>
                <w:b/>
                <w:bCs/>
                <w:sz w:val="22"/>
                <w:szCs w:val="22"/>
              </w:rPr>
              <w:t>Proficient</w:t>
            </w:r>
          </w:p>
        </w:tc>
        <w:tc>
          <w:tcPr>
            <w:tcW w:w="8811" w:type="dxa"/>
            <w:tcBorders/>
          </w:tcPr>
          <w:p>
            <w:pPr>
              <w:pStyle w:val="Normal"/>
              <w:tabs>
                <w:tab w:val="clear" w:pos="418"/>
                <w:tab w:val="left" w:pos="960" w:leader="none"/>
              </w:tabs>
              <w:jc w:val="end"/>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Go, C, C++, Python, Bash, GCP,LOGO, Docker, CMake, Google Protobuf, DDS, CAN, Linux/Unix</w:t>
            </w:r>
          </w:p>
        </w:tc>
      </w:tr>
      <w:tr>
        <w:trPr/>
        <w:tc>
          <w:tcPr>
            <w:tcW w:w="1978" w:type="dxa"/>
            <w:tcBorders/>
          </w:tcPr>
          <w:p>
            <w:pPr>
              <w:pStyle w:val="Normal"/>
              <w:tabs>
                <w:tab w:val="clear" w:pos="418"/>
                <w:tab w:val="left" w:pos="960" w:leader="none"/>
              </w:tabs>
              <w:rPr>
                <w:rFonts w:ascii="Calibri" w:hAnsi="Calibri" w:cs="Calibri" w:asciiTheme="majorHAnsi" w:cstheme="majorHAnsi" w:hAnsiTheme="majorHAnsi"/>
                <w:b/>
                <w:b/>
                <w:bCs/>
                <w:sz w:val="22"/>
                <w:szCs w:val="22"/>
              </w:rPr>
            </w:pPr>
            <w:r>
              <w:rPr>
                <w:rFonts w:cs="Calibri" w:ascii="Calibri" w:hAnsi="Calibri" w:asciiTheme="majorHAnsi" w:cstheme="majorHAnsi" w:hAnsiTheme="majorHAnsi"/>
                <w:b/>
                <w:bCs/>
                <w:sz w:val="22"/>
                <w:szCs w:val="22"/>
              </w:rPr>
              <w:t>Familiar</w:t>
            </w:r>
          </w:p>
        </w:tc>
        <w:tc>
          <w:tcPr>
            <w:tcW w:w="8811" w:type="dxa"/>
            <w:tcBorders/>
          </w:tcPr>
          <w:p>
            <w:pPr>
              <w:pStyle w:val="Normal"/>
              <w:tabs>
                <w:tab w:val="clear" w:pos="418"/>
                <w:tab w:val="left" w:pos="960" w:leader="none"/>
              </w:tabs>
              <w:jc w:val="end"/>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AWS, Java, SQL, Bash, Lua, C#, R, CI/CD, OpenGL, REST, Qt, Ogre, ArcGIS, Windows</w:t>
            </w:r>
          </w:p>
        </w:tc>
      </w:tr>
    </w:tbl>
    <w:p>
      <w:pPr>
        <w:pStyle w:val="Normal"/>
        <w:tabs>
          <w:tab w:val="clear" w:pos="418"/>
          <w:tab w:val="left" w:pos="960" w:leader="none"/>
        </w:tabs>
        <w:rPr>
          <w:rFonts w:ascii="Calibri" w:hAnsi="Calibri" w:cs="Calibri" w:asciiTheme="majorHAnsi" w:cstheme="majorHAnsi" w:hAnsiTheme="majorHAnsi"/>
          <w:color w:val="16355D"/>
        </w:rPr>
      </w:pPr>
      <w:r>
        <w:rPr>
          <w:rFonts w:cs="Calibri" w:cstheme="majorHAnsi" w:ascii="Calibri" w:hAnsi="Calibri"/>
          <w:color w:val="16355D"/>
        </w:rPr>
      </w:r>
    </w:p>
    <w:p>
      <w:pPr>
        <w:pStyle w:val="HeadingProfession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Professional Experience</w:t>
        <w:tab/>
        <w:tab/>
      </w:r>
    </w:p>
    <w:p>
      <w:pPr>
        <w:pStyle w:val="Normal"/>
        <w:tabs>
          <w:tab w:val="clear" w:pos="418"/>
          <w:tab w:val="right" w:pos="10800" w:leader="none"/>
        </w:tabs>
        <w:rPr>
          <w:rFonts w:ascii="Calibri" w:hAnsi="Calibri" w:eastAsia="ヒラギノ角ゴ Pro W3" w:cs="Calibri" w:asciiTheme="majorHAnsi" w:cstheme="majorHAnsi" w:hAnsiTheme="majorHAnsi"/>
          <w:b/>
          <w:b/>
          <w:sz w:val="16"/>
          <w:szCs w:val="16"/>
        </w:rPr>
      </w:pPr>
      <w:r>
        <w:rPr>
          <w:rFonts w:eastAsia="ヒラギノ角ゴ Pro W3" w:cs="Calibri" w:ascii="Calibri" w:hAnsi="Calibri" w:asciiTheme="majorHAnsi" w:cstheme="majorHAnsi" w:hAnsiTheme="majorHAnsi"/>
          <w:b/>
          <w:caps/>
          <w:sz w:val="22"/>
          <w:szCs w:val="22"/>
        </w:rPr>
        <w:t>Senior Software engineer</w:t>
      </w:r>
      <w:r>
        <w:rPr>
          <w:rFonts w:eastAsia="ヒラギノ角ゴ Pro W3" w:cs="Calibri" w:ascii="Calibri" w:hAnsi="Calibri" w:asciiTheme="majorHAnsi" w:cstheme="majorHAnsi" w:hAnsiTheme="majorHAnsi"/>
          <w:b/>
          <w:caps/>
          <w:sz w:val="20"/>
          <w:szCs w:val="20"/>
        </w:rPr>
        <w:t xml:space="preserve">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lang w:eastAsia="zh-CN"/>
        </w:rPr>
        <w:t>red hat</w:t>
      </w:r>
      <w:r>
        <w:rPr>
          <w:rFonts w:eastAsia="ヒラギノ角ゴ Pro W3" w:cs="Calibri" w:ascii="Calibri" w:hAnsi="Calibri" w:asciiTheme="majorHAnsi" w:cstheme="majorHAnsi" w:hAnsiTheme="majorHAnsi"/>
          <w:bCs/>
          <w:caps/>
          <w:sz w:val="16"/>
          <w:szCs w:val="16"/>
        </w:rPr>
        <w:tab/>
      </w:r>
      <w:r>
        <w:rPr>
          <w:rFonts w:eastAsia="ヒラギノ角ゴ Pro W3" w:cs="Calibri" w:ascii="Calibri" w:hAnsi="Calibri" w:asciiTheme="majorHAnsi" w:cstheme="majorHAnsi" w:hAnsiTheme="majorHAnsi"/>
          <w:bCs/>
          <w:caps/>
          <w:sz w:val="20"/>
          <w:szCs w:val="20"/>
          <w:lang w:eastAsia="zh-CN"/>
        </w:rPr>
        <w:t>march</w:t>
      </w:r>
      <w:r>
        <w:rPr>
          <w:rFonts w:eastAsia="ヒラギノ角ゴ Pro W3" w:cs="Calibri" w:ascii="Calibri" w:hAnsi="Calibri" w:asciiTheme="majorHAnsi" w:cstheme="majorHAnsi" w:hAnsiTheme="majorHAnsi"/>
          <w:bCs/>
          <w:caps/>
          <w:sz w:val="20"/>
          <w:szCs w:val="20"/>
        </w:rPr>
        <w:t xml:space="preserve"> 2022 - Present</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cstheme="majorHAnsi"/>
          <w:sz w:val="22"/>
          <w:szCs w:val="22"/>
          <w:lang w:eastAsia="zh-CN"/>
        </w:rPr>
        <w:t>GCP and AWS Tasks for the Openshift Installer.</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Ensure that Openshift Ansible is maintained and serviceable for all customers.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Ensure Openshift Ansible was migrated to the newest versions of Ansible as the architecture changed.</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Fix bugs submitted for Openshift Installer and Openshift Ansible.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lang w:eastAsia="zh-CN"/>
        </w:rPr>
        <w:t>Code reviews for open source products</w:t>
      </w:r>
      <w:r>
        <w:rPr>
          <w:rFonts w:cs="Calibri" w:ascii="Calibri" w:hAnsi="Calibri" w:asciiTheme="majorHAnsi" w:cstheme="majorHAnsi" w:hAnsiTheme="majorHAnsi"/>
          <w:sz w:val="22"/>
          <w:szCs w:val="22"/>
        </w:rPr>
        <w:t>.</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Design and implementation of epic tasks</w:t>
      </w:r>
    </w:p>
    <w:p>
      <w:pPr>
        <w:pStyle w:val="ListParagraph"/>
        <w:ind w:start="720" w:hanging="0"/>
        <w:rPr>
          <w:rFonts w:ascii="Calibri" w:hAnsi="Calibri" w:cs="Calibri" w:asciiTheme="majorHAnsi" w:cstheme="majorHAnsi" w:hAnsiTheme="majorHAnsi"/>
        </w:rPr>
      </w:pPr>
      <w:r>
        <w:rPr>
          <w:rFonts w:cs="Calibri" w:cstheme="majorHAnsi" w:ascii="Calibri" w:hAnsi="Calibri"/>
        </w:rPr>
      </w:r>
    </w:p>
    <w:p>
      <w:pPr>
        <w:pStyle w:val="Normal"/>
        <w:tabs>
          <w:tab w:val="clear" w:pos="418"/>
          <w:tab w:val="right" w:pos="10800" w:leader="none"/>
        </w:tabs>
        <w:rPr>
          <w:rFonts w:ascii="Calibri" w:hAnsi="Calibri" w:eastAsia="ヒラギノ角ゴ Pro W3" w:cs="Calibri" w:asciiTheme="majorHAnsi" w:cstheme="majorHAnsi" w:hAnsiTheme="majorHAnsi"/>
          <w:b/>
          <w:b/>
          <w:sz w:val="16"/>
          <w:szCs w:val="16"/>
        </w:rPr>
      </w:pPr>
      <w:r>
        <w:rPr>
          <w:rFonts w:eastAsia="ヒラギノ角ゴ Pro W3" w:cs="Calibri" w:ascii="Calibri" w:hAnsi="Calibri" w:asciiTheme="majorHAnsi" w:cstheme="majorHAnsi" w:hAnsiTheme="majorHAnsi"/>
          <w:b/>
          <w:caps/>
          <w:sz w:val="22"/>
          <w:szCs w:val="22"/>
        </w:rPr>
        <w:t>Software Architect</w:t>
      </w:r>
      <w:r>
        <w:rPr>
          <w:rFonts w:eastAsia="ヒラギノ角ゴ Pro W3" w:cs="Calibri" w:ascii="Calibri" w:hAnsi="Calibri" w:asciiTheme="majorHAnsi" w:cstheme="majorHAnsi" w:hAnsiTheme="majorHAnsi"/>
          <w:b/>
          <w:caps/>
          <w:sz w:val="20"/>
          <w:szCs w:val="20"/>
        </w:rPr>
        <w:t xml:space="preserve">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huntington ingalls industries (Acquired Spatial integrated systems, Inc)</w:t>
        <w:tab/>
      </w:r>
      <w:r>
        <w:rPr>
          <w:rFonts w:eastAsia="ヒラギノ角ゴ Pro W3" w:cs="Calibri" w:ascii="Calibri" w:hAnsi="Calibri" w:asciiTheme="majorHAnsi" w:cstheme="majorHAnsi" w:hAnsiTheme="majorHAnsi"/>
          <w:bCs/>
          <w:caps/>
          <w:sz w:val="20"/>
          <w:szCs w:val="20"/>
        </w:rPr>
        <w:t xml:space="preserve">July 2017 – </w:t>
      </w:r>
      <w:r>
        <w:rPr>
          <w:rFonts w:eastAsia="ヒラギノ角ゴ Pro W3" w:cs="Calibri" w:ascii="Calibri" w:hAnsi="Calibri" w:asciiTheme="majorHAnsi" w:cstheme="majorHAnsi" w:hAnsiTheme="majorHAnsi"/>
          <w:bCs/>
          <w:caps/>
          <w:sz w:val="20"/>
          <w:szCs w:val="20"/>
          <w:lang w:eastAsia="zh-CN"/>
        </w:rPr>
        <w:t>march 2022</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Lead engineer designing and implementing Unmanned Maritime Autonomy Architecture (UMAA) services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Architect for all major projects for the autonomy group. Managed software tasking through the entire task lifecycle.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Deploy high volume software requests to customers during live and simulated events.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Design and implementation of autonomous behaviors/missions for unmanned vehicles.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cstheme="majorHAnsi"/>
          <w:sz w:val="22"/>
          <w:szCs w:val="22"/>
        </w:rPr>
        <w:t>Maintain and contribute to custom RTI DDS extensions. Libraries were written and maintained in multiple programming languages. Solved complex participant issues spanning all core projects.</w:t>
      </w:r>
    </w:p>
    <w:p>
      <w:pPr>
        <w:pStyle w:val="ListParagraph"/>
        <w:ind w:start="720" w:hanging="0"/>
        <w:rPr>
          <w:rFonts w:ascii="Calibri" w:hAnsi="Calibri" w:cs="Calibri" w:asciiTheme="majorHAnsi" w:cstheme="majorHAnsi" w:hAnsiTheme="majorHAnsi"/>
        </w:rPr>
      </w:pPr>
      <w:r>
        <w:rPr>
          <w:rFonts w:cs="Calibri" w:cstheme="majorHAnsi" w:ascii="Calibri" w:hAnsi="Calibri"/>
        </w:rPr>
      </w:r>
    </w:p>
    <w:p>
      <w:pPr>
        <w:pStyle w:val="Body"/>
        <w:tabs>
          <w:tab w:val="clear" w:pos="418"/>
          <w:tab w:val="left" w:pos="1800" w:leader="none"/>
          <w:tab w:val="right" w:pos="10800" w:leader="none"/>
        </w:tabs>
        <w:spacing w:before="0" w:after="40"/>
        <w:rPr>
          <w:rFonts w:ascii="Calibri" w:hAnsi="Calibri" w:cs="Calibri" w:asciiTheme="majorHAnsi" w:cstheme="majorHAnsi" w:hAnsiTheme="majorHAnsi"/>
          <w:color w:val="auto"/>
          <w:sz w:val="24"/>
        </w:rPr>
      </w:pPr>
      <w:r>
        <w:rPr>
          <w:rFonts w:cs="Calibri" w:ascii="Calibri" w:hAnsi="Calibri" w:asciiTheme="majorHAnsi" w:cstheme="majorHAnsi" w:hAnsiTheme="majorHAnsi"/>
          <w:b/>
          <w:caps/>
          <w:sz w:val="22"/>
          <w:szCs w:val="22"/>
        </w:rPr>
        <w:t>scientist</w:t>
      </w:r>
      <w:r>
        <w:rPr>
          <w:rFonts w:cs="Calibri" w:ascii="Calibri" w:hAnsi="Calibri" w:asciiTheme="majorHAnsi" w:cstheme="majorHAnsi" w:hAnsiTheme="majorHAnsi"/>
          <w:b/>
          <w:caps/>
          <w:sz w:val="20"/>
          <w:szCs w:val="20"/>
        </w:rPr>
        <w:t xml:space="preserve"> |</w:t>
      </w:r>
      <w:r>
        <w:rPr>
          <w:rFonts w:cs="Calibri" w:ascii="Calibri" w:hAnsi="Calibri" w:asciiTheme="majorHAnsi" w:cstheme="majorHAnsi" w:hAnsiTheme="majorHAnsi"/>
          <w:b/>
          <w:caps/>
        </w:rPr>
        <w:t xml:space="preserve"> </w:t>
      </w:r>
      <w:r>
        <w:rPr>
          <w:rFonts w:cs="Calibri" w:ascii="Calibri" w:hAnsi="Calibri" w:asciiTheme="majorHAnsi" w:cstheme="majorHAnsi" w:hAnsiTheme="majorHAnsi"/>
          <w:bCs/>
          <w:caps/>
          <w:sz w:val="16"/>
          <w:szCs w:val="16"/>
        </w:rPr>
        <w:t xml:space="preserve">Space and naval warfare system center atlantic </w:t>
        <w:tab/>
      </w:r>
      <w:r>
        <w:rPr>
          <w:rFonts w:cs="Calibri" w:ascii="Calibri" w:hAnsi="Calibri" w:asciiTheme="majorHAnsi" w:cstheme="majorHAnsi" w:hAnsiTheme="majorHAnsi"/>
          <w:bCs/>
          <w:caps/>
          <w:sz w:val="20"/>
          <w:szCs w:val="20"/>
        </w:rPr>
        <w:t>Nov 2012 – July 2017</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Implemented custom storage system with required execution rate greater than 500 hz.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Designed and implemented various parallel and serial communications systems.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Lead software engineer for research project to analyze real-time audio information to determine emotional state. Utilized java and python to analyze big data.</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Backend and frontend development for distributed simulation environment using federations.</w:t>
      </w:r>
    </w:p>
    <w:p>
      <w:pPr>
        <w:pStyle w:val="Normal"/>
        <w:rPr>
          <w:rFonts w:ascii="Calibri" w:hAnsi="Calibri" w:cs="Calibri" w:asciiTheme="majorHAnsi" w:cstheme="majorHAnsi" w:hAnsiTheme="majorHAnsi"/>
        </w:rPr>
      </w:pPr>
      <w:r>
        <w:rPr>
          <w:rFonts w:cs="Calibri" w:cstheme="majorHAnsi" w:ascii="Calibri" w:hAnsi="Calibri"/>
        </w:rPr>
      </w:r>
    </w:p>
    <w:p>
      <w:pPr>
        <w:pStyle w:val="HeadingProfession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Projects</w:t>
        <w:tab/>
        <w:tab/>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lang w:eastAsia="zh-CN"/>
        </w:rPr>
        <w:t>Openshift installer</w:t>
      </w:r>
      <w:r>
        <w:rPr>
          <w:rFonts w:eastAsia="ヒラギノ角ゴ Pro W3" w:cs="Calibri" w:ascii="Calibri" w:hAnsi="Calibri" w:asciiTheme="majorHAnsi" w:cstheme="majorHAnsi" w:hAnsiTheme="majorHAnsi"/>
          <w:b/>
          <w:caps/>
          <w:sz w:val="20"/>
          <w:szCs w:val="20"/>
        </w:rPr>
        <w:t xml:space="preserve">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lang w:eastAsia="zh-CN"/>
        </w:rPr>
        <w:t>red hat</w:t>
      </w:r>
      <w:r>
        <w:rPr>
          <w:rFonts w:eastAsia="ヒラギノ角ゴ Pro W3" w:cs="Calibri" w:ascii="Calibri" w:hAnsi="Calibri" w:asciiTheme="majorHAnsi" w:cstheme="majorHAnsi" w:hAnsiTheme="majorHAnsi"/>
          <w:bCs/>
          <w:caps/>
          <w:sz w:val="16"/>
          <w:szCs w:val="16"/>
        </w:rPr>
        <w:t>.</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Software engineer that focuses on GCP development and installation, supporting openshift ansible, conducting code reviews, and designing and managing epic level tasks. I work with internal teams and customers to ensure that the product is user </w:t>
      </w:r>
      <w:r>
        <w:rPr>
          <w:rFonts w:cs="Calibri" w:ascii="Calibri" w:hAnsi="Calibri" w:asciiTheme="majorHAnsi" w:cstheme="majorHAnsi" w:hAnsiTheme="majorHAnsi"/>
          <w:sz w:val="22"/>
          <w:szCs w:val="22"/>
          <w:lang w:eastAsia="zh-CN"/>
        </w:rPr>
        <w:t>friendly, all capabilities are maintained, and new features fulfill requirements.</w:t>
      </w:r>
      <w:r>
        <w:rPr>
          <w:rFonts w:cs="Calibri" w:ascii="Calibri" w:hAnsi="Calibri" w:asciiTheme="majorHAnsi" w:cstheme="majorHAnsi" w:hAnsiTheme="majorHAnsi"/>
          <w:sz w:val="22"/>
          <w:szCs w:val="22"/>
        </w:rPr>
        <w:t xml:space="preserve">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u w:val="single"/>
        </w:rPr>
        <w:t>Utilized</w:t>
      </w:r>
      <w:r>
        <w:rPr>
          <w:rFonts w:cs="Calibri" w:ascii="Calibri" w:hAnsi="Calibri" w:asciiTheme="majorHAnsi" w:cstheme="majorHAnsi" w:hAnsiTheme="majorHAnsi"/>
          <w:sz w:val="22"/>
          <w:szCs w:val="22"/>
        </w:rPr>
        <w:t xml:space="preserve">: </w:t>
      </w:r>
      <w:r>
        <w:rPr>
          <w:rFonts w:cs="Calibri" w:ascii="Calibri" w:hAnsi="Calibri" w:asciiTheme="majorHAnsi" w:cstheme="majorHAnsi" w:hAnsiTheme="majorHAnsi"/>
          <w:sz w:val="22"/>
          <w:szCs w:val="22"/>
          <w:lang w:eastAsia="zh-CN"/>
        </w:rPr>
        <w:t>Go</w:t>
      </w:r>
      <w:r>
        <w:rPr>
          <w:rFonts w:cs="Calibri" w:ascii="Calibri" w:hAnsi="Calibri" w:asciiTheme="majorHAnsi" w:cstheme="majorHAnsi" w:hAnsiTheme="majorHAnsi"/>
          <w:sz w:val="22"/>
          <w:szCs w:val="22"/>
        </w:rPr>
        <w:t xml:space="preserve">, Python, bash, </w:t>
      </w:r>
      <w:r>
        <w:rPr>
          <w:rFonts w:cs="Calibri" w:ascii="Calibri" w:hAnsi="Calibri" w:asciiTheme="majorHAnsi" w:cstheme="majorHAnsi" w:hAnsiTheme="majorHAnsi"/>
          <w:sz w:val="22"/>
          <w:szCs w:val="22"/>
          <w:lang w:eastAsia="zh-CN"/>
        </w:rPr>
        <w:t>Podman, terraform, and AWS/GCP/Azure golang libraries.</w:t>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cstheme="majorHAnsi" w:ascii="Calibri" w:hAnsi="Calibri"/>
          <w:bCs/>
          <w:caps/>
          <w:sz w:val="16"/>
          <w:szCs w:val="16"/>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rPr>
        <w:t>janus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huntington ingalls industries / Spatial integrated systems inc.</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Lead software engineer that managed a team of 8 developers to integrate the core autonomy solution with the graphical system and mechanical systems. The final product </w:t>
      </w:r>
      <w:r>
        <w:rPr>
          <w:rFonts w:cs="Calibri" w:ascii="Calibri" w:hAnsi="Calibri" w:asciiTheme="majorHAnsi" w:cstheme="majorHAnsi" w:hAnsiTheme="majorHAnsi"/>
          <w:sz w:val="22"/>
          <w:szCs w:val="22"/>
          <w:lang w:eastAsia="zh-CN"/>
        </w:rPr>
        <w:t>was</w:t>
      </w:r>
      <w:r>
        <w:rPr>
          <w:rFonts w:cs="Calibri" w:ascii="Calibri" w:hAnsi="Calibri" w:asciiTheme="majorHAnsi" w:cstheme="majorHAnsi" w:hAnsiTheme="majorHAnsi"/>
          <w:sz w:val="22"/>
          <w:szCs w:val="22"/>
        </w:rPr>
        <w:t xml:space="preserve"> service oriented and maintained with containers.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cstheme="majorHAnsi"/>
          <w:sz w:val="22"/>
          <w:szCs w:val="22"/>
          <w:u w:val="single"/>
        </w:rPr>
        <w:t>Utilized</w:t>
      </w:r>
      <w:r>
        <w:rPr>
          <w:rFonts w:cs="Calibri" w:ascii="Calibri" w:hAnsi="Calibri" w:cstheme="majorHAnsi"/>
          <w:sz w:val="22"/>
          <w:szCs w:val="22"/>
        </w:rPr>
        <w:t>: C++, Python, Synchronous and Asynchronous libraries, bash, Docker, RPMs, CAN, RTI DDS</w:t>
      </w:r>
    </w:p>
    <w:p>
      <w:pPr>
        <w:pStyle w:val="ListParagraph"/>
        <w:numPr>
          <w:ilvl w:val="0"/>
          <w:numId w:val="0"/>
        </w:numPr>
        <w:ind w:start="720" w:hanging="0"/>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cstheme="majorHAnsi" w:ascii="Calibri" w:hAnsi="Calibri"/>
          <w:bCs/>
          <w:caps/>
          <w:sz w:val="16"/>
          <w:szCs w:val="16"/>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rPr>
        <w:t>super swarm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spatial integrated systyems inc.</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Project lead engineer managing team of 10 engineers. Built the command-and-control system using Qt and Ogre with C++. Integrated with numerous third-party companies to integrate our autonomy system on new vehicles. Established a secure communications network utilizing radios, radars and Bluetooth devices.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u w:val="single"/>
        </w:rPr>
        <w:t>Utilized</w:t>
      </w:r>
      <w:r>
        <w:rPr>
          <w:rFonts w:cs="Calibri" w:ascii="Calibri" w:hAnsi="Calibri" w:asciiTheme="majorHAnsi" w:cstheme="majorHAnsi" w:hAnsiTheme="majorHAnsi"/>
          <w:sz w:val="22"/>
          <w:szCs w:val="22"/>
        </w:rPr>
        <w:t>: C++, Python, bash, RPMs, CAN, RTI DDS, Qt, Ogre, ArcGIS</w:t>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cstheme="majorHAnsi" w:ascii="Calibri" w:hAnsi="Calibri"/>
          <w:bCs/>
          <w:caps/>
          <w:sz w:val="16"/>
          <w:szCs w:val="16"/>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rPr>
        <w:t>wsn-12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Spawar</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Created simulated legacy systems using Python. Designed and implemented parallel and serial communications systems capable of executing for months without failure. Implemented the prototype system display with Cairo. Implemented custom data storage with synchronous execution rates greater than 500 hz.</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u w:val="single"/>
        </w:rPr>
        <w:t>Utilized</w:t>
      </w:r>
      <w:r>
        <w:rPr>
          <w:rFonts w:cs="Calibri" w:ascii="Calibri" w:hAnsi="Calibri" w:asciiTheme="majorHAnsi" w:cstheme="majorHAnsi" w:hAnsiTheme="majorHAnsi"/>
          <w:sz w:val="22"/>
          <w:szCs w:val="22"/>
        </w:rPr>
        <w:t>: C, C++, Python, Bash, RPMs, X, Cairo, NTDS</w:t>
      </w:r>
    </w:p>
    <w:p>
      <w:pPr>
        <w:pStyle w:val="Normal"/>
        <w:rPr>
          <w:rFonts w:ascii="Calibri" w:hAnsi="Calibri" w:cs="Calibri" w:asciiTheme="majorHAnsi" w:cstheme="majorHAnsi" w:hAnsiTheme="majorHAnsi"/>
        </w:rPr>
      </w:pPr>
      <w:r>
        <w:rPr>
          <w:rFonts w:cs="Calibri" w:cstheme="majorHAnsi" w:ascii="Calibri" w:hAnsi="Calibri"/>
        </w:rPr>
      </w:r>
    </w:p>
    <w:p>
      <w:pPr>
        <w:pStyle w:val="HeadingProfessional"/>
        <w:rPr>
          <w:rFonts w:ascii="Calibri" w:hAnsi="Calibri" w:cs="Calibri" w:asciiTheme="majorHAnsi" w:cstheme="majorHAnsi" w:hAnsiTheme="majorHAnsi"/>
          <w:sz w:val="26"/>
          <w:szCs w:val="26"/>
        </w:rPr>
      </w:pPr>
      <w:r>
        <w:rPr>
          <w:rFonts w:cs="Calibri" w:ascii="Calibri" w:hAnsi="Calibri" w:asciiTheme="majorHAnsi" w:cstheme="majorHAnsi" w:hAnsiTheme="majorHAnsi"/>
          <w:sz w:val="26"/>
          <w:szCs w:val="26"/>
        </w:rPr>
        <w:t>Education</w:t>
        <w:tab/>
        <w:tab/>
      </w:r>
    </w:p>
    <w:p>
      <w:pPr>
        <w:pStyle w:val="Body"/>
        <w:tabs>
          <w:tab w:val="clear" w:pos="418"/>
          <w:tab w:val="left" w:pos="1800" w:leader="none"/>
          <w:tab w:val="right" w:pos="10800" w:leader="none"/>
        </w:tabs>
        <w:spacing w:before="0" w:after="40"/>
        <w:rPr>
          <w:rFonts w:ascii="Calibri" w:hAnsi="Calibri" w:cs="Calibri" w:asciiTheme="majorHAnsi" w:cstheme="majorHAnsi" w:hAnsiTheme="majorHAnsi"/>
          <w:b/>
          <w:b/>
          <w:caps/>
          <w:sz w:val="20"/>
          <w:szCs w:val="20"/>
        </w:rPr>
      </w:pPr>
      <w:r>
        <w:rPr>
          <w:rFonts w:cs="Calibri" w:ascii="Calibri" w:hAnsi="Calibri" w:asciiTheme="majorHAnsi" w:cstheme="majorHAnsi" w:hAnsiTheme="majorHAnsi"/>
          <w:b/>
          <w:caps/>
          <w:sz w:val="22"/>
          <w:szCs w:val="22"/>
        </w:rPr>
        <w:t>old dominion university</w:t>
      </w:r>
      <w:r>
        <w:rPr>
          <w:rFonts w:cs="Calibri" w:ascii="Calibri" w:hAnsi="Calibri" w:asciiTheme="majorHAnsi" w:cstheme="majorHAnsi" w:hAnsiTheme="majorHAnsi"/>
          <w:b/>
          <w:caps/>
          <w:sz w:val="20"/>
          <w:szCs w:val="20"/>
        </w:rPr>
        <w:t xml:space="preserve"> |</w:t>
      </w:r>
      <w:r>
        <w:rPr>
          <w:rFonts w:cs="Calibri" w:ascii="Calibri" w:hAnsi="Calibri" w:asciiTheme="majorHAnsi" w:cstheme="majorHAnsi" w:hAnsiTheme="majorHAnsi"/>
          <w:b/>
          <w:caps/>
        </w:rPr>
        <w:t xml:space="preserve"> </w:t>
      </w:r>
      <w:r>
        <w:rPr>
          <w:rFonts w:cs="Calibri" w:ascii="Calibri" w:hAnsi="Calibri" w:asciiTheme="majorHAnsi" w:cstheme="majorHAnsi" w:hAnsiTheme="majorHAnsi"/>
          <w:bCs/>
          <w:caps/>
          <w:sz w:val="16"/>
          <w:szCs w:val="16"/>
        </w:rPr>
        <w:t>M.e. modeling simulation &amp; visualization engineering (msve)</w:t>
        <w:tab/>
      </w:r>
      <w:r>
        <w:rPr>
          <w:rFonts w:cs="Calibri" w:ascii="Calibri" w:hAnsi="Calibri" w:asciiTheme="majorHAnsi" w:cstheme="majorHAnsi" w:hAnsiTheme="majorHAnsi"/>
          <w:bCs/>
          <w:caps/>
          <w:sz w:val="20"/>
          <w:szCs w:val="20"/>
        </w:rPr>
        <w:t>may 2016</w:t>
      </w:r>
    </w:p>
    <w:p>
      <w:pPr>
        <w:pStyle w:val="Body"/>
        <w:tabs>
          <w:tab w:val="clear" w:pos="418"/>
          <w:tab w:val="left" w:pos="1800" w:leader="none"/>
          <w:tab w:val="right" w:pos="10800" w:leader="none"/>
        </w:tabs>
        <w:spacing w:before="0" w:after="40"/>
        <w:rPr>
          <w:rFonts w:ascii="Calibri" w:hAnsi="Calibri" w:cs="Calibri" w:asciiTheme="majorHAnsi" w:cstheme="majorHAnsi" w:hAnsiTheme="majorHAnsi"/>
          <w:bCs/>
          <w:caps/>
          <w:sz w:val="20"/>
          <w:szCs w:val="20"/>
        </w:rPr>
      </w:pPr>
      <w:r>
        <w:rPr>
          <w:rFonts w:cs="Calibri" w:ascii="Calibri" w:hAnsi="Calibri" w:asciiTheme="majorHAnsi" w:cstheme="majorHAnsi" w:hAnsiTheme="majorHAnsi"/>
          <w:b/>
          <w:caps/>
          <w:sz w:val="22"/>
          <w:szCs w:val="22"/>
        </w:rPr>
        <w:t>James madison university</w:t>
      </w:r>
      <w:r>
        <w:rPr>
          <w:rFonts w:cs="Calibri" w:ascii="Calibri" w:hAnsi="Calibri" w:asciiTheme="majorHAnsi" w:cstheme="majorHAnsi" w:hAnsiTheme="majorHAnsi"/>
          <w:b/>
          <w:caps/>
          <w:sz w:val="20"/>
          <w:szCs w:val="20"/>
        </w:rPr>
        <w:t xml:space="preserve"> |</w:t>
      </w:r>
      <w:r>
        <w:rPr>
          <w:rFonts w:cs="Calibri" w:ascii="Calibri" w:hAnsi="Calibri" w:asciiTheme="majorHAnsi" w:cstheme="majorHAnsi" w:hAnsiTheme="majorHAnsi"/>
          <w:b/>
          <w:caps/>
        </w:rPr>
        <w:t xml:space="preserve"> </w:t>
      </w:r>
      <w:r>
        <w:rPr>
          <w:rFonts w:cs="Calibri" w:ascii="Calibri" w:hAnsi="Calibri" w:asciiTheme="majorHAnsi" w:cstheme="majorHAnsi" w:hAnsiTheme="majorHAnsi"/>
          <w:bCs/>
          <w:caps/>
          <w:sz w:val="16"/>
          <w:szCs w:val="16"/>
        </w:rPr>
        <w:t xml:space="preserve">b.s. computer science </w:t>
        <w:tab/>
      </w:r>
      <w:r>
        <w:rPr>
          <w:rFonts w:cs="Calibri" w:ascii="Calibri" w:hAnsi="Calibri" w:asciiTheme="majorHAnsi" w:cstheme="majorHAnsi" w:hAnsiTheme="majorHAnsi"/>
          <w:bCs/>
          <w:caps/>
          <w:sz w:val="20"/>
          <w:szCs w:val="20"/>
        </w:rPr>
        <w:t>may 2014</w:t>
      </w:r>
    </w:p>
    <w:sectPr>
      <w:type w:val="continuous"/>
      <w:pgSz w:w="12240" w:h="15840"/>
      <w:pgMar w:left="720" w:right="720" w:header="0" w:top="720" w:footer="36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ucida Grande">
    <w:charset w:val="01" w:characterSet="utf-8"/>
    <w:family w:val="roman"/>
    <w:pitch w:val="variable"/>
  </w:font>
  <w:font w:name="Liberation Sans">
    <w:altName w:val="Arial"/>
    <w:charset w:val="01" w:characterSet="utf-8"/>
    <w:family w:val="roman"/>
    <w:pitch w:val="variable"/>
  </w:font>
  <w:font w:name="Didot">
    <w:charset w:val="01" w:characterSet="utf-8"/>
    <w:family w:val="roman"/>
    <w:pitch w:val="variable"/>
  </w:font>
  <w:font w:name="Cochin">
    <w:charset w:val="01" w:characterSet="utf-8"/>
    <w:family w:val="roman"/>
    <w:pitch w:val="variable"/>
  </w:font>
  <w:font w:name="Calibri">
    <w:charset w:val="01" w:characterSet="utf-8"/>
    <w:family w:val="roman"/>
    <w:pitch w:val="variable"/>
  </w:font>
  <w:font w:name="Symbol">
    <w:charset w:val="01" w:characterSet="utf-8"/>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start="360" w:hanging="0"/>
      <w:jc w:val="center"/>
      <w:rPr>
        <w:sz w:val="16"/>
        <w:szCs w:val="16"/>
      </w:rPr>
    </w:pPr>
    <w:r>
      <w:rPr>
        <w:sz w:val="16"/>
        <w:szCs w:val="16"/>
      </w:rPr>
    </w:r>
  </w:p>
  <w:p>
    <w:pPr>
      <w:pStyle w:val="Normal"/>
      <w:ind w:start="36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1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d7796"/>
    <w:pPr>
      <w:widowControl/>
      <w:suppressAutoHyphens w:val="true"/>
      <w:bidi w:val="0"/>
      <w:spacing w:before="0" w:after="0"/>
      <w:jc w:val="star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Normal"/>
    <w:next w:val="Normal"/>
    <w:link w:val="Heading2Char"/>
    <w:qFormat/>
    <w:rsid w:val="006e79e0"/>
    <w:pPr>
      <w:keepNext w:val="true"/>
      <w:outlineLvl w:val="1"/>
    </w:pPr>
    <w:rPr>
      <w:b/>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94b7f"/>
    <w:rPr/>
  </w:style>
  <w:style w:type="character" w:styleId="FooterChar" w:customStyle="1">
    <w:name w:val="Footer Char"/>
    <w:basedOn w:val="DefaultParagraphFont"/>
    <w:link w:val="Footer"/>
    <w:qFormat/>
    <w:rsid w:val="00194b7f"/>
    <w:rPr/>
  </w:style>
  <w:style w:type="character" w:styleId="Heading2Char" w:customStyle="1">
    <w:name w:val="Heading 2 Char"/>
    <w:basedOn w:val="DefaultParagraphFont"/>
    <w:link w:val="Heading2"/>
    <w:qFormat/>
    <w:rsid w:val="006e79e0"/>
    <w:rPr>
      <w:b/>
      <w:lang w:eastAsia="en-US"/>
    </w:rPr>
  </w:style>
  <w:style w:type="character" w:styleId="CommentTextChar" w:customStyle="1">
    <w:name w:val="Comment Text Char"/>
    <w:basedOn w:val="DefaultParagraphFont"/>
    <w:link w:val="CommentText"/>
    <w:qFormat/>
    <w:rsid w:val="006e79e0"/>
    <w:rPr/>
  </w:style>
  <w:style w:type="character" w:styleId="CommentSubjectChar" w:customStyle="1">
    <w:name w:val="Comment Subject Char"/>
    <w:basedOn w:val="CommentTextChar"/>
    <w:link w:val="CommentSubject"/>
    <w:qFormat/>
    <w:rsid w:val="006e79e0"/>
    <w:rPr>
      <w:b/>
      <w:bCs/>
      <w:lang w:eastAsia="en-US"/>
    </w:rPr>
  </w:style>
  <w:style w:type="character" w:styleId="BalloonTextChar" w:customStyle="1">
    <w:name w:val="Balloon Text Char"/>
    <w:basedOn w:val="DefaultParagraphFont"/>
    <w:link w:val="BalloonText"/>
    <w:qFormat/>
    <w:rsid w:val="002763ab"/>
    <w:rPr>
      <w:rFonts w:ascii="Lucida Grande" w:hAnsi="Lucida Grande"/>
      <w:sz w:val="18"/>
      <w:szCs w:val="18"/>
      <w:lang w:eastAsia="zh-CN"/>
    </w:rPr>
  </w:style>
  <w:style w:type="character" w:styleId="InternetLink">
    <w:name w:val="Hyperlink"/>
    <w:basedOn w:val="DefaultParagraphFont"/>
    <w:uiPriority w:val="99"/>
    <w:unhideWhenUsed/>
    <w:rsid w:val="00582365"/>
    <w:rPr>
      <w:color w:val="0000FF" w:themeColor="hyperlink"/>
      <w:u w:val="single"/>
    </w:rPr>
  </w:style>
  <w:style w:type="character" w:styleId="UnresolvedMention">
    <w:name w:val="Unresolved Mention"/>
    <w:basedOn w:val="DefaultParagraphFont"/>
    <w:uiPriority w:val="99"/>
    <w:semiHidden/>
    <w:unhideWhenUsed/>
    <w:qFormat/>
    <w:rsid w:val="00370a6a"/>
    <w:rPr>
      <w:color w:val="605E5C"/>
      <w:shd w:fill="E1DFDD" w:val="clear"/>
    </w:rPr>
  </w:style>
  <w:style w:type="character" w:styleId="VisitedInternetLink">
    <w:name w:val="FollowedHyperlink"/>
    <w:basedOn w:val="DefaultParagraphFont"/>
    <w:semiHidden/>
    <w:unhideWhenUsed/>
    <w:rsid w:val="00cc5a63"/>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194b7f"/>
    <w:pPr>
      <w:tabs>
        <w:tab w:val="clear" w:pos="418"/>
        <w:tab w:val="center" w:pos="4320" w:leader="none"/>
        <w:tab w:val="right" w:pos="8640" w:leader="none"/>
      </w:tabs>
    </w:pPr>
    <w:rPr/>
  </w:style>
  <w:style w:type="paragraph" w:styleId="Footer">
    <w:name w:val="Footer"/>
    <w:basedOn w:val="Normal"/>
    <w:link w:val="FooterChar"/>
    <w:rsid w:val="00194b7f"/>
    <w:pPr>
      <w:tabs>
        <w:tab w:val="clear" w:pos="418"/>
        <w:tab w:val="center" w:pos="4320" w:leader="none"/>
        <w:tab w:val="right" w:pos="8640" w:leader="none"/>
      </w:tabs>
    </w:pPr>
    <w:rPr/>
  </w:style>
  <w:style w:type="paragraph" w:styleId="Annotationtext">
    <w:name w:val="annotation text"/>
    <w:basedOn w:val="Normal"/>
    <w:link w:val="CommentTextChar"/>
    <w:qFormat/>
    <w:rsid w:val="006e79e0"/>
    <w:pPr/>
    <w:rPr/>
  </w:style>
  <w:style w:type="paragraph" w:styleId="Annotationsubject">
    <w:name w:val="annotation subject"/>
    <w:basedOn w:val="Annotationtext"/>
    <w:next w:val="Annotationtext"/>
    <w:link w:val="CommentSubjectChar"/>
    <w:qFormat/>
    <w:rsid w:val="006e79e0"/>
    <w:pPr/>
    <w:rPr>
      <w:b/>
      <w:bCs/>
      <w:lang w:eastAsia="en-US"/>
    </w:rPr>
  </w:style>
  <w:style w:type="paragraph" w:styleId="Body" w:customStyle="1">
    <w:name w:val="Body"/>
    <w:qFormat/>
    <w:rsid w:val="007f567c"/>
    <w:pPr>
      <w:widowControl/>
      <w:suppressAutoHyphens w:val="true"/>
      <w:bidi w:val="0"/>
      <w:spacing w:before="0" w:after="180"/>
      <w:jc w:val="start"/>
    </w:pPr>
    <w:rPr>
      <w:rFonts w:ascii="Didot" w:hAnsi="Didot" w:eastAsia="ヒラギノ角ゴ Pro W3" w:cs="Times New Roman"/>
      <w:color w:val="000000"/>
      <w:kern w:val="0"/>
      <w:sz w:val="18"/>
      <w:szCs w:val="24"/>
      <w:lang w:val="en-US" w:eastAsia="en-US" w:bidi="ar-SA"/>
    </w:rPr>
  </w:style>
  <w:style w:type="paragraph" w:styleId="ListBullet">
    <w:name w:val="List Bullet"/>
    <w:basedOn w:val="Normal"/>
    <w:qFormat/>
    <w:rsid w:val="00b76125"/>
    <w:pPr>
      <w:spacing w:before="0" w:after="0"/>
      <w:contextualSpacing/>
    </w:pPr>
    <w:rPr/>
  </w:style>
  <w:style w:type="paragraph" w:styleId="ListBullet2">
    <w:name w:val="List Bullet 2"/>
    <w:basedOn w:val="ListBullet3"/>
    <w:qFormat/>
    <w:rsid w:val="00b76125"/>
    <w:pPr/>
    <w:rPr/>
  </w:style>
  <w:style w:type="paragraph" w:styleId="ListBullet3">
    <w:name w:val="List Bullet 3"/>
    <w:basedOn w:val="Normal"/>
    <w:uiPriority w:val="99"/>
    <w:semiHidden/>
    <w:unhideWhenUsed/>
    <w:qFormat/>
    <w:rsid w:val="00b76125"/>
    <w:pPr>
      <w:spacing w:before="0" w:after="0"/>
      <w:ind w:start="720" w:hanging="360"/>
      <w:contextualSpacing/>
    </w:pPr>
    <w:rPr/>
  </w:style>
  <w:style w:type="paragraph" w:styleId="ListParagraph">
    <w:name w:val="List Paragraph"/>
    <w:basedOn w:val="Normal"/>
    <w:qFormat/>
    <w:rsid w:val="00e34cdc"/>
    <w:pPr>
      <w:spacing w:before="0" w:after="0"/>
      <w:ind w:start="720" w:hanging="0"/>
      <w:contextualSpacing/>
    </w:pPr>
    <w:rPr/>
  </w:style>
  <w:style w:type="paragraph" w:styleId="Title1" w:customStyle="1">
    <w:name w:val="Title1"/>
    <w:basedOn w:val="Normal"/>
    <w:qFormat/>
    <w:rsid w:val="002a7106"/>
    <w:pPr>
      <w:jc w:val="center"/>
    </w:pPr>
    <w:rPr>
      <w:b/>
      <w:color w:val="000000" w:themeColor="text1"/>
      <w:sz w:val="48"/>
      <w:szCs w:val="48"/>
      <w:lang w:eastAsia="en-US"/>
    </w:rPr>
  </w:style>
  <w:style w:type="paragraph" w:styleId="HeadingProfessional" w:customStyle="1">
    <w:name w:val="Heading Professional"/>
    <w:basedOn w:val="Normal"/>
    <w:qFormat/>
    <w:rsid w:val="002a7106"/>
    <w:pPr>
      <w:pBdr>
        <w:bottom w:val="single" w:sz="4" w:space="1" w:color="000000"/>
      </w:pBdr>
      <w:tabs>
        <w:tab w:val="clear" w:pos="418"/>
        <w:tab w:val="left" w:pos="3120" w:leader="none"/>
        <w:tab w:val="left" w:pos="7320" w:leader="none"/>
        <w:tab w:val="right" w:pos="9923" w:leader="none"/>
      </w:tabs>
      <w:spacing w:before="0" w:after="80"/>
    </w:pPr>
    <w:rPr>
      <w:b/>
      <w:caps/>
      <w:color w:val="000000" w:themeColor="text1"/>
    </w:rPr>
  </w:style>
  <w:style w:type="paragraph" w:styleId="TitleProfessional" w:customStyle="1">
    <w:name w:val="Title Professional"/>
    <w:basedOn w:val="Normal"/>
    <w:qFormat/>
    <w:rsid w:val="00462f41"/>
    <w:pPr/>
    <w:rPr>
      <w:rFonts w:eastAsia="ヒラギノ角ゴ Pro W3"/>
      <w:b/>
    </w:rPr>
  </w:style>
  <w:style w:type="paragraph" w:styleId="PositionProfessional" w:customStyle="1">
    <w:name w:val="Position Professional"/>
    <w:basedOn w:val="Heading2"/>
    <w:qFormat/>
    <w:rsid w:val="00462f41"/>
    <w:pPr>
      <w:suppressAutoHyphens w:val="true"/>
    </w:pPr>
    <w:rPr>
      <w:rFonts w:eastAsia="ヒラギノ角ゴ Pro W3" w:cs="Courier New"/>
      <w:b w:val="false"/>
      <w:i/>
      <w:color w:val="000000"/>
    </w:rPr>
  </w:style>
  <w:style w:type="paragraph" w:styleId="BulleProfessional" w:customStyle="1">
    <w:name w:val="Bulle Professional"/>
    <w:basedOn w:val="ListBullet"/>
    <w:qFormat/>
    <w:rsid w:val="00462f41"/>
    <w:pPr/>
    <w:rPr>
      <w:sz w:val="22"/>
    </w:rPr>
  </w:style>
  <w:style w:type="paragraph" w:styleId="Subheading" w:customStyle="1">
    <w:name w:val="Subheading"/>
    <w:next w:val="Body"/>
    <w:qFormat/>
    <w:rsid w:val="002763ab"/>
    <w:pPr>
      <w:widowControl/>
      <w:suppressAutoHyphens w:val="true"/>
      <w:bidi w:val="0"/>
      <w:spacing w:lineRule="auto" w:line="288" w:before="0" w:after="0"/>
      <w:jc w:val="center"/>
    </w:pPr>
    <w:rPr>
      <w:rFonts w:ascii="Cochin" w:hAnsi="Cochin" w:eastAsia="ヒラギノ角ゴ Pro W3" w:cs="Times New Roman"/>
      <w:i/>
      <w:color w:val="A13222"/>
      <w:kern w:val="0"/>
      <w:sz w:val="22"/>
      <w:szCs w:val="24"/>
      <w:lang w:val="en-US" w:eastAsia="en-US" w:bidi="ar-SA"/>
    </w:rPr>
  </w:style>
  <w:style w:type="paragraph" w:styleId="BalloonText">
    <w:name w:val="Balloon Text"/>
    <w:basedOn w:val="Normal"/>
    <w:link w:val="BalloonTextChar"/>
    <w:qFormat/>
    <w:rsid w:val="002763ab"/>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52404"/>
  </w:style>
  <w:style w:type="table" w:styleId="PlainTable1">
    <w:name w:val="Plain Table 1"/>
    <w:basedOn w:val="TableNormal"/>
    <w:rsid w:val="006a493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bd57ae"/>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CB175-00CD-6547-B5E8-79567778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LibreOffice/6.4.7.2$Linux_X86_64 LibreOffice_project/40$Build-2</Application>
  <Pages>2</Pages>
  <Words>570</Words>
  <Characters>3453</Characters>
  <CharactersWithSpaces>3988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2021-06-11T19:23:00Z</dcterms:created>
  <dc:creator>Resume Companion, LLC</dc:creator>
  <dc:description/>
  <dc:language>en-US</dc:language>
  <cp:lastModifiedBy/>
  <cp:lastPrinted>2021-06-11T19:23:00Z</cp:lastPrinted>
  <dcterms:modified xsi:type="dcterms:W3CDTF">2022-12-02T15:43:56Z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processingInstructions">
    <vt:lpwstr/>
  </property>
</Properties>
</file>