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AD35" w14:textId="77777777" w:rsidR="00A01E31" w:rsidRPr="004A56C9" w:rsidRDefault="007B2083">
      <w:pPr>
        <w:spacing w:before="480" w:after="240"/>
        <w:jc w:val="center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6B2D8B"/>
          <w:sz w:val="72"/>
          <w:szCs w:val="72"/>
          <w:lang w:val="en-US"/>
        </w:rPr>
        <w:t>EQUAL GROUND</w:t>
      </w:r>
    </w:p>
    <w:p w14:paraId="66ED8EBC" w14:textId="77777777" w:rsidR="00A01E31" w:rsidRPr="004A56C9" w:rsidRDefault="007B2083">
      <w:pPr>
        <w:spacing w:after="160"/>
        <w:jc w:val="center"/>
        <w:rPr>
          <w:lang w:val="en-US"/>
        </w:rPr>
      </w:pPr>
      <w:r w:rsidRPr="004A56C9">
        <w:rPr>
          <w:rFonts w:ascii="Arial" w:eastAsia="Arial" w:hAnsi="Arial" w:cs="Arial"/>
          <w:i/>
          <w:iCs/>
          <w:color w:val="0F7C6E"/>
          <w:sz w:val="34"/>
          <w:szCs w:val="34"/>
          <w:lang w:val="en-US"/>
        </w:rPr>
        <w:t>A Card Game About Gender Equality</w:t>
      </w:r>
    </w:p>
    <w:p w14:paraId="4289C340" w14:textId="77777777" w:rsidR="00A01E31" w:rsidRPr="004A56C9" w:rsidRDefault="007B2083">
      <w:pPr>
        <w:spacing w:after="80"/>
        <w:jc w:val="center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E8650A"/>
          <w:sz w:val="24"/>
          <w:szCs w:val="24"/>
          <w:lang w:val="en-US"/>
        </w:rPr>
        <w:t>United Nations Sustainable Development Goal 5</w:t>
      </w:r>
    </w:p>
    <w:p w14:paraId="38495E94" w14:textId="77777777" w:rsidR="00A01E31" w:rsidRPr="004A56C9" w:rsidRDefault="00A01E31">
      <w:pPr>
        <w:pBdr>
          <w:bottom w:val="single" w:sz="6" w:space="1" w:color="6B2D8B"/>
        </w:pBdr>
        <w:spacing w:after="320"/>
        <w:rPr>
          <w:lang w:val="en-US"/>
        </w:rPr>
      </w:pPr>
    </w:p>
    <w:p w14:paraId="71BE268F" w14:textId="77777777" w:rsidR="00A01E31" w:rsidRPr="004A56C9" w:rsidRDefault="007B2083">
      <w:pPr>
        <w:spacing w:before="480" w:after="160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6B2D8B"/>
          <w:sz w:val="36"/>
          <w:szCs w:val="36"/>
          <w:lang w:val="en-US"/>
        </w:rPr>
        <w:t>What is SDG 5?</w:t>
      </w:r>
    </w:p>
    <w:p w14:paraId="26DA3124" w14:textId="77777777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The United Nations' Sustainable Development Goals (SDGs) are 17 global goals set in 2015 to be achieved by 2030. Goal 5 is GENDER EQUALITY: 'Achieve gender equality and empower all women and girls.'</w:t>
      </w:r>
    </w:p>
    <w:p w14:paraId="1B9BE8DA" w14:textId="77777777" w:rsidR="00A01E31" w:rsidRPr="004A56C9" w:rsidRDefault="00A01E31">
      <w:pPr>
        <w:spacing w:before="60" w:after="60"/>
        <w:rPr>
          <w:lang w:val="en-US"/>
        </w:rPr>
      </w:pPr>
    </w:p>
    <w:p w14:paraId="4740C491" w14:textId="00F53402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Gender equality means equal rights, responsibilities and opportunities for women, men, and people of all gender identities. It benefits everyone</w:t>
      </w:r>
      <w:r w:rsidR="004A56C9">
        <w:rPr>
          <w:rFonts w:ascii="Arial" w:eastAsia="Arial" w:hAnsi="Arial" w:cs="Arial"/>
          <w:color w:val="2C2C2C"/>
          <w:sz w:val="22"/>
          <w:szCs w:val="22"/>
          <w:lang w:val="en-US"/>
        </w:rPr>
        <w:t>-</w:t>
      </w: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not just women.</w:t>
      </w:r>
    </w:p>
    <w:p w14:paraId="1AC1D28F" w14:textId="77777777" w:rsidR="00A01E31" w:rsidRPr="004A56C9" w:rsidRDefault="00A01E31">
      <w:pPr>
        <w:spacing w:before="60" w:after="60"/>
        <w:rPr>
          <w:lang w:val="en-US"/>
        </w:rPr>
      </w:pPr>
    </w:p>
    <w:p w14:paraId="18B7704C" w14:textId="77777777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Key targets of SDG 5 include:</w:t>
      </w:r>
    </w:p>
    <w:p w14:paraId="505BDDDD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End all forms of discrimination against women and girls everywhere</w:t>
      </w:r>
    </w:p>
    <w:p w14:paraId="6F5B4159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Eliminate violence, trafficking, and harmful practices like child marriage</w:t>
      </w:r>
    </w:p>
    <w:p w14:paraId="1AE6D9E9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Ensure women's full participation in leadership and decision-making</w:t>
      </w:r>
    </w:p>
    <w:p w14:paraId="25428CBF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Guarantee universal access to reproductive health and rights</w:t>
      </w:r>
    </w:p>
    <w:p w14:paraId="051E51B5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Ensure equal rights to economic resources and property</w:t>
      </w:r>
    </w:p>
    <w:p w14:paraId="773149D1" w14:textId="77777777" w:rsidR="00A01E31" w:rsidRPr="004A56C9" w:rsidRDefault="00A01E31">
      <w:pPr>
        <w:pBdr>
          <w:bottom w:val="single" w:sz="6" w:space="1" w:color="0F7C6E"/>
        </w:pBdr>
        <w:spacing w:before="320" w:after="320"/>
        <w:rPr>
          <w:lang w:val="en-US"/>
        </w:rPr>
      </w:pPr>
    </w:p>
    <w:p w14:paraId="38E9D88D" w14:textId="77777777" w:rsidR="00A01E31" w:rsidRPr="004A56C9" w:rsidRDefault="007B2083">
      <w:pPr>
        <w:spacing w:before="480" w:after="160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6B2D8B"/>
          <w:sz w:val="36"/>
          <w:szCs w:val="36"/>
          <w:lang w:val="en-US"/>
        </w:rPr>
        <w:t>About This Game</w:t>
      </w:r>
    </w:p>
    <w:p w14:paraId="7E257C59" w14:textId="77777777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EQUAL GROUND is an educational card game that challenges players to learn, discuss and act on gender equality issues. Through facts, real-world scenarios, myth-busting and personal challenges, players earn points while genuinely engaging with one of the world's most important issues.</w:t>
      </w:r>
    </w:p>
    <w:p w14:paraId="7F206E72" w14:textId="77777777" w:rsidR="00A01E31" w:rsidRPr="004A56C9" w:rsidRDefault="00A01E31">
      <w:pPr>
        <w:spacing w:before="60" w:after="60"/>
        <w:rPr>
          <w:lang w:val="en-US"/>
        </w:rPr>
      </w:pPr>
    </w:p>
    <w:p w14:paraId="1A39FF08" w14:textId="77777777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This game is designed to:</w:t>
      </w:r>
    </w:p>
    <w:p w14:paraId="3DF993DF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Deepen your understanding of gender inequality in Europe and globally</w:t>
      </w:r>
    </w:p>
    <w:p w14:paraId="2AAAB42B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Build skills to </w:t>
      </w:r>
      <w:proofErr w:type="spellStart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recognise</w:t>
      </w:r>
      <w:proofErr w:type="spellEnd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and challenge gender stereotypes</w:t>
      </w:r>
    </w:p>
    <w:p w14:paraId="71CEAD82" w14:textId="77777777" w:rsidR="00A01E31" w:rsidRDefault="007B2083">
      <w:pPr>
        <w:pStyle w:val="Listeavsnitt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Practise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constructive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debate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empathy</w:t>
      </w:r>
      <w:proofErr w:type="spellEnd"/>
    </w:p>
    <w:p w14:paraId="20E356E7" w14:textId="77777777" w:rsidR="00A01E31" w:rsidRDefault="007B2083">
      <w:pPr>
        <w:pStyle w:val="Listeavsnitt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Inspire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real-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world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action</w:t>
      </w:r>
    </w:p>
    <w:p w14:paraId="4C89AD5D" w14:textId="77777777" w:rsidR="00A01E31" w:rsidRDefault="00A01E31">
      <w:pPr>
        <w:pBdr>
          <w:bottom w:val="single" w:sz="6" w:space="1" w:color="E8650A"/>
        </w:pBdr>
        <w:spacing w:before="320" w:after="320"/>
      </w:pPr>
    </w:p>
    <w:p w14:paraId="58CCB3A2" w14:textId="77777777" w:rsidR="00A01E31" w:rsidRDefault="007B2083">
      <w:pPr>
        <w:spacing w:before="480" w:after="160"/>
      </w:pPr>
      <w:r>
        <w:rPr>
          <w:rFonts w:ascii="Arial" w:eastAsia="Arial" w:hAnsi="Arial" w:cs="Arial"/>
          <w:b/>
          <w:bCs/>
          <w:color w:val="6B2D8B"/>
          <w:sz w:val="36"/>
          <w:szCs w:val="36"/>
        </w:rPr>
        <w:t>Card Types</w:t>
      </w:r>
    </w:p>
    <w:p w14:paraId="40142871" w14:textId="77777777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The deck contains five types of cards. Each has a different </w:t>
      </w:r>
      <w:proofErr w:type="spellStart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colour</w:t>
      </w:r>
      <w:proofErr w:type="spellEnd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and purpose:</w:t>
      </w:r>
    </w:p>
    <w:p w14:paraId="606041AD" w14:textId="77777777" w:rsidR="00A01E31" w:rsidRPr="004A56C9" w:rsidRDefault="00A01E31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60"/>
      </w:tblGrid>
      <w:tr w:rsidR="00A01E31" w14:paraId="3C774D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E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86C0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6B2D8B"/>
                <w:sz w:val="22"/>
                <w:szCs w:val="22"/>
              </w:rPr>
              <w:t>PURPLE</w:t>
            </w:r>
          </w:p>
        </w:tc>
        <w:tc>
          <w:tcPr>
            <w:tcW w:w="1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E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6C15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FACT CARDS (12)</w:t>
            </w:r>
          </w:p>
        </w:tc>
        <w:tc>
          <w:tcPr>
            <w:tcW w:w="59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0E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56E5" w14:textId="77777777" w:rsidR="00A01E31" w:rsidRDefault="007B2083"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Read aloud and answer a question. 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Worth 1 </w:t>
            </w:r>
            <w:proofErr w:type="spellStart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point</w:t>
            </w:r>
            <w:proofErr w:type="spellEnd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</w:tc>
      </w:tr>
      <w:tr w:rsidR="00A01E31" w14:paraId="3F18A2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19F2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0F7C6E"/>
                <w:sz w:val="22"/>
                <w:szCs w:val="22"/>
              </w:rPr>
              <w:t>TEAL</w:t>
            </w:r>
          </w:p>
        </w:tc>
        <w:tc>
          <w:tcPr>
            <w:tcW w:w="1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390C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SCENARIO CARDS (10)</w:t>
            </w:r>
          </w:p>
        </w:tc>
        <w:tc>
          <w:tcPr>
            <w:tcW w:w="59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0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5CEB" w14:textId="77777777" w:rsidR="00A01E31" w:rsidRDefault="007B2083"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Group discussion on a real-world situation. 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Best argument </w:t>
            </w:r>
            <w:proofErr w:type="spellStart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wins</w:t>
            </w:r>
            <w:proofErr w:type="spellEnd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points</w:t>
            </w:r>
            <w:proofErr w:type="spellEnd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</w:tc>
      </w:tr>
      <w:tr w:rsidR="00A01E31" w14:paraId="1D1F2A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527A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E8650A"/>
                <w:sz w:val="22"/>
                <w:szCs w:val="22"/>
              </w:rPr>
              <w:t>ORANGE</w:t>
            </w:r>
          </w:p>
        </w:tc>
        <w:tc>
          <w:tcPr>
            <w:tcW w:w="1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F022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CHALLENGE CARDS (10)</w:t>
            </w:r>
          </w:p>
        </w:tc>
        <w:tc>
          <w:tcPr>
            <w:tcW w:w="59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DE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0BB6" w14:textId="77777777" w:rsidR="00A01E31" w:rsidRDefault="007B2083"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Complete a task, role-play or creative challenge. 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Worth 3 </w:t>
            </w:r>
            <w:proofErr w:type="spellStart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points</w:t>
            </w:r>
            <w:proofErr w:type="spellEnd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</w:tc>
      </w:tr>
      <w:tr w:rsidR="00A01E31" w14:paraId="263030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7B26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RED</w:t>
            </w:r>
          </w:p>
        </w:tc>
        <w:tc>
          <w:tcPr>
            <w:tcW w:w="1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31BB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MYTH-BUSTER CARDS (8)</w:t>
            </w:r>
          </w:p>
        </w:tc>
        <w:tc>
          <w:tcPr>
            <w:tcW w:w="59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8D01" w14:textId="77777777" w:rsidR="00A01E31" w:rsidRDefault="007B2083"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Identify the myth and explain the reality. 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Worth 2 </w:t>
            </w:r>
            <w:proofErr w:type="spellStart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points</w:t>
            </w:r>
            <w:proofErr w:type="spellEnd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</w:tc>
      </w:tr>
      <w:tr w:rsidR="00A01E31" w:rsidRPr="004A56C9" w14:paraId="4DB47F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00B2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B7770D"/>
                <w:sz w:val="22"/>
                <w:szCs w:val="22"/>
              </w:rPr>
              <w:t>GOLD</w:t>
            </w:r>
          </w:p>
        </w:tc>
        <w:tc>
          <w:tcPr>
            <w:tcW w:w="1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757F" w14:textId="77777777" w:rsidR="00A01E31" w:rsidRDefault="007B2083">
            <w:r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ACTION CARDS (6)</w:t>
            </w:r>
          </w:p>
        </w:tc>
        <w:tc>
          <w:tcPr>
            <w:tcW w:w="59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51E4" w14:textId="77777777" w:rsidR="00A01E31" w:rsidRPr="004A56C9" w:rsidRDefault="007B2083">
            <w:pPr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Commit to a real action and earn a bonus point if you follow through.</w:t>
            </w:r>
          </w:p>
        </w:tc>
      </w:tr>
    </w:tbl>
    <w:p w14:paraId="209E8618" w14:textId="77777777" w:rsidR="00A01E31" w:rsidRPr="004A56C9" w:rsidRDefault="00A01E31">
      <w:pPr>
        <w:spacing w:before="60" w:after="60"/>
        <w:rPr>
          <w:lang w:val="en-US"/>
        </w:rPr>
      </w:pPr>
    </w:p>
    <w:p w14:paraId="7C8B0C40" w14:textId="77777777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TOTAL DECK: 46 cards</w:t>
      </w:r>
    </w:p>
    <w:p w14:paraId="7D61E2AA" w14:textId="77777777" w:rsidR="00A01E31" w:rsidRPr="004A56C9" w:rsidRDefault="00A01E31">
      <w:pPr>
        <w:pBdr>
          <w:bottom w:val="single" w:sz="6" w:space="1" w:color="C0392B"/>
        </w:pBdr>
        <w:spacing w:before="320" w:after="320"/>
        <w:rPr>
          <w:lang w:val="en-US"/>
        </w:rPr>
      </w:pPr>
    </w:p>
    <w:p w14:paraId="2F4197DC" w14:textId="77777777" w:rsidR="00A01E31" w:rsidRPr="004A56C9" w:rsidRDefault="007B2083">
      <w:pPr>
        <w:spacing w:before="480" w:after="160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6B2D8B"/>
          <w:sz w:val="36"/>
          <w:szCs w:val="36"/>
          <w:lang w:val="en-US"/>
        </w:rPr>
        <w:t>Game Rules &amp; How to Play</w:t>
      </w:r>
    </w:p>
    <w:p w14:paraId="026B8F65" w14:textId="77777777" w:rsidR="00A01E31" w:rsidRDefault="007B2083">
      <w:pPr>
        <w:spacing w:before="240" w:after="12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Setup</w:t>
      </w:r>
    </w:p>
    <w:p w14:paraId="7368B934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Shuffle all five types of cards together into one </w:t>
      </w:r>
      <w:proofErr w:type="gramStart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deck, or</w:t>
      </w:r>
      <w:proofErr w:type="gramEnd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keep them in separate piles (easier for beginners).</w:t>
      </w:r>
    </w:p>
    <w:p w14:paraId="139603D8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Sit in a circle. Choose a starting player (the most recent person </w:t>
      </w:r>
      <w:proofErr w:type="gramStart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to witness</w:t>
      </w:r>
      <w:proofErr w:type="gramEnd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a gender stereotype goes first).</w:t>
      </w:r>
    </w:p>
    <w:p w14:paraId="7D1E3AED" w14:textId="15012DCC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Designate a Facilitator</w:t>
      </w:r>
      <w:r w:rsidR="004A56C9">
        <w:rPr>
          <w:rFonts w:ascii="Arial" w:eastAsia="Arial" w:hAnsi="Arial" w:cs="Arial"/>
          <w:color w:val="2C2C2C"/>
          <w:sz w:val="22"/>
          <w:szCs w:val="22"/>
          <w:lang w:val="en-US"/>
        </w:rPr>
        <w:t>:</w:t>
      </w: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this player keeps time and awards points in each round. Rotate the Facilitator role each round.</w:t>
      </w:r>
    </w:p>
    <w:p w14:paraId="0BC77E8D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Give each player a piece of paper to track their own score.</w:t>
      </w:r>
    </w:p>
    <w:p w14:paraId="7F4EA2CA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Decide on total rounds: we recommend 3 cards per player.</w:t>
      </w:r>
    </w:p>
    <w:p w14:paraId="06C808BC" w14:textId="77777777" w:rsidR="00A01E31" w:rsidRPr="004A56C9" w:rsidRDefault="00A01E31">
      <w:pPr>
        <w:spacing w:before="60" w:after="60"/>
        <w:rPr>
          <w:lang w:val="en-US"/>
        </w:rPr>
      </w:pPr>
    </w:p>
    <w:p w14:paraId="4303D6C2" w14:textId="77777777" w:rsidR="00A01E31" w:rsidRDefault="007B2083">
      <w:pPr>
        <w:spacing w:before="240" w:after="12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On Your Turn</w:t>
      </w:r>
    </w:p>
    <w:p w14:paraId="0552AEBE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Draw the top card from the deck (or choose a pile if using separate stacks).</w:t>
      </w:r>
    </w:p>
    <w:p w14:paraId="50064F77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Read the card aloud to the group.</w:t>
      </w:r>
    </w:p>
    <w:p w14:paraId="1D237B06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Follow the instructions on the card (see Card Rules below).</w:t>
      </w:r>
    </w:p>
    <w:p w14:paraId="75335324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The Facilitator awards points at the end of each turn.</w:t>
      </w:r>
    </w:p>
    <w:p w14:paraId="4D099499" w14:textId="77777777" w:rsidR="00A01E31" w:rsidRDefault="007B2083">
      <w:pPr>
        <w:pStyle w:val="Listeavsnitt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Play passes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clockwise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>.</w:t>
      </w:r>
    </w:p>
    <w:p w14:paraId="039689A0" w14:textId="77777777" w:rsidR="00A01E31" w:rsidRDefault="00A01E31">
      <w:pPr>
        <w:spacing w:before="60" w:after="60"/>
      </w:pPr>
    </w:p>
    <w:p w14:paraId="412A8303" w14:textId="77777777" w:rsidR="00A01E31" w:rsidRDefault="007B2083">
      <w:pPr>
        <w:spacing w:before="240" w:after="12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Card Rules</w:t>
      </w:r>
    </w:p>
    <w:p w14:paraId="16F0D34C" w14:textId="6946B210" w:rsidR="00A01E31" w:rsidRDefault="007B2083">
      <w:pPr>
        <w:spacing w:before="60" w:after="60"/>
      </w:pPr>
      <w:r>
        <w:rPr>
          <w:rFonts w:ascii="Arial" w:eastAsia="Arial" w:hAnsi="Arial" w:cs="Arial"/>
          <w:b/>
          <w:bCs/>
          <w:color w:val="2C2C2C"/>
          <w:sz w:val="22"/>
          <w:szCs w:val="22"/>
        </w:rPr>
        <w:t>FACT CARDS (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Purple) </w:t>
      </w:r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1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point</w:t>
      </w:r>
      <w:proofErr w:type="spellEnd"/>
    </w:p>
    <w:p w14:paraId="2FE6CFD8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Read the fact card aloud.</w:t>
      </w:r>
    </w:p>
    <w:p w14:paraId="44C06504" w14:textId="77777777" w:rsidR="00A01E31" w:rsidRDefault="007B2083">
      <w:pPr>
        <w:pStyle w:val="Listeavsnitt"/>
        <w:numPr>
          <w:ilvl w:val="0"/>
          <w:numId w:val="2"/>
        </w:numPr>
        <w:spacing w:before="40" w:after="40"/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Answer the following: 'Does this fact surprise you?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Why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why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not?'</w:t>
      </w:r>
    </w:p>
    <w:p w14:paraId="23F0123D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If your answer is thoughtful and shows understanding: 1 point.</w:t>
      </w:r>
    </w:p>
    <w:p w14:paraId="4BF86216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lastRenderedPageBreak/>
        <w:t xml:space="preserve">If you </w:t>
      </w:r>
      <w:proofErr w:type="gramStart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can</w:t>
      </w:r>
      <w:proofErr w:type="gramEnd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add an extra related fact or example: bonus 1 point.</w:t>
      </w:r>
    </w:p>
    <w:p w14:paraId="12D7BB1D" w14:textId="77777777" w:rsidR="00A01E31" w:rsidRPr="004A56C9" w:rsidRDefault="00A01E31">
      <w:pPr>
        <w:spacing w:before="60" w:after="60"/>
        <w:rPr>
          <w:lang w:val="en-US"/>
        </w:rPr>
      </w:pPr>
    </w:p>
    <w:p w14:paraId="79320832" w14:textId="582A108A" w:rsidR="00A01E31" w:rsidRDefault="007B2083">
      <w:pPr>
        <w:spacing w:before="60" w:after="60"/>
      </w:pPr>
      <w:r>
        <w:rPr>
          <w:rFonts w:ascii="Arial" w:eastAsia="Arial" w:hAnsi="Arial" w:cs="Arial"/>
          <w:b/>
          <w:bCs/>
          <w:color w:val="2C2C2C"/>
          <w:sz w:val="22"/>
          <w:szCs w:val="22"/>
        </w:rPr>
        <w:t>SCENARIO CARDS (</w:t>
      </w:r>
      <w:proofErr w:type="spellStart"/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Teal</w:t>
      </w:r>
      <w:proofErr w:type="spell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) </w:t>
      </w:r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2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points</w:t>
      </w:r>
      <w:proofErr w:type="spellEnd"/>
    </w:p>
    <w:p w14:paraId="0F715D01" w14:textId="77777777" w:rsidR="00A01E31" w:rsidRDefault="007B2083">
      <w:pPr>
        <w:pStyle w:val="Listeavsnitt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Read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the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scenario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aloud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>.</w:t>
      </w:r>
    </w:p>
    <w:p w14:paraId="0B09A624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The group discusses the questions on the card for 3 minutes.</w:t>
      </w:r>
    </w:p>
    <w:p w14:paraId="0C375E17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Each player who contributes a meaningful point earns 1 point.</w:t>
      </w:r>
    </w:p>
    <w:p w14:paraId="432155DF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The Facilitator awards an extra point to the most insightful contribution.</w:t>
      </w:r>
    </w:p>
    <w:p w14:paraId="70E82AB8" w14:textId="77777777" w:rsidR="00A01E31" w:rsidRPr="004A56C9" w:rsidRDefault="00A01E31">
      <w:pPr>
        <w:spacing w:before="60" w:after="60"/>
        <w:rPr>
          <w:lang w:val="en-US"/>
        </w:rPr>
      </w:pPr>
    </w:p>
    <w:p w14:paraId="15BBC577" w14:textId="60C95A38" w:rsidR="00A01E31" w:rsidRDefault="007B2083">
      <w:pPr>
        <w:spacing w:before="60" w:after="60"/>
      </w:pPr>
      <w:r>
        <w:rPr>
          <w:rFonts w:ascii="Arial" w:eastAsia="Arial" w:hAnsi="Arial" w:cs="Arial"/>
          <w:b/>
          <w:bCs/>
          <w:color w:val="2C2C2C"/>
          <w:sz w:val="22"/>
          <w:szCs w:val="22"/>
        </w:rPr>
        <w:t>CHALLENGE CARDS (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Orange) </w:t>
      </w:r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3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points</w:t>
      </w:r>
      <w:proofErr w:type="spellEnd"/>
    </w:p>
    <w:p w14:paraId="5F931A01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Complete the challenge as described on the card.</w:t>
      </w:r>
    </w:p>
    <w:p w14:paraId="295985E9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Challenges may involve speaking, debating, designing, or role-playing.</w:t>
      </w:r>
    </w:p>
    <w:p w14:paraId="6A73048C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The group votes: was the challenge completed well? If 50%+ agree: 3 points. Partially: 2 points.</w:t>
      </w:r>
    </w:p>
    <w:p w14:paraId="598264F2" w14:textId="77777777" w:rsidR="00A01E31" w:rsidRPr="004A56C9" w:rsidRDefault="00A01E31">
      <w:pPr>
        <w:spacing w:before="60" w:after="60"/>
        <w:rPr>
          <w:lang w:val="en-US"/>
        </w:rPr>
      </w:pPr>
    </w:p>
    <w:p w14:paraId="7A677BF1" w14:textId="2796F940" w:rsidR="00A01E31" w:rsidRPr="00E42707" w:rsidRDefault="007B2083">
      <w:pPr>
        <w:spacing w:before="60" w:after="60"/>
        <w:rPr>
          <w:lang w:val="en-US"/>
        </w:rPr>
      </w:pPr>
      <w:r w:rsidRPr="00E42707">
        <w:rPr>
          <w:rFonts w:ascii="Arial" w:eastAsia="Arial" w:hAnsi="Arial" w:cs="Arial"/>
          <w:b/>
          <w:bCs/>
          <w:color w:val="2C2C2C"/>
          <w:sz w:val="22"/>
          <w:szCs w:val="22"/>
          <w:lang w:val="en-US"/>
        </w:rPr>
        <w:t>MYTH-BUSTER CARDS (</w:t>
      </w:r>
      <w:proofErr w:type="gramStart"/>
      <w:r w:rsidRPr="00E42707">
        <w:rPr>
          <w:rFonts w:ascii="Arial" w:eastAsia="Arial" w:hAnsi="Arial" w:cs="Arial"/>
          <w:b/>
          <w:bCs/>
          <w:color w:val="2C2C2C"/>
          <w:sz w:val="22"/>
          <w:szCs w:val="22"/>
          <w:lang w:val="en-US"/>
        </w:rPr>
        <w:t xml:space="preserve">Red) </w:t>
      </w:r>
      <w:r w:rsidRPr="00E42707">
        <w:rPr>
          <w:rFonts w:ascii="Arial" w:eastAsia="Arial" w:hAnsi="Arial" w:cs="Arial"/>
          <w:b/>
          <w:bCs/>
          <w:color w:val="2C2C2C"/>
          <w:sz w:val="22"/>
          <w:szCs w:val="22"/>
          <w:lang w:val="en-US"/>
        </w:rPr>
        <w:t xml:space="preserve"> 2</w:t>
      </w:r>
      <w:proofErr w:type="gramEnd"/>
      <w:r w:rsidRPr="00E42707">
        <w:rPr>
          <w:rFonts w:ascii="Arial" w:eastAsia="Arial" w:hAnsi="Arial" w:cs="Arial"/>
          <w:b/>
          <w:bCs/>
          <w:color w:val="2C2C2C"/>
          <w:sz w:val="22"/>
          <w:szCs w:val="22"/>
          <w:lang w:val="en-US"/>
        </w:rPr>
        <w:t xml:space="preserve"> points</w:t>
      </w:r>
    </w:p>
    <w:p w14:paraId="6F0AB932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Read the myth statement at the top of the card.</w:t>
      </w:r>
    </w:p>
    <w:p w14:paraId="096F9BB1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Before revealing the card fully, the active player must guess: is this a myth or a fact?</w:t>
      </w:r>
    </w:p>
    <w:p w14:paraId="19B497C4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Then read the Reality section.</w:t>
      </w:r>
    </w:p>
    <w:p w14:paraId="402EF21A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Explain in your own words why the myth is harmful: up to 2 points.</w:t>
      </w:r>
    </w:p>
    <w:p w14:paraId="640A9640" w14:textId="77777777" w:rsidR="00A01E31" w:rsidRPr="004A56C9" w:rsidRDefault="00A01E31">
      <w:pPr>
        <w:spacing w:before="60" w:after="60"/>
        <w:rPr>
          <w:lang w:val="en-US"/>
        </w:rPr>
      </w:pPr>
    </w:p>
    <w:p w14:paraId="0533080B" w14:textId="43F654EF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2C2C2C"/>
          <w:sz w:val="22"/>
          <w:szCs w:val="22"/>
          <w:lang w:val="en-US"/>
        </w:rPr>
        <w:t xml:space="preserve">ACTION CARDS (Gold) </w:t>
      </w:r>
      <w:r w:rsidRPr="004A56C9">
        <w:rPr>
          <w:rFonts w:ascii="Arial" w:eastAsia="Arial" w:hAnsi="Arial" w:cs="Arial"/>
          <w:b/>
          <w:bCs/>
          <w:color w:val="2C2C2C"/>
          <w:sz w:val="22"/>
          <w:szCs w:val="22"/>
          <w:lang w:val="en-US"/>
        </w:rPr>
        <w:t>1 point now, 1 bonus point later</w:t>
      </w:r>
    </w:p>
    <w:p w14:paraId="11C84BF7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Read the action card aloud.</w:t>
      </w:r>
    </w:p>
    <w:p w14:paraId="4C16FE86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Commit to one action from the card by the next class or session.</w:t>
      </w:r>
    </w:p>
    <w:p w14:paraId="292F3293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Share your commitment with the group.</w:t>
      </w:r>
    </w:p>
    <w:p w14:paraId="12B3E75B" w14:textId="77777777" w:rsidR="00A01E31" w:rsidRPr="004A56C9" w:rsidRDefault="007B2083">
      <w:pPr>
        <w:pStyle w:val="Listeavsnitt"/>
        <w:numPr>
          <w:ilvl w:val="0"/>
          <w:numId w:val="2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If you report back next session that you completed your action: bonus 1 point.</w:t>
      </w:r>
    </w:p>
    <w:p w14:paraId="1ABF3925" w14:textId="77777777" w:rsidR="00A01E31" w:rsidRPr="004A56C9" w:rsidRDefault="00A01E31">
      <w:pPr>
        <w:spacing w:before="60" w:after="60"/>
        <w:rPr>
          <w:lang w:val="en-US"/>
        </w:rPr>
      </w:pPr>
    </w:p>
    <w:p w14:paraId="350004ED" w14:textId="77777777" w:rsidR="00A01E31" w:rsidRPr="004A56C9" w:rsidRDefault="007B2083">
      <w:pPr>
        <w:spacing w:before="240" w:after="120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1A5276"/>
          <w:sz w:val="26"/>
          <w:szCs w:val="26"/>
          <w:lang w:val="en-US"/>
        </w:rPr>
        <w:t>Winning</w:t>
      </w:r>
    </w:p>
    <w:p w14:paraId="5CC9D2AF" w14:textId="77777777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The game ends when all cards have been played, or when each player has had an equal number of turns.</w:t>
      </w:r>
    </w:p>
    <w:p w14:paraId="45A47491" w14:textId="77777777" w:rsidR="00A01E31" w:rsidRPr="004A56C9" w:rsidRDefault="00A01E31">
      <w:pPr>
        <w:spacing w:before="60" w:after="60"/>
        <w:rPr>
          <w:lang w:val="en-US"/>
        </w:rPr>
      </w:pPr>
    </w:p>
    <w:p w14:paraId="5118B538" w14:textId="7751DAF7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Count total points. The player with the most points wins </w:t>
      </w:r>
      <w:r w:rsidR="00E42707">
        <w:rPr>
          <w:rFonts w:ascii="Arial" w:eastAsia="Arial" w:hAnsi="Arial" w:cs="Arial"/>
          <w:color w:val="2C2C2C"/>
          <w:sz w:val="22"/>
          <w:szCs w:val="22"/>
          <w:lang w:val="en-US"/>
        </w:rPr>
        <w:t>b</w:t>
      </w: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ut every player who has participated actively is a winner for helping advance the conversation on gender equality.</w:t>
      </w:r>
    </w:p>
    <w:p w14:paraId="3BECF751" w14:textId="77777777" w:rsidR="00A01E31" w:rsidRPr="004A56C9" w:rsidRDefault="00A01E31">
      <w:pPr>
        <w:spacing w:before="60" w:after="60"/>
        <w:rPr>
          <w:lang w:val="en-US"/>
        </w:rPr>
      </w:pPr>
    </w:p>
    <w:p w14:paraId="3F7F008A" w14:textId="77777777" w:rsidR="00A01E31" w:rsidRPr="004A56C9" w:rsidRDefault="00A01E31">
      <w:pPr>
        <w:pBdr>
          <w:bottom w:val="single" w:sz="6" w:space="1" w:color="B7770D"/>
        </w:pBdr>
        <w:spacing w:before="320" w:after="320"/>
        <w:rPr>
          <w:lang w:val="en-US"/>
        </w:rPr>
      </w:pPr>
    </w:p>
    <w:p w14:paraId="06447F95" w14:textId="77777777" w:rsidR="00A01E31" w:rsidRPr="004A56C9" w:rsidRDefault="007B2083">
      <w:pPr>
        <w:spacing w:before="480" w:after="160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6B2D8B"/>
          <w:sz w:val="36"/>
          <w:szCs w:val="36"/>
          <w:lang w:val="en-US"/>
        </w:rPr>
        <w:t>Learning Objectives</w:t>
      </w:r>
    </w:p>
    <w:p w14:paraId="0CDF3B9E" w14:textId="093E7884" w:rsidR="00A01E31" w:rsidRPr="004A56C9" w:rsidRDefault="007B2083">
      <w:pPr>
        <w:spacing w:before="60" w:after="6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By the end of this game, </w:t>
      </w:r>
      <w:r w:rsidR="00E42707">
        <w:rPr>
          <w:rFonts w:ascii="Arial" w:eastAsia="Arial" w:hAnsi="Arial" w:cs="Arial"/>
          <w:color w:val="2C2C2C"/>
          <w:sz w:val="22"/>
          <w:szCs w:val="22"/>
          <w:lang w:val="en-US"/>
        </w:rPr>
        <w:t>you</w:t>
      </w: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should be able to:</w:t>
      </w:r>
    </w:p>
    <w:p w14:paraId="6AFED09F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Explain what SDG 5 (Gender Equality) is and why it matters.</w:t>
      </w:r>
    </w:p>
    <w:p w14:paraId="4C9654C1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Identify at least five forms of gender inequality that exist in Europe today.</w:t>
      </w:r>
    </w:p>
    <w:p w14:paraId="3E3E46A8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Recognise</w:t>
      </w:r>
      <w:proofErr w:type="spellEnd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and challenge common myths and stereotypes about gender.</w:t>
      </w:r>
    </w:p>
    <w:p w14:paraId="76296D00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Analyse</w:t>
      </w:r>
      <w:proofErr w:type="spellEnd"/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real-world scenarios using evidence and empathy.</w:t>
      </w:r>
    </w:p>
    <w:p w14:paraId="2E478E44" w14:textId="77777777" w:rsidR="00A01E31" w:rsidRPr="004A56C9" w:rsidRDefault="007B2083">
      <w:pPr>
        <w:pStyle w:val="Listeavsnitt"/>
        <w:numPr>
          <w:ilvl w:val="0"/>
          <w:numId w:val="3"/>
        </w:numPr>
        <w:spacing w:before="40" w:after="40"/>
        <w:rPr>
          <w:lang w:val="en-US"/>
        </w:rPr>
      </w:pPr>
      <w:r w:rsidRPr="004A56C9">
        <w:rPr>
          <w:rFonts w:ascii="Arial" w:eastAsia="Arial" w:hAnsi="Arial" w:cs="Arial"/>
          <w:color w:val="2C2C2C"/>
          <w:sz w:val="22"/>
          <w:szCs w:val="22"/>
          <w:lang w:val="en-US"/>
        </w:rPr>
        <w:t>Articulate at least one concrete action they can take to advance gender equality.</w:t>
      </w:r>
    </w:p>
    <w:p w14:paraId="137DCA8F" w14:textId="77777777" w:rsidR="00A01E31" w:rsidRPr="004A56C9" w:rsidRDefault="007B2083">
      <w:pPr>
        <w:rPr>
          <w:lang w:val="en-US"/>
        </w:rPr>
      </w:pPr>
      <w:r w:rsidRPr="004A56C9">
        <w:rPr>
          <w:lang w:val="en-US"/>
        </w:rPr>
        <w:br w:type="page"/>
      </w:r>
    </w:p>
    <w:p w14:paraId="5BD0891E" w14:textId="77777777" w:rsidR="00A01E31" w:rsidRPr="004A56C9" w:rsidRDefault="007B2083">
      <w:pPr>
        <w:spacing w:before="240" w:after="160"/>
        <w:jc w:val="center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2C2C2C"/>
          <w:sz w:val="36"/>
          <w:szCs w:val="36"/>
          <w:lang w:val="en-US"/>
        </w:rPr>
        <w:lastRenderedPageBreak/>
        <w:t>CUT OUT ALL CARDS BELOW</w:t>
      </w:r>
    </w:p>
    <w:p w14:paraId="6A293470" w14:textId="0D94B612" w:rsidR="00A01E31" w:rsidRPr="004A56C9" w:rsidRDefault="007B2083">
      <w:pPr>
        <w:spacing w:after="400"/>
        <w:jc w:val="center"/>
        <w:rPr>
          <w:lang w:val="en-US"/>
        </w:rPr>
      </w:pPr>
      <w:r w:rsidRPr="004A56C9">
        <w:rPr>
          <w:rFonts w:ascii="Arial" w:eastAsia="Arial" w:hAnsi="Arial" w:cs="Arial"/>
          <w:i/>
          <w:iCs/>
          <w:color w:val="777777"/>
          <w:lang w:val="en-US"/>
        </w:rPr>
        <w:t xml:space="preserve">Print and cut along the dashed lines. </w:t>
      </w:r>
    </w:p>
    <w:p w14:paraId="49CDA625" w14:textId="77777777" w:rsidR="00A01E31" w:rsidRPr="004A56C9" w:rsidRDefault="007B2083">
      <w:pPr>
        <w:pBdr>
          <w:bottom w:val="single" w:sz="6" w:space="1" w:color="6B2D8B"/>
        </w:pBdr>
        <w:spacing w:before="240" w:after="240"/>
        <w:jc w:val="center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6B2D8B"/>
          <w:sz w:val="28"/>
          <w:szCs w:val="28"/>
          <w:lang w:val="en-US"/>
        </w:rPr>
        <w:t xml:space="preserve">FACT </w:t>
      </w:r>
      <w:proofErr w:type="gramStart"/>
      <w:r w:rsidRPr="004A56C9">
        <w:rPr>
          <w:rFonts w:ascii="Arial" w:eastAsia="Arial" w:hAnsi="Arial" w:cs="Arial"/>
          <w:b/>
          <w:bCs/>
          <w:color w:val="6B2D8B"/>
          <w:sz w:val="28"/>
          <w:szCs w:val="28"/>
          <w:lang w:val="en-US"/>
        </w:rPr>
        <w:t>CARDS  (Purple) —</w:t>
      </w:r>
      <w:proofErr w:type="gramEnd"/>
      <w:r w:rsidRPr="004A56C9">
        <w:rPr>
          <w:rFonts w:ascii="Arial" w:eastAsia="Arial" w:hAnsi="Arial" w:cs="Arial"/>
          <w:b/>
          <w:bCs/>
          <w:color w:val="6B2D8B"/>
          <w:sz w:val="28"/>
          <w:szCs w:val="28"/>
          <w:lang w:val="en-US"/>
        </w:rPr>
        <w:t xml:space="preserve"> 12 cards — Worth 1 Point Each</w:t>
      </w:r>
    </w:p>
    <w:p w14:paraId="716BC423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1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7D5B89E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065B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1D07588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BC55980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Pay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 Gap</w:t>
            </w:r>
          </w:p>
        </w:tc>
      </w:tr>
      <w:tr w:rsidR="00A01E31" w:rsidRPr="004A56C9" w14:paraId="200FAC1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DDCAC8E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Globally, women earn about 20% less than men for the same work.</w:t>
            </w:r>
          </w:p>
          <w:p w14:paraId="55D4982E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In the EU, the gender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pay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gap averages around 13%.</w:t>
            </w:r>
          </w:p>
          <w:p w14:paraId="57DEF952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At the current rate of change, pay equality won't be reached for 257 years.</w:t>
            </w:r>
          </w:p>
        </w:tc>
      </w:tr>
      <w:tr w:rsidR="00A01E31" w14:paraId="0A64CBD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4A888A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SDG 5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Economic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Equality</w:t>
            </w:r>
            <w:proofErr w:type="spellEnd"/>
          </w:p>
        </w:tc>
      </w:tr>
    </w:tbl>
    <w:p w14:paraId="57ED7376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4B736D14" w14:textId="77777777" w:rsidR="00A01E31" w:rsidRDefault="00A01E31">
      <w:pPr>
        <w:spacing w:before="60" w:after="60"/>
      </w:pPr>
    </w:p>
    <w:p w14:paraId="262C71BB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2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20BD019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3E821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64421EE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DF3FD1E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Education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 Matters</w:t>
            </w:r>
          </w:p>
        </w:tc>
      </w:tr>
      <w:tr w:rsidR="00A01E31" w:rsidRPr="004A56C9" w14:paraId="66D7D26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7A81D78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130 million girls worldwide are out of school.</w:t>
            </w:r>
          </w:p>
          <w:p w14:paraId="677F5C1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In Europe, girls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actually outperform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boys in graduation rates.</w:t>
            </w:r>
          </w:p>
          <w:p w14:paraId="1BFD7E02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Globally, 2/3 of illiterate adults are women.</w:t>
            </w:r>
          </w:p>
        </w:tc>
      </w:tr>
      <w:tr w:rsidR="00A01E31" w14:paraId="7E34FBE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B0157D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SDG 5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Education</w:t>
            </w:r>
            <w:proofErr w:type="spellEnd"/>
          </w:p>
        </w:tc>
      </w:tr>
    </w:tbl>
    <w:p w14:paraId="51AFCBAB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602537E9" w14:textId="77777777" w:rsidR="00A01E31" w:rsidRDefault="00A01E31">
      <w:pPr>
        <w:spacing w:before="60" w:after="60"/>
      </w:pPr>
    </w:p>
    <w:p w14:paraId="0EDEC8DA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3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7FD259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C198E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6D42B00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597025E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Political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Representation</w:t>
            </w:r>
            <w:proofErr w:type="spellEnd"/>
          </w:p>
        </w:tc>
      </w:tr>
      <w:tr w:rsidR="00A01E31" w:rsidRPr="004A56C9" w14:paraId="2370702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268F61C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Only 26% of national parliament seats worldwide are held by women.</w:t>
            </w:r>
          </w:p>
          <w:p w14:paraId="7FB64EB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Rwanda leads the world with over 60% female MPs.</w:t>
            </w:r>
          </w:p>
          <w:p w14:paraId="0FF775D7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Nordic countries lead Europe in political gender equality.</w:t>
            </w:r>
          </w:p>
        </w:tc>
      </w:tr>
      <w:tr w:rsidR="00A01E31" w14:paraId="42A2A99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8C5B98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SDG 5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Political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Power</w:t>
            </w:r>
          </w:p>
        </w:tc>
      </w:tr>
    </w:tbl>
    <w:p w14:paraId="7551CC3D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5E15490D" w14:textId="77777777" w:rsidR="00A01E31" w:rsidRDefault="00A01E31">
      <w:pPr>
        <w:spacing w:before="60" w:after="60"/>
      </w:pPr>
    </w:p>
    <w:p w14:paraId="71A07287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4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C61E6F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69A1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2006D36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2E6EC5E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lastRenderedPageBreak/>
              <w:t>Unpaid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Work</w:t>
            </w:r>
            <w:proofErr w:type="spellEnd"/>
          </w:p>
        </w:tc>
      </w:tr>
      <w:tr w:rsidR="00A01E31" w:rsidRPr="004A56C9" w14:paraId="4CE0578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0E8D6A2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Women perform 75% of the world's unpaid care work.</w:t>
            </w:r>
          </w:p>
          <w:p w14:paraId="3F7ED1E1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This includes childcare, cooking, cleaning, and elderly care.</w:t>
            </w:r>
          </w:p>
          <w:p w14:paraId="7F46741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If paid, this work would be worth $10.8 trillion annually.</w:t>
            </w:r>
          </w:p>
        </w:tc>
      </w:tr>
      <w:tr w:rsidR="00A01E31" w14:paraId="5BB737D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8B4A88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SDG 5 | Labour</w:t>
            </w:r>
          </w:p>
        </w:tc>
      </w:tr>
    </w:tbl>
    <w:p w14:paraId="1EE63DA6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01D7DD87" w14:textId="77777777" w:rsidR="00A01E31" w:rsidRDefault="00A01E31">
      <w:pPr>
        <w:spacing w:before="60" w:after="60"/>
      </w:pPr>
    </w:p>
    <w:p w14:paraId="515A3DD0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5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04FD2B1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023021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6DA9CCB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F6C0286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Violence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Against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Women</w:t>
            </w:r>
            <w:proofErr w:type="spellEnd"/>
          </w:p>
        </w:tc>
      </w:tr>
      <w:tr w:rsidR="00A01E31" w:rsidRPr="004A56C9" w14:paraId="2C19C7C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61F29AD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1 in 3 women globally experience physical or sexual violence.</w:t>
            </w:r>
          </w:p>
          <w:p w14:paraId="148E974F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In the EU, 1 in 5 women have experienced online harassment.</w:t>
            </w:r>
          </w:p>
          <w:p w14:paraId="3D4F73C9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Domestic violence increased during COVID-19 lockdowns.</w:t>
            </w:r>
          </w:p>
        </w:tc>
      </w:tr>
      <w:tr w:rsidR="00A01E31" w14:paraId="12FD750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12DEE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SDG 5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Safety</w:t>
            </w:r>
            <w:proofErr w:type="spellEnd"/>
          </w:p>
        </w:tc>
      </w:tr>
    </w:tbl>
    <w:p w14:paraId="207F1078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45A7824B" w14:textId="77777777" w:rsidR="00A01E31" w:rsidRDefault="00A01E31">
      <w:pPr>
        <w:spacing w:before="60" w:after="60"/>
      </w:pPr>
    </w:p>
    <w:p w14:paraId="463E41A6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6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2F603FA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9654E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74270DA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A777743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Child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Marriage</w:t>
            </w:r>
            <w:proofErr w:type="spellEnd"/>
          </w:p>
        </w:tc>
      </w:tr>
      <w:tr w:rsidR="00A01E31" w:rsidRPr="004A56C9" w14:paraId="6F8B68E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94357A6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650 million girls alive today were married before age 18.</w:t>
            </w:r>
          </w:p>
          <w:p w14:paraId="47863393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Child marriage is most common in Sub-Saharan Africa and South Asia.</w:t>
            </w:r>
          </w:p>
          <w:p w14:paraId="0275780E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It denies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girls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education, health, and life choices.</w:t>
            </w:r>
          </w:p>
        </w:tc>
      </w:tr>
      <w:tr w:rsidR="00A01E31" w14:paraId="26E8E6A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44727C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SDG 5 | Rights</w:t>
            </w:r>
          </w:p>
        </w:tc>
      </w:tr>
    </w:tbl>
    <w:p w14:paraId="4FE63657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4DBF89FC" w14:textId="77777777" w:rsidR="00A01E31" w:rsidRDefault="00A01E31">
      <w:pPr>
        <w:spacing w:before="60" w:after="60"/>
      </w:pPr>
    </w:p>
    <w:p w14:paraId="481D7558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7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78FD89F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B80E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25BC4EF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1A1C2D6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Women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 in STEM</w:t>
            </w:r>
          </w:p>
        </w:tc>
      </w:tr>
      <w:tr w:rsidR="00A01E31" w:rsidRPr="004A56C9" w14:paraId="5F641EE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42DBDDB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Only 29% of science researchers worldwide are women.</w:t>
            </w:r>
          </w:p>
          <w:p w14:paraId="29D964E2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In tech companies, women hold fewer than 25% of jobs.</w:t>
            </w:r>
          </w:p>
          <w:p w14:paraId="14000247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Gender stereotypes in school often discourage girls from STEM.</w:t>
            </w:r>
          </w:p>
        </w:tc>
      </w:tr>
      <w:tr w:rsidR="00A01E31" w14:paraId="3DB0552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027E34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SDG 5 | STEM</w:t>
            </w:r>
          </w:p>
        </w:tc>
      </w:tr>
    </w:tbl>
    <w:p w14:paraId="30BF7EDA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3D724830" w14:textId="77777777" w:rsidR="00A01E31" w:rsidRDefault="00A01E31">
      <w:pPr>
        <w:spacing w:before="60" w:after="60"/>
      </w:pPr>
    </w:p>
    <w:p w14:paraId="64482EDB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lastRenderedPageBreak/>
        <w:t xml:space="preserve">FACT CARD 8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B1ED31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A6418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393619E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8943807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Legal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Discrimination</w:t>
            </w:r>
            <w:proofErr w:type="spellEnd"/>
          </w:p>
        </w:tc>
      </w:tr>
      <w:tr w:rsidR="00A01E31" w:rsidRPr="004A56C9" w14:paraId="3A02B5D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B8C2641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In 2023, 2.4 billion women of working age lacked equal legal protections.</w:t>
            </w:r>
          </w:p>
          <w:p w14:paraId="7AA47110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In some countries, women cannot open a bank account without male permission.</w:t>
            </w:r>
          </w:p>
          <w:p w14:paraId="119270E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EU law bans gender discrimination in employment and services.</w:t>
            </w:r>
          </w:p>
        </w:tc>
      </w:tr>
      <w:tr w:rsidR="00A01E31" w14:paraId="261E3EE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0619F3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SDG 5 | Legal Rights</w:t>
            </w:r>
          </w:p>
        </w:tc>
      </w:tr>
    </w:tbl>
    <w:p w14:paraId="715F92D5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7A90E5B1" w14:textId="77777777" w:rsidR="00A01E31" w:rsidRDefault="00A01E31">
      <w:pPr>
        <w:spacing w:before="60" w:after="60"/>
      </w:pPr>
    </w:p>
    <w:p w14:paraId="23C8C24B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9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3C44E4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28EFC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1F6C7B5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CFC203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Maternal Health</w:t>
            </w:r>
          </w:p>
        </w:tc>
      </w:tr>
      <w:tr w:rsidR="00A01E31" w:rsidRPr="004A56C9" w14:paraId="3444F45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FC50D54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800 women die every day from preventable pregnancy complications.</w:t>
            </w:r>
          </w:p>
          <w:p w14:paraId="659D1CFD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Most deaths occur in low-income countries with poor healthcare.</w:t>
            </w:r>
          </w:p>
          <w:p w14:paraId="576E0F11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Access to reproductive healthcare is a </w:t>
            </w:r>
            <w:proofErr w:type="spell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recognised</w:t>
            </w:r>
            <w:proofErr w:type="spell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human right.</w:t>
            </w:r>
          </w:p>
        </w:tc>
      </w:tr>
      <w:tr w:rsidR="00A01E31" w14:paraId="6C7BDF1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5F70EC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SDG 5 | Health</w:t>
            </w:r>
          </w:p>
        </w:tc>
      </w:tr>
    </w:tbl>
    <w:p w14:paraId="672AF2B0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75AD28B8" w14:textId="77777777" w:rsidR="00A01E31" w:rsidRDefault="00A01E31">
      <w:pPr>
        <w:spacing w:before="60" w:after="60"/>
      </w:pPr>
    </w:p>
    <w:p w14:paraId="0F00126F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10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13413D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FDBE8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778B780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5EB1B85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Female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Leadership</w:t>
            </w:r>
            <w:proofErr w:type="spellEnd"/>
          </w:p>
        </w:tc>
      </w:tr>
      <w:tr w:rsidR="00A01E31" w:rsidRPr="004A56C9" w14:paraId="4BA5161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C89C0E0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Women make up only 8% of Fortune 500 company CEOs.</w:t>
            </w:r>
          </w:p>
          <w:p w14:paraId="0BB91AB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Companies with diverse leadership are 25% more likely to be profitable.</w:t>
            </w:r>
          </w:p>
          <w:p w14:paraId="57434B1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The 'glass ceiling' describes invisible barriers to women's advancement.</w:t>
            </w:r>
          </w:p>
        </w:tc>
      </w:tr>
      <w:tr w:rsidR="00A01E31" w14:paraId="2B0AA26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4E1F1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SDG 5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Leadership</w:t>
            </w:r>
            <w:proofErr w:type="spellEnd"/>
          </w:p>
        </w:tc>
      </w:tr>
    </w:tbl>
    <w:p w14:paraId="5205DB81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45C2CEA3" w14:textId="77777777" w:rsidR="00A01E31" w:rsidRDefault="00A01E31">
      <w:pPr>
        <w:spacing w:before="60" w:after="60"/>
      </w:pPr>
    </w:p>
    <w:p w14:paraId="77DEB421" w14:textId="77777777" w:rsidR="00E42707" w:rsidRDefault="00E42707">
      <w:pPr>
        <w:spacing w:before="60" w:after="60"/>
      </w:pPr>
    </w:p>
    <w:p w14:paraId="6E729110" w14:textId="77777777" w:rsidR="00E42707" w:rsidRDefault="00E42707">
      <w:pPr>
        <w:spacing w:before="60" w:after="60"/>
      </w:pPr>
    </w:p>
    <w:p w14:paraId="302727B0" w14:textId="77777777" w:rsidR="00E42707" w:rsidRDefault="00E42707">
      <w:pPr>
        <w:spacing w:before="60" w:after="60"/>
      </w:pPr>
    </w:p>
    <w:p w14:paraId="18C82AB8" w14:textId="77777777" w:rsidR="00E42707" w:rsidRDefault="00E42707">
      <w:pPr>
        <w:spacing w:before="60" w:after="60"/>
      </w:pPr>
    </w:p>
    <w:p w14:paraId="08883E17" w14:textId="77777777" w:rsidR="00E42707" w:rsidRDefault="00E42707">
      <w:pPr>
        <w:spacing w:before="60" w:after="60"/>
      </w:pPr>
    </w:p>
    <w:p w14:paraId="5FF37FCD" w14:textId="77777777" w:rsidR="00E42707" w:rsidRDefault="00E42707">
      <w:pPr>
        <w:spacing w:before="60" w:after="60"/>
      </w:pPr>
    </w:p>
    <w:p w14:paraId="4E25C8C0" w14:textId="77777777" w:rsidR="00E42707" w:rsidRDefault="00E42707">
      <w:pPr>
        <w:spacing w:before="60" w:after="60"/>
      </w:pPr>
    </w:p>
    <w:p w14:paraId="2042311D" w14:textId="77777777" w:rsidR="00E42707" w:rsidRDefault="00E42707">
      <w:pPr>
        <w:spacing w:before="60" w:after="60"/>
      </w:pPr>
    </w:p>
    <w:p w14:paraId="5D7E16D5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lastRenderedPageBreak/>
        <w:t xml:space="preserve">FACT CARD 11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0BEA5DF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EDE7E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0494D58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922BC0B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Intersectionality</w:t>
            </w:r>
            <w:proofErr w:type="spellEnd"/>
          </w:p>
        </w:tc>
      </w:tr>
      <w:tr w:rsidR="00A01E31" w:rsidRPr="004A56C9" w14:paraId="089E590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CCF71BB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Discrimination is often layered: race, class, gender, and disability intersect.</w:t>
            </w:r>
          </w:p>
          <w:p w14:paraId="1D4AF1C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Black and minority ethnic women face compounded disadvantages.</w:t>
            </w:r>
          </w:p>
          <w:p w14:paraId="5F2AD0EF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The term 'intersectionality' was coined by scholar Kimberle Crenshaw.</w:t>
            </w:r>
          </w:p>
        </w:tc>
      </w:tr>
      <w:tr w:rsidR="00A01E31" w14:paraId="779BA41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C9890E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SDG 5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Social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Justice</w:t>
            </w:r>
            <w:proofErr w:type="spellEnd"/>
          </w:p>
        </w:tc>
      </w:tr>
    </w:tbl>
    <w:p w14:paraId="28F2130B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69D15201" w14:textId="77777777" w:rsidR="00A01E31" w:rsidRDefault="00A01E31">
      <w:pPr>
        <w:spacing w:before="60" w:after="60"/>
      </w:pPr>
    </w:p>
    <w:p w14:paraId="1E43D55E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FACT CARD 12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12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351E556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D4B4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 CARD</w:t>
            </w:r>
          </w:p>
        </w:tc>
      </w:tr>
      <w:tr w:rsidR="00A01E31" w14:paraId="3824A92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7BF7CD3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Progress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>Since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2D8B"/>
                <w:sz w:val="28"/>
                <w:szCs w:val="28"/>
              </w:rPr>
              <w:t xml:space="preserve"> 1995</w:t>
            </w:r>
          </w:p>
        </w:tc>
      </w:tr>
      <w:tr w:rsidR="00A01E31" w:rsidRPr="004A56C9" w14:paraId="6F744EB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D5F5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1794834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The 1995 Beijing Declaration was a milestone for women's rights.</w:t>
            </w:r>
          </w:p>
          <w:p w14:paraId="54D3DE5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Primary school gender gaps have narrowed significantly since then.</w:t>
            </w:r>
          </w:p>
          <w:p w14:paraId="5F05755D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Yet no country has achieved full gender equality in 2024.</w:t>
            </w:r>
          </w:p>
        </w:tc>
      </w:tr>
      <w:tr w:rsidR="00A01E31" w14:paraId="31BC049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6B2D8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FDC6AF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SDG 5 | Global Progress</w:t>
            </w:r>
          </w:p>
        </w:tc>
      </w:tr>
    </w:tbl>
    <w:p w14:paraId="1507CBC0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67204A82" w14:textId="77777777" w:rsidR="00A01E31" w:rsidRDefault="007B2083">
      <w:r>
        <w:br w:type="page"/>
      </w:r>
    </w:p>
    <w:p w14:paraId="5CD73B2F" w14:textId="77777777" w:rsidR="00A01E31" w:rsidRPr="004A56C9" w:rsidRDefault="007B2083">
      <w:pPr>
        <w:pBdr>
          <w:bottom w:val="single" w:sz="6" w:space="1" w:color="0F7C6E"/>
        </w:pBdr>
        <w:spacing w:before="240" w:after="240"/>
        <w:jc w:val="center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0F7C6E"/>
          <w:sz w:val="28"/>
          <w:szCs w:val="28"/>
          <w:lang w:val="en-US"/>
        </w:rPr>
        <w:lastRenderedPageBreak/>
        <w:t xml:space="preserve">SCENARIO </w:t>
      </w:r>
      <w:proofErr w:type="gramStart"/>
      <w:r w:rsidRPr="004A56C9">
        <w:rPr>
          <w:rFonts w:ascii="Arial" w:eastAsia="Arial" w:hAnsi="Arial" w:cs="Arial"/>
          <w:b/>
          <w:bCs/>
          <w:color w:val="0F7C6E"/>
          <w:sz w:val="28"/>
          <w:szCs w:val="28"/>
          <w:lang w:val="en-US"/>
        </w:rPr>
        <w:t>CARDS  (Teal) —</w:t>
      </w:r>
      <w:proofErr w:type="gramEnd"/>
      <w:r w:rsidRPr="004A56C9">
        <w:rPr>
          <w:rFonts w:ascii="Arial" w:eastAsia="Arial" w:hAnsi="Arial" w:cs="Arial"/>
          <w:b/>
          <w:bCs/>
          <w:color w:val="0F7C6E"/>
          <w:sz w:val="28"/>
          <w:szCs w:val="28"/>
          <w:lang w:val="en-US"/>
        </w:rPr>
        <w:t xml:space="preserve"> 10 cards — Worth 2 Points Each</w:t>
      </w:r>
    </w:p>
    <w:p w14:paraId="480671BC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1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2DCED21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6163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2990CB9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25E5FDE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Tech Job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Interview</w:t>
            </w:r>
            <w:proofErr w:type="spellEnd"/>
          </w:p>
        </w:tc>
      </w:tr>
      <w:tr w:rsidR="00A01E31" w:rsidRPr="004A56C9" w14:paraId="6BA43E7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2DF817A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Amara and Ben both apply for a software developer role. They have identical CVs. Ben gets an interview; Amara does not.</w:t>
            </w:r>
          </w:p>
          <w:p w14:paraId="4376F771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45FF86E3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76E68E53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Is this gender discrimination?</w:t>
            </w:r>
          </w:p>
          <w:p w14:paraId="05EEFA8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could Amara do?</w:t>
            </w:r>
          </w:p>
          <w:p w14:paraId="3C0D773D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should the company do differently?</w:t>
            </w:r>
          </w:p>
        </w:tc>
      </w:tr>
      <w:tr w:rsidR="00A01E31" w14:paraId="10EE7FF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FD5D3C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Scenario Card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Workplace</w:t>
            </w:r>
            <w:proofErr w:type="spellEnd"/>
          </w:p>
        </w:tc>
      </w:tr>
    </w:tbl>
    <w:p w14:paraId="28B01746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0679AB87" w14:textId="77777777" w:rsidR="00A01E31" w:rsidRDefault="00A01E31">
      <w:pPr>
        <w:spacing w:before="60" w:after="60"/>
      </w:pPr>
    </w:p>
    <w:p w14:paraId="04B61E62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2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0BDE6CB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83BE4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76E3254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EFCE4D1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The Group Project</w:t>
            </w:r>
          </w:p>
        </w:tc>
      </w:tr>
      <w:tr w:rsidR="00A01E31" w:rsidRPr="004A56C9" w14:paraId="1014804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31AF316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In class, Fatima suggests an idea. It is ignored. Ten minutes later, Leo says the same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thing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 and everyone agrees.</w:t>
            </w:r>
          </w:p>
          <w:p w14:paraId="3BEC4D10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73552FE2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261AF67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Why does this happen?</w:t>
            </w:r>
          </w:p>
          <w:p w14:paraId="736E661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How could classmates react better?</w:t>
            </w:r>
          </w:p>
          <w:p w14:paraId="6D4F2392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Have you ever witnessed this?</w:t>
            </w:r>
          </w:p>
        </w:tc>
      </w:tr>
      <w:tr w:rsidR="00A01E31" w14:paraId="1EA65E6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897DA7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Scenario Card | School</w:t>
            </w:r>
          </w:p>
        </w:tc>
      </w:tr>
    </w:tbl>
    <w:p w14:paraId="6F80CDF7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7BB877A4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3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24E6E7E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2B7ED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6F53AB5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95C271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Sports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Funding</w:t>
            </w:r>
            <w:proofErr w:type="spellEnd"/>
          </w:p>
        </w:tc>
      </w:tr>
      <w:tr w:rsidR="00A01E31" w:rsidRPr="004A56C9" w14:paraId="2510810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7E00ABA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The school gives the boys' football team new kits and the girls' team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gets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 second-hand ones, citing 'lower popularity'.</w:t>
            </w:r>
          </w:p>
          <w:p w14:paraId="69088CB6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080B07CC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2A36E33E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Is this fair?</w:t>
            </w:r>
          </w:p>
          <w:p w14:paraId="16B89BF7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argument could you make to change this?</w:t>
            </w:r>
          </w:p>
          <w:p w14:paraId="43440F6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Who should decide how sports funding is allocated?</w:t>
            </w:r>
          </w:p>
        </w:tc>
      </w:tr>
      <w:tr w:rsidR="00A01E31" w14:paraId="7AB44B9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326E0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Scenario Card | Sports</w:t>
            </w:r>
          </w:p>
        </w:tc>
      </w:tr>
    </w:tbl>
    <w:p w14:paraId="71C42D5A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lastRenderedPageBreak/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0E0CC5B7" w14:textId="77777777" w:rsidR="00A01E31" w:rsidRDefault="00A01E31">
      <w:pPr>
        <w:spacing w:before="60" w:after="60"/>
      </w:pPr>
    </w:p>
    <w:p w14:paraId="1B09C63D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4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5DFDD72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6D3F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04FF468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E3511F8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Online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Harassment</w:t>
            </w:r>
            <w:proofErr w:type="spellEnd"/>
          </w:p>
        </w:tc>
      </w:tr>
      <w:tr w:rsidR="00A01E31" w:rsidRPr="004A56C9" w14:paraId="2E303C0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040ED53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Sofia posts her views on climate change online. She immediately receives sexist insults unrelated to her arguments.</w:t>
            </w:r>
          </w:p>
          <w:p w14:paraId="65DD6BE8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7A818C8D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56FA054B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should Sofia do?</w:t>
            </w:r>
          </w:p>
          <w:p w14:paraId="50A9E2B1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responsibilities do social platforms have?</w:t>
            </w:r>
          </w:p>
          <w:p w14:paraId="206A6EF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How does online harassment silence women?</w:t>
            </w:r>
          </w:p>
        </w:tc>
      </w:tr>
      <w:tr w:rsidR="00A01E31" w14:paraId="17EF101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7B656F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Scenario Card | Digital Life</w:t>
            </w:r>
          </w:p>
        </w:tc>
      </w:tr>
    </w:tbl>
    <w:p w14:paraId="4949281C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5B165EBF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5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4C82353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DA8D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2ABCC1B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A3F556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Housework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 Split</w:t>
            </w:r>
          </w:p>
        </w:tc>
      </w:tr>
      <w:tr w:rsidR="00A01E31" w:rsidRPr="004A56C9" w14:paraId="322A286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65F5248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In a household, the mother works full-time but still does most cooking, cleaning and childcare. The father rarely helps.</w:t>
            </w:r>
          </w:p>
          <w:p w14:paraId="31E469BA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22B8C8AF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25F79953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Why does this pattern still exist?</w:t>
            </w:r>
          </w:p>
          <w:p w14:paraId="26C1BE0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are the consequences for the mother?</w:t>
            </w:r>
          </w:p>
          <w:p w14:paraId="71A3C0D9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How could this household change?</w:t>
            </w:r>
          </w:p>
        </w:tc>
      </w:tr>
      <w:tr w:rsidR="00A01E31" w14:paraId="0FA4439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5D2D6C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Scenario Card | Home Life</w:t>
            </w:r>
          </w:p>
        </w:tc>
      </w:tr>
    </w:tbl>
    <w:p w14:paraId="2BC15936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0C577B73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6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71E655A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79E08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1B442A6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2C718D3D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Career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Advice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 Bias</w:t>
            </w:r>
          </w:p>
        </w:tc>
      </w:tr>
      <w:tr w:rsidR="00A01E31" w:rsidRPr="004A56C9" w14:paraId="6138355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11BE267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A careers advisor tells Priya she should consider nursing, not engineering, without asking about her interests.</w:t>
            </w:r>
          </w:p>
          <w:p w14:paraId="45C93E3E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5465AC89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5B98DFB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assumptions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is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the advisor making?</w:t>
            </w:r>
          </w:p>
          <w:p w14:paraId="12CAF7B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How does this affect Priya's future?</w:t>
            </w:r>
          </w:p>
          <w:p w14:paraId="0F8E4D4D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would unbiased careers advice look like?</w:t>
            </w:r>
          </w:p>
        </w:tc>
      </w:tr>
      <w:tr w:rsidR="00A01E31" w14:paraId="13D6FFC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628D64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Scenario Card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Education</w:t>
            </w:r>
            <w:proofErr w:type="spellEnd"/>
          </w:p>
        </w:tc>
      </w:tr>
    </w:tbl>
    <w:p w14:paraId="3A2070CE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lastRenderedPageBreak/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0994690E" w14:textId="77777777" w:rsidR="00A01E31" w:rsidRDefault="00A01E31">
      <w:pPr>
        <w:spacing w:before="60" w:after="60"/>
      </w:pPr>
    </w:p>
    <w:p w14:paraId="1D8EE5E0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7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6AEEFFF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5872A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353537B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DDF93C7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Political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Debate</w:t>
            </w:r>
            <w:proofErr w:type="spellEnd"/>
          </w:p>
        </w:tc>
      </w:tr>
      <w:tr w:rsidR="00A01E31" w:rsidRPr="004A56C9" w14:paraId="1DBB59E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5A691FC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A female politician is constantly asked about her appearance and family. Male politicians are asked about policy.</w:t>
            </w:r>
          </w:p>
          <w:p w14:paraId="723B6715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6BEE781A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368277CE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Why does this double standard exist?</w:t>
            </w:r>
          </w:p>
          <w:p w14:paraId="463AE524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effect does this have on democracy?</w:t>
            </w:r>
          </w:p>
          <w:p w14:paraId="5C755E9B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Who is responsible for changing this?</w:t>
            </w:r>
          </w:p>
        </w:tc>
      </w:tr>
      <w:tr w:rsidR="00A01E31" w14:paraId="2CBCA45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755EA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Scenario Card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Politics</w:t>
            </w:r>
            <w:proofErr w:type="spellEnd"/>
          </w:p>
        </w:tc>
      </w:tr>
    </w:tbl>
    <w:p w14:paraId="5BF9E450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77978283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8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0C3413F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6D773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41835CB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4EFE079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Night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 Out</w:t>
            </w:r>
          </w:p>
        </w:tc>
      </w:tr>
      <w:tr w:rsidR="00A01E31" w:rsidRPr="004A56C9" w14:paraId="59C6C43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787F13A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After a reported assault, people say 'She shouldn't have been out alone at night.' The attacker receives little criticism.</w:t>
            </w:r>
          </w:p>
          <w:p w14:paraId="653E32BB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1E2D2905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458B6CA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is 'victim blaming'?</w:t>
            </w:r>
          </w:p>
          <w:p w14:paraId="10D4E3BF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Who is responsible for preventing assault?</w:t>
            </w:r>
          </w:p>
          <w:p w14:paraId="5231C10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How should society respond differently?</w:t>
            </w:r>
          </w:p>
        </w:tc>
      </w:tr>
      <w:tr w:rsidR="00A01E31" w14:paraId="0ED4DCF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62654C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Scenario Card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Safety</w:t>
            </w:r>
            <w:proofErr w:type="spellEnd"/>
          </w:p>
        </w:tc>
      </w:tr>
    </w:tbl>
    <w:p w14:paraId="172EC196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66F3BC9A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9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57B3242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73AAF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1D8526F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E7E476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Parental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Leave</w:t>
            </w:r>
            <w:proofErr w:type="spellEnd"/>
          </w:p>
        </w:tc>
      </w:tr>
      <w:tr w:rsidR="00A01E31" w:rsidRPr="004A56C9" w14:paraId="4243F55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834733A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Marco wants to take 6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months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 parental leave when his child is born. His employer discourages it; his partner gets full support.</w:t>
            </w:r>
          </w:p>
          <w:p w14:paraId="2F3532F7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26F0FEBB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06690CF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Why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is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shared parental leave important for gender equality?</w:t>
            </w:r>
          </w:p>
          <w:p w14:paraId="0723796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barriers do men face in taking leave?</w:t>
            </w:r>
          </w:p>
          <w:p w14:paraId="76F5798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does this example show about inequality?</w:t>
            </w:r>
          </w:p>
        </w:tc>
      </w:tr>
      <w:tr w:rsidR="00A01E31" w14:paraId="5ACFB32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285849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Scenario Card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Workplace</w:t>
            </w:r>
            <w:proofErr w:type="spellEnd"/>
          </w:p>
        </w:tc>
      </w:tr>
    </w:tbl>
    <w:p w14:paraId="6D188F58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lastRenderedPageBreak/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62401B4D" w14:textId="77777777" w:rsidR="00A01E31" w:rsidRDefault="00A01E31">
      <w:pPr>
        <w:spacing w:before="60" w:after="60"/>
      </w:pPr>
    </w:p>
    <w:p w14:paraId="50644E62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SCENARIO CARD 10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6C6C39F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FF7A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SCENARIO CARD</w:t>
            </w:r>
          </w:p>
        </w:tc>
      </w:tr>
      <w:tr w:rsidR="00A01E31" w14:paraId="5BC9124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EF80449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 xml:space="preserve">Dress Code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C6E"/>
                <w:sz w:val="28"/>
                <w:szCs w:val="28"/>
              </w:rPr>
              <w:t>Debate</w:t>
            </w:r>
            <w:proofErr w:type="spellEnd"/>
          </w:p>
        </w:tc>
      </w:tr>
      <w:tr w:rsidR="00A01E31" w:rsidRPr="004A56C9" w14:paraId="3C207C9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D0F0E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BCFED23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A school bans girls from wearing trousers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and requires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 skirts. Boys have no restrictions on clothing choices.</w:t>
            </w:r>
          </w:p>
          <w:p w14:paraId="02C93767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7C5F1C2B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DISCUSS:</w:t>
            </w:r>
          </w:p>
          <w:p w14:paraId="67C88ED7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Does this dress code reinforce gender stereotypes?</w:t>
            </w:r>
          </w:p>
          <w:p w14:paraId="141CAA32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arguments exist on both sides?</w:t>
            </w:r>
          </w:p>
          <w:p w14:paraId="2AB9FCB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How would you change this policy?</w:t>
            </w:r>
          </w:p>
        </w:tc>
      </w:tr>
      <w:tr w:rsidR="00A01E31" w14:paraId="0165065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0F7C6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58F969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Scenario Card | School</w:t>
            </w:r>
          </w:p>
        </w:tc>
      </w:tr>
    </w:tbl>
    <w:p w14:paraId="1BB0FF3D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703C9383" w14:textId="77777777" w:rsidR="00A01E31" w:rsidRDefault="007B2083">
      <w:r>
        <w:br w:type="page"/>
      </w:r>
    </w:p>
    <w:p w14:paraId="5EF3F173" w14:textId="77777777" w:rsidR="00A01E31" w:rsidRPr="004A56C9" w:rsidRDefault="007B2083">
      <w:pPr>
        <w:pBdr>
          <w:bottom w:val="single" w:sz="6" w:space="1" w:color="E8650A"/>
        </w:pBdr>
        <w:spacing w:before="240" w:after="240"/>
        <w:jc w:val="center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E8650A"/>
          <w:sz w:val="28"/>
          <w:szCs w:val="28"/>
          <w:lang w:val="en-US"/>
        </w:rPr>
        <w:lastRenderedPageBreak/>
        <w:t xml:space="preserve">CHALLENGE </w:t>
      </w:r>
      <w:proofErr w:type="gramStart"/>
      <w:r w:rsidRPr="004A56C9">
        <w:rPr>
          <w:rFonts w:ascii="Arial" w:eastAsia="Arial" w:hAnsi="Arial" w:cs="Arial"/>
          <w:b/>
          <w:bCs/>
          <w:color w:val="E8650A"/>
          <w:sz w:val="28"/>
          <w:szCs w:val="28"/>
          <w:lang w:val="en-US"/>
        </w:rPr>
        <w:t>CARDS  (Orange) —</w:t>
      </w:r>
      <w:proofErr w:type="gramEnd"/>
      <w:r w:rsidRPr="004A56C9">
        <w:rPr>
          <w:rFonts w:ascii="Arial" w:eastAsia="Arial" w:hAnsi="Arial" w:cs="Arial"/>
          <w:b/>
          <w:bCs/>
          <w:color w:val="E8650A"/>
          <w:sz w:val="28"/>
          <w:szCs w:val="28"/>
          <w:lang w:val="en-US"/>
        </w:rPr>
        <w:t xml:space="preserve"> 10 cards — Worth 3 Points Each</w:t>
      </w:r>
    </w:p>
    <w:p w14:paraId="4F82BDBD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1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0EE89D5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5EA41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6B992F4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CE94217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30-Second Pitch</w:t>
            </w:r>
          </w:p>
        </w:tc>
      </w:tr>
      <w:tr w:rsidR="00A01E31" w:rsidRPr="004A56C9" w14:paraId="0FC7E8B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EB72568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You have 30 seconds to convince your classmates that gender equality matters. No notes allowed!</w:t>
            </w:r>
          </w:p>
          <w:p w14:paraId="03230198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7100CC9A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TIPS:</w:t>
            </w:r>
          </w:p>
          <w:p w14:paraId="46B62C7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Start with a surprising fact.</w:t>
            </w:r>
          </w:p>
          <w:p w14:paraId="55D530E4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Use a real-world example.</w:t>
            </w:r>
          </w:p>
          <w:p w14:paraId="6EC17C3B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End with a call to action.</w:t>
            </w:r>
          </w:p>
        </w:tc>
      </w:tr>
      <w:tr w:rsidR="00A01E31" w14:paraId="1D299F4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382D2C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Challenge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Speak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Up</w:t>
            </w:r>
          </w:p>
        </w:tc>
      </w:tr>
    </w:tbl>
    <w:p w14:paraId="60D0BD77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43015812" w14:textId="77777777" w:rsidR="00A01E31" w:rsidRDefault="00A01E31">
      <w:pPr>
        <w:spacing w:before="60" w:after="60"/>
      </w:pPr>
    </w:p>
    <w:p w14:paraId="259C7C36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2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20D803F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5FD01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5083B5A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A1C7365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Flip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the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 Script</w:t>
            </w:r>
          </w:p>
        </w:tc>
      </w:tr>
      <w:tr w:rsidR="00A01E31" w:rsidRPr="004A56C9" w14:paraId="1B38CF7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7DD4200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Take this sentence and reverse the genders. Read it aloud. Does it sound strange?</w:t>
            </w:r>
          </w:p>
          <w:p w14:paraId="2E39F4E2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007457C0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"She is very emotional for a politician."</w:t>
            </w:r>
          </w:p>
          <w:p w14:paraId="0A570578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47798038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Discuss why one version sounds 'normal' and the other does not.</w:t>
            </w:r>
          </w:p>
        </w:tc>
      </w:tr>
      <w:tr w:rsidR="00A01E31" w14:paraId="34407AA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7B74E6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Challenge | Critical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Thinking</w:t>
            </w:r>
            <w:proofErr w:type="spellEnd"/>
          </w:p>
        </w:tc>
      </w:tr>
    </w:tbl>
    <w:p w14:paraId="28ADAC63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29BB1E65" w14:textId="77777777" w:rsidR="00A01E31" w:rsidRDefault="00A01E31">
      <w:pPr>
        <w:spacing w:before="60" w:after="60"/>
      </w:pPr>
    </w:p>
    <w:p w14:paraId="0A89C6A9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3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557BF25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6FD2F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6852027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F0C5CD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News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Audit</w:t>
            </w:r>
            <w:proofErr w:type="spellEnd"/>
          </w:p>
        </w:tc>
      </w:tr>
      <w:tr w:rsidR="00A01E31" w:rsidRPr="004A56C9" w14:paraId="535AF65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D3553B7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Think of the last news story you saw. Answer these questions as a group:</w:t>
            </w:r>
          </w:p>
          <w:p w14:paraId="71D96E11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3D60732B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Was the main person a man or woman?</w:t>
            </w:r>
          </w:p>
          <w:p w14:paraId="382F0F2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How was the woman/man described? Was appearance mentioned?</w:t>
            </w:r>
          </w:p>
          <w:p w14:paraId="0065903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does this tell us about media bias?</w:t>
            </w:r>
          </w:p>
        </w:tc>
      </w:tr>
      <w:tr w:rsidR="00A01E31" w14:paraId="654AE52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A8FEFC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Challenge | Media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Literacy</w:t>
            </w:r>
            <w:proofErr w:type="spellEnd"/>
          </w:p>
        </w:tc>
      </w:tr>
    </w:tbl>
    <w:p w14:paraId="05471B89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lastRenderedPageBreak/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13F819FC" w14:textId="77777777" w:rsidR="00A01E31" w:rsidRDefault="00A01E31">
      <w:pPr>
        <w:spacing w:before="60" w:after="60"/>
      </w:pPr>
    </w:p>
    <w:p w14:paraId="30098967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4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C8D716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8F860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5B3E576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944B0C4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Design a Policy</w:t>
            </w:r>
          </w:p>
        </w:tc>
      </w:tr>
      <w:tr w:rsidR="00A01E31" w14:paraId="36C8BE4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1ACACC5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Your group is advising a European government. Create ONE policy to reduce the gender pay gap.</w:t>
            </w:r>
          </w:p>
          <w:p w14:paraId="586CAF92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5C98621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Give your policy a clear name.</w:t>
            </w:r>
          </w:p>
          <w:p w14:paraId="5CF8B67E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•  Who does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it affect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?</w:t>
            </w:r>
          </w:p>
          <w:p w14:paraId="4C7DF64F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How will it be enforced?</w:t>
            </w:r>
          </w:p>
          <w:p w14:paraId="175F1C2E" w14:textId="77777777" w:rsidR="00A01E31" w:rsidRDefault="007B2083">
            <w:pPr>
              <w:spacing w:before="40" w:after="40"/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color w:val="2C2C2C"/>
              </w:rPr>
              <w:t xml:space="preserve">•  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could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go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wrong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>?</w:t>
            </w:r>
          </w:p>
        </w:tc>
      </w:tr>
      <w:tr w:rsidR="00A01E31" w14:paraId="5A63593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382153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Challenge | Policy Design</w:t>
            </w:r>
          </w:p>
        </w:tc>
      </w:tr>
    </w:tbl>
    <w:p w14:paraId="3061D085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338953BC" w14:textId="77777777" w:rsidR="00A01E31" w:rsidRDefault="00A01E31">
      <w:pPr>
        <w:spacing w:before="60" w:after="60"/>
      </w:pPr>
    </w:p>
    <w:p w14:paraId="365E2FD6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5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6B1CB86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DE4B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53DE868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7DBBC9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Spot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the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 Stereotype</w:t>
            </w:r>
          </w:p>
        </w:tc>
      </w:tr>
      <w:tr w:rsidR="00A01E31" w:rsidRPr="004A56C9" w14:paraId="631C8B9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ADCDB0B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In 60 seconds, list as many gender stereotypes as you can from films, games or adverts you have seen.</w:t>
            </w:r>
          </w:p>
          <w:p w14:paraId="25CBE63A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1A4BFF83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Then answer:</w:t>
            </w:r>
          </w:p>
          <w:p w14:paraId="70960028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Which stereotype appears most often?</w:t>
            </w:r>
          </w:p>
          <w:p w14:paraId="4590E7E1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Why are stereotypes harmful even if they seem harmless?</w:t>
            </w:r>
          </w:p>
        </w:tc>
      </w:tr>
      <w:tr w:rsidR="00A01E31" w14:paraId="2C9A5B3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22F19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Challenge | Pop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Culture</w:t>
            </w:r>
            <w:proofErr w:type="spellEnd"/>
          </w:p>
        </w:tc>
      </w:tr>
    </w:tbl>
    <w:p w14:paraId="38A9F30B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6ADDD153" w14:textId="77777777" w:rsidR="00A01E31" w:rsidRDefault="00A01E31">
      <w:pPr>
        <w:spacing w:before="60" w:after="60"/>
      </w:pPr>
    </w:p>
    <w:p w14:paraId="5AB43F4F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6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67FCE9E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D91BD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44AB686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6CA658D9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Change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the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Conversation</w:t>
            </w:r>
            <w:proofErr w:type="spellEnd"/>
          </w:p>
        </w:tc>
      </w:tr>
      <w:tr w:rsidR="00A01E31" w:rsidRPr="004A56C9" w14:paraId="4882230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ED21781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Someone at lunch says: 'Boys are just naturally better at </w:t>
            </w:r>
            <w:proofErr w:type="spellStart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maths</w:t>
            </w:r>
            <w:proofErr w:type="spellEnd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.'</w:t>
            </w:r>
          </w:p>
          <w:p w14:paraId="5CDC9E02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16A68D2B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Role-play: One person makes this claim. Others respond using:</w:t>
            </w:r>
          </w:p>
          <w:p w14:paraId="0E826751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A fact from the Fact Cards.</w:t>
            </w:r>
          </w:p>
          <w:p w14:paraId="3BC246D9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A personal experience.</w:t>
            </w:r>
          </w:p>
          <w:p w14:paraId="2724C40E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A question that makes them think.</w:t>
            </w:r>
          </w:p>
        </w:tc>
      </w:tr>
      <w:tr w:rsidR="00A01E31" w14:paraId="204793A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86AA7F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Challenge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Role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Play</w:t>
            </w:r>
          </w:p>
        </w:tc>
      </w:tr>
    </w:tbl>
    <w:p w14:paraId="74F7DBAF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lastRenderedPageBreak/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7FC0735A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7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137CBE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63D3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1A3F30D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249599EF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Hero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Profile</w:t>
            </w:r>
            <w:proofErr w:type="spellEnd"/>
          </w:p>
        </w:tc>
      </w:tr>
      <w:tr w:rsidR="00A01E31" w14:paraId="26A0F44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541080A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As a group, choose one person (historical or living) who has advanced gender equality.</w:t>
            </w:r>
          </w:p>
          <w:p w14:paraId="2ADE2500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273E41C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Name and country</w:t>
            </w:r>
          </w:p>
          <w:p w14:paraId="1A6E1B6E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they did</w:t>
            </w:r>
          </w:p>
          <w:p w14:paraId="0D1EFDE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obstacles they faced</w:t>
            </w:r>
          </w:p>
          <w:p w14:paraId="78FFC143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Why they still matter today</w:t>
            </w:r>
          </w:p>
          <w:p w14:paraId="06A61D95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2DC98285" w14:textId="77777777" w:rsidR="00A01E31" w:rsidRDefault="007B2083">
            <w:pPr>
              <w:spacing w:before="60" w:after="60"/>
            </w:pP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Present in 2 </w:t>
            </w:r>
            <w:proofErr w:type="spellStart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minutes</w:t>
            </w:r>
            <w:proofErr w:type="spellEnd"/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.</w:t>
            </w:r>
          </w:p>
        </w:tc>
      </w:tr>
      <w:tr w:rsidR="00A01E31" w14:paraId="3BCC408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C8C22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Challenge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History</w:t>
            </w:r>
            <w:proofErr w:type="spellEnd"/>
          </w:p>
        </w:tc>
      </w:tr>
    </w:tbl>
    <w:p w14:paraId="25D390DF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2B49FA59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8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727BBBE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5E194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57E55E6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FE4CEFC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Vote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Debate</w:t>
            </w:r>
            <w:proofErr w:type="spellEnd"/>
          </w:p>
        </w:tc>
      </w:tr>
      <w:tr w:rsidR="00A01E31" w:rsidRPr="004A56C9" w14:paraId="66BB718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56392DA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Vote YES or NO: 'Quotas requiring 40% women on company boards should be law in all EU countries.'</w:t>
            </w:r>
          </w:p>
          <w:p w14:paraId="28056B38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72EF1BC2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Each side has 90 seconds to argue their position.</w:t>
            </w:r>
          </w:p>
          <w:p w14:paraId="5A08C834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1DF54DEE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After the debate, can anyone change their vote?</w:t>
            </w:r>
          </w:p>
        </w:tc>
      </w:tr>
      <w:tr w:rsidR="00A01E31" w14:paraId="46CFD67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FF78F3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Challenge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Debate</w:t>
            </w:r>
            <w:proofErr w:type="spellEnd"/>
          </w:p>
        </w:tc>
      </w:tr>
    </w:tbl>
    <w:p w14:paraId="2E64A645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799278FA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9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5DF2AC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7FC8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2D52EBA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2D799B98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Rewrite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the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 xml:space="preserve"> Ending</w:t>
            </w:r>
          </w:p>
        </w:tc>
      </w:tr>
      <w:tr w:rsidR="00A01E31" w14:paraId="4BB5A52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126A8C0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A girl is told she cannot study abroad because it 'is not safe for women'. She gives up her dream.</w:t>
            </w:r>
          </w:p>
          <w:p w14:paraId="2324B41B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521E27EE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Rewrite this story with a different ending.</w:t>
            </w:r>
          </w:p>
          <w:p w14:paraId="69EEB12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Who helps her?</w:t>
            </w:r>
          </w:p>
          <w:p w14:paraId="050FCB6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What changes in society?</w:t>
            </w:r>
          </w:p>
          <w:p w14:paraId="49FB6099" w14:textId="77777777" w:rsidR="00A01E31" w:rsidRDefault="007B2083">
            <w:pPr>
              <w:spacing w:before="40" w:after="40"/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color w:val="2C2C2C"/>
              </w:rPr>
              <w:t xml:space="preserve">•  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does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she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achieve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>?</w:t>
            </w:r>
          </w:p>
        </w:tc>
      </w:tr>
      <w:tr w:rsidR="00A01E31" w14:paraId="7D6353F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8E6FCA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Challenge | Creative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Thinking</w:t>
            </w:r>
            <w:proofErr w:type="spellEnd"/>
          </w:p>
        </w:tc>
      </w:tr>
    </w:tbl>
    <w:p w14:paraId="66987AA0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lastRenderedPageBreak/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02A534F4" w14:textId="77777777" w:rsidR="00A01E31" w:rsidRDefault="00A01E31">
      <w:pPr>
        <w:spacing w:before="60" w:after="60"/>
      </w:pPr>
    </w:p>
    <w:p w14:paraId="16ED2C8A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CHALLENGE CARD 10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10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5B43B0F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270F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 CARD</w:t>
            </w:r>
          </w:p>
        </w:tc>
      </w:tr>
      <w:tr w:rsidR="00A01E31" w14:paraId="6B58C06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EE96872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650A"/>
                <w:sz w:val="28"/>
                <w:szCs w:val="28"/>
              </w:rPr>
              <w:t>Action Planning</w:t>
            </w:r>
          </w:p>
        </w:tc>
      </w:tr>
      <w:tr w:rsidR="00A01E31" w:rsidRPr="004A56C9" w14:paraId="57BCAD6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DE8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6D9BA82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Individually, write down ONE action you could take in the next week to support gender equality. Then share with the group.</w:t>
            </w:r>
          </w:p>
          <w:p w14:paraId="29D4E292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6704D09B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At school</w:t>
            </w:r>
          </w:p>
          <w:p w14:paraId="3EC3B4C8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At home</w:t>
            </w:r>
          </w:p>
          <w:p w14:paraId="74FB3AC3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Online</w:t>
            </w:r>
          </w:p>
          <w:p w14:paraId="650A506F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In your community</w:t>
            </w:r>
          </w:p>
        </w:tc>
      </w:tr>
      <w:tr w:rsidR="00A01E31" w14:paraId="13CF434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E8650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563F81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Challenge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Take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Action</w:t>
            </w:r>
          </w:p>
        </w:tc>
      </w:tr>
    </w:tbl>
    <w:p w14:paraId="1155E287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26E00AB2" w14:textId="77777777" w:rsidR="00A01E31" w:rsidRDefault="007B2083">
      <w:r>
        <w:br w:type="page"/>
      </w:r>
    </w:p>
    <w:p w14:paraId="7C07043C" w14:textId="77777777" w:rsidR="00A01E31" w:rsidRPr="004A56C9" w:rsidRDefault="007B2083">
      <w:pPr>
        <w:pBdr>
          <w:bottom w:val="single" w:sz="6" w:space="1" w:color="C0392B"/>
        </w:pBdr>
        <w:spacing w:before="240" w:after="240"/>
        <w:jc w:val="center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C0392B"/>
          <w:sz w:val="28"/>
          <w:szCs w:val="28"/>
          <w:lang w:val="en-US"/>
        </w:rPr>
        <w:lastRenderedPageBreak/>
        <w:t xml:space="preserve">MYTH-BUSTER </w:t>
      </w:r>
      <w:proofErr w:type="gramStart"/>
      <w:r w:rsidRPr="004A56C9">
        <w:rPr>
          <w:rFonts w:ascii="Arial" w:eastAsia="Arial" w:hAnsi="Arial" w:cs="Arial"/>
          <w:b/>
          <w:bCs/>
          <w:color w:val="C0392B"/>
          <w:sz w:val="28"/>
          <w:szCs w:val="28"/>
          <w:lang w:val="en-US"/>
        </w:rPr>
        <w:t xml:space="preserve">CARDS  (Red) — </w:t>
      </w:r>
      <w:proofErr w:type="gramEnd"/>
      <w:r w:rsidRPr="004A56C9">
        <w:rPr>
          <w:rFonts w:ascii="Arial" w:eastAsia="Arial" w:hAnsi="Arial" w:cs="Arial"/>
          <w:b/>
          <w:bCs/>
          <w:color w:val="C0392B"/>
          <w:sz w:val="28"/>
          <w:szCs w:val="28"/>
          <w:lang w:val="en-US"/>
        </w:rPr>
        <w:t>8 cards — Worth 2 Points Each</w:t>
      </w:r>
    </w:p>
    <w:p w14:paraId="343A6D21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MYTH-BUSTER CARD 1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8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0C06EBB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9643A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MYTH-BUSTER CARD</w:t>
            </w:r>
          </w:p>
        </w:tc>
      </w:tr>
      <w:tr w:rsidR="00A01E31" w:rsidRPr="004A56C9" w14:paraId="5FAB521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08DEC35" w14:textId="77777777" w:rsidR="00A01E31" w:rsidRPr="004A56C9" w:rsidRDefault="007B2083">
            <w:pPr>
              <w:jc w:val="center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C0392B"/>
                <w:sz w:val="28"/>
                <w:szCs w:val="28"/>
                <w:lang w:val="en-US"/>
              </w:rPr>
              <w:t>Myth: 'Gender equality is already achieved in Europe'</w:t>
            </w:r>
          </w:p>
        </w:tc>
      </w:tr>
      <w:tr w:rsidR="00A01E31" w:rsidRPr="004A56C9" w14:paraId="3CA0C3D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A7A30D3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REALITY:</w:t>
            </w:r>
          </w:p>
          <w:p w14:paraId="4CAFF17B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The EU Gender Equality Index score was 70.2/100 in 2023. No EU country has reached full equality.</w:t>
            </w:r>
          </w:p>
          <w:p w14:paraId="14CFEBEE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Women still earn less than men in every EU country.</w:t>
            </w:r>
          </w:p>
          <w:p w14:paraId="079AC0B0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Women are underrepresented in politics and boardrooms.</w:t>
            </w:r>
          </w:p>
          <w:p w14:paraId="56DECE64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Gender-based violence remains widespread.</w:t>
            </w:r>
          </w:p>
        </w:tc>
      </w:tr>
      <w:tr w:rsidR="00A01E31" w14:paraId="79172F1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86166C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Myth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-Buster Card</w:t>
            </w:r>
          </w:p>
        </w:tc>
      </w:tr>
    </w:tbl>
    <w:p w14:paraId="09763098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1632E35B" w14:textId="77777777" w:rsidR="00A01E31" w:rsidRDefault="00A01E31">
      <w:pPr>
        <w:spacing w:before="60" w:after="60"/>
      </w:pPr>
    </w:p>
    <w:p w14:paraId="3948CD03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MYTH-BUSTER CARD 2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8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2062D3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DB359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MYTH-BUSTER CARD</w:t>
            </w:r>
          </w:p>
        </w:tc>
      </w:tr>
      <w:tr w:rsidR="00A01E31" w:rsidRPr="004A56C9" w14:paraId="4EB056F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20115DC" w14:textId="77777777" w:rsidR="00A01E31" w:rsidRPr="004A56C9" w:rsidRDefault="007B2083">
            <w:pPr>
              <w:jc w:val="center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C0392B"/>
                <w:sz w:val="28"/>
                <w:szCs w:val="28"/>
                <w:lang w:val="en-US"/>
              </w:rPr>
              <w:t>Myth: 'Feminism is about hating men'</w:t>
            </w:r>
          </w:p>
        </w:tc>
      </w:tr>
      <w:tr w:rsidR="00A01E31" w:rsidRPr="004A56C9" w14:paraId="5E42702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E05047D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REALITY:</w:t>
            </w:r>
          </w:p>
          <w:p w14:paraId="018A298C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Feminism is the belief in the social, economic and political equality of all genders.</w:t>
            </w:r>
          </w:p>
          <w:p w14:paraId="2C68962F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It advocates for rights and opportunities for everyone.</w:t>
            </w:r>
          </w:p>
          <w:p w14:paraId="43565700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Men also benefit from feminism (e.g., better parental leave).</w:t>
            </w:r>
          </w:p>
          <w:p w14:paraId="62547CBE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'Feminazi' is a misrepresentation designed to discredit the movement.</w:t>
            </w:r>
          </w:p>
        </w:tc>
      </w:tr>
      <w:tr w:rsidR="00A01E31" w14:paraId="7166BE2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D61815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Myth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-Buster Card</w:t>
            </w:r>
          </w:p>
        </w:tc>
      </w:tr>
    </w:tbl>
    <w:p w14:paraId="0D991CC2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45F10270" w14:textId="77777777" w:rsidR="00A01E31" w:rsidRDefault="00A01E31">
      <w:pPr>
        <w:spacing w:before="60" w:after="60"/>
      </w:pPr>
    </w:p>
    <w:p w14:paraId="49F752DC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MYTH-BUSTER CARD 3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8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229981F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2A966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MYTH-BUSTER CARD</w:t>
            </w:r>
          </w:p>
        </w:tc>
      </w:tr>
      <w:tr w:rsidR="00A01E31" w:rsidRPr="004A56C9" w14:paraId="2ED4A35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61C1814" w14:textId="77777777" w:rsidR="00A01E31" w:rsidRPr="004A56C9" w:rsidRDefault="007B2083">
            <w:pPr>
              <w:jc w:val="center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C0392B"/>
                <w:sz w:val="28"/>
                <w:szCs w:val="28"/>
                <w:lang w:val="en-US"/>
              </w:rPr>
              <w:t>Myth: 'Gender differences are purely biological'</w:t>
            </w:r>
          </w:p>
        </w:tc>
      </w:tr>
      <w:tr w:rsidR="00A01E31" w:rsidRPr="004A56C9" w14:paraId="14635B8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E8A0B35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REALITY:</w:t>
            </w:r>
          </w:p>
          <w:p w14:paraId="00DCAD40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While biology plays a role, much of gender </w:t>
            </w:r>
            <w:proofErr w:type="spellStart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behaviour</w:t>
            </w:r>
            <w:proofErr w:type="spellEnd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 is shaped by culture, upbringing, and </w:t>
            </w:r>
            <w:proofErr w:type="spellStart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socialisation</w:t>
            </w:r>
            <w:proofErr w:type="spellEnd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.</w:t>
            </w:r>
          </w:p>
          <w:p w14:paraId="2CEF1E2F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Girls in some countries outperform boys in </w:t>
            </w:r>
            <w:proofErr w:type="spell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maths</w:t>
            </w:r>
            <w:proofErr w:type="spell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- showing no fixed biological gap.</w:t>
            </w:r>
          </w:p>
          <w:p w14:paraId="6C65B1D0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Gender roles vary enormously across cultures and through history.</w:t>
            </w:r>
          </w:p>
        </w:tc>
      </w:tr>
      <w:tr w:rsidR="00A01E31" w14:paraId="7FEEDC4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BA4B7D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Myth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-Buster Card</w:t>
            </w:r>
          </w:p>
        </w:tc>
      </w:tr>
    </w:tbl>
    <w:p w14:paraId="0984FF16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4E3AB580" w14:textId="77777777" w:rsidR="00A01E31" w:rsidRDefault="00A01E31">
      <w:pPr>
        <w:spacing w:before="60" w:after="60"/>
      </w:pPr>
    </w:p>
    <w:p w14:paraId="3D51C66B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MYTH-BUSTER CARD 4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8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7ADFBB7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5C553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MYTH-BUSTER CARD</w:t>
            </w:r>
          </w:p>
        </w:tc>
      </w:tr>
      <w:tr w:rsidR="00A01E31" w:rsidRPr="004A56C9" w14:paraId="13FAE06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426EA63" w14:textId="77777777" w:rsidR="00A01E31" w:rsidRPr="004A56C9" w:rsidRDefault="007B2083">
            <w:pPr>
              <w:jc w:val="center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C0392B"/>
                <w:sz w:val="28"/>
                <w:szCs w:val="28"/>
                <w:lang w:val="en-US"/>
              </w:rPr>
              <w:t>Myth: 'Women don't want to lead'</w:t>
            </w:r>
          </w:p>
        </w:tc>
      </w:tr>
      <w:tr w:rsidR="00A01E31" w:rsidRPr="004A56C9" w14:paraId="2C9CE85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A7FED25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REALITY:</w:t>
            </w:r>
          </w:p>
          <w:p w14:paraId="38B9657B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Research shows women face systemic barriers, not a lack of ambition.</w:t>
            </w:r>
          </w:p>
          <w:p w14:paraId="3B76ECA3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Women are </w:t>
            </w:r>
            <w:proofErr w:type="spell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penalised</w:t>
            </w:r>
            <w:proofErr w:type="spell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more than men for showing ambition at work.</w:t>
            </w:r>
          </w:p>
          <w:p w14:paraId="5C60F198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Leadership stereotypes (aggressive, decisive) are coded as masculine.</w:t>
            </w:r>
          </w:p>
          <w:p w14:paraId="0E213FE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When barriers are removed, women lead effectively.</w:t>
            </w:r>
          </w:p>
        </w:tc>
      </w:tr>
      <w:tr w:rsidR="00A01E31" w14:paraId="441E6A2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8A3BA2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Myth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-Buster Card</w:t>
            </w:r>
          </w:p>
        </w:tc>
      </w:tr>
    </w:tbl>
    <w:p w14:paraId="5DDB2BC3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3C2AD0A0" w14:textId="77777777" w:rsidR="00A01E31" w:rsidRDefault="00A01E31">
      <w:pPr>
        <w:spacing w:before="60" w:after="60"/>
      </w:pPr>
    </w:p>
    <w:p w14:paraId="51925C78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MYTH-BUSTER CARD 5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8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4A5A07B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2595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MYTH-BUSTER CARD</w:t>
            </w:r>
          </w:p>
        </w:tc>
      </w:tr>
      <w:tr w:rsidR="00A01E31" w:rsidRPr="004A56C9" w14:paraId="2A9F0B5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AE7D338" w14:textId="77777777" w:rsidR="00A01E31" w:rsidRPr="004A56C9" w:rsidRDefault="007B2083">
            <w:pPr>
              <w:jc w:val="center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C0392B"/>
                <w:sz w:val="28"/>
                <w:szCs w:val="28"/>
                <w:lang w:val="en-US"/>
              </w:rPr>
              <w:t>Myth: 'The pay gap is a myth'</w:t>
            </w:r>
          </w:p>
        </w:tc>
      </w:tr>
      <w:tr w:rsidR="00A01E31" w:rsidRPr="004A56C9" w14:paraId="2D3AA87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2822BEC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REALITY:</w:t>
            </w:r>
          </w:p>
          <w:p w14:paraId="46DBBC20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The gender pay gap is well-documented and real. It exists even when comparing same jobs, experience and hours.</w:t>
            </w:r>
          </w:p>
          <w:p w14:paraId="76CCE4B9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In the EU, women earn on average 13% less per hour than men.</w:t>
            </w:r>
          </w:p>
          <w:p w14:paraId="2D6F89E4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The gap grows for mothers ('motherhood penalty').</w:t>
            </w:r>
          </w:p>
          <w:p w14:paraId="2B09ACE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EU law requires pay transparency from 2026 onwards.</w:t>
            </w:r>
          </w:p>
        </w:tc>
      </w:tr>
      <w:tr w:rsidR="00A01E31" w14:paraId="1C64761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5D4D1F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Myth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-Buster Card</w:t>
            </w:r>
          </w:p>
        </w:tc>
      </w:tr>
    </w:tbl>
    <w:p w14:paraId="5512B29C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495AE03D" w14:textId="77777777" w:rsidR="00A01E31" w:rsidRDefault="00A01E31">
      <w:pPr>
        <w:spacing w:before="60" w:after="60"/>
      </w:pPr>
    </w:p>
    <w:p w14:paraId="3E596EA2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MYTH-BUSTER CARD 6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8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07752E9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61AF7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MYTH-BUSTER CARD</w:t>
            </w:r>
          </w:p>
        </w:tc>
      </w:tr>
      <w:tr w:rsidR="00A01E31" w:rsidRPr="004A56C9" w14:paraId="7B96D09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5899E9E" w14:textId="77777777" w:rsidR="00A01E31" w:rsidRPr="004A56C9" w:rsidRDefault="007B2083">
            <w:pPr>
              <w:jc w:val="center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C0392B"/>
                <w:sz w:val="28"/>
                <w:szCs w:val="28"/>
                <w:lang w:val="en-US"/>
              </w:rPr>
              <w:t>Myth: 'Men cannot be affected by gender inequality'</w:t>
            </w:r>
          </w:p>
        </w:tc>
      </w:tr>
      <w:tr w:rsidR="00A01E31" w:rsidRPr="004A56C9" w14:paraId="6E98DBF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3CE003C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REALITY:</w:t>
            </w:r>
          </w:p>
          <w:p w14:paraId="70EBD888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Rigid gender norms hurt men too.</w:t>
            </w:r>
          </w:p>
          <w:p w14:paraId="22DED85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Men face higher rates of suicide, partly linked to 'be strong' messaging.</w:t>
            </w:r>
          </w:p>
          <w:p w14:paraId="5A1E29B1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Men receive shorter prison sentences on average but less custody of children.</w:t>
            </w:r>
          </w:p>
          <w:p w14:paraId="52324BF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Toxic masculinity harms men's mental health and relationships.</w:t>
            </w:r>
          </w:p>
        </w:tc>
      </w:tr>
      <w:tr w:rsidR="00A01E31" w14:paraId="0FF937C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3C0E30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Myth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-Buster Card</w:t>
            </w:r>
          </w:p>
        </w:tc>
      </w:tr>
    </w:tbl>
    <w:p w14:paraId="66DCCBBD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3F810FB1" w14:textId="77777777" w:rsidR="00A01E31" w:rsidRDefault="00A01E31">
      <w:pPr>
        <w:spacing w:before="60" w:after="60"/>
      </w:pPr>
    </w:p>
    <w:p w14:paraId="5543C0B5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lastRenderedPageBreak/>
        <w:t xml:space="preserve">MYTH-BUSTER CARD 7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8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1F29270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4BD91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MYTH-BUSTER CARD</w:t>
            </w:r>
          </w:p>
        </w:tc>
      </w:tr>
      <w:tr w:rsidR="00A01E31" w:rsidRPr="004A56C9" w14:paraId="7E98365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8CB696D" w14:textId="77777777" w:rsidR="00A01E31" w:rsidRPr="004A56C9" w:rsidRDefault="007B2083">
            <w:pPr>
              <w:jc w:val="center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C0392B"/>
                <w:sz w:val="28"/>
                <w:szCs w:val="28"/>
                <w:lang w:val="en-US"/>
              </w:rPr>
              <w:t>Myth: 'Gender-based violence is rare'</w:t>
            </w:r>
          </w:p>
        </w:tc>
      </w:tr>
      <w:tr w:rsidR="00A01E31" w:rsidRPr="004A56C9" w14:paraId="11EF506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068925A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REALITY:</w:t>
            </w:r>
          </w:p>
          <w:p w14:paraId="36C340C4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The EU Agency for Fundamental Rights found that 33% of European women have experienced physical or sexual violence.</w:t>
            </w:r>
          </w:p>
          <w:p w14:paraId="7B98704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Most cases go unreported due to shame, fear, or distrust of authorities.</w:t>
            </w:r>
          </w:p>
          <w:p w14:paraId="22181BCD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Domestic abuse cuts across all social classes and backgrounds.</w:t>
            </w:r>
          </w:p>
        </w:tc>
      </w:tr>
      <w:tr w:rsidR="00A01E31" w14:paraId="7626896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EB68F7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Myth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-Buster Card</w:t>
            </w:r>
          </w:p>
        </w:tc>
      </w:tr>
    </w:tbl>
    <w:p w14:paraId="3F71D456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0CEBCFC5" w14:textId="77777777" w:rsidR="00A01E31" w:rsidRDefault="00A01E31">
      <w:pPr>
        <w:spacing w:before="60" w:after="60"/>
      </w:pPr>
    </w:p>
    <w:p w14:paraId="4D8E7AF4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MYTH-BUSTER CARD 8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8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6C5CD0C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FB9EE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MYTH-BUSTER CARD</w:t>
            </w:r>
          </w:p>
        </w:tc>
      </w:tr>
      <w:tr w:rsidR="00A01E31" w:rsidRPr="004A56C9" w14:paraId="74FA5B2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FC1482A" w14:textId="77777777" w:rsidR="00A01E31" w:rsidRPr="004A56C9" w:rsidRDefault="007B2083">
            <w:pPr>
              <w:jc w:val="center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C0392B"/>
                <w:sz w:val="28"/>
                <w:szCs w:val="28"/>
                <w:lang w:val="en-US"/>
              </w:rPr>
              <w:t>Myth: 'Gender equality hurts the economy'</w:t>
            </w:r>
          </w:p>
        </w:tc>
      </w:tr>
      <w:tr w:rsidR="00A01E31" w:rsidRPr="004A56C9" w14:paraId="6B6933B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388F171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REALITY:</w:t>
            </w:r>
          </w:p>
          <w:p w14:paraId="77A34E18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Studies show the opposite. McKinsey estimates closing the gender gap could add $12 trillion to global GDP.</w:t>
            </w:r>
          </w:p>
          <w:p w14:paraId="4EF7EAF3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Diverse teams are more innovative and better at problem-solving.</w:t>
            </w:r>
          </w:p>
          <w:p w14:paraId="17FD4C6A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Women's full economic participation increases growth and reduces poverty.</w:t>
            </w:r>
          </w:p>
        </w:tc>
      </w:tr>
      <w:tr w:rsidR="00A01E31" w14:paraId="74AB5B4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C0392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F17F3F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Myth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-Buster Card</w:t>
            </w:r>
          </w:p>
        </w:tc>
      </w:tr>
    </w:tbl>
    <w:p w14:paraId="6CDA2A0E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088C44D0" w14:textId="77777777" w:rsidR="00A01E31" w:rsidRDefault="007B2083">
      <w:r>
        <w:br w:type="page"/>
      </w:r>
    </w:p>
    <w:p w14:paraId="08389E6E" w14:textId="77777777" w:rsidR="00A01E31" w:rsidRPr="004A56C9" w:rsidRDefault="007B2083">
      <w:pPr>
        <w:pBdr>
          <w:bottom w:val="single" w:sz="6" w:space="1" w:color="B7770D"/>
        </w:pBdr>
        <w:spacing w:before="240" w:after="240"/>
        <w:jc w:val="center"/>
        <w:rPr>
          <w:lang w:val="en-US"/>
        </w:rPr>
      </w:pPr>
      <w:r w:rsidRPr="004A56C9">
        <w:rPr>
          <w:rFonts w:ascii="Arial" w:eastAsia="Arial" w:hAnsi="Arial" w:cs="Arial"/>
          <w:b/>
          <w:bCs/>
          <w:color w:val="B7770D"/>
          <w:sz w:val="28"/>
          <w:szCs w:val="28"/>
          <w:lang w:val="en-US"/>
        </w:rPr>
        <w:lastRenderedPageBreak/>
        <w:t xml:space="preserve">ACTION </w:t>
      </w:r>
      <w:proofErr w:type="gramStart"/>
      <w:r w:rsidRPr="004A56C9">
        <w:rPr>
          <w:rFonts w:ascii="Arial" w:eastAsia="Arial" w:hAnsi="Arial" w:cs="Arial"/>
          <w:b/>
          <w:bCs/>
          <w:color w:val="B7770D"/>
          <w:sz w:val="28"/>
          <w:szCs w:val="28"/>
          <w:lang w:val="en-US"/>
        </w:rPr>
        <w:t>CARDS  (Gold) —</w:t>
      </w:r>
      <w:proofErr w:type="gramEnd"/>
      <w:r w:rsidRPr="004A56C9">
        <w:rPr>
          <w:rFonts w:ascii="Arial" w:eastAsia="Arial" w:hAnsi="Arial" w:cs="Arial"/>
          <w:b/>
          <w:bCs/>
          <w:color w:val="B7770D"/>
          <w:sz w:val="28"/>
          <w:szCs w:val="28"/>
          <w:lang w:val="en-US"/>
        </w:rPr>
        <w:t xml:space="preserve"> 6 cards — 1 Point + 1 Bonus Point</w:t>
      </w:r>
    </w:p>
    <w:p w14:paraId="7F22A4A5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ACTION CARD 1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50B589B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3411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CARD</w:t>
            </w:r>
          </w:p>
        </w:tc>
      </w:tr>
      <w:tr w:rsidR="00A01E31" w14:paraId="6B8470C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5F701FE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 xml:space="preserve">Be an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>Upstander</w:t>
            </w:r>
            <w:proofErr w:type="spellEnd"/>
          </w:p>
        </w:tc>
      </w:tr>
      <w:tr w:rsidR="00A01E31" w:rsidRPr="004A56C9" w14:paraId="65B2570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2E855CB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An upstander speaks up when they witness discrimination or harassment. Not a bystander - an upstander.</w:t>
            </w:r>
          </w:p>
          <w:p w14:paraId="3630272F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705C1920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THREE WAYS TO ACT:</w:t>
            </w:r>
          </w:p>
          <w:p w14:paraId="183CE5C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Direct: Speak up in the moment ('That comment wasn't okay.')</w:t>
            </w:r>
          </w:p>
          <w:p w14:paraId="7347AE39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Distract: Change the subject to diffuse the situation.</w:t>
            </w:r>
          </w:p>
          <w:p w14:paraId="1FF3C3F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Delegate: Get a trusted adult or authority involved.</w:t>
            </w:r>
          </w:p>
        </w:tc>
      </w:tr>
      <w:tr w:rsidR="00A01E31" w14:paraId="57E9E07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C0FE56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Action Card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Everyday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Allyship</w:t>
            </w:r>
            <w:proofErr w:type="spellEnd"/>
          </w:p>
        </w:tc>
      </w:tr>
    </w:tbl>
    <w:p w14:paraId="42550A0D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536F5FE0" w14:textId="77777777" w:rsidR="00A01E31" w:rsidRDefault="00A01E31">
      <w:pPr>
        <w:spacing w:before="60" w:after="60"/>
      </w:pPr>
    </w:p>
    <w:p w14:paraId="72BDF554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ACTION CARD 2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5FFD7CB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9995D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CARD</w:t>
            </w:r>
          </w:p>
        </w:tc>
      </w:tr>
      <w:tr w:rsidR="00A01E31" w14:paraId="2695206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AA77DE3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>Use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 xml:space="preserve"> Your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>Vote</w:t>
            </w:r>
            <w:proofErr w:type="spellEnd"/>
          </w:p>
        </w:tc>
      </w:tr>
      <w:tr w:rsidR="00A01E31" w:rsidRPr="004A56C9" w14:paraId="7EFB3FC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2097021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Voting is one of the most powerful tools for gender equality.</w:t>
            </w:r>
          </w:p>
          <w:p w14:paraId="7F1F71DC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745FF6E3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Research candidates' records on gender issues.</w:t>
            </w:r>
          </w:p>
          <w:p w14:paraId="208F46F2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Support parties with clear equality policies.</w:t>
            </w:r>
          </w:p>
          <w:p w14:paraId="33A17BB8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Local elections matter as much as national ones.</w:t>
            </w:r>
          </w:p>
          <w:p w14:paraId="5514187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When you turn 18, use your vote - millions died for it.</w:t>
            </w:r>
          </w:p>
        </w:tc>
      </w:tr>
      <w:tr w:rsidR="00A01E31" w14:paraId="2C9E057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CBB2F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Action Card | Democracy</w:t>
            </w:r>
          </w:p>
        </w:tc>
      </w:tr>
    </w:tbl>
    <w:p w14:paraId="4543E472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589FB0D2" w14:textId="77777777" w:rsidR="00A01E31" w:rsidRDefault="00A01E31">
      <w:pPr>
        <w:spacing w:before="60" w:after="60"/>
      </w:pPr>
    </w:p>
    <w:p w14:paraId="014F461A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ACTION CARD 3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3114C1F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116CE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CARD</w:t>
            </w:r>
          </w:p>
        </w:tc>
      </w:tr>
      <w:tr w:rsidR="00A01E31" w14:paraId="6348F56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462F476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>Challenge Your Language</w:t>
            </w:r>
          </w:p>
        </w:tc>
      </w:tr>
      <w:tr w:rsidR="00A01E31" w:rsidRPr="004A56C9" w14:paraId="00AB00E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0FB8CDF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The words we use shape what we think is normal.</w:t>
            </w:r>
          </w:p>
          <w:p w14:paraId="4D5804AD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44B84D7F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Avoid gendered insults ('You throw like a girl').</w:t>
            </w:r>
          </w:p>
          <w:p w14:paraId="6D81CE9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Use inclusive language ('firefighter' not 'fireman').</w:t>
            </w:r>
          </w:p>
          <w:p w14:paraId="27E02FD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Notice when women's opinions are dismissed or ignored.</w:t>
            </w:r>
          </w:p>
          <w:p w14:paraId="5E97CD47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Call out sexist 'jokes' - </w:t>
            </w:r>
            <w:proofErr w:type="spell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humour</w:t>
            </w:r>
            <w:proofErr w:type="spell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reinforces attitudes.</w:t>
            </w:r>
          </w:p>
        </w:tc>
      </w:tr>
      <w:tr w:rsidR="00A01E31" w14:paraId="44B2771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4E44CE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Action Card | Language</w:t>
            </w:r>
          </w:p>
        </w:tc>
      </w:tr>
    </w:tbl>
    <w:p w14:paraId="0D8F9403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582DE4B8" w14:textId="77777777" w:rsidR="00A01E31" w:rsidRDefault="00A01E31">
      <w:pPr>
        <w:spacing w:before="60" w:after="60"/>
      </w:pPr>
    </w:p>
    <w:p w14:paraId="73AC586F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ACTION CARD 4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0E96A8B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98240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CARD</w:t>
            </w:r>
          </w:p>
        </w:tc>
      </w:tr>
      <w:tr w:rsidR="00A01E31" w14:paraId="56CCA06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4D2672A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 xml:space="preserve">Support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>Organisations</w:t>
            </w:r>
            <w:proofErr w:type="spellEnd"/>
          </w:p>
        </w:tc>
      </w:tr>
      <w:tr w:rsidR="00A01E31" w:rsidRPr="004A56C9" w14:paraId="068D25F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3338491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Many </w:t>
            </w:r>
            <w:proofErr w:type="spellStart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organisations</w:t>
            </w:r>
            <w:proofErr w:type="spellEnd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 fight for gender equality. You can help.</w:t>
            </w:r>
          </w:p>
          <w:p w14:paraId="6A7151AA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1856E04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UN Women: global equality </w:t>
            </w:r>
            <w:proofErr w:type="spell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programmes</w:t>
            </w:r>
            <w:proofErr w:type="spell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.</w:t>
            </w:r>
          </w:p>
          <w:p w14:paraId="57E77F8D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Plan International: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girls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'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>rights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worldwide.</w:t>
            </w:r>
          </w:p>
          <w:p w14:paraId="67152A0C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Your local women's shelter or support line.</w:t>
            </w:r>
          </w:p>
          <w:p w14:paraId="31FB08CB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Raise awareness online using facts, not opinions.</w:t>
            </w:r>
          </w:p>
        </w:tc>
      </w:tr>
      <w:tr w:rsidR="00A01E31" w14:paraId="3630E4C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F5725A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Action Card | Global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Citizenship</w:t>
            </w:r>
            <w:proofErr w:type="spellEnd"/>
          </w:p>
        </w:tc>
      </w:tr>
    </w:tbl>
    <w:p w14:paraId="0CC65AED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309AF065" w14:textId="77777777" w:rsidR="00A01E31" w:rsidRDefault="00A01E31">
      <w:pPr>
        <w:spacing w:before="60" w:after="60"/>
      </w:pPr>
    </w:p>
    <w:p w14:paraId="4305124E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ACTION CARD 5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63F825E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C1C58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CARD</w:t>
            </w:r>
          </w:p>
        </w:tc>
      </w:tr>
      <w:tr w:rsidR="00A01E31" w14:paraId="7191EE9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41D3B34A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>Examine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 xml:space="preserve"> Your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>Own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 xml:space="preserve"> Bias</w:t>
            </w:r>
          </w:p>
        </w:tc>
      </w:tr>
      <w:tr w:rsidR="00A01E31" w:rsidRPr="004A56C9" w14:paraId="6DE7246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67A95A9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We all carry unconscious bias - assumptions we don't even know we have.</w:t>
            </w:r>
          </w:p>
          <w:p w14:paraId="27CC2B78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5EAC6179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US"/>
              </w:rPr>
              <w:t>REFLECT:</w:t>
            </w:r>
          </w:p>
          <w:p w14:paraId="162458B8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Have you ever assumed a career based on someone's gender?</w:t>
            </w:r>
          </w:p>
          <w:p w14:paraId="0B6C44B1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Do you interrupt women more than men?</w:t>
            </w:r>
          </w:p>
          <w:p w14:paraId="5393F678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Try the Harvard Implicit Association Test online.</w:t>
            </w:r>
          </w:p>
          <w:p w14:paraId="6E632DF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Awareness is the first step to change.</w:t>
            </w:r>
          </w:p>
        </w:tc>
      </w:tr>
      <w:tr w:rsidR="00A01E31" w14:paraId="2608F5E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6DB01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Action Card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Self-Reflection</w:t>
            </w:r>
            <w:proofErr w:type="spellEnd"/>
          </w:p>
        </w:tc>
      </w:tr>
    </w:tbl>
    <w:p w14:paraId="40CED525" w14:textId="77777777" w:rsidR="00A01E31" w:rsidRDefault="007B2083">
      <w:pPr>
        <w:spacing w:before="80" w:after="80"/>
      </w:pPr>
      <w:r>
        <w:rPr>
          <w:rFonts w:ascii="Arial" w:eastAsia="Arial" w:hAnsi="Arial" w:cs="Arial"/>
          <w:color w:val="BBBBBB"/>
          <w:sz w:val="16"/>
          <w:szCs w:val="16"/>
        </w:rPr>
        <w:t xml:space="preserve">- - - - - - - - - - - - - - - - - - - - - -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cut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BBBBBB"/>
          <w:sz w:val="16"/>
          <w:szCs w:val="16"/>
        </w:rPr>
        <w:t>here</w:t>
      </w:r>
      <w:proofErr w:type="spellEnd"/>
      <w:r>
        <w:rPr>
          <w:rFonts w:ascii="Arial" w:eastAsia="Arial" w:hAnsi="Arial" w:cs="Arial"/>
          <w:color w:val="BBBBBB"/>
          <w:sz w:val="16"/>
          <w:szCs w:val="16"/>
        </w:rPr>
        <w:t xml:space="preserve"> - - - - - - - - - - - - - - - - - - - - - -</w:t>
      </w:r>
    </w:p>
    <w:p w14:paraId="2AFA9A62" w14:textId="77777777" w:rsidR="00A01E31" w:rsidRDefault="007B2083">
      <w:pPr>
        <w:spacing w:before="240" w:after="120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ACTION CARD 6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of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01E31" w14:paraId="3168410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17166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CARD</w:t>
            </w:r>
          </w:p>
        </w:tc>
      </w:tr>
      <w:tr w:rsidR="00A01E31" w14:paraId="65D5F1A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7947840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 xml:space="preserve">Mentor and Be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770D"/>
                <w:sz w:val="28"/>
                <w:szCs w:val="28"/>
              </w:rPr>
              <w:t>Mentored</w:t>
            </w:r>
            <w:proofErr w:type="spellEnd"/>
          </w:p>
        </w:tc>
      </w:tr>
      <w:tr w:rsidR="00A01E31" w:rsidRPr="004A56C9" w14:paraId="35A2985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BA3D181" w14:textId="77777777" w:rsidR="00A01E31" w:rsidRPr="004A56C9" w:rsidRDefault="007B2083">
            <w:pPr>
              <w:spacing w:before="60" w:after="6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Mentorship </w:t>
            </w:r>
            <w:proofErr w:type="gramStart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>is</w:t>
            </w:r>
            <w:proofErr w:type="gramEnd"/>
            <w:r w:rsidRPr="004A56C9">
              <w:rPr>
                <w:rFonts w:ascii="Arial" w:eastAsia="Arial" w:hAnsi="Arial" w:cs="Arial"/>
                <w:color w:val="2C2C2C"/>
                <w:sz w:val="22"/>
                <w:szCs w:val="22"/>
                <w:lang w:val="en-US"/>
              </w:rPr>
              <w:t xml:space="preserve"> proven to advance gender equality in education and careers.</w:t>
            </w:r>
          </w:p>
          <w:p w14:paraId="36A93328" w14:textId="77777777" w:rsidR="00A01E31" w:rsidRPr="004A56C9" w:rsidRDefault="00A01E31">
            <w:pPr>
              <w:spacing w:before="60" w:after="60"/>
              <w:rPr>
                <w:lang w:val="en-US"/>
              </w:rPr>
            </w:pPr>
          </w:p>
          <w:p w14:paraId="141C519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Encourage younger students - especially girls in STEM.</w:t>
            </w:r>
          </w:p>
          <w:p w14:paraId="1D72A8FB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Seek out role models who break gender stereotypes.</w:t>
            </w:r>
          </w:p>
          <w:p w14:paraId="52C97595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Share this knowledge with friends and family.</w:t>
            </w:r>
          </w:p>
          <w:p w14:paraId="15B0AB26" w14:textId="77777777" w:rsidR="00A01E31" w:rsidRPr="004A56C9" w:rsidRDefault="007B2083">
            <w:pPr>
              <w:spacing w:before="40" w:after="40"/>
              <w:rPr>
                <w:lang w:val="en-US"/>
              </w:rPr>
            </w:pPr>
            <w:r w:rsidRPr="004A56C9">
              <w:rPr>
                <w:rFonts w:ascii="Arial" w:eastAsia="Arial" w:hAnsi="Arial" w:cs="Arial"/>
                <w:color w:val="2C2C2C"/>
                <w:lang w:val="en-US"/>
              </w:rPr>
              <w:t xml:space="preserve">  •  One conversation can change someone's direction.</w:t>
            </w:r>
          </w:p>
        </w:tc>
      </w:tr>
      <w:tr w:rsidR="00A01E31" w14:paraId="79866C1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6" w:space="0" w:color="6B2D8B"/>
              <w:left w:val="single" w:sz="16" w:space="0" w:color="6B2D8B"/>
              <w:bottom w:val="single" w:sz="16" w:space="0" w:color="6B2D8B"/>
              <w:right w:val="single" w:sz="16" w:space="0" w:color="6B2D8B"/>
            </w:tcBorders>
            <w:shd w:val="clear" w:color="auto" w:fill="B7770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BBED2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Action Card |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Education</w:t>
            </w:r>
            <w:proofErr w:type="spellEnd"/>
          </w:p>
        </w:tc>
      </w:tr>
    </w:tbl>
    <w:p w14:paraId="2A9CBC5F" w14:textId="77777777" w:rsidR="00A01E31" w:rsidRDefault="007B2083">
      <w:r>
        <w:lastRenderedPageBreak/>
        <w:br w:type="page"/>
      </w:r>
    </w:p>
    <w:p w14:paraId="59F35696" w14:textId="77777777" w:rsidR="00A01E31" w:rsidRDefault="007B2083">
      <w:pPr>
        <w:spacing w:before="640" w:after="200"/>
        <w:jc w:val="center"/>
      </w:pPr>
      <w:r>
        <w:rPr>
          <w:rFonts w:ascii="Arial" w:eastAsia="Arial" w:hAnsi="Arial" w:cs="Arial"/>
          <w:b/>
          <w:bCs/>
          <w:color w:val="6B2D8B"/>
          <w:sz w:val="48"/>
          <w:szCs w:val="48"/>
        </w:rPr>
        <w:lastRenderedPageBreak/>
        <w:t>EQUAL GROUND</w:t>
      </w:r>
    </w:p>
    <w:p w14:paraId="674D9CAB" w14:textId="4F643FAD" w:rsidR="00A01E31" w:rsidRDefault="007B2083">
      <w:pPr>
        <w:spacing w:after="200"/>
        <w:jc w:val="center"/>
      </w:pPr>
      <w:r>
        <w:rPr>
          <w:rFonts w:ascii="Arial" w:eastAsia="Arial" w:hAnsi="Arial" w:cs="Arial"/>
          <w:i/>
          <w:iCs/>
          <w:color w:val="0F7C6E"/>
          <w:sz w:val="28"/>
          <w:szCs w:val="28"/>
        </w:rPr>
        <w:t xml:space="preserve">SDG 5 </w:t>
      </w:r>
      <w:r>
        <w:rPr>
          <w:rFonts w:ascii="Arial" w:eastAsia="Arial" w:hAnsi="Arial" w:cs="Arial"/>
          <w:i/>
          <w:iCs/>
          <w:color w:val="0F7C6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F7C6E"/>
          <w:sz w:val="28"/>
          <w:szCs w:val="28"/>
        </w:rPr>
        <w:t>Gender</w:t>
      </w:r>
      <w:proofErr w:type="spellEnd"/>
      <w:r>
        <w:rPr>
          <w:rFonts w:ascii="Arial" w:eastAsia="Arial" w:hAnsi="Arial" w:cs="Arial"/>
          <w:i/>
          <w:iCs/>
          <w:color w:val="0F7C6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F7C6E"/>
          <w:sz w:val="28"/>
          <w:szCs w:val="28"/>
        </w:rPr>
        <w:t>Equality</w:t>
      </w:r>
      <w:proofErr w:type="spellEnd"/>
    </w:p>
    <w:p w14:paraId="278046B5" w14:textId="77777777" w:rsidR="00A01E31" w:rsidRPr="004A56C9" w:rsidRDefault="007B2083">
      <w:pPr>
        <w:spacing w:after="400"/>
        <w:jc w:val="center"/>
        <w:rPr>
          <w:lang w:val="en-US"/>
        </w:rPr>
      </w:pPr>
      <w:r w:rsidRPr="004A56C9">
        <w:rPr>
          <w:rFonts w:ascii="Arial" w:eastAsia="Arial" w:hAnsi="Arial" w:cs="Arial"/>
          <w:i/>
          <w:iCs/>
          <w:color w:val="555555"/>
          <w:sz w:val="24"/>
          <w:szCs w:val="24"/>
          <w:lang w:val="en-US"/>
        </w:rPr>
        <w:t>"Equality is not a woman's issue. It is a human issue."</w:t>
      </w:r>
    </w:p>
    <w:p w14:paraId="7F254785" w14:textId="77777777" w:rsidR="00A01E31" w:rsidRDefault="007B2083">
      <w:pPr>
        <w:spacing w:after="80"/>
        <w:jc w:val="center"/>
      </w:pPr>
      <w:r>
        <w:rPr>
          <w:rFonts w:ascii="Arial" w:eastAsia="Arial" w:hAnsi="Arial" w:cs="Arial"/>
          <w:b/>
          <w:bCs/>
          <w:color w:val="2C2C2C"/>
          <w:sz w:val="24"/>
          <w:szCs w:val="24"/>
        </w:rPr>
        <w:t>POINT SCORING SUMMARY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A01E31" w14:paraId="4130C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BB3E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Fact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Card</w:t>
            </w:r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122A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point</w:t>
            </w:r>
            <w:proofErr w:type="spellEnd"/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AA88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+1 bonus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extra</w:t>
            </w:r>
            <w:proofErr w:type="spellEnd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fact</w:t>
            </w:r>
            <w:proofErr w:type="spellEnd"/>
          </w:p>
        </w:tc>
      </w:tr>
      <w:tr w:rsidR="00A01E31" w14:paraId="1AAA79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0F7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412D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Scenario Card</w:t>
            </w:r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0F7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12B9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points</w:t>
            </w:r>
            <w:proofErr w:type="spellEnd"/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0F7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FF9A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Best argument: +1</w:t>
            </w:r>
          </w:p>
        </w:tc>
      </w:tr>
      <w:tr w:rsidR="00A01E31" w14:paraId="6F33F2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86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A84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Challenge Card</w:t>
            </w:r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86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0D2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points</w:t>
            </w:r>
            <w:proofErr w:type="spellEnd"/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86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397A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if</w:t>
            </w:r>
            <w:proofErr w:type="spellEnd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partial</w:t>
            </w:r>
            <w:proofErr w:type="spellEnd"/>
          </w:p>
        </w:tc>
      </w:tr>
      <w:tr w:rsidR="00A01E31" w14:paraId="1CE27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A1CB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Myth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-Buster Card</w:t>
            </w:r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AC8F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points</w:t>
            </w:r>
            <w:proofErr w:type="spellEnd"/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AC2F" w14:textId="77777777" w:rsidR="00A01E31" w:rsidRDefault="007B208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Explanation</w:t>
            </w:r>
            <w:proofErr w:type="spellEnd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required</w:t>
            </w:r>
            <w:proofErr w:type="spellEnd"/>
          </w:p>
        </w:tc>
      </w:tr>
      <w:tr w:rsidR="00A01E31" w14:paraId="5F258B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777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1CFE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Action Card</w:t>
            </w:r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777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0E8B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point</w:t>
            </w:r>
            <w:proofErr w:type="spellEnd"/>
          </w:p>
        </w:tc>
        <w:tc>
          <w:tcPr>
            <w:tcW w:w="2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777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D545" w14:textId="77777777" w:rsidR="00A01E31" w:rsidRDefault="007B208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+1 bonus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if</w:t>
            </w:r>
            <w:proofErr w:type="spellEnd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completed</w:t>
            </w:r>
            <w:proofErr w:type="spellEnd"/>
          </w:p>
        </w:tc>
      </w:tr>
    </w:tbl>
    <w:p w14:paraId="3E6CADB0" w14:textId="77777777" w:rsidR="007B2083" w:rsidRDefault="007B2083"/>
    <w:sectPr w:rsidR="007B2083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72B76"/>
    <w:multiLevelType w:val="hybridMultilevel"/>
    <w:tmpl w:val="1CB2307E"/>
    <w:lvl w:ilvl="0" w:tplc="CA629D9C">
      <w:start w:val="1"/>
      <w:numFmt w:val="bullet"/>
      <w:lvlText w:val="•"/>
      <w:lvlJc w:val="left"/>
      <w:pPr>
        <w:ind w:left="720" w:hanging="360"/>
      </w:pPr>
    </w:lvl>
    <w:lvl w:ilvl="1" w:tplc="1550117A">
      <w:numFmt w:val="decimal"/>
      <w:lvlText w:val=""/>
      <w:lvlJc w:val="left"/>
    </w:lvl>
    <w:lvl w:ilvl="2" w:tplc="DC0EB0C0">
      <w:numFmt w:val="decimal"/>
      <w:lvlText w:val=""/>
      <w:lvlJc w:val="left"/>
    </w:lvl>
    <w:lvl w:ilvl="3" w:tplc="570CDABE">
      <w:numFmt w:val="decimal"/>
      <w:lvlText w:val=""/>
      <w:lvlJc w:val="left"/>
    </w:lvl>
    <w:lvl w:ilvl="4" w:tplc="48E271A2">
      <w:numFmt w:val="decimal"/>
      <w:lvlText w:val=""/>
      <w:lvlJc w:val="left"/>
    </w:lvl>
    <w:lvl w:ilvl="5" w:tplc="C0FC09A8">
      <w:numFmt w:val="decimal"/>
      <w:lvlText w:val=""/>
      <w:lvlJc w:val="left"/>
    </w:lvl>
    <w:lvl w:ilvl="6" w:tplc="BD60C5B0">
      <w:numFmt w:val="decimal"/>
      <w:lvlText w:val=""/>
      <w:lvlJc w:val="left"/>
    </w:lvl>
    <w:lvl w:ilvl="7" w:tplc="63ECD2CE">
      <w:numFmt w:val="decimal"/>
      <w:lvlText w:val=""/>
      <w:lvlJc w:val="left"/>
    </w:lvl>
    <w:lvl w:ilvl="8" w:tplc="BA04E396">
      <w:numFmt w:val="decimal"/>
      <w:lvlText w:val=""/>
      <w:lvlJc w:val="left"/>
    </w:lvl>
  </w:abstractNum>
  <w:abstractNum w:abstractNumId="1" w15:restartNumberingAfterBreak="0">
    <w:nsid w:val="58EF028E"/>
    <w:multiLevelType w:val="hybridMultilevel"/>
    <w:tmpl w:val="7D6ABA34"/>
    <w:lvl w:ilvl="0" w:tplc="DC869B8A">
      <w:start w:val="1"/>
      <w:numFmt w:val="bullet"/>
      <w:lvlText w:val="●"/>
      <w:lvlJc w:val="left"/>
      <w:pPr>
        <w:ind w:left="720" w:hanging="360"/>
      </w:pPr>
    </w:lvl>
    <w:lvl w:ilvl="1" w:tplc="9EE2DC62">
      <w:start w:val="1"/>
      <w:numFmt w:val="bullet"/>
      <w:lvlText w:val="○"/>
      <w:lvlJc w:val="left"/>
      <w:pPr>
        <w:ind w:left="1440" w:hanging="360"/>
      </w:pPr>
    </w:lvl>
    <w:lvl w:ilvl="2" w:tplc="516AAE66">
      <w:start w:val="1"/>
      <w:numFmt w:val="bullet"/>
      <w:lvlText w:val="■"/>
      <w:lvlJc w:val="left"/>
      <w:pPr>
        <w:ind w:left="2160" w:hanging="360"/>
      </w:pPr>
    </w:lvl>
    <w:lvl w:ilvl="3" w:tplc="1CBA83C0">
      <w:start w:val="1"/>
      <w:numFmt w:val="bullet"/>
      <w:lvlText w:val="●"/>
      <w:lvlJc w:val="left"/>
      <w:pPr>
        <w:ind w:left="2880" w:hanging="360"/>
      </w:pPr>
    </w:lvl>
    <w:lvl w:ilvl="4" w:tplc="F15047E8">
      <w:start w:val="1"/>
      <w:numFmt w:val="bullet"/>
      <w:lvlText w:val="○"/>
      <w:lvlJc w:val="left"/>
      <w:pPr>
        <w:ind w:left="3600" w:hanging="360"/>
      </w:pPr>
    </w:lvl>
    <w:lvl w:ilvl="5" w:tplc="0C569010">
      <w:start w:val="1"/>
      <w:numFmt w:val="bullet"/>
      <w:lvlText w:val="■"/>
      <w:lvlJc w:val="left"/>
      <w:pPr>
        <w:ind w:left="4320" w:hanging="360"/>
      </w:pPr>
    </w:lvl>
    <w:lvl w:ilvl="6" w:tplc="60B2F8FA">
      <w:start w:val="1"/>
      <w:numFmt w:val="bullet"/>
      <w:lvlText w:val="●"/>
      <w:lvlJc w:val="left"/>
      <w:pPr>
        <w:ind w:left="5040" w:hanging="360"/>
      </w:pPr>
    </w:lvl>
    <w:lvl w:ilvl="7" w:tplc="5BB0EB36">
      <w:start w:val="1"/>
      <w:numFmt w:val="bullet"/>
      <w:lvlText w:val="●"/>
      <w:lvlJc w:val="left"/>
      <w:pPr>
        <w:ind w:left="5760" w:hanging="360"/>
      </w:pPr>
    </w:lvl>
    <w:lvl w:ilvl="8" w:tplc="0EAE87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4C65EF"/>
    <w:multiLevelType w:val="hybridMultilevel"/>
    <w:tmpl w:val="A1C45256"/>
    <w:lvl w:ilvl="0" w:tplc="31A62DB8">
      <w:start w:val="1"/>
      <w:numFmt w:val="decimal"/>
      <w:lvlText w:val="%1."/>
      <w:lvlJc w:val="left"/>
      <w:pPr>
        <w:ind w:left="720" w:hanging="360"/>
      </w:pPr>
    </w:lvl>
    <w:lvl w:ilvl="1" w:tplc="5E8ED9EA">
      <w:numFmt w:val="decimal"/>
      <w:lvlText w:val=""/>
      <w:lvlJc w:val="left"/>
    </w:lvl>
    <w:lvl w:ilvl="2" w:tplc="854E8338">
      <w:numFmt w:val="decimal"/>
      <w:lvlText w:val=""/>
      <w:lvlJc w:val="left"/>
    </w:lvl>
    <w:lvl w:ilvl="3" w:tplc="9B6AE062">
      <w:numFmt w:val="decimal"/>
      <w:lvlText w:val=""/>
      <w:lvlJc w:val="left"/>
    </w:lvl>
    <w:lvl w:ilvl="4" w:tplc="C2048EF6">
      <w:numFmt w:val="decimal"/>
      <w:lvlText w:val=""/>
      <w:lvlJc w:val="left"/>
    </w:lvl>
    <w:lvl w:ilvl="5" w:tplc="EDAA2F60">
      <w:numFmt w:val="decimal"/>
      <w:lvlText w:val=""/>
      <w:lvlJc w:val="left"/>
    </w:lvl>
    <w:lvl w:ilvl="6" w:tplc="E318C188">
      <w:numFmt w:val="decimal"/>
      <w:lvlText w:val=""/>
      <w:lvlJc w:val="left"/>
    </w:lvl>
    <w:lvl w:ilvl="7" w:tplc="0F42A4E6">
      <w:numFmt w:val="decimal"/>
      <w:lvlText w:val=""/>
      <w:lvlJc w:val="left"/>
    </w:lvl>
    <w:lvl w:ilvl="8" w:tplc="87E026C0">
      <w:numFmt w:val="decimal"/>
      <w:lvlText w:val=""/>
      <w:lvlJc w:val="left"/>
    </w:lvl>
  </w:abstractNum>
  <w:num w:numId="1" w16cid:durableId="1856724321">
    <w:abstractNumId w:val="1"/>
    <w:lvlOverride w:ilvl="0">
      <w:startOverride w:val="1"/>
    </w:lvlOverride>
  </w:num>
  <w:num w:numId="2" w16cid:durableId="1728189203">
    <w:abstractNumId w:val="0"/>
    <w:lvlOverride w:ilvl="0">
      <w:startOverride w:val="1"/>
    </w:lvlOverride>
  </w:num>
  <w:num w:numId="3" w16cid:durableId="716343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31"/>
    <w:rsid w:val="00034BEE"/>
    <w:rsid w:val="000F304F"/>
    <w:rsid w:val="002E47DE"/>
    <w:rsid w:val="004A56C9"/>
    <w:rsid w:val="007B2083"/>
    <w:rsid w:val="00A01E31"/>
    <w:rsid w:val="00D51779"/>
    <w:rsid w:val="00E4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2B78E"/>
  <w15:docId w15:val="{85333CAC-4926-48E0-B43F-EEC6DF765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64F2DDBBD57B429ADBB57DB121C532" ma:contentTypeVersion="12" ma:contentTypeDescription="Opprett et nytt dokument." ma:contentTypeScope="" ma:versionID="8340f1ab8c7ea8b96bd3e36dcf911818">
  <xsd:schema xmlns:xsd="http://www.w3.org/2001/XMLSchema" xmlns:xs="http://www.w3.org/2001/XMLSchema" xmlns:p="http://schemas.microsoft.com/office/2006/metadata/properties" xmlns:ns2="5e3481c3-e625-4373-af60-c32f087c4228" xmlns:ns3="01ac8062-0b26-4611-bd57-e70cb4f1b046" targetNamespace="http://schemas.microsoft.com/office/2006/metadata/properties" ma:root="true" ma:fieldsID="c526c24358f76e1eb35061e02ec509b1" ns2:_="" ns3:_="">
    <xsd:import namespace="5e3481c3-e625-4373-af60-c32f087c4228"/>
    <xsd:import namespace="01ac8062-0b26-4611-bd57-e70cb4f1b0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3481c3-e625-4373-af60-c32f087c4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7461edf0-826a-467d-9825-d0ed936e2d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c8062-0b26-4611-bd57-e70cb4f1b04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d81d4e-16ce-4d5d-b7da-1d7cc9dd9c4d}" ma:internalName="TaxCatchAll" ma:showField="CatchAllData" ma:web="01ac8062-0b26-4611-bd57-e70cb4f1b0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3481c3-e625-4373-af60-c32f087c4228">
      <Terms xmlns="http://schemas.microsoft.com/office/infopath/2007/PartnerControls"/>
    </lcf76f155ced4ddcb4097134ff3c332f>
    <TaxCatchAll xmlns="01ac8062-0b26-4611-bd57-e70cb4f1b046" xsi:nil="true"/>
  </documentManagement>
</p:properties>
</file>

<file path=customXml/itemProps1.xml><?xml version="1.0" encoding="utf-8"?>
<ds:datastoreItem xmlns:ds="http://schemas.openxmlformats.org/officeDocument/2006/customXml" ds:itemID="{8CAC90EF-EEA9-4029-A5E1-80965FB355BB}"/>
</file>

<file path=customXml/itemProps2.xml><?xml version="1.0" encoding="utf-8"?>
<ds:datastoreItem xmlns:ds="http://schemas.openxmlformats.org/officeDocument/2006/customXml" ds:itemID="{A3DC93B4-1504-408B-9DFF-88528782ADD7}"/>
</file>

<file path=customXml/itemProps3.xml><?xml version="1.0" encoding="utf-8"?>
<ds:datastoreItem xmlns:ds="http://schemas.openxmlformats.org/officeDocument/2006/customXml" ds:itemID="{07951382-1996-4446-B4A3-8E9B413331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3890</Words>
  <Characters>20618</Characters>
  <Application>Microsoft Office Word</Application>
  <DocSecurity>0</DocSecurity>
  <Lines>171</Lines>
  <Paragraphs>48</Paragraphs>
  <ScaleCrop>false</ScaleCrop>
  <Company>Østfold fylkeskomune</Company>
  <LinksUpToDate>false</LinksUpToDate>
  <CharactersWithSpaces>24460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Barbara Anna Zielonka</cp:lastModifiedBy>
  <cp:revision>2</cp:revision>
  <dcterms:created xsi:type="dcterms:W3CDTF">2026-04-22T07:44:00Z</dcterms:created>
  <dcterms:modified xsi:type="dcterms:W3CDTF">2026-04-22T07:44:00Z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2026-04-22T07:41:28Z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e7980b08-ece7-4391-a5cd-4f42af2cc23b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  <property fmtid="{D5CDD505-2E9C-101B-9397-08002B2CF9AE}" pid="10" name="ContentTypeId">
    <vt:lpwstr>0x0101000764F2DDBBD57B429ADBB57DB121C532</vt:lpwstr>
  </property>
</Properties>
</file>