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E4" w:rsidRDefault="00E075E4">
      <w:pPr>
        <w:rPr>
          <w:b/>
        </w:rPr>
      </w:pPr>
      <w:r>
        <w:rPr>
          <w:b/>
        </w:rPr>
        <w:t>Lista de requisitos: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075E4" w:rsidTr="00E075E4">
        <w:tc>
          <w:tcPr>
            <w:tcW w:w="5382" w:type="dxa"/>
          </w:tcPr>
          <w:p w:rsidR="00E075E4" w:rsidRDefault="00E075E4">
            <w:pPr>
              <w:rPr>
                <w:b/>
              </w:rPr>
            </w:pPr>
            <w:r>
              <w:rPr>
                <w:b/>
              </w:rPr>
              <w:t>Requisitos funcionais:</w:t>
            </w:r>
          </w:p>
        </w:tc>
        <w:tc>
          <w:tcPr>
            <w:tcW w:w="1559" w:type="dxa"/>
          </w:tcPr>
          <w:p w:rsidR="00E075E4" w:rsidRDefault="00E075E4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553" w:type="dxa"/>
          </w:tcPr>
          <w:p w:rsidR="00E075E4" w:rsidRDefault="00E075E4">
            <w:pPr>
              <w:rPr>
                <w:b/>
              </w:rPr>
            </w:pPr>
            <w:r>
              <w:rPr>
                <w:b/>
              </w:rPr>
              <w:t>Aplicação</w:t>
            </w:r>
          </w:p>
        </w:tc>
      </w:tr>
      <w:tr w:rsidR="00E075E4" w:rsidTr="00E075E4">
        <w:tc>
          <w:tcPr>
            <w:tcW w:w="5382" w:type="dxa"/>
          </w:tcPr>
          <w:p w:rsidR="00E075E4" w:rsidRPr="00E075E4" w:rsidRDefault="00E075E4">
            <w:r>
              <w:rPr>
                <w:b/>
              </w:rPr>
              <w:t>R1:</w:t>
            </w:r>
            <w:r>
              <w:t xml:space="preserve"> O utilizador deve Interagir com a aplicação</w:t>
            </w:r>
          </w:p>
        </w:tc>
        <w:tc>
          <w:tcPr>
            <w:tcW w:w="1559" w:type="dxa"/>
          </w:tcPr>
          <w:p w:rsidR="00E075E4" w:rsidRPr="00E075E4" w:rsidRDefault="00E075E4">
            <w:r w:rsidRPr="00E075E4">
              <w:t>Média</w:t>
            </w:r>
          </w:p>
        </w:tc>
        <w:tc>
          <w:tcPr>
            <w:tcW w:w="1553" w:type="dxa"/>
          </w:tcPr>
          <w:p w:rsidR="00E075E4" w:rsidRPr="00E075E4" w:rsidRDefault="00E075E4">
            <w:r>
              <w:t>Servidor</w:t>
            </w:r>
          </w:p>
        </w:tc>
      </w:tr>
      <w:tr w:rsidR="00E075E4" w:rsidTr="00E075E4">
        <w:tc>
          <w:tcPr>
            <w:tcW w:w="5382" w:type="dxa"/>
          </w:tcPr>
          <w:p w:rsidR="00E075E4" w:rsidRPr="00E075E4" w:rsidRDefault="00E075E4">
            <w:r>
              <w:rPr>
                <w:b/>
              </w:rPr>
              <w:t>R2:</w:t>
            </w:r>
            <w:r>
              <w:t>Utilizador deve criar novos utilizadores</w:t>
            </w:r>
          </w:p>
        </w:tc>
        <w:tc>
          <w:tcPr>
            <w:tcW w:w="1559" w:type="dxa"/>
          </w:tcPr>
          <w:p w:rsidR="00E075E4" w:rsidRPr="00E075E4" w:rsidRDefault="00E075E4">
            <w:r w:rsidRPr="00E075E4">
              <w:t>Média</w:t>
            </w:r>
          </w:p>
        </w:tc>
        <w:tc>
          <w:tcPr>
            <w:tcW w:w="1553" w:type="dxa"/>
          </w:tcPr>
          <w:p w:rsidR="00E075E4" w:rsidRPr="00E075E4" w:rsidRDefault="00E075E4">
            <w:r w:rsidRPr="00E075E4">
              <w:t>Servidor</w:t>
            </w:r>
          </w:p>
        </w:tc>
      </w:tr>
      <w:tr w:rsidR="00E075E4" w:rsidTr="00E075E4">
        <w:tc>
          <w:tcPr>
            <w:tcW w:w="5382" w:type="dxa"/>
          </w:tcPr>
          <w:p w:rsidR="00E075E4" w:rsidRDefault="00E075E4">
            <w:pPr>
              <w:rPr>
                <w:b/>
              </w:rPr>
            </w:pPr>
            <w:r>
              <w:rPr>
                <w:b/>
              </w:rPr>
              <w:t>R3:</w:t>
            </w:r>
            <w:r>
              <w:t xml:space="preserve"> O utilizador deverá ver o nome de utilizador autenticado, de forma a garantir que é a sua conta</w:t>
            </w:r>
          </w:p>
        </w:tc>
        <w:tc>
          <w:tcPr>
            <w:tcW w:w="1559" w:type="dxa"/>
          </w:tcPr>
          <w:p w:rsidR="00E075E4" w:rsidRPr="00E075E4" w:rsidRDefault="00E075E4">
            <w:r w:rsidRPr="00E075E4">
              <w:t>Alta</w:t>
            </w:r>
          </w:p>
        </w:tc>
        <w:tc>
          <w:tcPr>
            <w:tcW w:w="1553" w:type="dxa"/>
          </w:tcPr>
          <w:p w:rsidR="00E075E4" w:rsidRPr="00E075E4" w:rsidRDefault="00D77757">
            <w:r>
              <w:t>Cliente</w:t>
            </w:r>
          </w:p>
        </w:tc>
      </w:tr>
      <w:tr w:rsidR="00E075E4" w:rsidTr="00E075E4">
        <w:tc>
          <w:tcPr>
            <w:tcW w:w="5382" w:type="dxa"/>
          </w:tcPr>
          <w:p w:rsidR="00E075E4" w:rsidRPr="00D77757" w:rsidRDefault="00E075E4">
            <w:r>
              <w:rPr>
                <w:b/>
              </w:rPr>
              <w:t>R4:</w:t>
            </w:r>
            <w:r w:rsidR="00D77757">
              <w:rPr>
                <w:b/>
              </w:rPr>
              <w:t xml:space="preserve"> </w:t>
            </w:r>
            <w:r w:rsidR="00D77757">
              <w:t xml:space="preserve">O utilizador deve conseguir fazer </w:t>
            </w:r>
            <w:proofErr w:type="spellStart"/>
            <w:r w:rsidR="00D77757">
              <w:t>logout</w:t>
            </w:r>
            <w:proofErr w:type="spellEnd"/>
            <w:r w:rsidR="00D77757">
              <w:t xml:space="preserve"> do sistema</w:t>
            </w:r>
          </w:p>
        </w:tc>
        <w:tc>
          <w:tcPr>
            <w:tcW w:w="1559" w:type="dxa"/>
          </w:tcPr>
          <w:p w:rsidR="00E075E4" w:rsidRPr="00E075E4" w:rsidRDefault="00D77757">
            <w:r>
              <w:t>Média</w:t>
            </w:r>
          </w:p>
        </w:tc>
        <w:tc>
          <w:tcPr>
            <w:tcW w:w="1553" w:type="dxa"/>
          </w:tcPr>
          <w:p w:rsidR="00E075E4" w:rsidRPr="00E075E4" w:rsidRDefault="00D77757">
            <w:r>
              <w:t>Cliente</w:t>
            </w:r>
          </w:p>
        </w:tc>
      </w:tr>
    </w:tbl>
    <w:p w:rsidR="00E075E4" w:rsidRDefault="00E075E4">
      <w:pPr>
        <w:rPr>
          <w:b/>
        </w:rPr>
      </w:pPr>
    </w:p>
    <w:p w:rsidR="007A7000" w:rsidRPr="00F17594" w:rsidRDefault="007A7000">
      <w:pPr>
        <w:rPr>
          <w:b/>
        </w:rPr>
      </w:pPr>
      <w:r w:rsidRPr="00F17594">
        <w:rPr>
          <w:b/>
        </w:rPr>
        <w:t>Diagrama de caso de uso: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D77757" w:rsidTr="00A5260B">
        <w:tc>
          <w:tcPr>
            <w:tcW w:w="5382" w:type="dxa"/>
          </w:tcPr>
          <w:p w:rsidR="00D77757" w:rsidRDefault="00D77757" w:rsidP="00D77757">
            <w:pPr>
              <w:rPr>
                <w:b/>
              </w:rPr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não funcionais</w:t>
            </w:r>
            <w:r>
              <w:rPr>
                <w:b/>
              </w:rPr>
              <w:t>:</w:t>
            </w:r>
          </w:p>
        </w:tc>
        <w:tc>
          <w:tcPr>
            <w:tcW w:w="1559" w:type="dxa"/>
          </w:tcPr>
          <w:p w:rsidR="00D77757" w:rsidRDefault="00D77757" w:rsidP="00A5260B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553" w:type="dxa"/>
          </w:tcPr>
          <w:p w:rsidR="00D77757" w:rsidRDefault="00D77757" w:rsidP="00A5260B">
            <w:pPr>
              <w:rPr>
                <w:b/>
              </w:rPr>
            </w:pPr>
            <w:r>
              <w:rPr>
                <w:b/>
              </w:rPr>
              <w:t>Aplicação</w:t>
            </w:r>
          </w:p>
        </w:tc>
      </w:tr>
      <w:tr w:rsidR="00D77757" w:rsidTr="00D77757">
        <w:tc>
          <w:tcPr>
            <w:tcW w:w="5382" w:type="dxa"/>
          </w:tcPr>
          <w:p w:rsidR="00D77757" w:rsidRPr="00D77757" w:rsidRDefault="00D77757" w:rsidP="00D77757">
            <w:r>
              <w:rPr>
                <w:b/>
              </w:rPr>
              <w:t>R1:</w:t>
            </w:r>
            <w:r>
              <w:t xml:space="preserve"> O utilizador deve ter acesso à sua </w:t>
            </w:r>
            <w:proofErr w:type="gramStart"/>
            <w:r>
              <w:t>password</w:t>
            </w:r>
            <w:proofErr w:type="gramEnd"/>
            <w:r>
              <w:t xml:space="preserve"> (no caso de esquecimento).</w:t>
            </w:r>
          </w:p>
        </w:tc>
        <w:tc>
          <w:tcPr>
            <w:tcW w:w="1559" w:type="dxa"/>
          </w:tcPr>
          <w:p w:rsidR="00D77757" w:rsidRPr="00D77757" w:rsidRDefault="00D77757" w:rsidP="00A5260B">
            <w:r w:rsidRPr="00D77757">
              <w:t>Média</w:t>
            </w:r>
          </w:p>
        </w:tc>
        <w:tc>
          <w:tcPr>
            <w:tcW w:w="1553" w:type="dxa"/>
          </w:tcPr>
          <w:p w:rsidR="00D77757" w:rsidRPr="00D77757" w:rsidRDefault="00D77757" w:rsidP="00A5260B">
            <w:r>
              <w:t>Servidor</w:t>
            </w:r>
          </w:p>
        </w:tc>
      </w:tr>
    </w:tbl>
    <w:p w:rsidR="007A7000" w:rsidRDefault="007A7000">
      <w:pPr>
        <w:rPr>
          <w:noProof/>
          <w:lang w:eastAsia="pt-PT"/>
        </w:rPr>
      </w:pPr>
    </w:p>
    <w:p w:rsidR="007A7000" w:rsidRDefault="007A7000">
      <w:r>
        <w:rPr>
          <w:noProof/>
          <w:lang w:eastAsia="pt-PT"/>
        </w:rPr>
        <w:drawing>
          <wp:inline distT="0" distB="0" distL="0" distR="0" wp14:anchorId="10DB13C7" wp14:editId="1B26F3B1">
            <wp:extent cx="5200650" cy="38446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6" t="17216" r="14981" b="14770"/>
                    <a:stretch/>
                  </pic:blipFill>
                  <pic:spPr bwMode="auto">
                    <a:xfrm>
                      <a:off x="0" y="0"/>
                      <a:ext cx="5206049" cy="384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00" w:rsidRDefault="007A7000"/>
    <w:p w:rsidR="00D77757" w:rsidRDefault="00D77757"/>
    <w:p w:rsidR="00D77757" w:rsidRDefault="00D77757"/>
    <w:p w:rsidR="00D77757" w:rsidRDefault="00D77757"/>
    <w:p w:rsidR="00D77757" w:rsidRDefault="00D77757"/>
    <w:p w:rsidR="00D77757" w:rsidRDefault="00D77757"/>
    <w:p w:rsidR="00D77757" w:rsidRDefault="00D77757"/>
    <w:p w:rsidR="00D77757" w:rsidRDefault="00D77757"/>
    <w:p w:rsidR="007A7000" w:rsidRPr="00F17594" w:rsidRDefault="007A7000">
      <w:pPr>
        <w:rPr>
          <w:b/>
        </w:rPr>
      </w:pPr>
      <w:r w:rsidRPr="00F17594">
        <w:rPr>
          <w:b/>
        </w:rPr>
        <w:lastRenderedPageBreak/>
        <w:t>Descrição dos casos de utilização: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000" w:rsidTr="00837DA6">
        <w:tc>
          <w:tcPr>
            <w:tcW w:w="8494" w:type="dxa"/>
            <w:gridSpan w:val="2"/>
          </w:tcPr>
          <w:p w:rsidR="007A7000" w:rsidRDefault="007A7000">
            <w:r>
              <w:t>Login – Cenário Principal</w:t>
            </w:r>
          </w:p>
        </w:tc>
      </w:tr>
      <w:tr w:rsidR="007A7000" w:rsidTr="007A7000">
        <w:tc>
          <w:tcPr>
            <w:tcW w:w="4247" w:type="dxa"/>
          </w:tcPr>
          <w:p w:rsidR="007A7000" w:rsidRDefault="007A7000">
            <w:r>
              <w:t>Pré-condição</w:t>
            </w:r>
          </w:p>
        </w:tc>
        <w:tc>
          <w:tcPr>
            <w:tcW w:w="4247" w:type="dxa"/>
          </w:tcPr>
          <w:p w:rsidR="007A7000" w:rsidRDefault="007A7000">
            <w:r>
              <w:t>O utilizador deverá ser válido no sistema</w:t>
            </w:r>
          </w:p>
        </w:tc>
      </w:tr>
      <w:tr w:rsidR="007A7000" w:rsidTr="007A7000">
        <w:tc>
          <w:tcPr>
            <w:tcW w:w="4247" w:type="dxa"/>
          </w:tcPr>
          <w:p w:rsidR="007A7000" w:rsidRDefault="007A7000">
            <w:r>
              <w:t>Descrição:</w:t>
            </w:r>
          </w:p>
        </w:tc>
        <w:tc>
          <w:tcPr>
            <w:tcW w:w="4247" w:type="dxa"/>
          </w:tcPr>
          <w:p w:rsidR="007A7000" w:rsidRDefault="007A7000">
            <w:r>
              <w:t>1. O caso de utilização começa quando o utilizador seleciona o botão “login”</w:t>
            </w:r>
          </w:p>
          <w:p w:rsidR="007A7000" w:rsidRDefault="007A7000">
            <w:r>
              <w:t>2. O sistema apresenta a página correspondente ao “login”</w:t>
            </w:r>
          </w:p>
          <w:p w:rsidR="007A7000" w:rsidRDefault="007A7000">
            <w:r>
              <w:t xml:space="preserve">3. O utilizador deverá introduzir o seu </w:t>
            </w:r>
            <w:proofErr w:type="spellStart"/>
            <w:r>
              <w:t>username</w:t>
            </w:r>
            <w:proofErr w:type="spellEnd"/>
            <w:r>
              <w:t xml:space="preserve"> e a sua </w:t>
            </w:r>
            <w:proofErr w:type="gramStart"/>
            <w:r>
              <w:t>password</w:t>
            </w:r>
            <w:proofErr w:type="gramEnd"/>
          </w:p>
          <w:p w:rsidR="007A7000" w:rsidRDefault="00CD065D">
            <w:r>
              <w:t>4. O</w:t>
            </w:r>
            <w:r w:rsidR="007A7000">
              <w:t xml:space="preserve"> utilizador seleciona a opção “Entrar”</w:t>
            </w:r>
          </w:p>
          <w:p w:rsidR="007A7000" w:rsidRDefault="007A7000">
            <w:r>
              <w:t>5. A informação é válida e o sistema apresenta a página principal.</w:t>
            </w:r>
          </w:p>
        </w:tc>
      </w:tr>
      <w:tr w:rsidR="007A7000" w:rsidTr="007A7000">
        <w:tc>
          <w:tcPr>
            <w:tcW w:w="4247" w:type="dxa"/>
          </w:tcPr>
          <w:p w:rsidR="007A7000" w:rsidRDefault="007A7000">
            <w:r>
              <w:t>Pós Condição:</w:t>
            </w:r>
          </w:p>
        </w:tc>
        <w:tc>
          <w:tcPr>
            <w:tcW w:w="4247" w:type="dxa"/>
          </w:tcPr>
          <w:p w:rsidR="007A7000" w:rsidRDefault="007A7000">
            <w:r>
              <w:t>O utilizador fica autenticado no sistema</w:t>
            </w:r>
          </w:p>
        </w:tc>
      </w:tr>
    </w:tbl>
    <w:p w:rsidR="007A7000" w:rsidRDefault="007A7000"/>
    <w:p w:rsidR="00CD065D" w:rsidRDefault="00CD065D"/>
    <w:p w:rsidR="00CD065D" w:rsidRDefault="00CD065D"/>
    <w:p w:rsidR="00CD065D" w:rsidRDefault="00CD065D"/>
    <w:p w:rsidR="00CD065D" w:rsidRDefault="00CD0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065D" w:rsidTr="00A5260B">
        <w:tc>
          <w:tcPr>
            <w:tcW w:w="8494" w:type="dxa"/>
            <w:gridSpan w:val="2"/>
          </w:tcPr>
          <w:p w:rsidR="00CD065D" w:rsidRDefault="00CD065D" w:rsidP="00CD065D">
            <w:r>
              <w:t xml:space="preserve">Login – Cenário </w:t>
            </w:r>
            <w:r>
              <w:t>Secundário</w:t>
            </w:r>
          </w:p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Pré-condição</w:t>
            </w:r>
          </w:p>
        </w:tc>
        <w:tc>
          <w:tcPr>
            <w:tcW w:w="4247" w:type="dxa"/>
          </w:tcPr>
          <w:p w:rsidR="00CD065D" w:rsidRDefault="00CD065D" w:rsidP="00A5260B">
            <w:r>
              <w:t>O utilizador deverá ser válido no sistema</w:t>
            </w:r>
          </w:p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Descrição:</w:t>
            </w:r>
          </w:p>
        </w:tc>
        <w:tc>
          <w:tcPr>
            <w:tcW w:w="4247" w:type="dxa"/>
          </w:tcPr>
          <w:p w:rsidR="00CD065D" w:rsidRDefault="00CD065D" w:rsidP="00A5260B">
            <w:r>
              <w:t>1. O caso de utilização começa quando o utilizador seleciona o botão “login”</w:t>
            </w:r>
          </w:p>
          <w:p w:rsidR="00CD065D" w:rsidRDefault="00CD065D" w:rsidP="00A5260B">
            <w:r>
              <w:t>2. O sistema apresenta a página correspondente ao “login”</w:t>
            </w:r>
          </w:p>
          <w:p w:rsidR="00CD065D" w:rsidRDefault="00CD065D" w:rsidP="00A5260B">
            <w:r>
              <w:t xml:space="preserve">3. O utilizador deverá introduzir o seu </w:t>
            </w:r>
            <w:proofErr w:type="spellStart"/>
            <w:r>
              <w:t>username</w:t>
            </w:r>
            <w:proofErr w:type="spellEnd"/>
            <w:r>
              <w:t xml:space="preserve"> e a sua </w:t>
            </w:r>
            <w:proofErr w:type="gramStart"/>
            <w:r>
              <w:t>password</w:t>
            </w:r>
            <w:proofErr w:type="gramEnd"/>
          </w:p>
          <w:p w:rsidR="00CD065D" w:rsidRDefault="00CD065D" w:rsidP="00A5260B">
            <w:r>
              <w:t xml:space="preserve">4. </w:t>
            </w:r>
            <w:proofErr w:type="gramStart"/>
            <w:r>
              <w:t>o</w:t>
            </w:r>
            <w:proofErr w:type="gramEnd"/>
            <w:r>
              <w:t xml:space="preserve"> utilizador seleciona a opção “Entrar”</w:t>
            </w:r>
          </w:p>
          <w:p w:rsidR="00CD065D" w:rsidRDefault="00CD065D" w:rsidP="00A5260B">
            <w:r>
              <w:t xml:space="preserve">   a)Se o </w:t>
            </w:r>
            <w:proofErr w:type="spellStart"/>
            <w:r>
              <w:t>username</w:t>
            </w:r>
            <w:proofErr w:type="spellEnd"/>
            <w:r>
              <w:t>/</w:t>
            </w:r>
            <w:proofErr w:type="gramStart"/>
            <w:r>
              <w:t>password</w:t>
            </w:r>
            <w:proofErr w:type="gramEnd"/>
            <w:r>
              <w:t xml:space="preserve"> não forem válidas, o sistema notifica com uma mensagem.</w:t>
            </w:r>
          </w:p>
          <w:p w:rsidR="00CD065D" w:rsidRDefault="00CD065D" w:rsidP="00A5260B">
            <w:r>
              <w:t xml:space="preserve">   b) O utilizador seleciona o botão “compreendi” e volta ao passo 2.</w:t>
            </w:r>
          </w:p>
          <w:p w:rsidR="00CD065D" w:rsidRDefault="00CD065D" w:rsidP="00A5260B">
            <w:r>
              <w:t>5. A informação é válida e o sistema apresenta a página principal.</w:t>
            </w:r>
          </w:p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Pós Condição:</w:t>
            </w:r>
          </w:p>
        </w:tc>
        <w:tc>
          <w:tcPr>
            <w:tcW w:w="4247" w:type="dxa"/>
          </w:tcPr>
          <w:p w:rsidR="00CD065D" w:rsidRDefault="00CD065D" w:rsidP="00A5260B">
            <w:r>
              <w:t>O utilizador fica autenticado no sistema</w:t>
            </w:r>
          </w:p>
        </w:tc>
      </w:tr>
    </w:tbl>
    <w:p w:rsidR="007A7000" w:rsidRDefault="007A7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000" w:rsidTr="00A5260B">
        <w:tc>
          <w:tcPr>
            <w:tcW w:w="8494" w:type="dxa"/>
            <w:gridSpan w:val="2"/>
          </w:tcPr>
          <w:p w:rsidR="007A7000" w:rsidRDefault="007A7000" w:rsidP="007A7000">
            <w:proofErr w:type="spellStart"/>
            <w:r>
              <w:t>Logout</w:t>
            </w:r>
            <w:proofErr w:type="spellEnd"/>
            <w:r>
              <w:t xml:space="preserve"> </w:t>
            </w:r>
          </w:p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Pré-condição</w:t>
            </w:r>
          </w:p>
        </w:tc>
        <w:tc>
          <w:tcPr>
            <w:tcW w:w="4247" w:type="dxa"/>
          </w:tcPr>
          <w:p w:rsidR="007A7000" w:rsidRDefault="007A7000" w:rsidP="007A7000">
            <w:r>
              <w:t xml:space="preserve">O utilizador </w:t>
            </w:r>
            <w:r>
              <w:t>está autenticado no sistema</w:t>
            </w:r>
          </w:p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Descrição:</w:t>
            </w:r>
          </w:p>
        </w:tc>
        <w:tc>
          <w:tcPr>
            <w:tcW w:w="4247" w:type="dxa"/>
          </w:tcPr>
          <w:p w:rsidR="007A7000" w:rsidRDefault="007A7000" w:rsidP="007A7000">
            <w:pPr>
              <w:pStyle w:val="ListParagraph"/>
              <w:numPr>
                <w:ilvl w:val="0"/>
                <w:numId w:val="1"/>
              </w:numPr>
            </w:pPr>
            <w:r>
              <w:t xml:space="preserve">O caso de utilização começa quando o utilizador seleciona o botão </w:t>
            </w:r>
            <w:r>
              <w:t>“</w:t>
            </w:r>
            <w:proofErr w:type="spellStart"/>
            <w:r>
              <w:t>logout</w:t>
            </w:r>
            <w:proofErr w:type="spellEnd"/>
            <w:r>
              <w:t>”</w:t>
            </w:r>
          </w:p>
          <w:p w:rsidR="007A7000" w:rsidRDefault="007A7000" w:rsidP="007A7000">
            <w:pPr>
              <w:pStyle w:val="ListParagraph"/>
              <w:numPr>
                <w:ilvl w:val="0"/>
                <w:numId w:val="1"/>
              </w:numPr>
            </w:pPr>
            <w:r>
              <w:t>O sistema apresenta a página de login</w:t>
            </w:r>
          </w:p>
          <w:p w:rsidR="007A7000" w:rsidRDefault="007A7000" w:rsidP="00A5260B"/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Pós Condição:</w:t>
            </w:r>
          </w:p>
        </w:tc>
        <w:tc>
          <w:tcPr>
            <w:tcW w:w="4247" w:type="dxa"/>
          </w:tcPr>
          <w:p w:rsidR="007A7000" w:rsidRDefault="007A7000" w:rsidP="00A5260B">
            <w:r>
              <w:t>O utilizador terminou a sessão no sistema</w:t>
            </w:r>
          </w:p>
        </w:tc>
      </w:tr>
    </w:tbl>
    <w:p w:rsidR="007A7000" w:rsidRDefault="007A7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000" w:rsidTr="00A5260B">
        <w:tc>
          <w:tcPr>
            <w:tcW w:w="8494" w:type="dxa"/>
            <w:gridSpan w:val="2"/>
          </w:tcPr>
          <w:p w:rsidR="007A7000" w:rsidRDefault="007A7000" w:rsidP="00A5260B">
            <w:r>
              <w:lastRenderedPageBreak/>
              <w:t>Registar Utilizador</w:t>
            </w:r>
            <w:r>
              <w:t xml:space="preserve"> – Cenário Principal</w:t>
            </w:r>
          </w:p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Pré-condição</w:t>
            </w:r>
          </w:p>
        </w:tc>
        <w:tc>
          <w:tcPr>
            <w:tcW w:w="4247" w:type="dxa"/>
          </w:tcPr>
          <w:p w:rsidR="007A7000" w:rsidRDefault="007A7000" w:rsidP="00A5260B">
            <w:r>
              <w:t>Um utilizador já se encontra autenticado no sistema</w:t>
            </w:r>
          </w:p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Descrição:</w:t>
            </w:r>
          </w:p>
        </w:tc>
        <w:tc>
          <w:tcPr>
            <w:tcW w:w="4247" w:type="dxa"/>
          </w:tcPr>
          <w:p w:rsidR="007A7000" w:rsidRDefault="007A7000" w:rsidP="007A7000">
            <w:r>
              <w:t xml:space="preserve">1. O caso de utilização começa quando </w:t>
            </w:r>
            <w:r>
              <w:t>é selecionada a opção “Registar Utilizador”</w:t>
            </w:r>
          </w:p>
          <w:p w:rsidR="007A7000" w:rsidRDefault="007A7000" w:rsidP="007A7000">
            <w:r>
              <w:t>2. O sistema apresenta a página “Registar utilizadores”</w:t>
            </w:r>
          </w:p>
          <w:p w:rsidR="007A7000" w:rsidRDefault="007A7000" w:rsidP="007A7000">
            <w:r>
              <w:t>3. É apresentado um formulário para preencher com os dados do utilizador</w:t>
            </w:r>
            <w:r w:rsidR="00CD065D">
              <w:t xml:space="preserve">: nome, morada, data de nascimento, perfil, </w:t>
            </w:r>
            <w:proofErr w:type="spellStart"/>
            <w:r w:rsidR="00CD065D">
              <w:t>username</w:t>
            </w:r>
            <w:proofErr w:type="spellEnd"/>
            <w:r w:rsidR="00CD065D">
              <w:t xml:space="preserve"> e </w:t>
            </w:r>
            <w:proofErr w:type="gramStart"/>
            <w:r w:rsidR="00CD065D">
              <w:t>password</w:t>
            </w:r>
            <w:proofErr w:type="gramEnd"/>
            <w:r w:rsidR="00CD065D">
              <w:t>.</w:t>
            </w:r>
          </w:p>
          <w:p w:rsidR="00CD065D" w:rsidRDefault="00CD065D" w:rsidP="007A7000">
            <w:r>
              <w:t>4. O utilizador seleciona a opção “registar”.</w:t>
            </w:r>
          </w:p>
          <w:p w:rsidR="00CD065D" w:rsidRDefault="00CD065D" w:rsidP="007A7000">
            <w:r>
              <w:t>5. O sistema verifica se todos os campos são preenchidos</w:t>
            </w:r>
          </w:p>
          <w:p w:rsidR="00CD065D" w:rsidRDefault="00CD065D" w:rsidP="007A7000">
            <w:r>
              <w:t>6. O sistema regista o novo utilizador e mostra uma mensagem de sucesso</w:t>
            </w:r>
          </w:p>
          <w:p w:rsidR="007A7000" w:rsidRDefault="007A7000" w:rsidP="00A5260B"/>
        </w:tc>
      </w:tr>
      <w:tr w:rsidR="007A7000" w:rsidTr="00A5260B">
        <w:tc>
          <w:tcPr>
            <w:tcW w:w="4247" w:type="dxa"/>
          </w:tcPr>
          <w:p w:rsidR="007A7000" w:rsidRDefault="007A7000" w:rsidP="00A5260B">
            <w:r>
              <w:t>Pós Condição:</w:t>
            </w:r>
          </w:p>
        </w:tc>
        <w:tc>
          <w:tcPr>
            <w:tcW w:w="4247" w:type="dxa"/>
          </w:tcPr>
          <w:p w:rsidR="007A7000" w:rsidRDefault="007A7000" w:rsidP="00CD065D">
            <w:r>
              <w:t xml:space="preserve">O utilizador </w:t>
            </w:r>
            <w:r w:rsidR="00CD065D">
              <w:t>fica registado</w:t>
            </w:r>
          </w:p>
        </w:tc>
      </w:tr>
    </w:tbl>
    <w:p w:rsidR="00CD065D" w:rsidRDefault="00CD065D"/>
    <w:p w:rsidR="00CD065D" w:rsidRDefault="00CD065D"/>
    <w:p w:rsidR="00F17594" w:rsidRDefault="00F1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065D" w:rsidTr="00A5260B">
        <w:tc>
          <w:tcPr>
            <w:tcW w:w="8494" w:type="dxa"/>
            <w:gridSpan w:val="2"/>
          </w:tcPr>
          <w:p w:rsidR="00CD065D" w:rsidRDefault="00CD065D" w:rsidP="00CD065D">
            <w:r>
              <w:t xml:space="preserve">Registar Utilizador – Cenário </w:t>
            </w:r>
            <w:r>
              <w:t>Secundário</w:t>
            </w:r>
          </w:p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Pré-condição</w:t>
            </w:r>
          </w:p>
        </w:tc>
        <w:tc>
          <w:tcPr>
            <w:tcW w:w="4247" w:type="dxa"/>
          </w:tcPr>
          <w:p w:rsidR="00CD065D" w:rsidRDefault="00CD065D" w:rsidP="00A5260B">
            <w:r>
              <w:t>Um utilizador já se encontra autenticado no sistema</w:t>
            </w:r>
          </w:p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Descrição:</w:t>
            </w:r>
          </w:p>
        </w:tc>
        <w:tc>
          <w:tcPr>
            <w:tcW w:w="4247" w:type="dxa"/>
          </w:tcPr>
          <w:p w:rsidR="00CD065D" w:rsidRDefault="00CD065D" w:rsidP="00A5260B">
            <w:r>
              <w:t>1. O caso de utilização começa quando é selecionada a opção “Registar Utilizador”</w:t>
            </w:r>
          </w:p>
          <w:p w:rsidR="00CD065D" w:rsidRDefault="00CD065D" w:rsidP="00A5260B">
            <w:r>
              <w:t>2. O sistema apresenta a página “Registar utilizadores”</w:t>
            </w:r>
          </w:p>
          <w:p w:rsidR="00CD065D" w:rsidRDefault="00CD065D" w:rsidP="00A5260B">
            <w:r>
              <w:t xml:space="preserve">3. É apresentado um formulário para preencher com os dados do utilizador: nome, morada, data de nascimento, perfil, </w:t>
            </w:r>
            <w:proofErr w:type="spellStart"/>
            <w:r>
              <w:t>username</w:t>
            </w:r>
            <w:proofErr w:type="spellEnd"/>
            <w:r>
              <w:t xml:space="preserve"> e </w:t>
            </w:r>
            <w:proofErr w:type="gramStart"/>
            <w:r>
              <w:t>password</w:t>
            </w:r>
            <w:proofErr w:type="gramEnd"/>
            <w:r>
              <w:t>.</w:t>
            </w:r>
          </w:p>
          <w:p w:rsidR="00CD065D" w:rsidRDefault="00CD065D" w:rsidP="00A5260B">
            <w:r>
              <w:t>4. O utilizador seleciona a opção “registar”.</w:t>
            </w:r>
          </w:p>
          <w:p w:rsidR="00CD065D" w:rsidRDefault="00CD065D" w:rsidP="00CD065D">
            <w:r>
              <w:t>5. O sistema verifica se todos os campos são preenchidos</w:t>
            </w:r>
          </w:p>
          <w:p w:rsidR="00CD065D" w:rsidRDefault="00CD065D" w:rsidP="00CD065D">
            <w:r>
              <w:t xml:space="preserve">   a) Caso haja algum utilizador com </w:t>
            </w:r>
            <w:proofErr w:type="gramStart"/>
            <w:r>
              <w:t>o mesmo</w:t>
            </w:r>
            <w:proofErr w:type="gram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ou os campos estejam mal preenchidos o sistema avisa o utilizador com uma mensagem de erro</w:t>
            </w:r>
          </w:p>
          <w:p w:rsidR="00CD065D" w:rsidRDefault="00CD065D" w:rsidP="00CD065D">
            <w:r>
              <w:t xml:space="preserve">   b) </w:t>
            </w:r>
            <w:proofErr w:type="gramStart"/>
            <w:r>
              <w:t>o</w:t>
            </w:r>
            <w:proofErr w:type="gramEnd"/>
            <w:r>
              <w:t xml:space="preserve"> Utilizador seleciona o botão “compreendi” e volta ao passo 3. </w:t>
            </w:r>
          </w:p>
          <w:p w:rsidR="00CD065D" w:rsidRDefault="00CD065D" w:rsidP="00CD065D">
            <w:r>
              <w:t>6. O sistema regista o novo utilizador e mostra uma mensagem de sucesso</w:t>
            </w:r>
          </w:p>
          <w:p w:rsidR="00CD065D" w:rsidRDefault="00CD065D" w:rsidP="00A5260B"/>
        </w:tc>
      </w:tr>
      <w:tr w:rsidR="00CD065D" w:rsidTr="00A5260B">
        <w:tc>
          <w:tcPr>
            <w:tcW w:w="4247" w:type="dxa"/>
          </w:tcPr>
          <w:p w:rsidR="00CD065D" w:rsidRDefault="00CD065D" w:rsidP="00A5260B">
            <w:r>
              <w:t>Pós Condição:</w:t>
            </w:r>
          </w:p>
        </w:tc>
        <w:tc>
          <w:tcPr>
            <w:tcW w:w="4247" w:type="dxa"/>
          </w:tcPr>
          <w:p w:rsidR="00CD065D" w:rsidRDefault="00CD065D" w:rsidP="00A5260B">
            <w:r>
              <w:t>O utilizador fica registado</w:t>
            </w:r>
          </w:p>
        </w:tc>
      </w:tr>
    </w:tbl>
    <w:p w:rsidR="00CD065D" w:rsidRDefault="00CD065D"/>
    <w:p w:rsidR="00D77757" w:rsidRDefault="00D77757">
      <w:pPr>
        <w:rPr>
          <w:b/>
        </w:rPr>
      </w:pPr>
    </w:p>
    <w:p w:rsidR="00D77757" w:rsidRDefault="00D77757">
      <w:pPr>
        <w:rPr>
          <w:b/>
        </w:rPr>
      </w:pPr>
    </w:p>
    <w:p w:rsidR="00CD065D" w:rsidRPr="00F17594" w:rsidRDefault="00CD065D">
      <w:pPr>
        <w:rPr>
          <w:b/>
        </w:rPr>
      </w:pPr>
      <w:r w:rsidRPr="00F17594">
        <w:rPr>
          <w:b/>
        </w:rPr>
        <w:lastRenderedPageBreak/>
        <w:t xml:space="preserve">Diagramas de </w:t>
      </w:r>
      <w:r w:rsidR="008A6E0A">
        <w:rPr>
          <w:b/>
        </w:rPr>
        <w:t>Sequencia</w:t>
      </w:r>
      <w:r w:rsidRPr="00F17594">
        <w:rPr>
          <w:b/>
        </w:rPr>
        <w:t>:</w:t>
      </w:r>
    </w:p>
    <w:p w:rsidR="00D66BFE" w:rsidRDefault="00F17594">
      <w:r>
        <w:t>Login:</w:t>
      </w:r>
    </w:p>
    <w:p w:rsidR="00D66BFE" w:rsidRDefault="00F17594">
      <w:r>
        <w:rPr>
          <w:noProof/>
          <w:lang w:eastAsia="pt-PT"/>
        </w:rPr>
        <w:drawing>
          <wp:inline distT="0" distB="0" distL="0" distR="0">
            <wp:extent cx="6321047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05" cy="34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5D" w:rsidRDefault="00CD065D"/>
    <w:p w:rsidR="00F17594" w:rsidRDefault="00F17594">
      <w:proofErr w:type="spellStart"/>
      <w:r>
        <w:t>Logout</w:t>
      </w:r>
      <w:proofErr w:type="spellEnd"/>
      <w:r>
        <w:t>:</w:t>
      </w:r>
    </w:p>
    <w:p w:rsidR="00F17594" w:rsidRDefault="00F17594">
      <w:r>
        <w:rPr>
          <w:noProof/>
          <w:lang w:eastAsia="pt-PT"/>
        </w:rPr>
        <w:drawing>
          <wp:inline distT="0" distB="0" distL="0" distR="0">
            <wp:extent cx="43434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7" w:rsidRDefault="00D77757"/>
    <w:p w:rsidR="00D77757" w:rsidRDefault="00D77757"/>
    <w:p w:rsidR="00D77757" w:rsidRDefault="00D77757"/>
    <w:p w:rsidR="00F17594" w:rsidRDefault="00F17594">
      <w:r>
        <w:lastRenderedPageBreak/>
        <w:t>Registar Utilizador:</w:t>
      </w:r>
    </w:p>
    <w:p w:rsidR="008A6E0A" w:rsidRDefault="00F17594" w:rsidP="00F17594">
      <w:r>
        <w:rPr>
          <w:noProof/>
          <w:lang w:eastAsia="pt-PT"/>
        </w:rPr>
        <w:drawing>
          <wp:inline distT="0" distB="0" distL="0" distR="0">
            <wp:extent cx="6392056" cy="3238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227" cy="32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7" w:rsidRPr="00D77757" w:rsidRDefault="00D77757" w:rsidP="00F17594"/>
    <w:p w:rsidR="008A6E0A" w:rsidRDefault="008A6E0A" w:rsidP="00F17594">
      <w:pPr>
        <w:rPr>
          <w:b/>
        </w:rPr>
      </w:pPr>
      <w:r w:rsidRPr="008A6E0A">
        <w:rPr>
          <w:b/>
        </w:rPr>
        <w:t>Diagramas de Robustez:</w:t>
      </w:r>
    </w:p>
    <w:p w:rsidR="008A6E0A" w:rsidRDefault="008A6E0A" w:rsidP="00F17594">
      <w:r>
        <w:t>Login:</w:t>
      </w:r>
    </w:p>
    <w:p w:rsidR="008A6E0A" w:rsidRDefault="008A6E0A" w:rsidP="00F17594">
      <w:r>
        <w:rPr>
          <w:noProof/>
          <w:lang w:eastAsia="pt-PT"/>
        </w:rPr>
        <w:drawing>
          <wp:inline distT="0" distB="0" distL="0" distR="0">
            <wp:extent cx="53911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7" w:rsidRDefault="00D77757" w:rsidP="00F17594"/>
    <w:p w:rsidR="00D77757" w:rsidRDefault="00D77757" w:rsidP="00F17594"/>
    <w:p w:rsidR="00D77757" w:rsidRDefault="00D77757" w:rsidP="00F17594"/>
    <w:p w:rsidR="00D77757" w:rsidRDefault="00D77757" w:rsidP="00F17594"/>
    <w:p w:rsidR="00D77757" w:rsidRDefault="00D77757" w:rsidP="00F17594"/>
    <w:p w:rsidR="00D77757" w:rsidRDefault="00D77757" w:rsidP="00F17594"/>
    <w:p w:rsidR="008A6E0A" w:rsidRDefault="008A6E0A" w:rsidP="00F17594">
      <w:proofErr w:type="spellStart"/>
      <w:r>
        <w:lastRenderedPageBreak/>
        <w:t>Logout</w:t>
      </w:r>
      <w:proofErr w:type="spellEnd"/>
      <w:r>
        <w:t>:</w:t>
      </w:r>
    </w:p>
    <w:p w:rsidR="008A6E0A" w:rsidRDefault="008A6E0A" w:rsidP="00F17594">
      <w:r>
        <w:rPr>
          <w:noProof/>
          <w:lang w:eastAsia="pt-PT"/>
        </w:rPr>
        <w:drawing>
          <wp:inline distT="0" distB="0" distL="0" distR="0">
            <wp:extent cx="54006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4" w:rsidRDefault="00E075E4" w:rsidP="00F17594"/>
    <w:p w:rsidR="008A6E0A" w:rsidRDefault="008A6E0A" w:rsidP="00F17594">
      <w:r>
        <w:t>Registar Utilizador:</w:t>
      </w:r>
    </w:p>
    <w:p w:rsidR="00E075E4" w:rsidRDefault="008A6E0A" w:rsidP="00F17594">
      <w:r>
        <w:rPr>
          <w:noProof/>
          <w:lang w:eastAsia="pt-PT"/>
        </w:rPr>
        <w:drawing>
          <wp:inline distT="0" distB="0" distL="0" distR="0">
            <wp:extent cx="539115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4" w:rsidRDefault="00E075E4" w:rsidP="00E075E4"/>
    <w:p w:rsidR="00D77757" w:rsidRDefault="00D77757" w:rsidP="00E075E4"/>
    <w:p w:rsidR="00D77757" w:rsidRDefault="00D77757" w:rsidP="00E075E4"/>
    <w:p w:rsidR="00D77757" w:rsidRDefault="00D77757" w:rsidP="00E075E4"/>
    <w:p w:rsidR="00D77757" w:rsidRDefault="00D77757" w:rsidP="00E075E4"/>
    <w:p w:rsidR="00D77757" w:rsidRDefault="00D77757" w:rsidP="00E075E4"/>
    <w:p w:rsidR="00D77757" w:rsidRDefault="00D77757" w:rsidP="00E075E4"/>
    <w:p w:rsidR="00E075E4" w:rsidRDefault="00E075E4" w:rsidP="00E075E4">
      <w:r>
        <w:lastRenderedPageBreak/>
        <w:t>Diagrama de classes:</w:t>
      </w:r>
    </w:p>
    <w:p w:rsidR="0001364A" w:rsidRDefault="0001364A" w:rsidP="00E075E4">
      <w:r>
        <w:rPr>
          <w:noProof/>
          <w:lang w:eastAsia="pt-PT"/>
        </w:rPr>
        <w:drawing>
          <wp:inline distT="0" distB="0" distL="0" distR="0">
            <wp:extent cx="53911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AD" w:rsidRDefault="006768AD" w:rsidP="00E075E4">
      <w:pPr>
        <w:rPr>
          <w:noProof/>
          <w:lang w:eastAsia="pt-PT"/>
        </w:rPr>
      </w:pPr>
    </w:p>
    <w:p w:rsidR="0001364A" w:rsidRDefault="0001364A" w:rsidP="00E075E4">
      <w:pPr>
        <w:rPr>
          <w:noProof/>
          <w:lang w:eastAsia="pt-PT"/>
        </w:rPr>
      </w:pPr>
    </w:p>
    <w:p w:rsidR="00E075E4" w:rsidRDefault="006768AD" w:rsidP="00E075E4">
      <w:pPr>
        <w:rPr>
          <w:noProof/>
          <w:lang w:eastAsia="pt-PT"/>
        </w:rPr>
      </w:pPr>
      <w:r>
        <w:rPr>
          <w:noProof/>
          <w:lang w:eastAsia="pt-PT"/>
        </w:rPr>
        <w:t>Diagrama de instalação:</w:t>
      </w:r>
    </w:p>
    <w:p w:rsidR="006D02ED" w:rsidRDefault="006768AD" w:rsidP="00E075E4">
      <w:r>
        <w:rPr>
          <w:noProof/>
          <w:lang w:eastAsia="pt-PT"/>
        </w:rPr>
        <w:drawing>
          <wp:inline distT="0" distB="0" distL="0" distR="0">
            <wp:extent cx="539496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ED" w:rsidRDefault="006D02ED" w:rsidP="006D02ED"/>
    <w:p w:rsidR="006D02ED" w:rsidRDefault="006D02ED" w:rsidP="006D02ED"/>
    <w:p w:rsidR="006D02ED" w:rsidRDefault="006D02ED" w:rsidP="006D02ED"/>
    <w:p w:rsidR="006D02ED" w:rsidRDefault="006D02ED" w:rsidP="006D02ED"/>
    <w:p w:rsidR="006D02ED" w:rsidRDefault="006D02ED" w:rsidP="006D02ED"/>
    <w:p w:rsidR="006D02ED" w:rsidRDefault="006D02ED" w:rsidP="006D02ED"/>
    <w:p w:rsidR="006D02ED" w:rsidRDefault="006D02ED" w:rsidP="006D02ED">
      <w:r>
        <w:lastRenderedPageBreak/>
        <w:t>Diagrama de componentes:</w:t>
      </w:r>
    </w:p>
    <w:p w:rsidR="006D02ED" w:rsidRPr="006D02ED" w:rsidRDefault="006D02ED" w:rsidP="006D02ED">
      <w:r>
        <w:rPr>
          <w:noProof/>
          <w:lang w:eastAsia="pt-PT"/>
        </w:rPr>
        <w:drawing>
          <wp:inline distT="0" distB="0" distL="0" distR="0">
            <wp:extent cx="539115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2ED" w:rsidRPr="006D02ED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AB" w:rsidRDefault="00F53BAB" w:rsidP="00F17594">
      <w:pPr>
        <w:spacing w:after="0" w:line="240" w:lineRule="auto"/>
      </w:pPr>
      <w:r>
        <w:separator/>
      </w:r>
    </w:p>
  </w:endnote>
  <w:endnote w:type="continuationSeparator" w:id="0">
    <w:p w:rsidR="00F53BAB" w:rsidRDefault="00F53BAB" w:rsidP="00F1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AB" w:rsidRDefault="00F53BAB" w:rsidP="00F17594">
      <w:pPr>
        <w:spacing w:after="0" w:line="240" w:lineRule="auto"/>
      </w:pPr>
      <w:r>
        <w:separator/>
      </w:r>
    </w:p>
  </w:footnote>
  <w:footnote w:type="continuationSeparator" w:id="0">
    <w:p w:rsidR="00F53BAB" w:rsidRDefault="00F53BAB" w:rsidP="00F17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594" w:rsidRDefault="00F17594">
    <w:pPr>
      <w:pStyle w:val="Header"/>
    </w:pPr>
    <w:r>
      <w:t>Exame de Recurso de ESGPS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7780"/>
    <w:multiLevelType w:val="hybridMultilevel"/>
    <w:tmpl w:val="044089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00"/>
    <w:rsid w:val="0001364A"/>
    <w:rsid w:val="006768AD"/>
    <w:rsid w:val="006D02ED"/>
    <w:rsid w:val="007A7000"/>
    <w:rsid w:val="008A6E0A"/>
    <w:rsid w:val="00CD065D"/>
    <w:rsid w:val="00D66BFE"/>
    <w:rsid w:val="00D77757"/>
    <w:rsid w:val="00E075E4"/>
    <w:rsid w:val="00F17594"/>
    <w:rsid w:val="00F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DEA2-CF09-4C50-9234-74C8D84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94"/>
  </w:style>
  <w:style w:type="paragraph" w:styleId="Footer">
    <w:name w:val="footer"/>
    <w:basedOn w:val="Normal"/>
    <w:link w:val="FooterChar"/>
    <w:uiPriority w:val="99"/>
    <w:unhideWhenUsed/>
    <w:rsid w:val="00F1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Bernardino Oliveira</dc:creator>
  <cp:keywords/>
  <dc:description/>
  <cp:lastModifiedBy>Bárbara Bernardino Oliveira</cp:lastModifiedBy>
  <cp:revision>4</cp:revision>
  <dcterms:created xsi:type="dcterms:W3CDTF">2016-07-13T10:39:00Z</dcterms:created>
  <dcterms:modified xsi:type="dcterms:W3CDTF">2016-07-13T12:19:00Z</dcterms:modified>
</cp:coreProperties>
</file>