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55" w:lineRule="auto" w:before="73"/>
        <w:ind w:left="2656" w:right="2815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Fakultet strojarstva, računarstva i</w:t>
      </w:r>
      <w:r>
        <w:rPr>
          <w:rFonts w:ascii="Times New Roman" w:hAnsi="Times New Roman"/>
          <w:b/>
          <w:spacing w:val="-67"/>
          <w:sz w:val="28"/>
        </w:rPr>
        <w:t> </w:t>
      </w:r>
      <w:r>
        <w:rPr>
          <w:rFonts w:ascii="Times New Roman" w:hAnsi="Times New Roman"/>
          <w:b/>
          <w:sz w:val="28"/>
        </w:rPr>
        <w:t>elektrotehnike,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Mostar</w:t>
      </w:r>
    </w:p>
    <w:p>
      <w:pPr>
        <w:spacing w:before="67"/>
        <w:ind w:left="2656" w:right="2816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Projektiranje</w:t>
      </w:r>
      <w:r>
        <w:rPr>
          <w:rFonts w:ascii="Times New Roman"/>
          <w:b/>
          <w:spacing w:val="-15"/>
          <w:sz w:val="28"/>
        </w:rPr>
        <w:t> </w:t>
      </w:r>
      <w:r>
        <w:rPr>
          <w:rFonts w:ascii="Times New Roman"/>
          <w:b/>
          <w:sz w:val="28"/>
        </w:rPr>
        <w:t>informacijskih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z w:val="28"/>
        </w:rPr>
        <w:t>sustava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3"/>
        <w:rPr>
          <w:rFonts w:ascii="Times New Roman"/>
          <w:b/>
          <w:sz w:val="38"/>
        </w:rPr>
      </w:pPr>
    </w:p>
    <w:p>
      <w:pPr>
        <w:spacing w:before="0"/>
        <w:ind w:left="2656" w:right="2809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Prijedlog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projekta: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10"/>
        <w:rPr>
          <w:rFonts w:ascii="Times New Roman"/>
          <w:b/>
          <w:sz w:val="25"/>
        </w:rPr>
      </w:pPr>
    </w:p>
    <w:p>
      <w:pPr>
        <w:pStyle w:val="Title"/>
      </w:pPr>
      <w:r>
        <w:rPr/>
        <w:t>Logopedska</w:t>
      </w:r>
      <w:r>
        <w:rPr>
          <w:spacing w:val="-5"/>
        </w:rPr>
        <w:t> </w:t>
      </w:r>
      <w:r>
        <w:rPr/>
        <w:t>terapija</w:t>
      </w:r>
    </w:p>
    <w:p>
      <w:pPr>
        <w:pStyle w:val="BodyText"/>
        <w:rPr>
          <w:rFonts w:ascii="Times New Roman"/>
          <w:b/>
          <w:sz w:val="48"/>
        </w:rPr>
      </w:pPr>
    </w:p>
    <w:p>
      <w:pPr>
        <w:pStyle w:val="BodyText"/>
        <w:spacing w:before="9"/>
        <w:rPr>
          <w:rFonts w:ascii="Times New Roman"/>
          <w:b/>
          <w:sz w:val="39"/>
        </w:rPr>
      </w:pPr>
    </w:p>
    <w:p>
      <w:pPr>
        <w:spacing w:before="0"/>
        <w:ind w:left="2656" w:right="2801" w:firstLine="0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Verzija: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sz w:val="28"/>
        </w:rPr>
        <w:t>1.0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2"/>
        <w:rPr>
          <w:rFonts w:ascii="Times New Roman"/>
          <w:sz w:val="44"/>
        </w:rPr>
      </w:pPr>
    </w:p>
    <w:p>
      <w:pPr>
        <w:spacing w:before="0"/>
        <w:ind w:left="2956" w:right="310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Voditelj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projekta: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sz w:val="28"/>
        </w:rPr>
        <w:t>Barbara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Ćorić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4"/>
        <w:rPr>
          <w:rFonts w:ascii="Times New Roman"/>
          <w:sz w:val="44"/>
        </w:rPr>
      </w:pPr>
    </w:p>
    <w:p>
      <w:pPr>
        <w:spacing w:before="0"/>
        <w:ind w:left="2656" w:right="2806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Mostar,</w:t>
      </w:r>
      <w:r>
        <w:rPr>
          <w:rFonts w:ascii="Times New Roman"/>
          <w:b/>
          <w:spacing w:val="-8"/>
          <w:sz w:val="28"/>
        </w:rPr>
        <w:t> </w:t>
      </w:r>
      <w:r>
        <w:rPr>
          <w:rFonts w:ascii="Times New Roman"/>
          <w:b/>
          <w:sz w:val="28"/>
        </w:rPr>
        <w:t>srpanj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2024.</w:t>
      </w:r>
    </w:p>
    <w:p>
      <w:pPr>
        <w:spacing w:after="0"/>
        <w:jc w:val="center"/>
        <w:rPr>
          <w:rFonts w:ascii="Times New Roman"/>
          <w:sz w:val="28"/>
        </w:rPr>
        <w:sectPr>
          <w:type w:val="continuous"/>
          <w:pgSz w:w="11930" w:h="16860"/>
          <w:pgMar w:top="1340" w:bottom="280" w:left="1100" w:right="94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5"/>
        </w:rPr>
      </w:pPr>
    </w:p>
    <w:p>
      <w:pPr>
        <w:spacing w:before="90"/>
        <w:ind w:left="340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Sadržaj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661" w:val="right" w:leader="dot"/>
            </w:tabs>
            <w:spacing w:line="240" w:lineRule="auto" w:before="139" w:after="0"/>
            <w:ind w:left="580" w:right="0" w:hanging="246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Osnovne</w:t>
            </w:r>
            <w:r>
              <w:rPr>
                <w:spacing w:val="-5"/>
              </w:rPr>
              <w:t> </w:t>
            </w:r>
            <w:r>
              <w:rPr/>
              <w:t>informacije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9661" w:val="right" w:leader="dot"/>
            </w:tabs>
            <w:spacing w:line="240" w:lineRule="auto" w:before="139" w:after="0"/>
            <w:ind w:left="1000" w:right="0" w:hanging="426"/>
            <w:jc w:val="left"/>
          </w:pPr>
          <w:hyperlink w:history="true" w:anchor="_bookmark1">
            <w:r>
              <w:rPr/>
              <w:t>Puni</w:t>
            </w:r>
            <w:r>
              <w:rPr>
                <w:spacing w:val="-1"/>
              </w:rPr>
              <w:t> </w:t>
            </w:r>
            <w:r>
              <w:rPr/>
              <w:t>naziv projekta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9661" w:val="right" w:leader="dot"/>
            </w:tabs>
            <w:spacing w:line="240" w:lineRule="auto" w:before="140" w:after="0"/>
            <w:ind w:left="1000" w:right="0" w:hanging="426"/>
            <w:jc w:val="left"/>
          </w:pPr>
          <w:hyperlink w:history="true" w:anchor="_bookmark2">
            <w:r>
              <w:rPr/>
              <w:t>Skraćeni</w:t>
            </w:r>
            <w:r>
              <w:rPr>
                <w:spacing w:val="-1"/>
              </w:rPr>
              <w:t> </w:t>
            </w:r>
            <w:r>
              <w:rPr/>
              <w:t>naziv</w:t>
            </w:r>
            <w:r>
              <w:rPr>
                <w:spacing w:val="1"/>
              </w:rPr>
              <w:t> </w:t>
            </w:r>
            <w:r>
              <w:rPr/>
              <w:t>projekta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9661" w:val="right" w:leader="dot"/>
            </w:tabs>
            <w:spacing w:line="240" w:lineRule="auto" w:before="139" w:after="0"/>
            <w:ind w:left="1000" w:right="0" w:hanging="426"/>
            <w:jc w:val="left"/>
          </w:pPr>
          <w:hyperlink w:history="true" w:anchor="_bookmark3">
            <w:r>
              <w:rPr/>
              <w:t>Naručitelj</w:t>
            </w:r>
            <w:r>
              <w:rPr>
                <w:spacing w:val="-3"/>
              </w:rPr>
              <w:t> </w:t>
            </w:r>
            <w:r>
              <w:rPr/>
              <w:t>projekta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9661" w:val="right" w:leader="dot"/>
            </w:tabs>
            <w:spacing w:line="240" w:lineRule="auto" w:before="137" w:after="0"/>
            <w:ind w:left="1000" w:right="0" w:hanging="426"/>
            <w:jc w:val="left"/>
          </w:pPr>
          <w:hyperlink w:history="true" w:anchor="_bookmark4">
            <w:r>
              <w:rPr/>
              <w:t>Voditelj</w:t>
            </w:r>
            <w:r>
              <w:rPr>
                <w:spacing w:val="-1"/>
              </w:rPr>
              <w:t> </w:t>
            </w:r>
            <w:r>
              <w:rPr/>
              <w:t>projekta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1" w:val="left" w:leader="none"/>
              <w:tab w:pos="9661" w:val="right" w:leader="dot"/>
            </w:tabs>
            <w:spacing w:line="240" w:lineRule="auto" w:before="137" w:after="0"/>
            <w:ind w:left="580" w:right="0" w:hanging="246"/>
            <w:jc w:val="left"/>
          </w:pPr>
          <w:hyperlink w:history="true" w:anchor="_bookmark5">
            <w:r>
              <w:rPr/>
              <w:t>Opis</w:t>
            </w:r>
            <w:r>
              <w:rPr>
                <w:spacing w:val="-4"/>
              </w:rPr>
              <w:t> </w:t>
            </w:r>
            <w:r>
              <w:rPr/>
              <w:t>problema i predloženog</w:t>
            </w:r>
            <w:r>
              <w:rPr>
                <w:spacing w:val="3"/>
              </w:rPr>
              <w:t> </w:t>
            </w:r>
            <w:r>
              <w:rPr/>
              <w:t>rješenja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9661" w:val="right" w:leader="dot"/>
            </w:tabs>
            <w:spacing w:line="240" w:lineRule="auto" w:before="139" w:after="0"/>
            <w:ind w:left="1000" w:right="0" w:hanging="426"/>
            <w:jc w:val="left"/>
          </w:pPr>
          <w:hyperlink w:history="true" w:anchor="_bookmark6">
            <w:r>
              <w:rPr/>
              <w:t>Kratak</w:t>
            </w:r>
            <w:r>
              <w:rPr>
                <w:spacing w:val="-2"/>
              </w:rPr>
              <w:t> </w:t>
            </w:r>
            <w:r>
              <w:rPr/>
              <w:t>opis problema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9661" w:val="right" w:leader="dot"/>
            </w:tabs>
            <w:spacing w:line="240" w:lineRule="auto" w:before="140" w:after="0"/>
            <w:ind w:left="1000" w:right="0" w:hanging="426"/>
            <w:jc w:val="left"/>
          </w:pPr>
          <w:hyperlink w:history="true" w:anchor="_bookmark7">
            <w:r>
              <w:rPr/>
              <w:t>Ciljevi</w:t>
            </w:r>
            <w:r>
              <w:rPr>
                <w:spacing w:val="-1"/>
              </w:rPr>
              <w:t> </w:t>
            </w:r>
            <w:r>
              <w:rPr/>
              <w:t>projekta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9661" w:val="right" w:leader="dot"/>
            </w:tabs>
            <w:spacing w:line="240" w:lineRule="auto" w:before="139" w:after="0"/>
            <w:ind w:left="1000" w:right="0" w:hanging="426"/>
            <w:jc w:val="left"/>
          </w:pPr>
          <w:hyperlink w:history="true" w:anchor="_bookmark8">
            <w:r>
              <w:rPr/>
              <w:t>Doseg</w:t>
            </w:r>
            <w:r>
              <w:rPr>
                <w:spacing w:val="-1"/>
              </w:rPr>
              <w:t> </w:t>
            </w:r>
            <w:r>
              <w:rPr/>
              <w:t>projekta</w:t>
              <w:tab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81" w:val="left" w:leader="none"/>
              <w:tab w:pos="9661" w:val="right" w:leader="dot"/>
            </w:tabs>
            <w:spacing w:line="240" w:lineRule="auto" w:before="137" w:after="0"/>
            <w:ind w:left="580" w:right="0" w:hanging="246"/>
            <w:jc w:val="left"/>
          </w:pPr>
          <w:hyperlink w:history="true" w:anchor="_bookmark9">
            <w:r>
              <w:rPr/>
              <w:t>Svrha</w:t>
            </w:r>
            <w:r>
              <w:rPr>
                <w:spacing w:val="-5"/>
              </w:rPr>
              <w:t> </w:t>
            </w:r>
            <w:r>
              <w:rPr/>
              <w:t>projekta i očekivani</w:t>
            </w:r>
            <w:r>
              <w:rPr>
                <w:spacing w:val="3"/>
              </w:rPr>
              <w:t> </w:t>
            </w:r>
            <w:r>
              <w:rPr/>
              <w:t>rezultati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1" w:val="left" w:leader="none"/>
              <w:tab w:pos="9661" w:val="right" w:leader="dot"/>
            </w:tabs>
            <w:spacing w:line="240" w:lineRule="auto" w:before="139" w:after="0"/>
            <w:ind w:left="1000" w:right="0" w:hanging="426"/>
            <w:jc w:val="left"/>
          </w:pPr>
          <w:hyperlink w:history="true" w:anchor="_bookmark10">
            <w:r>
              <w:rPr/>
              <w:t>Rezultati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1" w:val="left" w:leader="none"/>
              <w:tab w:pos="9661" w:val="right" w:leader="dot"/>
            </w:tabs>
            <w:spacing w:line="240" w:lineRule="auto" w:before="139" w:after="0"/>
            <w:ind w:left="1000" w:right="0" w:hanging="426"/>
            <w:jc w:val="left"/>
          </w:pPr>
          <w:hyperlink w:history="true" w:anchor="_bookmark11">
            <w:r>
              <w:rPr/>
              <w:t>Potencijalni korisnici i</w:t>
            </w:r>
            <w:r>
              <w:rPr>
                <w:spacing w:val="-6"/>
              </w:rPr>
              <w:t> </w:t>
            </w:r>
            <w:r>
              <w:rPr/>
              <w:t>tržište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01" w:val="left" w:leader="none"/>
              <w:tab w:pos="9661" w:val="right" w:leader="dot"/>
            </w:tabs>
            <w:spacing w:line="240" w:lineRule="auto" w:before="139" w:after="0"/>
            <w:ind w:left="1000" w:right="0" w:hanging="426"/>
            <w:jc w:val="left"/>
          </w:pPr>
          <w:hyperlink w:history="true" w:anchor="_bookmark12">
            <w:r>
              <w:rPr/>
              <w:t>Kriteriji za</w:t>
            </w:r>
            <w:r>
              <w:rPr>
                <w:spacing w:val="-4"/>
              </w:rPr>
              <w:t> </w:t>
            </w:r>
            <w:r>
              <w:rPr/>
              <w:t>mjerenje uspješnosti</w:t>
              <w:tab/>
              <w:t>6</w:t>
            </w:r>
          </w:hyperlink>
        </w:p>
        <w:p>
          <w:pPr>
            <w:spacing w:line="240" w:lineRule="auto" w:before="0"/>
            <w:rPr>
              <w:rFonts w:ascii="Times New Roman"/>
              <w:sz w:val="20"/>
            </w:rPr>
          </w:pPr>
          <w:r>
            <w:fldChar w:fldCharType="end"/>
          </w:r>
        </w:p>
      </w:sdtContent>
    </w:sdt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  <w:r>
        <w:rPr/>
        <w:pict>
          <v:rect style="position:absolute;margin-left:66.599998pt;margin-top:12.484807pt;width:471.45pt;height:.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4108" w:val="left" w:leader="none"/>
          <w:tab w:pos="9301" w:val="left" w:leader="none"/>
        </w:tabs>
        <w:spacing w:before="0"/>
        <w:ind w:left="340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2"/>
          <w:sz w:val="20"/>
        </w:rPr>
        <w:t>Projektiranje</w:t>
      </w:r>
      <w:r>
        <w:rPr>
          <w:rFonts w:ascii="Times New Roman"/>
          <w:spacing w:val="-6"/>
          <w:position w:val="2"/>
          <w:sz w:val="20"/>
        </w:rPr>
        <w:t> </w:t>
      </w:r>
      <w:r>
        <w:rPr>
          <w:rFonts w:ascii="Times New Roman"/>
          <w:position w:val="2"/>
          <w:sz w:val="20"/>
        </w:rPr>
        <w:t>informacijskih</w:t>
      </w:r>
      <w:r>
        <w:rPr>
          <w:rFonts w:ascii="Times New Roman"/>
          <w:spacing w:val="-4"/>
          <w:position w:val="2"/>
          <w:sz w:val="20"/>
        </w:rPr>
        <w:t> </w:t>
      </w:r>
      <w:r>
        <w:rPr>
          <w:rFonts w:ascii="Times New Roman"/>
          <w:position w:val="2"/>
          <w:sz w:val="20"/>
        </w:rPr>
        <w:t>sustava</w:t>
        <w:tab/>
      </w:r>
      <w:r>
        <w:rPr>
          <w:rFonts w:ascii="Times New Roman"/>
          <w:sz w:val="20"/>
        </w:rPr>
        <w:t>FSRE, 2024</w:t>
        <w:tab/>
      </w:r>
      <w:r>
        <w:rPr>
          <w:rFonts w:ascii="Times New Roman"/>
          <w:position w:val="2"/>
          <w:sz w:val="20"/>
        </w:rPr>
        <w:t>2/6</w:t>
      </w:r>
    </w:p>
    <w:p>
      <w:pPr>
        <w:spacing w:after="0"/>
        <w:jc w:val="left"/>
        <w:rPr>
          <w:rFonts w:ascii="Times New Roman"/>
          <w:sz w:val="20"/>
        </w:rPr>
        <w:sectPr>
          <w:headerReference w:type="default" r:id="rId5"/>
          <w:pgSz w:w="11930" w:h="16860"/>
          <w:pgMar w:header="626" w:footer="0" w:top="1180" w:bottom="280" w:left="1100" w:right="940"/>
        </w:sectPr>
      </w:pPr>
    </w:p>
    <w:p>
      <w:pPr>
        <w:pStyle w:val="BodyText"/>
        <w:spacing w:before="8"/>
        <w:rPr>
          <w:rFonts w:ascii="Times New Roman"/>
          <w:sz w:val="9"/>
        </w:rPr>
      </w:pPr>
    </w:p>
    <w:p>
      <w:pPr>
        <w:pStyle w:val="Heading1"/>
        <w:numPr>
          <w:ilvl w:val="0"/>
          <w:numId w:val="3"/>
        </w:numPr>
        <w:tabs>
          <w:tab w:pos="629" w:val="left" w:leader="none"/>
        </w:tabs>
        <w:spacing w:line="240" w:lineRule="auto" w:before="89" w:after="0"/>
        <w:ind w:left="628" w:right="0" w:hanging="294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spacing w:val="-1"/>
        </w:rPr>
        <w:t>Os</w:t>
      </w:r>
      <w:r>
        <w:rPr>
          <w:spacing w:val="-1"/>
        </w:rPr>
        <w:t>novne</w:t>
      </w:r>
      <w:r>
        <w:rPr>
          <w:spacing w:val="-15"/>
        </w:rPr>
        <w:t> </w:t>
      </w:r>
      <w:r>
        <w:rPr/>
        <w:t>informacije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pStyle w:val="Heading2"/>
        <w:numPr>
          <w:ilvl w:val="1"/>
          <w:numId w:val="3"/>
        </w:numPr>
        <w:tabs>
          <w:tab w:pos="768" w:val="left" w:leader="none"/>
        </w:tabs>
        <w:spacing w:line="240" w:lineRule="auto" w:before="1" w:after="0"/>
        <w:ind w:left="767" w:right="0" w:hanging="433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Pu</w:t>
      </w:r>
      <w:r>
        <w:rPr/>
        <w:t>ni</w:t>
      </w:r>
      <w:r>
        <w:rPr>
          <w:spacing w:val="-5"/>
        </w:rPr>
        <w:t> </w:t>
      </w:r>
      <w:r>
        <w:rPr/>
        <w:t>naziv</w:t>
      </w:r>
      <w:r>
        <w:rPr>
          <w:spacing w:val="-7"/>
        </w:rPr>
        <w:t> </w:t>
      </w:r>
      <w:r>
        <w:rPr/>
        <w:t>projekta</w:t>
      </w:r>
    </w:p>
    <w:p>
      <w:pPr>
        <w:pStyle w:val="BodyText"/>
        <w:spacing w:before="3"/>
        <w:rPr>
          <w:rFonts w:ascii="Times New Roman"/>
          <w:b/>
          <w:sz w:val="22"/>
        </w:rPr>
      </w:pPr>
    </w:p>
    <w:p>
      <w:pPr>
        <w:pStyle w:val="BodyText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Razvoj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informacijskog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sustava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za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podršku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logopedskoj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terapiji</w:t>
      </w:r>
    </w:p>
    <w:p>
      <w:pPr>
        <w:pStyle w:val="BodyText"/>
        <w:spacing w:before="7"/>
        <w:rPr>
          <w:rFonts w:ascii="Times New Roman"/>
          <w:sz w:val="32"/>
        </w:rPr>
      </w:pPr>
    </w:p>
    <w:p>
      <w:pPr>
        <w:pStyle w:val="Heading2"/>
        <w:numPr>
          <w:ilvl w:val="1"/>
          <w:numId w:val="3"/>
        </w:numPr>
        <w:tabs>
          <w:tab w:pos="768" w:val="left" w:leader="none"/>
        </w:tabs>
        <w:spacing w:line="240" w:lineRule="auto" w:before="0" w:after="0"/>
        <w:ind w:left="767" w:right="0" w:hanging="433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Sk</w:t>
      </w:r>
      <w:r>
        <w:rPr/>
        <w:t>raćeni</w:t>
      </w:r>
      <w:r>
        <w:rPr>
          <w:spacing w:val="-6"/>
        </w:rPr>
        <w:t> </w:t>
      </w:r>
      <w:r>
        <w:rPr/>
        <w:t>naziv</w:t>
      </w:r>
      <w:r>
        <w:rPr>
          <w:spacing w:val="-6"/>
        </w:rPr>
        <w:t> </w:t>
      </w:r>
      <w:r>
        <w:rPr/>
        <w:t>projekta</w:t>
      </w:r>
    </w:p>
    <w:p>
      <w:pPr>
        <w:pStyle w:val="BodyText"/>
        <w:spacing w:before="11"/>
        <w:rPr>
          <w:rFonts w:ascii="Times New Roman"/>
          <w:b/>
          <w:sz w:val="22"/>
        </w:rPr>
      </w:pPr>
    </w:p>
    <w:p>
      <w:pPr>
        <w:pStyle w:val="BodyText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Logopedsko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društvo za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istraživanje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promociju logopedske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terapije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Logoped</w:t>
      </w:r>
    </w:p>
    <w:p>
      <w:pPr>
        <w:pStyle w:val="BodyText"/>
        <w:spacing w:before="9"/>
        <w:rPr>
          <w:rFonts w:ascii="Times New Roman"/>
          <w:sz w:val="32"/>
        </w:rPr>
      </w:pPr>
    </w:p>
    <w:p>
      <w:pPr>
        <w:pStyle w:val="Heading2"/>
        <w:numPr>
          <w:ilvl w:val="1"/>
          <w:numId w:val="3"/>
        </w:numPr>
        <w:tabs>
          <w:tab w:pos="768" w:val="left" w:leader="none"/>
        </w:tabs>
        <w:spacing w:line="240" w:lineRule="auto" w:before="0" w:after="0"/>
        <w:ind w:left="767" w:right="0" w:hanging="433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spacing w:val="-1"/>
        </w:rPr>
        <w:t>Na</w:t>
      </w:r>
      <w:r>
        <w:rPr>
          <w:spacing w:val="-1"/>
        </w:rPr>
        <w:t>ručitelj</w:t>
      </w:r>
      <w:r>
        <w:rPr>
          <w:spacing w:val="-12"/>
        </w:rPr>
        <w:t> </w:t>
      </w:r>
      <w:r>
        <w:rPr/>
        <w:t>projekta</w:t>
      </w:r>
    </w:p>
    <w:p>
      <w:pPr>
        <w:pStyle w:val="BodyText"/>
        <w:spacing w:before="2"/>
        <w:rPr>
          <w:rFonts w:ascii="Times New Roman"/>
          <w:b/>
          <w:sz w:val="22"/>
        </w:rPr>
      </w:pPr>
    </w:p>
    <w:p>
      <w:pPr>
        <w:pStyle w:val="BodyText"/>
        <w:spacing w:line="360" w:lineRule="auto"/>
        <w:ind w:left="338" w:right="7359"/>
        <w:rPr>
          <w:rFonts w:ascii="Times New Roman"/>
        </w:rPr>
      </w:pPr>
      <w:r>
        <w:rPr>
          <w:rFonts w:ascii="Times New Roman"/>
        </w:rPr>
        <w:t>Savez logopeda Bosne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Hercegovine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Heading2"/>
        <w:numPr>
          <w:ilvl w:val="1"/>
          <w:numId w:val="3"/>
        </w:numPr>
        <w:tabs>
          <w:tab w:pos="768" w:val="left" w:leader="none"/>
        </w:tabs>
        <w:spacing w:line="240" w:lineRule="auto" w:before="1" w:after="0"/>
        <w:ind w:left="767" w:right="0" w:hanging="433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Vodi</w:t>
      </w:r>
      <w:r>
        <w:rPr/>
        <w:t>telj</w:t>
      </w:r>
      <w:r>
        <w:rPr>
          <w:spacing w:val="-12"/>
        </w:rPr>
        <w:t> </w:t>
      </w:r>
      <w:r>
        <w:rPr/>
        <w:t>projekta</w:t>
      </w:r>
    </w:p>
    <w:p>
      <w:pPr>
        <w:pStyle w:val="BodyText"/>
        <w:spacing w:before="2"/>
        <w:rPr>
          <w:rFonts w:ascii="Times New Roman"/>
          <w:b/>
          <w:sz w:val="33"/>
        </w:rPr>
      </w:pPr>
    </w:p>
    <w:p>
      <w:pPr>
        <w:pStyle w:val="BodyText"/>
        <w:spacing w:line="360" w:lineRule="auto"/>
        <w:ind w:left="340" w:right="8770"/>
        <w:rPr>
          <w:rFonts w:ascii="Times New Roman" w:hAnsi="Times New Roman"/>
        </w:rPr>
      </w:pPr>
      <w:r>
        <w:rPr>
          <w:rFonts w:ascii="Times New Roman" w:hAnsi="Times New Roman"/>
        </w:rPr>
        <w:t>Barbara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Ćorić</w:t>
      </w:r>
    </w:p>
    <w:p>
      <w:pPr>
        <w:pStyle w:val="BodyText"/>
        <w:spacing w:line="360" w:lineRule="auto"/>
        <w:ind w:left="119" w:right="8411" w:firstLine="60"/>
        <w:rPr>
          <w:rFonts w:ascii="Times New Roman" w:hAnsi="Times New Roman"/>
        </w:rPr>
      </w:pPr>
      <w:r>
        <w:rPr>
          <w:rFonts w:ascii="Times New Roman" w:hAnsi="Times New Roman"/>
        </w:rPr>
        <w:t>Druga bojna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rudnička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88000 Mostar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Bosna i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Hercegovina</w:t>
      </w:r>
    </w:p>
    <w:p>
      <w:pPr>
        <w:spacing w:after="0" w:line="360" w:lineRule="auto"/>
        <w:rPr>
          <w:rFonts w:ascii="Times New Roman" w:hAnsi="Times New Roman"/>
        </w:rPr>
        <w:sectPr>
          <w:headerReference w:type="default" r:id="rId6"/>
          <w:footerReference w:type="default" r:id="rId7"/>
          <w:pgSz w:w="11930" w:h="16860"/>
          <w:pgMar w:header="722" w:footer="1210" w:top="1180" w:bottom="1400" w:left="1100" w:right="940"/>
          <w:pgNumType w:start="3"/>
        </w:sectPr>
      </w:pPr>
    </w:p>
    <w:p>
      <w:pPr>
        <w:pStyle w:val="BodyText"/>
        <w:spacing w:before="8"/>
        <w:rPr>
          <w:rFonts w:ascii="Times New Roman"/>
          <w:sz w:val="9"/>
        </w:rPr>
      </w:pPr>
    </w:p>
    <w:p>
      <w:pPr>
        <w:pStyle w:val="Heading1"/>
        <w:numPr>
          <w:ilvl w:val="0"/>
          <w:numId w:val="3"/>
        </w:numPr>
        <w:tabs>
          <w:tab w:pos="629" w:val="left" w:leader="none"/>
        </w:tabs>
        <w:spacing w:line="240" w:lineRule="auto" w:before="89" w:after="0"/>
        <w:ind w:left="628" w:right="0" w:hanging="294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Op</w:t>
      </w:r>
      <w:r>
        <w:rPr/>
        <w:t>is</w:t>
      </w:r>
      <w:r>
        <w:rPr>
          <w:spacing w:val="-9"/>
        </w:rPr>
        <w:t> </w:t>
      </w:r>
      <w:r>
        <w:rPr/>
        <w:t>problema</w:t>
      </w:r>
      <w:r>
        <w:rPr>
          <w:spacing w:val="-8"/>
        </w:rPr>
        <w:t> </w:t>
      </w:r>
      <w:r>
        <w:rPr/>
        <w:t>i</w:t>
      </w:r>
      <w:r>
        <w:rPr>
          <w:spacing w:val="-11"/>
        </w:rPr>
        <w:t> </w:t>
      </w:r>
      <w:r>
        <w:rPr/>
        <w:t>predloženog</w:t>
      </w:r>
      <w:r>
        <w:rPr>
          <w:spacing w:val="-3"/>
        </w:rPr>
        <w:t> </w:t>
      </w:r>
      <w:r>
        <w:rPr/>
        <w:t>rješenja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pStyle w:val="Heading2"/>
        <w:numPr>
          <w:ilvl w:val="1"/>
          <w:numId w:val="3"/>
        </w:numPr>
        <w:tabs>
          <w:tab w:pos="768" w:val="left" w:leader="none"/>
        </w:tabs>
        <w:spacing w:line="240" w:lineRule="auto" w:before="1" w:after="0"/>
        <w:ind w:left="767" w:right="0" w:hanging="433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Kra</w:t>
      </w:r>
      <w:r>
        <w:rPr/>
        <w:t>tak</w:t>
      </w:r>
      <w:r>
        <w:rPr>
          <w:spacing w:val="-5"/>
        </w:rPr>
        <w:t> </w:t>
      </w:r>
      <w:r>
        <w:rPr/>
        <w:t>opis</w:t>
      </w:r>
      <w:r>
        <w:rPr>
          <w:spacing w:val="-5"/>
        </w:rPr>
        <w:t> </w:t>
      </w:r>
      <w:r>
        <w:rPr/>
        <w:t>problema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ind w:left="119" w:right="555"/>
      </w:pPr>
      <w:r>
        <w:rPr/>
        <w:t>Logopedska terapija igra ključnu ulogu u razvoju komunikacijskih vještina kod djece i odraslih s</w:t>
      </w:r>
      <w:r>
        <w:rPr>
          <w:spacing w:val="-52"/>
        </w:rPr>
        <w:t> </w:t>
      </w:r>
      <w:r>
        <w:rPr/>
        <w:t>govorničkim</w:t>
      </w:r>
      <w:r>
        <w:rPr>
          <w:spacing w:val="-2"/>
        </w:rPr>
        <w:t> </w:t>
      </w:r>
      <w:r>
        <w:rPr/>
        <w:t>poteškoćama.</w:t>
      </w:r>
      <w:r>
        <w:rPr>
          <w:spacing w:val="-2"/>
        </w:rPr>
        <w:t> </w:t>
      </w:r>
      <w:r>
        <w:rPr/>
        <w:t>Međutim,</w:t>
      </w:r>
      <w:r>
        <w:rPr>
          <w:spacing w:val="-3"/>
        </w:rPr>
        <w:t> </w:t>
      </w:r>
      <w:r>
        <w:rPr/>
        <w:t>trenutne</w:t>
      </w:r>
      <w:r>
        <w:rPr>
          <w:spacing w:val="-5"/>
        </w:rPr>
        <w:t> </w:t>
      </w:r>
      <w:r>
        <w:rPr/>
        <w:t>prakse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logopedskoj</w:t>
      </w:r>
      <w:r>
        <w:rPr>
          <w:spacing w:val="-2"/>
        </w:rPr>
        <w:t> </w:t>
      </w:r>
      <w:r>
        <w:rPr/>
        <w:t>terapiji</w:t>
      </w:r>
      <w:r>
        <w:rPr>
          <w:spacing w:val="-1"/>
        </w:rPr>
        <w:t> </w:t>
      </w:r>
      <w:r>
        <w:rPr/>
        <w:t>suočavaju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s</w:t>
      </w:r>
    </w:p>
    <w:p>
      <w:pPr>
        <w:pStyle w:val="BodyText"/>
        <w:spacing w:before="2"/>
        <w:ind w:left="119"/>
      </w:pPr>
      <w:r>
        <w:rPr/>
        <w:t>nekoliko</w:t>
      </w:r>
      <w:r>
        <w:rPr>
          <w:spacing w:val="-3"/>
        </w:rPr>
        <w:t> </w:t>
      </w:r>
      <w:r>
        <w:rPr/>
        <w:t>izazova</w:t>
      </w:r>
      <w:r>
        <w:rPr>
          <w:spacing w:val="-2"/>
        </w:rPr>
        <w:t> </w:t>
      </w:r>
      <w:r>
        <w:rPr/>
        <w:t>koji</w:t>
      </w:r>
      <w:r>
        <w:rPr>
          <w:spacing w:val="-6"/>
        </w:rPr>
        <w:t> </w:t>
      </w:r>
      <w:r>
        <w:rPr/>
        <w:t>utječu</w:t>
      </w:r>
      <w:r>
        <w:rPr>
          <w:spacing w:val="-2"/>
        </w:rPr>
        <w:t> </w:t>
      </w:r>
      <w:r>
        <w:rPr/>
        <w:t>na</w:t>
      </w:r>
      <w:r>
        <w:rPr>
          <w:spacing w:val="-5"/>
        </w:rPr>
        <w:t> </w:t>
      </w:r>
      <w:r>
        <w:rPr/>
        <w:t>učinkovitost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kvalitetu</w:t>
      </w:r>
      <w:r>
        <w:rPr>
          <w:spacing w:val="-4"/>
        </w:rPr>
        <w:t> </w:t>
      </w:r>
      <w:r>
        <w:rPr/>
        <w:t>usluga: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3"/>
        </w:numPr>
        <w:tabs>
          <w:tab w:pos="840" w:val="left" w:leader="none"/>
        </w:tabs>
        <w:spacing w:line="240" w:lineRule="auto" w:before="0" w:after="0"/>
        <w:ind w:left="839" w:right="488" w:hanging="360"/>
        <w:jc w:val="left"/>
        <w:rPr>
          <w:sz w:val="24"/>
        </w:rPr>
      </w:pPr>
      <w:r>
        <w:rPr>
          <w:b/>
          <w:sz w:val="24"/>
        </w:rPr>
        <w:t>Nedostatak centralizirane evidencije</w:t>
      </w:r>
      <w:r>
        <w:rPr>
          <w:sz w:val="24"/>
        </w:rPr>
        <w:t>: Logopedi često koriste papirnate bilješke ili razne</w:t>
      </w:r>
      <w:r>
        <w:rPr>
          <w:spacing w:val="-52"/>
          <w:sz w:val="24"/>
        </w:rPr>
        <w:t> </w:t>
      </w:r>
      <w:r>
        <w:rPr>
          <w:sz w:val="24"/>
        </w:rPr>
        <w:t>neintegrirane</w:t>
      </w:r>
      <w:r>
        <w:rPr>
          <w:spacing w:val="-3"/>
          <w:sz w:val="24"/>
        </w:rPr>
        <w:t> </w:t>
      </w:r>
      <w:r>
        <w:rPr>
          <w:sz w:val="24"/>
        </w:rPr>
        <w:t>digitalne</w:t>
      </w:r>
      <w:r>
        <w:rPr>
          <w:spacing w:val="-4"/>
          <w:sz w:val="24"/>
        </w:rPr>
        <w:t> </w:t>
      </w:r>
      <w:r>
        <w:rPr>
          <w:sz w:val="24"/>
        </w:rPr>
        <w:t>alate</w:t>
      </w:r>
      <w:r>
        <w:rPr>
          <w:spacing w:val="-3"/>
          <w:sz w:val="24"/>
        </w:rPr>
        <w:t> </w:t>
      </w:r>
      <w:r>
        <w:rPr>
          <w:sz w:val="24"/>
        </w:rPr>
        <w:t>za</w:t>
      </w:r>
      <w:r>
        <w:rPr>
          <w:spacing w:val="-1"/>
          <w:sz w:val="24"/>
        </w:rPr>
        <w:t> </w:t>
      </w:r>
      <w:r>
        <w:rPr>
          <w:sz w:val="24"/>
        </w:rPr>
        <w:t>vođenje</w:t>
      </w:r>
      <w:r>
        <w:rPr>
          <w:spacing w:val="-4"/>
          <w:sz w:val="24"/>
        </w:rPr>
        <w:t> </w:t>
      </w:r>
      <w:r>
        <w:rPr>
          <w:sz w:val="24"/>
        </w:rPr>
        <w:t>evidencije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pacijentima,</w:t>
      </w:r>
      <w:r>
        <w:rPr>
          <w:spacing w:val="-3"/>
          <w:sz w:val="24"/>
        </w:rPr>
        <w:t> </w:t>
      </w:r>
      <w:r>
        <w:rPr>
          <w:sz w:val="24"/>
        </w:rPr>
        <w:t>što</w:t>
      </w:r>
      <w:r>
        <w:rPr>
          <w:spacing w:val="-4"/>
          <w:sz w:val="24"/>
        </w:rPr>
        <w:t> </w:t>
      </w:r>
      <w:r>
        <w:rPr>
          <w:sz w:val="24"/>
        </w:rPr>
        <w:t>može</w:t>
      </w:r>
      <w:r>
        <w:rPr>
          <w:spacing w:val="-1"/>
          <w:sz w:val="24"/>
        </w:rPr>
        <w:t> </w:t>
      </w:r>
      <w:r>
        <w:rPr>
          <w:sz w:val="24"/>
        </w:rPr>
        <w:t>dovesti</w:t>
      </w:r>
      <w:r>
        <w:rPr>
          <w:spacing w:val="-4"/>
          <w:sz w:val="24"/>
        </w:rPr>
        <w:t> </w:t>
      </w:r>
      <w:r>
        <w:rPr>
          <w:sz w:val="24"/>
        </w:rPr>
        <w:t>do</w:t>
      </w:r>
    </w:p>
    <w:p>
      <w:pPr>
        <w:pStyle w:val="BodyText"/>
        <w:spacing w:line="293" w:lineRule="exact"/>
        <w:ind w:left="839"/>
      </w:pPr>
      <w:r>
        <w:rPr/>
        <w:t>gubitka</w:t>
      </w:r>
      <w:r>
        <w:rPr>
          <w:spacing w:val="-4"/>
        </w:rPr>
        <w:t> </w:t>
      </w:r>
      <w:r>
        <w:rPr/>
        <w:t>važnih</w:t>
      </w:r>
      <w:r>
        <w:rPr>
          <w:spacing w:val="-4"/>
        </w:rPr>
        <w:t> </w:t>
      </w:r>
      <w:r>
        <w:rPr/>
        <w:t>podataka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otežanog</w:t>
      </w:r>
      <w:r>
        <w:rPr>
          <w:spacing w:val="-5"/>
        </w:rPr>
        <w:t> </w:t>
      </w:r>
      <w:r>
        <w:rPr/>
        <w:t>praćenja</w:t>
      </w:r>
      <w:r>
        <w:rPr>
          <w:spacing w:val="-5"/>
        </w:rPr>
        <w:t> </w:t>
      </w:r>
      <w:r>
        <w:rPr/>
        <w:t>napretka</w:t>
      </w:r>
      <w:r>
        <w:rPr>
          <w:spacing w:val="-3"/>
        </w:rPr>
        <w:t> </w:t>
      </w:r>
      <w:r>
        <w:rPr/>
        <w:t>pacijenata.</w:t>
      </w:r>
    </w:p>
    <w:p>
      <w:pPr>
        <w:pStyle w:val="ListParagraph"/>
        <w:numPr>
          <w:ilvl w:val="2"/>
          <w:numId w:val="3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b/>
          <w:sz w:val="24"/>
        </w:rPr>
        <w:t>Teškoće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zakazivanju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organizaciji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termina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Bez</w:t>
      </w:r>
      <w:r>
        <w:rPr>
          <w:spacing w:val="-3"/>
          <w:sz w:val="24"/>
        </w:rPr>
        <w:t> </w:t>
      </w:r>
      <w:r>
        <w:rPr>
          <w:sz w:val="24"/>
        </w:rPr>
        <w:t>učinkovitog</w:t>
      </w:r>
      <w:r>
        <w:rPr>
          <w:spacing w:val="-1"/>
          <w:sz w:val="24"/>
        </w:rPr>
        <w:t> </w:t>
      </w:r>
      <w:r>
        <w:rPr>
          <w:sz w:val="24"/>
        </w:rPr>
        <w:t>sustava</w:t>
      </w:r>
      <w:r>
        <w:rPr>
          <w:spacing w:val="-3"/>
          <w:sz w:val="24"/>
        </w:rPr>
        <w:t> </w:t>
      </w:r>
      <w:r>
        <w:rPr>
          <w:sz w:val="24"/>
        </w:rPr>
        <w:t>za</w:t>
      </w:r>
      <w:r>
        <w:rPr>
          <w:spacing w:val="-3"/>
          <w:sz w:val="24"/>
        </w:rPr>
        <w:t> </w:t>
      </w:r>
      <w:r>
        <w:rPr>
          <w:sz w:val="24"/>
        </w:rPr>
        <w:t>upravljanje</w:t>
      </w:r>
    </w:p>
    <w:p>
      <w:pPr>
        <w:pStyle w:val="BodyText"/>
        <w:ind w:left="839" w:right="225"/>
      </w:pPr>
      <w:r>
        <w:rPr/>
        <w:t>terminima, logopedi i pacijenti često imaju probleme s koordinacijom rasporeda, što može</w:t>
      </w:r>
      <w:r>
        <w:rPr>
          <w:spacing w:val="-52"/>
        </w:rPr>
        <w:t> </w:t>
      </w:r>
      <w:r>
        <w:rPr/>
        <w:t>rezultirati</w:t>
      </w:r>
      <w:r>
        <w:rPr>
          <w:spacing w:val="-3"/>
        </w:rPr>
        <w:t> </w:t>
      </w:r>
      <w:r>
        <w:rPr/>
        <w:t>propuštenim</w:t>
      </w:r>
      <w:r>
        <w:rPr>
          <w:spacing w:val="-2"/>
        </w:rPr>
        <w:t> </w:t>
      </w:r>
      <w:r>
        <w:rPr/>
        <w:t>terminima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neefikasnim</w:t>
      </w:r>
      <w:r>
        <w:rPr>
          <w:spacing w:val="1"/>
        </w:rPr>
        <w:t> </w:t>
      </w:r>
      <w:r>
        <w:rPr/>
        <w:t>korištenjem vremena.</w:t>
      </w:r>
    </w:p>
    <w:p>
      <w:pPr>
        <w:pStyle w:val="ListParagraph"/>
        <w:numPr>
          <w:ilvl w:val="2"/>
          <w:numId w:val="3"/>
        </w:numPr>
        <w:tabs>
          <w:tab w:pos="840" w:val="left" w:leader="none"/>
        </w:tabs>
        <w:spacing w:line="240" w:lineRule="auto" w:before="0" w:after="0"/>
        <w:ind w:left="839" w:right="185" w:hanging="360"/>
        <w:jc w:val="left"/>
        <w:rPr>
          <w:sz w:val="24"/>
        </w:rPr>
      </w:pPr>
      <w:r>
        <w:rPr>
          <w:b/>
          <w:sz w:val="24"/>
        </w:rPr>
        <w:t>Ograničena komunikacija</w:t>
      </w:r>
      <w:r>
        <w:rPr>
          <w:sz w:val="24"/>
        </w:rPr>
        <w:t>: Nedostatak sigurnih i pouzdanih kanala za komunikaciju između</w:t>
      </w:r>
      <w:r>
        <w:rPr>
          <w:spacing w:val="-52"/>
          <w:sz w:val="24"/>
        </w:rPr>
        <w:t> </w:t>
      </w:r>
      <w:r>
        <w:rPr>
          <w:sz w:val="24"/>
        </w:rPr>
        <w:t>logopeda, pacijenata i roditelja može otežati dijeljenje važnih informacija, davanje</w:t>
      </w:r>
      <w:r>
        <w:rPr>
          <w:spacing w:val="1"/>
          <w:sz w:val="24"/>
        </w:rPr>
        <w:t> </w:t>
      </w:r>
      <w:r>
        <w:rPr>
          <w:sz w:val="24"/>
        </w:rPr>
        <w:t>povratnih</w:t>
      </w:r>
      <w:r>
        <w:rPr>
          <w:spacing w:val="-2"/>
          <w:sz w:val="24"/>
        </w:rPr>
        <w:t> </w:t>
      </w:r>
      <w:r>
        <w:rPr>
          <w:sz w:val="24"/>
        </w:rPr>
        <w:t>informacija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pružanje</w:t>
      </w:r>
      <w:r>
        <w:rPr>
          <w:spacing w:val="-3"/>
          <w:sz w:val="24"/>
        </w:rPr>
        <w:t> </w:t>
      </w:r>
      <w:r>
        <w:rPr>
          <w:sz w:val="24"/>
        </w:rPr>
        <w:t>podrške</w:t>
      </w:r>
      <w:r>
        <w:rPr>
          <w:spacing w:val="1"/>
          <w:sz w:val="24"/>
        </w:rPr>
        <w:t> </w:t>
      </w:r>
      <w:r>
        <w:rPr>
          <w:sz w:val="24"/>
        </w:rPr>
        <w:t>izvan</w:t>
      </w:r>
      <w:r>
        <w:rPr>
          <w:spacing w:val="-2"/>
          <w:sz w:val="24"/>
        </w:rPr>
        <w:t> </w:t>
      </w:r>
      <w:r>
        <w:rPr>
          <w:sz w:val="24"/>
        </w:rPr>
        <w:t>terapijskih</w:t>
      </w:r>
      <w:r>
        <w:rPr>
          <w:spacing w:val="1"/>
          <w:sz w:val="24"/>
        </w:rPr>
        <w:t> </w:t>
      </w:r>
      <w:r>
        <w:rPr>
          <w:sz w:val="24"/>
        </w:rPr>
        <w:t>sesija.</w:t>
      </w:r>
    </w:p>
    <w:p>
      <w:pPr>
        <w:pStyle w:val="ListParagraph"/>
        <w:numPr>
          <w:ilvl w:val="2"/>
          <w:numId w:val="3"/>
        </w:numPr>
        <w:tabs>
          <w:tab w:pos="840" w:val="left" w:leader="none"/>
        </w:tabs>
        <w:spacing w:line="240" w:lineRule="auto" w:before="0" w:after="0"/>
        <w:ind w:left="839" w:right="184" w:hanging="360"/>
        <w:jc w:val="left"/>
        <w:rPr>
          <w:sz w:val="24"/>
        </w:rPr>
      </w:pPr>
      <w:r>
        <w:rPr>
          <w:b/>
          <w:sz w:val="24"/>
        </w:rPr>
        <w:t>Nedostatak standardizacije</w:t>
      </w:r>
      <w:r>
        <w:rPr>
          <w:sz w:val="24"/>
        </w:rPr>
        <w:t>: Bez standardiziranih metoda za praćenje napretka i evaluaciju</w:t>
      </w:r>
      <w:r>
        <w:rPr>
          <w:spacing w:val="-52"/>
          <w:sz w:val="24"/>
        </w:rPr>
        <w:t> </w:t>
      </w:r>
      <w:r>
        <w:rPr>
          <w:sz w:val="24"/>
        </w:rPr>
        <w:t>terapijskih metoda, logopedi se suočavaju s izazovima u dosljednom i objektivnom</w:t>
      </w:r>
      <w:r>
        <w:rPr>
          <w:spacing w:val="1"/>
          <w:sz w:val="24"/>
        </w:rPr>
        <w:t> </w:t>
      </w:r>
      <w:r>
        <w:rPr>
          <w:sz w:val="24"/>
        </w:rPr>
        <w:t>ocjenjivanju</w:t>
      </w:r>
      <w:r>
        <w:rPr>
          <w:spacing w:val="-2"/>
          <w:sz w:val="24"/>
        </w:rPr>
        <w:t> </w:t>
      </w:r>
      <w:r>
        <w:rPr>
          <w:sz w:val="24"/>
        </w:rPr>
        <w:t>učinkovitosti terapija.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9" w:right="261"/>
      </w:pPr>
      <w:r>
        <w:rPr/>
        <w:t>Razvoj informacijskog sustava za podršku logopedskoj terapiji ima potencijal riješiti ove probleme</w:t>
      </w:r>
      <w:r>
        <w:rPr>
          <w:spacing w:val="-52"/>
        </w:rPr>
        <w:t> </w:t>
      </w:r>
      <w:r>
        <w:rPr/>
        <w:t>kroz centraliziranu bazu podataka, učinkovito upravljanje terminima, sigurnu komunikaciju i</w:t>
      </w:r>
      <w:r>
        <w:rPr>
          <w:spacing w:val="1"/>
        </w:rPr>
        <w:t> </w:t>
      </w:r>
      <w:r>
        <w:rPr/>
        <w:t>standardizirane</w:t>
      </w:r>
      <w:r>
        <w:rPr>
          <w:spacing w:val="-2"/>
        </w:rPr>
        <w:t> </w:t>
      </w:r>
      <w:r>
        <w:rPr/>
        <w:t>metode</w:t>
      </w:r>
      <w:r>
        <w:rPr>
          <w:spacing w:val="-4"/>
        </w:rPr>
        <w:t> </w:t>
      </w:r>
      <w:r>
        <w:rPr/>
        <w:t>praćenja</w:t>
      </w:r>
      <w:r>
        <w:rPr>
          <w:spacing w:val="-4"/>
        </w:rPr>
        <w:t> </w:t>
      </w:r>
      <w:r>
        <w:rPr/>
        <w:t>napretka.</w:t>
      </w:r>
      <w:r>
        <w:rPr>
          <w:spacing w:val="-2"/>
        </w:rPr>
        <w:t> </w:t>
      </w:r>
      <w:r>
        <w:rPr/>
        <w:t>Ovaj</w:t>
      </w:r>
      <w:r>
        <w:rPr>
          <w:spacing w:val="-2"/>
        </w:rPr>
        <w:t> </w:t>
      </w:r>
      <w:r>
        <w:rPr/>
        <w:t>sustav</w:t>
      </w:r>
      <w:r>
        <w:rPr>
          <w:spacing w:val="-2"/>
        </w:rPr>
        <w:t> </w:t>
      </w:r>
      <w:r>
        <w:rPr/>
        <w:t>će</w:t>
      </w:r>
      <w:r>
        <w:rPr>
          <w:spacing w:val="-4"/>
        </w:rPr>
        <w:t> </w:t>
      </w:r>
      <w:r>
        <w:rPr/>
        <w:t>olakšati</w:t>
      </w:r>
      <w:r>
        <w:rPr>
          <w:spacing w:val="3"/>
        </w:rPr>
        <w:t> </w:t>
      </w:r>
      <w:r>
        <w:rPr/>
        <w:t>rad</w:t>
      </w:r>
      <w:r>
        <w:rPr>
          <w:spacing w:val="-1"/>
        </w:rPr>
        <w:t> </w:t>
      </w:r>
      <w:r>
        <w:rPr/>
        <w:t>logopedima,</w:t>
      </w:r>
      <w:r>
        <w:rPr>
          <w:spacing w:val="-4"/>
        </w:rPr>
        <w:t> </w:t>
      </w:r>
      <w:r>
        <w:rPr/>
        <w:t>poboljšati</w:t>
      </w:r>
    </w:p>
    <w:p>
      <w:pPr>
        <w:pStyle w:val="BodyText"/>
        <w:spacing w:before="2"/>
        <w:ind w:left="119"/>
      </w:pPr>
      <w:r>
        <w:rPr/>
        <w:t>kvalitetu</w:t>
      </w:r>
      <w:r>
        <w:rPr>
          <w:spacing w:val="-4"/>
        </w:rPr>
        <w:t> </w:t>
      </w:r>
      <w:r>
        <w:rPr/>
        <w:t>usluga</w:t>
      </w:r>
      <w:r>
        <w:rPr>
          <w:spacing w:val="-3"/>
        </w:rPr>
        <w:t> </w:t>
      </w:r>
      <w:r>
        <w:rPr/>
        <w:t>za</w:t>
      </w:r>
      <w:r>
        <w:rPr>
          <w:spacing w:val="-2"/>
        </w:rPr>
        <w:t> </w:t>
      </w:r>
      <w:r>
        <w:rPr/>
        <w:t>pacijente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podržati</w:t>
      </w:r>
      <w:r>
        <w:rPr>
          <w:spacing w:val="-5"/>
        </w:rPr>
        <w:t> </w:t>
      </w:r>
      <w:r>
        <w:rPr/>
        <w:t>roditelje</w:t>
      </w:r>
      <w:r>
        <w:rPr>
          <w:spacing w:val="-3"/>
        </w:rPr>
        <w:t> </w:t>
      </w:r>
      <w:r>
        <w:rPr/>
        <w:t>u</w:t>
      </w:r>
      <w:r>
        <w:rPr>
          <w:spacing w:val="-4"/>
        </w:rPr>
        <w:t> </w:t>
      </w:r>
      <w:r>
        <w:rPr/>
        <w:t>praćenju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podršci</w:t>
      </w:r>
      <w:r>
        <w:rPr>
          <w:spacing w:val="-2"/>
        </w:rPr>
        <w:t> </w:t>
      </w:r>
      <w:r>
        <w:rPr/>
        <w:t>terapijskog</w:t>
      </w:r>
      <w:r>
        <w:rPr>
          <w:spacing w:val="-2"/>
        </w:rPr>
        <w:t> </w:t>
      </w:r>
      <w:r>
        <w:rPr/>
        <w:t>procesa.</w:t>
      </w:r>
    </w:p>
    <w:p>
      <w:pPr>
        <w:spacing w:after="0"/>
        <w:sectPr>
          <w:pgSz w:w="11930" w:h="16860"/>
          <w:pgMar w:header="722" w:footer="1210" w:top="1180" w:bottom="1400" w:left="1100" w:right="94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2"/>
        <w:numPr>
          <w:ilvl w:val="1"/>
          <w:numId w:val="3"/>
        </w:numPr>
        <w:tabs>
          <w:tab w:pos="768" w:val="left" w:leader="none"/>
        </w:tabs>
        <w:spacing w:line="240" w:lineRule="auto" w:before="86" w:after="0"/>
        <w:ind w:left="767" w:right="0" w:hanging="433"/>
        <w:jc w:val="left"/>
        <w:rPr>
          <w:rFonts w:ascii="Calibri"/>
        </w:rPr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>
          <w:rFonts w:ascii="Calibri"/>
          <w:spacing w:val="-1"/>
        </w:rPr>
        <w:t>C</w:t>
      </w:r>
      <w:r>
        <w:rPr>
          <w:rFonts w:ascii="Calibri"/>
          <w:spacing w:val="-1"/>
        </w:rPr>
        <w:t>iljevi</w:t>
      </w:r>
      <w:r>
        <w:rPr>
          <w:rFonts w:ascii="Calibri"/>
          <w:spacing w:val="-7"/>
        </w:rPr>
        <w:t> </w:t>
      </w:r>
      <w:r>
        <w:rPr>
          <w:rFonts w:ascii="Calibri"/>
        </w:rPr>
        <w:t>projekta</w:t>
      </w:r>
    </w:p>
    <w:p>
      <w:pPr>
        <w:pStyle w:val="BodyText"/>
        <w:spacing w:before="12"/>
        <w:rPr>
          <w:b/>
          <w:sz w:val="22"/>
        </w:rPr>
      </w:pPr>
    </w:p>
    <w:p>
      <w:pPr>
        <w:pStyle w:val="BodyText"/>
        <w:ind w:left="335" w:right="727"/>
        <w:jc w:val="both"/>
      </w:pPr>
      <w:r>
        <w:rPr/>
        <w:t>Cilj projekta "Razvoj informacijskog sustava za podršku logopedskoj terapiji" je unaprijediti</w:t>
      </w:r>
      <w:r>
        <w:rPr>
          <w:spacing w:val="-52"/>
        </w:rPr>
        <w:t> </w:t>
      </w:r>
      <w:r>
        <w:rPr/>
        <w:t>kvalitetu i učinkovitost logopedske terapije putem integriranog i centraliziranog digitalnog</w:t>
      </w:r>
      <w:r>
        <w:rPr>
          <w:spacing w:val="1"/>
        </w:rPr>
        <w:t> </w:t>
      </w:r>
      <w:r>
        <w:rPr/>
        <w:t>rješenja.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335" w:right="150" w:firstLine="55"/>
      </w:pPr>
      <w:r>
        <w:rPr/>
        <w:t>Specifični ciljevi projekta uključuju: Poboljšanje organizacije i upravljanja terapijskim terminima:</w:t>
      </w:r>
      <w:r>
        <w:rPr>
          <w:spacing w:val="-52"/>
        </w:rPr>
        <w:t> </w:t>
      </w:r>
      <w:r>
        <w:rPr/>
        <w:t>Razviti sustav za jednostavno i učinkovito zakazivanje, promjenu i praćenje termina logopedske</w:t>
      </w:r>
      <w:r>
        <w:rPr>
          <w:spacing w:val="1"/>
        </w:rPr>
        <w:t> </w:t>
      </w:r>
      <w:r>
        <w:rPr/>
        <w:t>terapije. Centralizacija evidencije pacijenata: Stvoriti sigurnu i centraliziranu bazu podataka koja</w:t>
      </w:r>
      <w:r>
        <w:rPr>
          <w:spacing w:val="1"/>
        </w:rPr>
        <w:t> </w:t>
      </w:r>
      <w:r>
        <w:rPr/>
        <w:t>će</w:t>
      </w:r>
      <w:r>
        <w:rPr>
          <w:spacing w:val="-1"/>
        </w:rPr>
        <w:t> </w:t>
      </w:r>
      <w:r>
        <w:rPr/>
        <w:t>omogućiti</w:t>
      </w:r>
      <w:r>
        <w:rPr>
          <w:spacing w:val="-1"/>
        </w:rPr>
        <w:t> </w:t>
      </w:r>
      <w:r>
        <w:rPr/>
        <w:t>logopedima</w:t>
      </w:r>
      <w:r>
        <w:rPr>
          <w:spacing w:val="-2"/>
        </w:rPr>
        <w:t> </w:t>
      </w:r>
      <w:r>
        <w:rPr/>
        <w:t>jednostavan</w:t>
      </w:r>
      <w:r>
        <w:rPr>
          <w:spacing w:val="-2"/>
        </w:rPr>
        <w:t> </w:t>
      </w:r>
      <w:r>
        <w:rPr/>
        <w:t>pristup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upravljanje</w:t>
      </w:r>
      <w:r>
        <w:rPr>
          <w:spacing w:val="-1"/>
        </w:rPr>
        <w:t> </w:t>
      </w:r>
      <w:r>
        <w:rPr/>
        <w:t>informacijama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pacijentima,</w:t>
      </w:r>
    </w:p>
    <w:p>
      <w:pPr>
        <w:pStyle w:val="BodyText"/>
        <w:ind w:left="335" w:right="186"/>
      </w:pPr>
      <w:r>
        <w:rPr/>
        <w:t>uključujući anamnezu, terapijske planove i bilješke s terapija. Praćenje napretka pacijenata:</w:t>
      </w:r>
      <w:r>
        <w:rPr>
          <w:spacing w:val="1"/>
        </w:rPr>
        <w:t> </w:t>
      </w:r>
      <w:r>
        <w:rPr/>
        <w:t>Implementirati alate za sustavno i objektivno praćenje napretka pacijenata kroz standardizirane</w:t>
      </w:r>
      <w:r>
        <w:rPr>
          <w:spacing w:val="-52"/>
        </w:rPr>
        <w:t> </w:t>
      </w:r>
      <w:r>
        <w:rPr/>
        <w:t>metode evaluacije i izvještavanja. Unapređenje komunikacije: Osigurati sigurne kanale za</w:t>
      </w:r>
      <w:r>
        <w:rPr>
          <w:spacing w:val="1"/>
        </w:rPr>
        <w:t> </w:t>
      </w:r>
      <w:r>
        <w:rPr/>
        <w:t>komunikaciju između logopeda, pacijenata i roditelja, omogućujući dijeljenje važnih informacija,</w:t>
      </w:r>
      <w:r>
        <w:rPr>
          <w:spacing w:val="-52"/>
        </w:rPr>
        <w:t> </w:t>
      </w:r>
      <w:r>
        <w:rPr/>
        <w:t>povratnih</w:t>
      </w:r>
      <w:r>
        <w:rPr>
          <w:spacing w:val="-3"/>
        </w:rPr>
        <w:t> </w:t>
      </w:r>
      <w:r>
        <w:rPr/>
        <w:t>informacija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pružanje</w:t>
      </w:r>
      <w:r>
        <w:rPr>
          <w:spacing w:val="-3"/>
        </w:rPr>
        <w:t> </w:t>
      </w:r>
      <w:r>
        <w:rPr/>
        <w:t>podrške</w:t>
      </w:r>
      <w:r>
        <w:rPr>
          <w:spacing w:val="-1"/>
        </w:rPr>
        <w:t> </w:t>
      </w:r>
      <w:r>
        <w:rPr/>
        <w:t>izvan</w:t>
      </w:r>
      <w:r>
        <w:rPr>
          <w:spacing w:val="-2"/>
        </w:rPr>
        <w:t> </w:t>
      </w:r>
      <w:r>
        <w:rPr/>
        <w:t>terapijskih</w:t>
      </w:r>
      <w:r>
        <w:rPr>
          <w:spacing w:val="-1"/>
        </w:rPr>
        <w:t> </w:t>
      </w:r>
      <w:r>
        <w:rPr/>
        <w:t>sesija.</w:t>
      </w:r>
      <w:r>
        <w:rPr>
          <w:spacing w:val="-3"/>
        </w:rPr>
        <w:t> </w:t>
      </w:r>
      <w:r>
        <w:rPr/>
        <w:t>Povećanje</w:t>
      </w:r>
      <w:r>
        <w:rPr>
          <w:spacing w:val="-3"/>
        </w:rPr>
        <w:t> </w:t>
      </w:r>
      <w:r>
        <w:rPr/>
        <w:t>dostupnosti</w:t>
      </w:r>
    </w:p>
    <w:p>
      <w:pPr>
        <w:pStyle w:val="BodyText"/>
        <w:ind w:left="335" w:right="555"/>
      </w:pPr>
      <w:r>
        <w:rPr/>
        <w:t>terapijskih resursa: Omogućiti pristup raznim edukativnim i terapijskim materijalima kroz</w:t>
      </w:r>
      <w:r>
        <w:rPr>
          <w:spacing w:val="1"/>
        </w:rPr>
        <w:t> </w:t>
      </w:r>
      <w:r>
        <w:rPr/>
        <w:t>digitalnu</w:t>
      </w:r>
      <w:r>
        <w:rPr>
          <w:spacing w:val="-4"/>
        </w:rPr>
        <w:t> </w:t>
      </w:r>
      <w:r>
        <w:rPr/>
        <w:t>platformu,</w:t>
      </w:r>
      <w:r>
        <w:rPr>
          <w:spacing w:val="-3"/>
        </w:rPr>
        <w:t> </w:t>
      </w:r>
      <w:r>
        <w:rPr/>
        <w:t>čime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potiče</w:t>
      </w:r>
      <w:r>
        <w:rPr>
          <w:spacing w:val="-5"/>
        </w:rPr>
        <w:t> </w:t>
      </w:r>
      <w:r>
        <w:rPr/>
        <w:t>kontinuirano</w:t>
      </w:r>
      <w:r>
        <w:rPr>
          <w:spacing w:val="-7"/>
        </w:rPr>
        <w:t> </w:t>
      </w:r>
      <w:r>
        <w:rPr/>
        <w:t>učenje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vježbanje</w:t>
      </w:r>
      <w:r>
        <w:rPr>
          <w:spacing w:val="-2"/>
        </w:rPr>
        <w:t> </w:t>
      </w:r>
      <w:r>
        <w:rPr/>
        <w:t>izvan</w:t>
      </w:r>
      <w:r>
        <w:rPr>
          <w:spacing w:val="-4"/>
        </w:rPr>
        <w:t> </w:t>
      </w:r>
      <w:r>
        <w:rPr/>
        <w:t>terapijskih</w:t>
      </w:r>
      <w:r>
        <w:rPr>
          <w:spacing w:val="-2"/>
        </w:rPr>
        <w:t> </w:t>
      </w:r>
      <w:r>
        <w:rPr/>
        <w:t>sesija.</w:t>
      </w:r>
    </w:p>
    <w:p>
      <w:pPr>
        <w:pStyle w:val="BodyText"/>
        <w:spacing w:before="2"/>
        <w:ind w:left="335" w:right="261"/>
      </w:pPr>
      <w:r>
        <w:rPr/>
        <w:t>Standardizacija i kvaliteta terapijskih metoda: Uvesti standardizirane protokole za vođenje</w:t>
      </w:r>
      <w:r>
        <w:rPr>
          <w:spacing w:val="1"/>
        </w:rPr>
        <w:t> </w:t>
      </w:r>
      <w:r>
        <w:rPr/>
        <w:t>terapija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praćenje</w:t>
      </w:r>
      <w:r>
        <w:rPr>
          <w:spacing w:val="-6"/>
        </w:rPr>
        <w:t> </w:t>
      </w:r>
      <w:r>
        <w:rPr/>
        <w:t>njihovih</w:t>
      </w:r>
      <w:r>
        <w:rPr>
          <w:spacing w:val="-2"/>
        </w:rPr>
        <w:t> </w:t>
      </w:r>
      <w:r>
        <w:rPr/>
        <w:t>ishoda,</w:t>
      </w:r>
      <w:r>
        <w:rPr>
          <w:spacing w:val="-6"/>
        </w:rPr>
        <w:t> </w:t>
      </w:r>
      <w:r>
        <w:rPr/>
        <w:t>čime</w:t>
      </w:r>
      <w:r>
        <w:rPr>
          <w:spacing w:val="-2"/>
        </w:rPr>
        <w:t> </w:t>
      </w:r>
      <w:r>
        <w:rPr/>
        <w:t>se</w:t>
      </w:r>
      <w:r>
        <w:rPr>
          <w:spacing w:val="-5"/>
        </w:rPr>
        <w:t> </w:t>
      </w:r>
      <w:r>
        <w:rPr/>
        <w:t>osigurava</w:t>
      </w:r>
      <w:r>
        <w:rPr>
          <w:spacing w:val="-4"/>
        </w:rPr>
        <w:t> </w:t>
      </w:r>
      <w:r>
        <w:rPr/>
        <w:t>dosljedna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kvalitetna</w:t>
      </w:r>
      <w:r>
        <w:rPr>
          <w:spacing w:val="-3"/>
        </w:rPr>
        <w:t> </w:t>
      </w:r>
      <w:r>
        <w:rPr/>
        <w:t>terapijska</w:t>
      </w:r>
      <w:r>
        <w:rPr>
          <w:spacing w:val="-4"/>
        </w:rPr>
        <w:t> </w:t>
      </w:r>
      <w:r>
        <w:rPr/>
        <w:t>praksa.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335" w:right="674"/>
        <w:jc w:val="both"/>
      </w:pPr>
      <w:r>
        <w:rPr/>
        <w:t>Ovim ciljevima projekt nastoji pružiti sveobuhvatno rješenje koje će logopedima omogućiti</w:t>
      </w:r>
      <w:r>
        <w:rPr>
          <w:spacing w:val="1"/>
        </w:rPr>
        <w:t> </w:t>
      </w:r>
      <w:r>
        <w:rPr/>
        <w:t>efikasniji rad, pacijentima pružiti bolju podršku u njihovom terapijskom putu, te roditeljima</w:t>
      </w:r>
      <w:r>
        <w:rPr>
          <w:spacing w:val="-52"/>
        </w:rPr>
        <w:t> </w:t>
      </w:r>
      <w:r>
        <w:rPr/>
        <w:t>omogućiti</w:t>
      </w:r>
      <w:r>
        <w:rPr>
          <w:spacing w:val="-3"/>
        </w:rPr>
        <w:t> </w:t>
      </w:r>
      <w:r>
        <w:rPr/>
        <w:t>aktivno</w:t>
      </w:r>
      <w:r>
        <w:rPr>
          <w:spacing w:val="-2"/>
        </w:rPr>
        <w:t> </w:t>
      </w:r>
      <w:r>
        <w:rPr/>
        <w:t>sudjelovanje i</w:t>
      </w:r>
      <w:r>
        <w:rPr>
          <w:spacing w:val="-3"/>
        </w:rPr>
        <w:t> </w:t>
      </w:r>
      <w:r>
        <w:rPr/>
        <w:t>praćenje</w:t>
      </w:r>
      <w:r>
        <w:rPr>
          <w:spacing w:val="-2"/>
        </w:rPr>
        <w:t> </w:t>
      </w:r>
      <w:r>
        <w:rPr/>
        <w:t>napretka</w:t>
      </w:r>
      <w:r>
        <w:rPr>
          <w:spacing w:val="-1"/>
        </w:rPr>
        <w:t> </w:t>
      </w:r>
      <w:r>
        <w:rPr/>
        <w:t>svoje</w:t>
      </w:r>
      <w:r>
        <w:rPr>
          <w:spacing w:val="1"/>
        </w:rPr>
        <w:t> </w:t>
      </w:r>
      <w:r>
        <w:rPr/>
        <w:t>djece.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3"/>
        </w:numPr>
        <w:tabs>
          <w:tab w:pos="768" w:val="left" w:leader="none"/>
        </w:tabs>
        <w:spacing w:line="240" w:lineRule="auto" w:before="186" w:after="0"/>
        <w:ind w:left="767" w:right="0" w:hanging="433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/>
        <w:t>Dos</w:t>
      </w:r>
      <w:r>
        <w:rPr/>
        <w:t>eg</w:t>
      </w:r>
      <w:r>
        <w:rPr>
          <w:spacing w:val="-14"/>
        </w:rPr>
        <w:t> </w:t>
      </w:r>
      <w:r>
        <w:rPr/>
        <w:t>projekta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4"/>
        <w:rPr>
          <w:rFonts w:ascii="Times New Roman"/>
          <w:b/>
          <w:sz w:val="34"/>
        </w:rPr>
      </w:pPr>
    </w:p>
    <w:p>
      <w:pPr>
        <w:pStyle w:val="BodyText"/>
        <w:ind w:left="119" w:right="138"/>
      </w:pPr>
      <w:r>
        <w:rPr/>
        <w:t>Projekt "Logopedsko društvo za istraživanje i promociju logopedske terapije - Logoped" ima viziju</w:t>
      </w:r>
      <w:r>
        <w:rPr>
          <w:spacing w:val="1"/>
        </w:rPr>
        <w:t> </w:t>
      </w:r>
      <w:r>
        <w:rPr/>
        <w:t>stvaranja sveobuhvatne web stranice koja će postati središnje mjesto za logopede, pacijente i</w:t>
      </w:r>
      <w:r>
        <w:rPr>
          <w:spacing w:val="1"/>
        </w:rPr>
        <w:t> </w:t>
      </w:r>
      <w:r>
        <w:rPr/>
        <w:t>njihove obitelji diljem svijeta. Ova web stranica će pružiti bogatstvo informacija, alata i mogućnosti</w:t>
      </w:r>
      <w:r>
        <w:rPr>
          <w:spacing w:val="-52"/>
        </w:rPr>
        <w:t> </w:t>
      </w:r>
      <w:r>
        <w:rPr/>
        <w:t>koje</w:t>
      </w:r>
      <w:r>
        <w:rPr>
          <w:spacing w:val="-2"/>
        </w:rPr>
        <w:t> </w:t>
      </w:r>
      <w:r>
        <w:rPr/>
        <w:t>će</w:t>
      </w:r>
      <w:r>
        <w:rPr>
          <w:spacing w:val="-2"/>
        </w:rPr>
        <w:t> </w:t>
      </w:r>
      <w:r>
        <w:rPr/>
        <w:t>potaknuti</w:t>
      </w:r>
      <w:r>
        <w:rPr>
          <w:spacing w:val="-5"/>
        </w:rPr>
        <w:t> </w:t>
      </w:r>
      <w:r>
        <w:rPr/>
        <w:t>istraživanje,</w:t>
      </w:r>
      <w:r>
        <w:rPr>
          <w:spacing w:val="-4"/>
        </w:rPr>
        <w:t> </w:t>
      </w:r>
      <w:r>
        <w:rPr/>
        <w:t>dijeljenje</w:t>
      </w:r>
      <w:r>
        <w:rPr>
          <w:spacing w:val="-5"/>
        </w:rPr>
        <w:t> </w:t>
      </w:r>
      <w:r>
        <w:rPr/>
        <w:t>znanja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promociju</w:t>
      </w:r>
      <w:r>
        <w:rPr>
          <w:spacing w:val="-1"/>
        </w:rPr>
        <w:t> </w:t>
      </w:r>
      <w:r>
        <w:rPr/>
        <w:t>logopedske</w:t>
      </w:r>
      <w:r>
        <w:rPr>
          <w:spacing w:val="-4"/>
        </w:rPr>
        <w:t> </w:t>
      </w:r>
      <w:r>
        <w:rPr/>
        <w:t>terapije</w:t>
      </w:r>
      <w:r>
        <w:rPr>
          <w:spacing w:val="-4"/>
        </w:rPr>
        <w:t> </w:t>
      </w:r>
      <w:r>
        <w:rPr/>
        <w:t>na</w:t>
      </w:r>
      <w:r>
        <w:rPr>
          <w:spacing w:val="-2"/>
        </w:rPr>
        <w:t> </w:t>
      </w:r>
      <w:r>
        <w:rPr/>
        <w:t>globalnoj</w:t>
      </w:r>
      <w:r>
        <w:rPr>
          <w:spacing w:val="-2"/>
        </w:rPr>
        <w:t> </w:t>
      </w:r>
      <w:r>
        <w:rPr/>
        <w:t>razini.</w:t>
      </w:r>
    </w:p>
    <w:p>
      <w:pPr>
        <w:pStyle w:val="BodyText"/>
        <w:rPr>
          <w:sz w:val="23"/>
        </w:rPr>
      </w:pPr>
    </w:p>
    <w:p>
      <w:pPr>
        <w:pStyle w:val="BodyText"/>
        <w:ind w:left="119"/>
      </w:pPr>
      <w:r>
        <w:rPr/>
        <w:t>Dizajnirana</w:t>
      </w:r>
      <w:r>
        <w:rPr>
          <w:spacing w:val="-5"/>
        </w:rPr>
        <w:t> </w:t>
      </w:r>
      <w:r>
        <w:rPr/>
        <w:t>s</w:t>
      </w:r>
      <w:r>
        <w:rPr>
          <w:spacing w:val="-5"/>
        </w:rPr>
        <w:t> </w:t>
      </w:r>
      <w:r>
        <w:rPr/>
        <w:t>potrebama</w:t>
      </w:r>
      <w:r>
        <w:rPr>
          <w:spacing w:val="-6"/>
        </w:rPr>
        <w:t> </w:t>
      </w:r>
      <w:r>
        <w:rPr/>
        <w:t>korisnika</w:t>
      </w:r>
      <w:r>
        <w:rPr>
          <w:spacing w:val="-3"/>
        </w:rPr>
        <w:t> </w:t>
      </w:r>
      <w:r>
        <w:rPr/>
        <w:t>u</w:t>
      </w:r>
      <w:r>
        <w:rPr>
          <w:spacing w:val="-2"/>
        </w:rPr>
        <w:t> </w:t>
      </w:r>
      <w:r>
        <w:rPr/>
        <w:t>srcu,</w:t>
      </w:r>
      <w:r>
        <w:rPr>
          <w:spacing w:val="-4"/>
        </w:rPr>
        <w:t> </w:t>
      </w:r>
      <w:r>
        <w:rPr/>
        <w:t>web</w:t>
      </w:r>
      <w:r>
        <w:rPr>
          <w:spacing w:val="-1"/>
        </w:rPr>
        <w:t> </w:t>
      </w:r>
      <w:r>
        <w:rPr/>
        <w:t>stranica</w:t>
      </w:r>
      <w:r>
        <w:rPr>
          <w:spacing w:val="-3"/>
        </w:rPr>
        <w:t> </w:t>
      </w:r>
      <w:r>
        <w:rPr/>
        <w:t>će</w:t>
      </w:r>
      <w:r>
        <w:rPr>
          <w:spacing w:val="-1"/>
        </w:rPr>
        <w:t> </w:t>
      </w:r>
      <w:r>
        <w:rPr/>
        <w:t>sadržavati</w:t>
      </w:r>
      <w:r>
        <w:rPr>
          <w:spacing w:val="-5"/>
        </w:rPr>
        <w:t> </w:t>
      </w:r>
      <w:r>
        <w:rPr/>
        <w:t>detaljne</w:t>
      </w:r>
      <w:r>
        <w:rPr>
          <w:spacing w:val="-2"/>
        </w:rPr>
        <w:t> </w:t>
      </w:r>
      <w:r>
        <w:rPr/>
        <w:t>informacije</w:t>
      </w:r>
      <w:r>
        <w:rPr>
          <w:spacing w:val="-2"/>
        </w:rPr>
        <w:t> </w:t>
      </w:r>
      <w:r>
        <w:rPr/>
        <w:t>o</w:t>
      </w:r>
    </w:p>
    <w:p>
      <w:pPr>
        <w:pStyle w:val="BodyText"/>
        <w:ind w:left="119"/>
      </w:pPr>
      <w:r>
        <w:rPr/>
        <w:t>različitim</w:t>
      </w:r>
      <w:r>
        <w:rPr>
          <w:spacing w:val="-5"/>
        </w:rPr>
        <w:t> </w:t>
      </w:r>
      <w:r>
        <w:rPr/>
        <w:t>vrstama</w:t>
      </w:r>
      <w:r>
        <w:rPr>
          <w:spacing w:val="-3"/>
        </w:rPr>
        <w:t> </w:t>
      </w:r>
      <w:r>
        <w:rPr/>
        <w:t>logopedskih</w:t>
      </w:r>
      <w:r>
        <w:rPr>
          <w:spacing w:val="-1"/>
        </w:rPr>
        <w:t> </w:t>
      </w:r>
      <w:r>
        <w:rPr/>
        <w:t>terapija,</w:t>
      </w:r>
      <w:r>
        <w:rPr>
          <w:spacing w:val="-5"/>
        </w:rPr>
        <w:t> </w:t>
      </w:r>
      <w:r>
        <w:rPr/>
        <w:t>njihovim</w:t>
      </w:r>
      <w:r>
        <w:rPr>
          <w:spacing w:val="-6"/>
        </w:rPr>
        <w:t> </w:t>
      </w:r>
      <w:r>
        <w:rPr/>
        <w:t>metodama,</w:t>
      </w:r>
      <w:r>
        <w:rPr>
          <w:spacing w:val="-2"/>
        </w:rPr>
        <w:t> </w:t>
      </w:r>
      <w:r>
        <w:rPr/>
        <w:t>alatima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tehnikama.</w:t>
      </w:r>
      <w:r>
        <w:rPr>
          <w:spacing w:val="-4"/>
        </w:rPr>
        <w:t> </w:t>
      </w:r>
      <w:r>
        <w:rPr/>
        <w:t>Posjetitelji</w:t>
      </w:r>
      <w:r>
        <w:rPr>
          <w:spacing w:val="-2"/>
        </w:rPr>
        <w:t> </w:t>
      </w:r>
      <w:r>
        <w:rPr/>
        <w:t>će</w:t>
      </w:r>
    </w:p>
    <w:p>
      <w:pPr>
        <w:pStyle w:val="BodyText"/>
        <w:ind w:left="119" w:right="126"/>
      </w:pPr>
      <w:r>
        <w:rPr/>
        <w:t>moći pronaći korisne savjete o pristupima različitim govornim i jezičnim poteškoćama, vježbama za</w:t>
      </w:r>
      <w:r>
        <w:rPr>
          <w:spacing w:val="-52"/>
        </w:rPr>
        <w:t> </w:t>
      </w:r>
      <w:r>
        <w:rPr/>
        <w:t>poboljšanje</w:t>
      </w:r>
      <w:r>
        <w:rPr>
          <w:spacing w:val="-3"/>
        </w:rPr>
        <w:t> </w:t>
      </w:r>
      <w:r>
        <w:rPr/>
        <w:t>komunikacijskih vještina i</w:t>
      </w:r>
      <w:r>
        <w:rPr>
          <w:spacing w:val="-3"/>
        </w:rPr>
        <w:t> </w:t>
      </w:r>
      <w:r>
        <w:rPr/>
        <w:t>resursima</w:t>
      </w:r>
      <w:r>
        <w:rPr>
          <w:spacing w:val="-3"/>
        </w:rPr>
        <w:t> </w:t>
      </w:r>
      <w:r>
        <w:rPr/>
        <w:t>za dodatno</w:t>
      </w:r>
      <w:r>
        <w:rPr>
          <w:spacing w:val="-2"/>
        </w:rPr>
        <w:t> </w:t>
      </w:r>
      <w:r>
        <w:rPr/>
        <w:t>učenje kod</w:t>
      </w:r>
      <w:r>
        <w:rPr>
          <w:spacing w:val="-1"/>
        </w:rPr>
        <w:t> </w:t>
      </w:r>
      <w:r>
        <w:rPr/>
        <w:t>kuće.</w:t>
      </w:r>
    </w:p>
    <w:p>
      <w:pPr>
        <w:spacing w:after="0"/>
        <w:sectPr>
          <w:pgSz w:w="11930" w:h="16860"/>
          <w:pgMar w:header="722" w:footer="1210" w:top="1180" w:bottom="1400" w:left="1100" w:right="940"/>
        </w:sectPr>
      </w:pPr>
    </w:p>
    <w:p>
      <w:pPr>
        <w:pStyle w:val="BodyText"/>
        <w:spacing w:before="41"/>
        <w:ind w:left="119" w:right="111"/>
      </w:pPr>
      <w:r>
        <w:rPr/>
        <w:t>Jedna od ključnih značajki web stranice bit će interaktivni alat za praćenje napretka terapije. Putem</w:t>
      </w:r>
      <w:r>
        <w:rPr>
          <w:spacing w:val="-52"/>
        </w:rPr>
        <w:t> </w:t>
      </w:r>
      <w:r>
        <w:rPr/>
        <w:t>jednostavnog korisničkog sučelja, logopedi i roditelji će moći unijeti podatke o napretku pacijenata</w:t>
      </w:r>
      <w:r>
        <w:rPr>
          <w:spacing w:val="1"/>
        </w:rPr>
        <w:t> </w:t>
      </w:r>
      <w:r>
        <w:rPr/>
        <w:t>(npr.</w:t>
      </w:r>
      <w:r>
        <w:rPr>
          <w:spacing w:val="1"/>
        </w:rPr>
        <w:t> </w:t>
      </w:r>
      <w:r>
        <w:rPr/>
        <w:t>uspješnost određenih</w:t>
      </w:r>
      <w:r>
        <w:rPr>
          <w:spacing w:val="2"/>
        </w:rPr>
        <w:t> </w:t>
      </w:r>
      <w:r>
        <w:rPr/>
        <w:t>vježbi,</w:t>
      </w:r>
      <w:r>
        <w:rPr>
          <w:spacing w:val="-1"/>
        </w:rPr>
        <w:t> </w:t>
      </w:r>
      <w:r>
        <w:rPr/>
        <w:t>frekvencija</w:t>
      </w:r>
      <w:r>
        <w:rPr>
          <w:spacing w:val="-1"/>
        </w:rPr>
        <w:t> </w:t>
      </w:r>
      <w:r>
        <w:rPr/>
        <w:t>terapijskih</w:t>
      </w:r>
      <w:r>
        <w:rPr>
          <w:spacing w:val="2"/>
        </w:rPr>
        <w:t> </w:t>
      </w:r>
      <w:r>
        <w:rPr/>
        <w:t>sesija)</w:t>
      </w:r>
      <w:r>
        <w:rPr>
          <w:spacing w:val="-1"/>
        </w:rPr>
        <w:t> </w:t>
      </w:r>
      <w:r>
        <w:rPr/>
        <w:t>te</w:t>
      </w:r>
      <w:r>
        <w:rPr>
          <w:spacing w:val="3"/>
        </w:rPr>
        <w:t> </w:t>
      </w:r>
      <w:r>
        <w:rPr/>
        <w:t>će</w:t>
      </w:r>
      <w:r>
        <w:rPr>
          <w:spacing w:val="-1"/>
        </w:rPr>
        <w:t> </w:t>
      </w:r>
      <w:r>
        <w:rPr/>
        <w:t>im web</w:t>
      </w:r>
      <w:r>
        <w:rPr>
          <w:spacing w:val="3"/>
        </w:rPr>
        <w:t> </w:t>
      </w:r>
      <w:r>
        <w:rPr/>
        <w:t>stranica</w:t>
      </w:r>
      <w:r>
        <w:rPr>
          <w:spacing w:val="-1"/>
        </w:rPr>
        <w:t> </w:t>
      </w:r>
      <w:r>
        <w:rPr/>
        <w:t>pružiti</w:t>
      </w:r>
      <w:r>
        <w:rPr>
          <w:spacing w:val="1"/>
        </w:rPr>
        <w:t> </w:t>
      </w:r>
      <w:r>
        <w:rPr/>
        <w:t>analize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grafikone</w:t>
      </w:r>
      <w:r>
        <w:rPr>
          <w:spacing w:val="-3"/>
        </w:rPr>
        <w:t> </w:t>
      </w:r>
      <w:r>
        <w:rPr/>
        <w:t>koji</w:t>
      </w:r>
      <w:r>
        <w:rPr>
          <w:spacing w:val="-1"/>
        </w:rPr>
        <w:t> </w:t>
      </w:r>
      <w:r>
        <w:rPr/>
        <w:t>će</w:t>
      </w:r>
      <w:r>
        <w:rPr>
          <w:spacing w:val="-3"/>
        </w:rPr>
        <w:t> </w:t>
      </w:r>
      <w:r>
        <w:rPr/>
        <w:t>pomoći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praćenju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planiranju</w:t>
      </w:r>
      <w:r>
        <w:rPr>
          <w:spacing w:val="-2"/>
        </w:rPr>
        <w:t> </w:t>
      </w:r>
      <w:r>
        <w:rPr/>
        <w:t>daljnjeg</w:t>
      </w:r>
      <w:r>
        <w:rPr>
          <w:spacing w:val="1"/>
        </w:rPr>
        <w:t> </w:t>
      </w:r>
      <w:r>
        <w:rPr/>
        <w:t>terapijskog procesa.</w:t>
      </w:r>
    </w:p>
    <w:p>
      <w:pPr>
        <w:pStyle w:val="BodyText"/>
        <w:rPr>
          <w:sz w:val="23"/>
        </w:rPr>
      </w:pPr>
    </w:p>
    <w:p>
      <w:pPr>
        <w:pStyle w:val="BodyText"/>
        <w:ind w:left="119" w:right="417"/>
        <w:jc w:val="both"/>
      </w:pPr>
      <w:r>
        <w:rPr/>
        <w:t>Web stranica će također omogućiti sigurnu komunikaciju između logopeda, pacijenata i njihovih</w:t>
      </w:r>
      <w:r>
        <w:rPr>
          <w:spacing w:val="-52"/>
        </w:rPr>
        <w:t> </w:t>
      </w:r>
      <w:r>
        <w:rPr/>
        <w:t>obitelji, pružajući platformu za dijeljenje informacija, savjeta i podrške. Osim toga, posjetitelji će</w:t>
      </w:r>
      <w:r>
        <w:rPr>
          <w:spacing w:val="-52"/>
        </w:rPr>
        <w:t> </w:t>
      </w:r>
      <w:r>
        <w:rPr/>
        <w:t>imati</w:t>
      </w:r>
      <w:r>
        <w:rPr>
          <w:spacing w:val="-4"/>
        </w:rPr>
        <w:t> </w:t>
      </w:r>
      <w:r>
        <w:rPr/>
        <w:t>pristup</w:t>
      </w:r>
      <w:r>
        <w:rPr>
          <w:spacing w:val="-2"/>
        </w:rPr>
        <w:t> </w:t>
      </w:r>
      <w:r>
        <w:rPr/>
        <w:t>bogatoj</w:t>
      </w:r>
      <w:r>
        <w:rPr>
          <w:spacing w:val="-2"/>
        </w:rPr>
        <w:t> </w:t>
      </w:r>
      <w:r>
        <w:rPr/>
        <w:t>biblioteci</w:t>
      </w:r>
      <w:r>
        <w:rPr>
          <w:spacing w:val="-1"/>
        </w:rPr>
        <w:t> </w:t>
      </w:r>
      <w:r>
        <w:rPr/>
        <w:t>edukativnih</w:t>
      </w:r>
      <w:r>
        <w:rPr>
          <w:spacing w:val="-2"/>
        </w:rPr>
        <w:t> </w:t>
      </w:r>
      <w:r>
        <w:rPr/>
        <w:t>materijala,</w:t>
      </w:r>
      <w:r>
        <w:rPr>
          <w:spacing w:val="-2"/>
        </w:rPr>
        <w:t> </w:t>
      </w:r>
      <w:r>
        <w:rPr/>
        <w:t>uključujući</w:t>
      </w:r>
      <w:r>
        <w:rPr>
          <w:spacing w:val="-1"/>
        </w:rPr>
        <w:t> </w:t>
      </w:r>
      <w:r>
        <w:rPr/>
        <w:t>video vodiče, članke i</w:t>
      </w:r>
    </w:p>
    <w:p>
      <w:pPr>
        <w:pStyle w:val="BodyText"/>
        <w:spacing w:line="292" w:lineRule="exact"/>
        <w:ind w:left="119"/>
        <w:jc w:val="both"/>
      </w:pPr>
      <w:r>
        <w:rPr/>
        <w:t>interaktivne</w:t>
      </w:r>
      <w:r>
        <w:rPr>
          <w:spacing w:val="-2"/>
        </w:rPr>
        <w:t> </w:t>
      </w:r>
      <w:r>
        <w:rPr/>
        <w:t>vježbe</w:t>
      </w:r>
      <w:r>
        <w:rPr>
          <w:spacing w:val="-2"/>
        </w:rPr>
        <w:t> </w:t>
      </w:r>
      <w:r>
        <w:rPr/>
        <w:t>koje</w:t>
      </w:r>
      <w:r>
        <w:rPr>
          <w:spacing w:val="-7"/>
        </w:rPr>
        <w:t> </w:t>
      </w:r>
      <w:r>
        <w:rPr/>
        <w:t>će</w:t>
      </w:r>
      <w:r>
        <w:rPr>
          <w:spacing w:val="-2"/>
        </w:rPr>
        <w:t> </w:t>
      </w:r>
      <w:r>
        <w:rPr/>
        <w:t>dodatno</w:t>
      </w:r>
      <w:r>
        <w:rPr>
          <w:spacing w:val="-4"/>
        </w:rPr>
        <w:t> </w:t>
      </w:r>
      <w:r>
        <w:rPr/>
        <w:t>podržati</w:t>
      </w:r>
      <w:r>
        <w:rPr>
          <w:spacing w:val="-5"/>
        </w:rPr>
        <w:t> </w:t>
      </w:r>
      <w:r>
        <w:rPr/>
        <w:t>proces</w:t>
      </w:r>
      <w:r>
        <w:rPr>
          <w:spacing w:val="-2"/>
        </w:rPr>
        <w:t> </w:t>
      </w:r>
      <w:r>
        <w:rPr/>
        <w:t>učenja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terapije.</w:t>
      </w:r>
    </w:p>
    <w:p>
      <w:pPr>
        <w:pStyle w:val="BodyText"/>
        <w:rPr>
          <w:sz w:val="23"/>
        </w:rPr>
      </w:pPr>
    </w:p>
    <w:p>
      <w:pPr>
        <w:pStyle w:val="BodyText"/>
        <w:ind w:left="119"/>
        <w:jc w:val="both"/>
      </w:pPr>
      <w:r>
        <w:rPr/>
        <w:t>Ovaj</w:t>
      </w:r>
      <w:r>
        <w:rPr>
          <w:spacing w:val="-2"/>
        </w:rPr>
        <w:t> </w:t>
      </w:r>
      <w:r>
        <w:rPr/>
        <w:t>projekt</w:t>
      </w:r>
      <w:r>
        <w:rPr>
          <w:spacing w:val="-4"/>
        </w:rPr>
        <w:t> </w:t>
      </w:r>
      <w:r>
        <w:rPr/>
        <w:t>ima</w:t>
      </w:r>
      <w:r>
        <w:rPr>
          <w:spacing w:val="-4"/>
        </w:rPr>
        <w:t> </w:t>
      </w:r>
      <w:r>
        <w:rPr/>
        <w:t>za</w:t>
      </w:r>
      <w:r>
        <w:rPr>
          <w:spacing w:val="-3"/>
        </w:rPr>
        <w:t> </w:t>
      </w:r>
      <w:r>
        <w:rPr/>
        <w:t>cilj</w:t>
      </w:r>
      <w:r>
        <w:rPr>
          <w:spacing w:val="-4"/>
        </w:rPr>
        <w:t> </w:t>
      </w:r>
      <w:r>
        <w:rPr/>
        <w:t>unaprijediti</w:t>
      </w:r>
      <w:r>
        <w:rPr>
          <w:spacing w:val="-3"/>
        </w:rPr>
        <w:t> </w:t>
      </w:r>
      <w:r>
        <w:rPr/>
        <w:t>dostupnost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kvalitetu</w:t>
      </w:r>
      <w:r>
        <w:rPr>
          <w:spacing w:val="-2"/>
        </w:rPr>
        <w:t> </w:t>
      </w:r>
      <w:r>
        <w:rPr/>
        <w:t>logopedske</w:t>
      </w:r>
      <w:r>
        <w:rPr>
          <w:spacing w:val="-2"/>
        </w:rPr>
        <w:t> </w:t>
      </w:r>
      <w:r>
        <w:rPr/>
        <w:t>terapije,</w:t>
      </w:r>
      <w:r>
        <w:rPr>
          <w:spacing w:val="-4"/>
        </w:rPr>
        <w:t> </w:t>
      </w:r>
      <w:r>
        <w:rPr/>
        <w:t>pružajući</w:t>
      </w:r>
    </w:p>
    <w:p>
      <w:pPr>
        <w:pStyle w:val="BodyText"/>
        <w:ind w:left="119" w:right="161"/>
      </w:pPr>
      <w:r>
        <w:rPr/>
        <w:t>sveobuhvatno rješenje koje će olakšati rad logopedima, podržati pacijente u njihovom terapijskom</w:t>
      </w:r>
      <w:r>
        <w:rPr>
          <w:spacing w:val="-52"/>
        </w:rPr>
        <w:t> </w:t>
      </w:r>
      <w:r>
        <w:rPr/>
        <w:t>putu i</w:t>
      </w:r>
      <w:r>
        <w:rPr>
          <w:spacing w:val="-3"/>
        </w:rPr>
        <w:t> </w:t>
      </w:r>
      <w:r>
        <w:rPr/>
        <w:t>omogućiti</w:t>
      </w:r>
      <w:r>
        <w:rPr>
          <w:spacing w:val="-3"/>
        </w:rPr>
        <w:t> </w:t>
      </w:r>
      <w:r>
        <w:rPr/>
        <w:t>obiteljima aktivno</w:t>
      </w:r>
      <w:r>
        <w:rPr>
          <w:spacing w:val="-2"/>
        </w:rPr>
        <w:t> </w:t>
      </w:r>
      <w:r>
        <w:rPr/>
        <w:t>sudjelovanje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praćenje</w:t>
      </w:r>
      <w:r>
        <w:rPr>
          <w:spacing w:val="-3"/>
        </w:rPr>
        <w:t> </w:t>
      </w:r>
      <w:r>
        <w:rPr/>
        <w:t>napretka</w:t>
      </w:r>
      <w:r>
        <w:rPr>
          <w:spacing w:val="-1"/>
        </w:rPr>
        <w:t> </w:t>
      </w:r>
      <w:r>
        <w:rPr/>
        <w:t>svojih</w:t>
      </w:r>
      <w:r>
        <w:rPr>
          <w:spacing w:val="1"/>
        </w:rPr>
        <w:t> </w:t>
      </w:r>
      <w:r>
        <w:rPr/>
        <w:t>najmilijih.</w:t>
      </w:r>
    </w:p>
    <w:p>
      <w:pPr>
        <w:spacing w:after="0"/>
        <w:sectPr>
          <w:pgSz w:w="11930" w:h="16860"/>
          <w:pgMar w:header="722" w:footer="1210" w:top="1180" w:bottom="1400" w:left="1100" w:right="94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30" w:h="16860"/>
          <w:pgMar w:header="722" w:footer="1210" w:top="1180" w:bottom="1400" w:left="1100" w:right="94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Heading1"/>
        <w:numPr>
          <w:ilvl w:val="0"/>
          <w:numId w:val="4"/>
        </w:numPr>
        <w:tabs>
          <w:tab w:pos="629" w:val="left" w:leader="none"/>
        </w:tabs>
        <w:spacing w:line="240" w:lineRule="auto" w:before="89" w:after="0"/>
        <w:ind w:left="628" w:right="0" w:hanging="294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Svr</w:t>
      </w:r>
      <w:r>
        <w:rPr/>
        <w:t>ha</w:t>
      </w:r>
      <w:r>
        <w:rPr>
          <w:spacing w:val="-6"/>
        </w:rPr>
        <w:t> </w:t>
      </w:r>
      <w:r>
        <w:rPr/>
        <w:t>projekta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očekivani</w:t>
      </w:r>
      <w:r>
        <w:rPr>
          <w:spacing w:val="-2"/>
        </w:rPr>
        <w:t> </w:t>
      </w:r>
      <w:r>
        <w:rPr/>
        <w:t>rezultati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pStyle w:val="Heading2"/>
        <w:numPr>
          <w:ilvl w:val="1"/>
          <w:numId w:val="4"/>
        </w:numPr>
        <w:tabs>
          <w:tab w:pos="768" w:val="left" w:leader="none"/>
        </w:tabs>
        <w:spacing w:line="240" w:lineRule="auto" w:before="0" w:after="0"/>
        <w:ind w:left="767" w:right="0" w:hanging="433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/>
        <w:t>R</w:t>
      </w:r>
      <w:r>
        <w:rPr/>
        <w:t>ezultati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ind w:left="119"/>
      </w:pPr>
      <w:r>
        <w:rPr/>
        <w:t>Glavni</w:t>
      </w:r>
      <w:r>
        <w:rPr>
          <w:spacing w:val="-3"/>
        </w:rPr>
        <w:t> </w:t>
      </w:r>
      <w:r>
        <w:rPr/>
        <w:t>rezultat</w:t>
      </w:r>
      <w:r>
        <w:rPr>
          <w:spacing w:val="-4"/>
        </w:rPr>
        <w:t> </w:t>
      </w:r>
      <w:r>
        <w:rPr/>
        <w:t>ovog</w:t>
      </w:r>
      <w:r>
        <w:rPr>
          <w:spacing w:val="-5"/>
        </w:rPr>
        <w:t> </w:t>
      </w:r>
      <w:r>
        <w:rPr/>
        <w:t>projekta</w:t>
      </w:r>
      <w:r>
        <w:rPr>
          <w:spacing w:val="-1"/>
        </w:rPr>
        <w:t> </w:t>
      </w:r>
      <w:r>
        <w:rPr/>
        <w:t>"Logopedsko</w:t>
      </w:r>
      <w:r>
        <w:rPr>
          <w:spacing w:val="-4"/>
        </w:rPr>
        <w:t> </w:t>
      </w:r>
      <w:r>
        <w:rPr/>
        <w:t>društvo</w:t>
      </w:r>
      <w:r>
        <w:rPr>
          <w:spacing w:val="-2"/>
        </w:rPr>
        <w:t> </w:t>
      </w:r>
      <w:r>
        <w:rPr/>
        <w:t>za</w:t>
      </w:r>
      <w:r>
        <w:rPr>
          <w:spacing w:val="-4"/>
        </w:rPr>
        <w:t> </w:t>
      </w:r>
      <w:r>
        <w:rPr/>
        <w:t>istraživanje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promociju</w:t>
      </w:r>
      <w:r>
        <w:rPr>
          <w:spacing w:val="-1"/>
        </w:rPr>
        <w:t> </w:t>
      </w:r>
      <w:r>
        <w:rPr/>
        <w:t>logopedske</w:t>
      </w:r>
      <w:r>
        <w:rPr>
          <w:spacing w:val="-3"/>
        </w:rPr>
        <w:t> </w:t>
      </w:r>
      <w:r>
        <w:rPr/>
        <w:t>terapije</w:t>
      </w:r>
      <w:r>
        <w:rPr>
          <w:spacing w:val="2"/>
        </w:rPr>
        <w:t> </w:t>
      </w:r>
      <w:r>
        <w:rPr/>
        <w:t>-</w:t>
      </w:r>
    </w:p>
    <w:p>
      <w:pPr>
        <w:pStyle w:val="BodyText"/>
        <w:ind w:left="119"/>
      </w:pPr>
      <w:r>
        <w:rPr/>
        <w:t>Logoped"</w:t>
      </w:r>
      <w:r>
        <w:rPr>
          <w:spacing w:val="-4"/>
        </w:rPr>
        <w:t> </w:t>
      </w:r>
      <w:r>
        <w:rPr/>
        <w:t>bit</w:t>
      </w:r>
      <w:r>
        <w:rPr>
          <w:spacing w:val="-2"/>
        </w:rPr>
        <w:t> </w:t>
      </w:r>
      <w:r>
        <w:rPr/>
        <w:t>će</w:t>
      </w:r>
      <w:r>
        <w:rPr>
          <w:spacing w:val="-5"/>
        </w:rPr>
        <w:t> </w:t>
      </w:r>
      <w:r>
        <w:rPr/>
        <w:t>izrada</w:t>
      </w:r>
      <w:r>
        <w:rPr>
          <w:spacing w:val="-3"/>
        </w:rPr>
        <w:t> </w:t>
      </w:r>
      <w:r>
        <w:rPr/>
        <w:t>visokokvalitetne</w:t>
      </w:r>
      <w:r>
        <w:rPr>
          <w:spacing w:val="-5"/>
        </w:rPr>
        <w:t> </w:t>
      </w:r>
      <w:r>
        <w:rPr/>
        <w:t>web</w:t>
      </w:r>
      <w:r>
        <w:rPr>
          <w:spacing w:val="-1"/>
        </w:rPr>
        <w:t> </w:t>
      </w:r>
      <w:r>
        <w:rPr/>
        <w:t>stranice</w:t>
      </w:r>
      <w:r>
        <w:rPr>
          <w:spacing w:val="-2"/>
        </w:rPr>
        <w:t> </w:t>
      </w:r>
      <w:r>
        <w:rPr/>
        <w:t>koja</w:t>
      </w:r>
      <w:r>
        <w:rPr>
          <w:spacing w:val="-4"/>
        </w:rPr>
        <w:t> </w:t>
      </w:r>
      <w:r>
        <w:rPr/>
        <w:t>će</w:t>
      </w:r>
      <w:r>
        <w:rPr>
          <w:spacing w:val="-4"/>
        </w:rPr>
        <w:t> </w:t>
      </w:r>
      <w:r>
        <w:rPr/>
        <w:t>poslužiti</w:t>
      </w:r>
      <w:r>
        <w:rPr>
          <w:spacing w:val="-5"/>
        </w:rPr>
        <w:t> </w:t>
      </w:r>
      <w:r>
        <w:rPr/>
        <w:t>kao</w:t>
      </w:r>
      <w:r>
        <w:rPr>
          <w:spacing w:val="-2"/>
        </w:rPr>
        <w:t> </w:t>
      </w:r>
      <w:r>
        <w:rPr/>
        <w:t>centralno</w:t>
      </w:r>
      <w:r>
        <w:rPr>
          <w:spacing w:val="-5"/>
        </w:rPr>
        <w:t> </w:t>
      </w:r>
      <w:r>
        <w:rPr/>
        <w:t>mjesto</w:t>
      </w:r>
      <w:r>
        <w:rPr>
          <w:spacing w:val="-4"/>
        </w:rPr>
        <w:t> </w:t>
      </w:r>
      <w:r>
        <w:rPr/>
        <w:t>za</w:t>
      </w:r>
    </w:p>
    <w:p>
      <w:pPr>
        <w:pStyle w:val="BodyText"/>
        <w:ind w:left="119" w:right="186"/>
      </w:pPr>
      <w:r>
        <w:rPr/>
        <w:t>logopede, pacijente i njihove obitelji. Web stranica će pružiti intuitivno korisničko iskustvo, bogate</w:t>
      </w:r>
      <w:r>
        <w:rPr>
          <w:spacing w:val="-52"/>
        </w:rPr>
        <w:t> </w:t>
      </w:r>
      <w:r>
        <w:rPr/>
        <w:t>sadržaje i interaktivne alate koji će omogućiti korisnicima istraživanje i upoznavanje s različitim</w:t>
      </w:r>
      <w:r>
        <w:rPr>
          <w:spacing w:val="1"/>
        </w:rPr>
        <w:t> </w:t>
      </w:r>
      <w:r>
        <w:rPr/>
        <w:t>terapijskim metodama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alatima.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9" w:right="382"/>
      </w:pPr>
      <w:r>
        <w:rPr/>
        <w:t>U sklopu projekta, bit će osigurana sva potrebna dokumentacija koja će korisnicima omogućiti</w:t>
      </w:r>
      <w:r>
        <w:rPr>
          <w:spacing w:val="1"/>
        </w:rPr>
        <w:t> </w:t>
      </w:r>
      <w:r>
        <w:rPr/>
        <w:t>jasno i jednostavno korištenje web stranice. Detaljna projektna dokumentacija pružit će</w:t>
      </w:r>
      <w:r>
        <w:rPr>
          <w:spacing w:val="1"/>
        </w:rPr>
        <w:t> </w:t>
      </w:r>
      <w:r>
        <w:rPr/>
        <w:t>sveobuhvatan uvid u funkcionalnosti, navigaciju i upotrebu aplikacije, olakšavajući im snalaženje</w:t>
      </w:r>
      <w:r>
        <w:rPr>
          <w:spacing w:val="-52"/>
        </w:rPr>
        <w:t> </w:t>
      </w:r>
      <w:r>
        <w:rPr/>
        <w:t>na</w:t>
      </w:r>
      <w:r>
        <w:rPr>
          <w:spacing w:val="-2"/>
        </w:rPr>
        <w:t> </w:t>
      </w:r>
      <w:r>
        <w:rPr/>
        <w:t>platformi.</w:t>
      </w:r>
      <w:r>
        <w:rPr>
          <w:spacing w:val="-1"/>
        </w:rPr>
        <w:t> </w:t>
      </w:r>
      <w:r>
        <w:rPr/>
        <w:t>Kako</w:t>
      </w:r>
      <w:r>
        <w:rPr>
          <w:spacing w:val="-4"/>
        </w:rPr>
        <w:t> </w:t>
      </w:r>
      <w:r>
        <w:rPr/>
        <w:t>bi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osigurala visoka</w:t>
      </w:r>
      <w:r>
        <w:rPr>
          <w:spacing w:val="-2"/>
        </w:rPr>
        <w:t> </w:t>
      </w:r>
      <w:r>
        <w:rPr/>
        <w:t>kvaliteta</w:t>
      </w:r>
      <w:r>
        <w:rPr>
          <w:spacing w:val="-3"/>
        </w:rPr>
        <w:t> </w:t>
      </w:r>
      <w:r>
        <w:rPr/>
        <w:t>rješenja,</w:t>
      </w:r>
      <w:r>
        <w:rPr>
          <w:spacing w:val="-2"/>
        </w:rPr>
        <w:t> </w:t>
      </w:r>
      <w:r>
        <w:rPr/>
        <w:t>provest</w:t>
      </w:r>
      <w:r>
        <w:rPr>
          <w:spacing w:val="-2"/>
        </w:rPr>
        <w:t> </w:t>
      </w:r>
      <w:r>
        <w:rPr/>
        <w:t>će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temeljita</w:t>
      </w:r>
      <w:r>
        <w:rPr>
          <w:spacing w:val="-4"/>
        </w:rPr>
        <w:t> </w:t>
      </w:r>
      <w:r>
        <w:rPr/>
        <w:t>testiranja</w:t>
      </w:r>
    </w:p>
    <w:p>
      <w:pPr>
        <w:pStyle w:val="BodyText"/>
        <w:spacing w:before="3"/>
        <w:ind w:left="119" w:right="271"/>
      </w:pPr>
      <w:r>
        <w:rPr/>
        <w:t>aplikacije. Testiranje će obuhvatiti provjeru funkcionalnih i tehničkih zahtjeva kako bi se osiguralo</w:t>
      </w:r>
      <w:r>
        <w:rPr>
          <w:spacing w:val="-52"/>
        </w:rPr>
        <w:t> </w:t>
      </w:r>
      <w:r>
        <w:rPr/>
        <w:t>da web stranica radi ispravno i bez ikakvih problema. Ovi testovi će biti ključni za osiguravanje</w:t>
      </w:r>
      <w:r>
        <w:rPr>
          <w:spacing w:val="1"/>
        </w:rPr>
        <w:t> </w:t>
      </w:r>
      <w:r>
        <w:rPr/>
        <w:t>stabilnosti,</w:t>
      </w:r>
      <w:r>
        <w:rPr>
          <w:spacing w:val="-3"/>
        </w:rPr>
        <w:t> </w:t>
      </w:r>
      <w:r>
        <w:rPr/>
        <w:t>sigurnosti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optimalnog</w:t>
      </w:r>
      <w:r>
        <w:rPr>
          <w:spacing w:val="1"/>
        </w:rPr>
        <w:t> </w:t>
      </w:r>
      <w:r>
        <w:rPr/>
        <w:t>korisničkog</w:t>
      </w:r>
      <w:r>
        <w:rPr>
          <w:spacing w:val="1"/>
        </w:rPr>
        <w:t> </w:t>
      </w:r>
      <w:r>
        <w:rPr/>
        <w:t>iskustva.</w:t>
      </w: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Heading2"/>
        <w:numPr>
          <w:ilvl w:val="1"/>
          <w:numId w:val="4"/>
        </w:numPr>
        <w:tabs>
          <w:tab w:pos="768" w:val="left" w:leader="none"/>
        </w:tabs>
        <w:spacing w:line="240" w:lineRule="auto" w:before="0" w:after="0"/>
        <w:ind w:left="767" w:right="0" w:hanging="433"/>
        <w:jc w:val="left"/>
        <w:rPr>
          <w:rFonts w:ascii="Calibri" w:hAnsi="Calibri"/>
        </w:rPr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>
          <w:rFonts w:ascii="Calibri" w:hAnsi="Calibri"/>
        </w:rPr>
        <w:t>Po</w:t>
      </w:r>
      <w:r>
        <w:rPr>
          <w:rFonts w:ascii="Calibri" w:hAnsi="Calibri"/>
        </w:rPr>
        <w:t>tencijalni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korisnici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tržište</w:t>
      </w:r>
    </w:p>
    <w:p>
      <w:pPr>
        <w:pStyle w:val="BodyText"/>
        <w:rPr>
          <w:b/>
          <w:sz w:val="33"/>
        </w:rPr>
      </w:pPr>
    </w:p>
    <w:p>
      <w:pPr>
        <w:pStyle w:val="BodyText"/>
        <w:spacing w:line="360" w:lineRule="auto"/>
        <w:ind w:left="340" w:right="353"/>
      </w:pPr>
      <w:r>
        <w:rPr/>
        <w:t>Projekt "Logopedsko društvo za istraživanje i promociju logopedske terapije - Logoped" ima za</w:t>
      </w:r>
      <w:r>
        <w:rPr>
          <w:spacing w:val="-52"/>
        </w:rPr>
        <w:t> </w:t>
      </w:r>
      <w:r>
        <w:rPr/>
        <w:t>cilj stvaranje visokokvalitetne web stranice koja će služiti kao centralno mjesto za logopede,</w:t>
      </w:r>
      <w:r>
        <w:rPr>
          <w:spacing w:val="1"/>
        </w:rPr>
        <w:t> </w:t>
      </w:r>
      <w:r>
        <w:rPr/>
        <w:t>pacijente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njihove</w:t>
      </w:r>
      <w:r>
        <w:rPr>
          <w:spacing w:val="-4"/>
        </w:rPr>
        <w:t> </w:t>
      </w:r>
      <w:r>
        <w:rPr/>
        <w:t>obitelji.</w:t>
      </w:r>
      <w:r>
        <w:rPr>
          <w:spacing w:val="-2"/>
        </w:rPr>
        <w:t> </w:t>
      </w:r>
      <w:r>
        <w:rPr/>
        <w:t>Ova</w:t>
      </w:r>
      <w:r>
        <w:rPr>
          <w:spacing w:val="-1"/>
        </w:rPr>
        <w:t> </w:t>
      </w:r>
      <w:r>
        <w:rPr/>
        <w:t>platforma</w:t>
      </w:r>
      <w:r>
        <w:rPr>
          <w:spacing w:val="-2"/>
        </w:rPr>
        <w:t> </w:t>
      </w:r>
      <w:r>
        <w:rPr/>
        <w:t>će</w:t>
      </w:r>
      <w:r>
        <w:rPr>
          <w:spacing w:val="-3"/>
        </w:rPr>
        <w:t> </w:t>
      </w:r>
      <w:r>
        <w:rPr/>
        <w:t>omogućiti</w:t>
      </w:r>
      <w:r>
        <w:rPr>
          <w:spacing w:val="-2"/>
        </w:rPr>
        <w:t> </w:t>
      </w:r>
      <w:r>
        <w:rPr/>
        <w:t>logopedima</w:t>
      </w:r>
      <w:r>
        <w:rPr>
          <w:spacing w:val="-3"/>
        </w:rPr>
        <w:t> </w:t>
      </w:r>
      <w:r>
        <w:rPr/>
        <w:t>olakšano</w:t>
      </w:r>
      <w:r>
        <w:rPr>
          <w:spacing w:val="-2"/>
        </w:rPr>
        <w:t> </w:t>
      </w:r>
      <w:r>
        <w:rPr/>
        <w:t>upravljanje</w:t>
      </w:r>
    </w:p>
    <w:p>
      <w:pPr>
        <w:pStyle w:val="BodyText"/>
        <w:spacing w:before="2"/>
        <w:ind w:left="340"/>
      </w:pPr>
      <w:r>
        <w:rPr/>
        <w:t>aktivnostima</w:t>
      </w:r>
      <w:r>
        <w:rPr>
          <w:spacing w:val="-6"/>
        </w:rPr>
        <w:t> </w:t>
      </w:r>
      <w:r>
        <w:rPr/>
        <w:t>društva,</w:t>
      </w:r>
      <w:r>
        <w:rPr>
          <w:spacing w:val="-5"/>
        </w:rPr>
        <w:t> </w:t>
      </w:r>
      <w:r>
        <w:rPr/>
        <w:t>dijeljenje</w:t>
      </w:r>
      <w:r>
        <w:rPr>
          <w:spacing w:val="-5"/>
        </w:rPr>
        <w:t> </w:t>
      </w:r>
      <w:r>
        <w:rPr/>
        <w:t>znanja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resursa</w:t>
      </w:r>
      <w:r>
        <w:rPr>
          <w:spacing w:val="-5"/>
        </w:rPr>
        <w:t> </w:t>
      </w:r>
      <w:r>
        <w:rPr/>
        <w:t>te</w:t>
      </w:r>
      <w:r>
        <w:rPr>
          <w:spacing w:val="-2"/>
        </w:rPr>
        <w:t> </w:t>
      </w:r>
      <w:r>
        <w:rPr/>
        <w:t>promociju</w:t>
      </w:r>
      <w:r>
        <w:rPr>
          <w:spacing w:val="-4"/>
        </w:rPr>
        <w:t> </w:t>
      </w:r>
      <w:r>
        <w:rPr/>
        <w:t>njihovih</w:t>
      </w:r>
      <w:r>
        <w:rPr>
          <w:spacing w:val="-4"/>
        </w:rPr>
        <w:t> </w:t>
      </w:r>
      <w:r>
        <w:rPr/>
        <w:t>usluga.</w:t>
      </w:r>
      <w:r>
        <w:rPr>
          <w:spacing w:val="-3"/>
        </w:rPr>
        <w:t> </w:t>
      </w:r>
      <w:r>
        <w:rPr/>
        <w:t>Također,</w:t>
      </w:r>
      <w:r>
        <w:rPr>
          <w:spacing w:val="-5"/>
        </w:rPr>
        <w:t> </w:t>
      </w:r>
      <w:r>
        <w:rPr/>
        <w:t>web</w:t>
      </w:r>
    </w:p>
    <w:p>
      <w:pPr>
        <w:pStyle w:val="BodyText"/>
        <w:spacing w:line="360" w:lineRule="auto" w:before="146"/>
        <w:ind w:left="340" w:right="297"/>
      </w:pPr>
      <w:r>
        <w:rPr/>
        <w:t>stranica će pružati korisnicima, uključujući logopede, pacijente i stručnjake iz srodnih područja,</w:t>
      </w:r>
      <w:r>
        <w:rPr>
          <w:spacing w:val="-52"/>
        </w:rPr>
        <w:t> </w:t>
      </w:r>
      <w:r>
        <w:rPr/>
        <w:t>bogatstvo informacija o različitim terapijskim metodama, edukativne materijale i alate za</w:t>
      </w:r>
      <w:r>
        <w:rPr>
          <w:spacing w:val="1"/>
        </w:rPr>
        <w:t> </w:t>
      </w:r>
      <w:r>
        <w:rPr/>
        <w:t>poboljšanje</w:t>
      </w:r>
      <w:r>
        <w:rPr>
          <w:spacing w:val="-5"/>
        </w:rPr>
        <w:t> </w:t>
      </w:r>
      <w:r>
        <w:rPr/>
        <w:t>komunikacijskih</w:t>
      </w:r>
      <w:r>
        <w:rPr>
          <w:spacing w:val="-1"/>
        </w:rPr>
        <w:t> </w:t>
      </w:r>
      <w:r>
        <w:rPr/>
        <w:t>vještina.</w:t>
      </w:r>
      <w:r>
        <w:rPr>
          <w:spacing w:val="-2"/>
        </w:rPr>
        <w:t> </w:t>
      </w:r>
      <w:r>
        <w:rPr/>
        <w:t>Očekuje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da</w:t>
      </w:r>
      <w:r>
        <w:rPr>
          <w:spacing w:val="-2"/>
        </w:rPr>
        <w:t> </w:t>
      </w:r>
      <w:r>
        <w:rPr/>
        <w:t>će</w:t>
      </w:r>
      <w:r>
        <w:rPr>
          <w:spacing w:val="-1"/>
        </w:rPr>
        <w:t> </w:t>
      </w:r>
      <w:r>
        <w:rPr/>
        <w:t>projekt</w:t>
      </w:r>
      <w:r>
        <w:rPr>
          <w:spacing w:val="-2"/>
        </w:rPr>
        <w:t> </w:t>
      </w:r>
      <w:r>
        <w:rPr/>
        <w:t>imati</w:t>
      </w:r>
      <w:r>
        <w:rPr>
          <w:spacing w:val="-4"/>
        </w:rPr>
        <w:t> </w:t>
      </w:r>
      <w:r>
        <w:rPr/>
        <w:t>širi</w:t>
      </w:r>
      <w:r>
        <w:rPr>
          <w:spacing w:val="-4"/>
        </w:rPr>
        <w:t> </w:t>
      </w:r>
      <w:r>
        <w:rPr/>
        <w:t>utjecaj</w:t>
      </w:r>
      <w:r>
        <w:rPr>
          <w:spacing w:val="-1"/>
        </w:rPr>
        <w:t> </w:t>
      </w:r>
      <w:r>
        <w:rPr/>
        <w:t>na</w:t>
      </w:r>
      <w:r>
        <w:rPr>
          <w:spacing w:val="-3"/>
        </w:rPr>
        <w:t> </w:t>
      </w:r>
      <w:r>
        <w:rPr/>
        <w:t>globalnoj</w:t>
      </w:r>
    </w:p>
    <w:p>
      <w:pPr>
        <w:pStyle w:val="BodyText"/>
        <w:spacing w:before="2"/>
        <w:ind w:left="340"/>
      </w:pPr>
      <w:r>
        <w:rPr/>
        <w:t>razini,</w:t>
      </w:r>
      <w:r>
        <w:rPr>
          <w:spacing w:val="-5"/>
        </w:rPr>
        <w:t> </w:t>
      </w:r>
      <w:r>
        <w:rPr/>
        <w:t>potičući</w:t>
      </w:r>
      <w:r>
        <w:rPr>
          <w:spacing w:val="-3"/>
        </w:rPr>
        <w:t> </w:t>
      </w:r>
      <w:r>
        <w:rPr/>
        <w:t>razmjenu</w:t>
      </w:r>
      <w:r>
        <w:rPr>
          <w:spacing w:val="-6"/>
        </w:rPr>
        <w:t> </w:t>
      </w:r>
      <w:r>
        <w:rPr/>
        <w:t>znanja,</w:t>
      </w:r>
      <w:r>
        <w:rPr>
          <w:spacing w:val="-1"/>
        </w:rPr>
        <w:t> </w:t>
      </w:r>
      <w:r>
        <w:rPr/>
        <w:t>suradnju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unaprjeđenje</w:t>
      </w:r>
      <w:r>
        <w:rPr>
          <w:spacing w:val="-5"/>
        </w:rPr>
        <w:t> </w:t>
      </w:r>
      <w:r>
        <w:rPr/>
        <w:t>prakse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području</w:t>
      </w:r>
      <w:r>
        <w:rPr>
          <w:spacing w:val="-2"/>
        </w:rPr>
        <w:t> </w:t>
      </w:r>
      <w:r>
        <w:rPr/>
        <w:t>logopedske</w:t>
      </w:r>
      <w:r>
        <w:rPr>
          <w:spacing w:val="-4"/>
        </w:rPr>
        <w:t> </w:t>
      </w:r>
      <w:r>
        <w:rPr/>
        <w:t>terapije..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1"/>
          <w:numId w:val="4"/>
        </w:numPr>
        <w:tabs>
          <w:tab w:pos="768" w:val="left" w:leader="none"/>
        </w:tabs>
        <w:spacing w:line="240" w:lineRule="auto" w:before="0" w:after="0"/>
        <w:ind w:left="767" w:right="0" w:hanging="433"/>
        <w:jc w:val="left"/>
        <w:rPr>
          <w:rFonts w:ascii="Calibri" w:hAnsi="Calibri"/>
        </w:rPr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>
          <w:rFonts w:ascii="Calibri" w:hAnsi="Calibri"/>
        </w:rPr>
        <w:t>Kr</w:t>
      </w:r>
      <w:r>
        <w:rPr>
          <w:rFonts w:ascii="Calibri" w:hAnsi="Calibri"/>
        </w:rPr>
        <w:t>iteriji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za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mjerenje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uspješnosti</w:t>
      </w:r>
    </w:p>
    <w:p>
      <w:pPr>
        <w:pStyle w:val="BodyText"/>
        <w:rPr>
          <w:b/>
          <w:sz w:val="23"/>
        </w:rPr>
      </w:pPr>
    </w:p>
    <w:p>
      <w:pPr>
        <w:pStyle w:val="BodyText"/>
        <w:ind w:left="335" w:right="137"/>
      </w:pPr>
      <w:r>
        <w:rPr/>
        <w:t>Razvoj funkcionalne web stranice koja olakšava rezervaciju termina, pruža detaljne informacije o</w:t>
      </w:r>
      <w:r>
        <w:rPr>
          <w:spacing w:val="-52"/>
        </w:rPr>
        <w:t> </w:t>
      </w:r>
      <w:r>
        <w:rPr/>
        <w:t>terapijskim metodama i alatima te omogućava interaktivnu podršku korisnicima.Testiranje i</w:t>
      </w:r>
      <w:r>
        <w:rPr>
          <w:spacing w:val="1"/>
        </w:rPr>
        <w:t> </w:t>
      </w:r>
      <w:r>
        <w:rPr/>
        <w:t>osiguravanje ispravnog funkcioniranja web stranice kako bi se postigla stabilnost, sigurnost i</w:t>
      </w:r>
      <w:r>
        <w:rPr>
          <w:spacing w:val="1"/>
        </w:rPr>
        <w:t> </w:t>
      </w:r>
      <w:r>
        <w:rPr/>
        <w:t>optimalno</w:t>
      </w:r>
      <w:r>
        <w:rPr>
          <w:spacing w:val="-3"/>
        </w:rPr>
        <w:t> </w:t>
      </w:r>
      <w:r>
        <w:rPr/>
        <w:t>korisničko iskustvo.Dostava</w:t>
      </w:r>
      <w:r>
        <w:rPr>
          <w:spacing w:val="-3"/>
        </w:rPr>
        <w:t> </w:t>
      </w:r>
      <w:r>
        <w:rPr/>
        <w:t>potrebne</w:t>
      </w:r>
      <w:r>
        <w:rPr>
          <w:spacing w:val="-2"/>
        </w:rPr>
        <w:t> </w:t>
      </w:r>
      <w:r>
        <w:rPr/>
        <w:t>projektna</w:t>
      </w:r>
      <w:r>
        <w:rPr>
          <w:spacing w:val="-3"/>
        </w:rPr>
        <w:t> </w:t>
      </w:r>
      <w:r>
        <w:rPr/>
        <w:t>dokumentacija</w:t>
      </w:r>
      <w:r>
        <w:rPr>
          <w:spacing w:val="-3"/>
        </w:rPr>
        <w:t> </w:t>
      </w:r>
      <w:r>
        <w:rPr/>
        <w:t>za</w:t>
      </w:r>
      <w:r>
        <w:rPr>
          <w:spacing w:val="-1"/>
        </w:rPr>
        <w:t> </w:t>
      </w:r>
      <w:r>
        <w:rPr/>
        <w:t>jasno</w:t>
      </w:r>
    </w:p>
    <w:p>
      <w:pPr>
        <w:pStyle w:val="BodyText"/>
        <w:ind w:left="335" w:right="502"/>
      </w:pPr>
      <w:r>
        <w:rPr/>
        <w:t>razumijevanje funkcionalnosti, navigacije i upotrebe web stranice, što će korisnicima olakšati</w:t>
      </w:r>
      <w:r>
        <w:rPr>
          <w:spacing w:val="-52"/>
        </w:rPr>
        <w:t> </w:t>
      </w:r>
      <w:r>
        <w:rPr/>
        <w:t>snalaženje</w:t>
      </w:r>
      <w:r>
        <w:rPr>
          <w:spacing w:val="-3"/>
        </w:rPr>
        <w:t> </w:t>
      </w:r>
      <w:r>
        <w:rPr/>
        <w:t>i korištenje</w:t>
      </w:r>
      <w:r>
        <w:rPr>
          <w:spacing w:val="-2"/>
        </w:rPr>
        <w:t> </w:t>
      </w:r>
      <w:r>
        <w:rPr/>
        <w:t>platforme.</w:t>
      </w: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Voditelj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projekta:</w:t>
      </w:r>
    </w:p>
    <w:p>
      <w:pPr>
        <w:pStyle w:val="BodyText"/>
        <w:tabs>
          <w:tab w:pos="9475" w:val="left" w:leader="none"/>
        </w:tabs>
        <w:spacing w:before="137"/>
        <w:ind w:left="231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 </w:t>
      </w:r>
      <w:r>
        <w:rPr>
          <w:rFonts w:ascii="Times New Roman" w:hAnsi="Times New Roman"/>
          <w:spacing w:val="-12"/>
          <w:u w:val="single"/>
        </w:rPr>
        <w:t> </w:t>
      </w:r>
      <w:r>
        <w:rPr>
          <w:rFonts w:ascii="Times New Roman" w:hAnsi="Times New Roman"/>
          <w:u w:val="single"/>
        </w:rPr>
        <w:t>Barbara</w:t>
      </w:r>
      <w:r>
        <w:rPr>
          <w:rFonts w:ascii="Times New Roman" w:hAnsi="Times New Roman"/>
          <w:spacing w:val="-3"/>
          <w:u w:val="single"/>
        </w:rPr>
        <w:t> </w:t>
      </w:r>
      <w:r>
        <w:rPr>
          <w:rFonts w:ascii="Times New Roman" w:hAnsi="Times New Roman"/>
          <w:u w:val="single"/>
        </w:rPr>
        <w:t>Ćorić</w:t>
        <w:tab/>
      </w:r>
    </w:p>
    <w:p>
      <w:pPr>
        <w:spacing w:after="0"/>
        <w:rPr>
          <w:rFonts w:ascii="Times New Roman" w:hAnsi="Times New Roman"/>
        </w:rPr>
        <w:sectPr>
          <w:headerReference w:type="default" r:id="rId8"/>
          <w:footerReference w:type="default" r:id="rId9"/>
          <w:pgSz w:w="11930" w:h="16860"/>
          <w:pgMar w:header="722" w:footer="1132" w:top="1180" w:bottom="1320" w:left="1100" w:right="940"/>
        </w:sectPr>
      </w:pPr>
    </w:p>
    <w:p>
      <w:pPr>
        <w:pStyle w:val="BodyText"/>
        <w:tabs>
          <w:tab w:pos="6418" w:val="left" w:leader="none"/>
        </w:tabs>
        <w:spacing w:before="161"/>
        <w:ind w:left="340"/>
        <w:rPr>
          <w:rFonts w:ascii="Times New Roman" w:hAnsi="Times New Roman"/>
        </w:rPr>
      </w:pPr>
      <w:r>
        <w:rPr/>
        <w:pict>
          <v:rect style="position:absolute;margin-left:66.599998pt;margin-top:768pt;width:462.2pt;height:.5pt;mso-position-horizontal-relative:page;mso-position-vertical-relative:page;z-index:15730176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</w:rPr>
        <w:t>Odobrio:</w:t>
        <w:tab/>
        <w:t>prof.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dr.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sc.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Krešimir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Fertalj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  <w:r>
        <w:rPr/>
        <w:pict>
          <v:shape style="position:absolute;margin-left:73.5pt;margin-top:15.562148pt;width:114pt;height:.1pt;mso-position-horizontal-relative:page;mso-position-vertical-relative:paragraph;z-index:-15728128;mso-wrap-distance-left:0;mso-wrap-distance-right:0" coordorigin="1470,311" coordsize="2280,0" path="m1470,311l3750,311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6.799988pt;margin-top:15.562148pt;width:144pt;height:.1pt;mso-position-horizontal-relative:page;mso-position-vertical-relative:paragraph;z-index:-15727616;mso-wrap-distance-left:0;mso-wrap-distance-right:0" coordorigin="7536,311" coordsize="2880,0" path="m7536,311l10416,311e" filled="false" stroked="true" strokeweight=".48pt" strokecolor="#000000">
            <v:path arrowok="t"/>
            <v:stroke dashstyle="solid"/>
            <w10:wrap type="topAndBottom"/>
          </v:shape>
        </w:pict>
      </w:r>
    </w:p>
    <w:sectPr>
      <w:pgSz w:w="11930" w:h="16860"/>
      <w:pgMar w:header="722" w:footer="1132" w:top="1180" w:bottom="1460" w:left="11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6.599998pt;margin-top:768pt;width:462.2pt;height:.5pt;mso-position-horizontal-relative:page;mso-position-vertical-relative:page;z-index:-15902208" filled="true" fillcolor="#000000" stroked="false">
          <v:fill type="solid"/>
          <w10:wrap type="none"/>
        </v:rect>
      </w:pict>
    </w:r>
    <w:r>
      <w:rPr/>
      <w:pict>
        <v:shape style="position:absolute;margin-left:506.73999pt;margin-top:767.703491pt;width:20.85pt;height:13.15pt;mso-position-horizontal-relative:page;mso-position-vertical-relative:page;z-index:-1590169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20"/>
                  </w:rPr>
                  <w:t>/6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050003pt;margin-top:768.063477pt;width:49.65pt;height:13.15pt;mso-position-horizontal-relative:page;mso-position-vertical-relative:page;z-index:-159011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Fsre,</w:t>
                </w:r>
                <w:r>
                  <w:rPr>
                    <w:rFonts w:ascii="Arial MT"/>
                    <w:spacing w:val="-4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2024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73999pt;margin-top:767.703491pt;width:20.85pt;height:13.15pt;mso-position-horizontal-relative:page;mso-position-vertical-relative:page;z-index:-1589913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20"/>
                  </w:rPr>
                  <w:t>/6</w:t>
                </w:r>
              </w:p>
            </w:txbxContent>
          </v:textbox>
          <w10:wrap type="none"/>
        </v:shape>
      </w:pict>
    </w:r>
    <w:r>
      <w:rPr/>
      <w:pict>
        <v:shape style="position:absolute;margin-left:248.050003pt;margin-top:768.063477pt;width:49.65pt;height:13.15pt;mso-position-horizontal-relative:page;mso-position-vertical-relative:page;z-index:-158986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Fsre,</w:t>
                </w:r>
                <w:r>
                  <w:rPr>
                    <w:rFonts w:ascii="Arial MT"/>
                    <w:spacing w:val="-4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2024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5.900002pt;margin-top:47.500019pt;width:459.8pt;height:.5pt;mso-position-horizontal-relative:page;mso-position-vertical-relative:page;z-index:-1590528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424pt;margin-top:30.324532pt;width:83.5pt;height:13.05pt;mso-position-horizontal-relative:page;mso-position-vertical-relative:page;z-index:-159047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Logopedska terapija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420013pt;margin-top:35.124531pt;width:73.850pt;height:13.05pt;mso-position-horizontal-relative:page;mso-position-vertical-relative:page;z-index:-159042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Prijedlog</w:t>
                </w:r>
                <w:r>
                  <w:rPr>
                    <w:rFonts w:ascii="Times New Roman"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projekta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5.900002pt;margin-top:47.500019pt;width:459.8pt;height:.5pt;mso-position-horizontal-relative:page;mso-position-vertical-relative:page;z-index:-15903744" filled="true" fillcolor="#000000" stroked="false">
          <v:fill type="solid"/>
          <w10:wrap type="none"/>
        </v:rect>
      </w:pict>
    </w:r>
    <w:r>
      <w:rPr/>
      <w:pict>
        <v:shape style="position:absolute;margin-left:447.420013pt;margin-top:35.124531pt;width:73.850pt;height:13.05pt;mso-position-horizontal-relative:page;mso-position-vertical-relative:page;z-index:-159032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Prijedlog</w:t>
                </w:r>
                <w:r>
                  <w:rPr>
                    <w:rFonts w:ascii="Times New Roman"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projekta</w:t>
                </w:r>
              </w:p>
            </w:txbxContent>
          </v:textbox>
          <w10:wrap type="none"/>
        </v:shape>
      </w:pict>
    </w:r>
    <w:r>
      <w:rPr/>
      <w:pict>
        <v:shape style="position:absolute;margin-left:61.424pt;margin-top:36.204533pt;width:83.4pt;height:13.05pt;mso-position-horizontal-relative:page;mso-position-vertical-relative:page;z-index:-159027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Logopedska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terapija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5.900002pt;margin-top:47.500019pt;width:459.8pt;height:.5pt;mso-position-horizontal-relative:page;mso-position-vertical-relative:page;z-index:-15900672" filled="true" fillcolor="#000000" stroked="false">
          <v:fill type="solid"/>
          <w10:wrap type="none"/>
        </v:rect>
      </w:pict>
    </w:r>
    <w:r>
      <w:rPr/>
      <w:pict>
        <v:shape style="position:absolute;margin-left:447.420013pt;margin-top:35.124531pt;width:73.850pt;height:13.05pt;mso-position-horizontal-relative:page;mso-position-vertical-relative:page;z-index:-159001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Prijedlog</w:t>
                </w:r>
                <w:r>
                  <w:rPr>
                    <w:rFonts w:ascii="Times New Roman"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projekta</w:t>
                </w:r>
              </w:p>
            </w:txbxContent>
          </v:textbox>
          <w10:wrap type="none"/>
        </v:shape>
      </w:pict>
    </w:r>
    <w:r>
      <w:rPr/>
      <w:pict>
        <v:shape style="position:absolute;margin-left:61.424pt;margin-top:36.204533pt;width:83.4pt;height:13.05pt;mso-position-horizontal-relative:page;mso-position-vertical-relative:page;z-index:-158996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Logopedska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terapija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28" w:hanging="29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67" w:hanging="4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1773" w:hanging="432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786" w:hanging="432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800" w:hanging="432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813" w:hanging="432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827" w:hanging="432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840" w:hanging="432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853" w:hanging="432"/>
      </w:pPr>
      <w:rPr>
        <w:rFonts w:hint="default"/>
        <w:lang w:val="b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8" w:hanging="29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67" w:hanging="4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39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bs" w:eastAsia="en-US" w:bidi="ar-SA"/>
      </w:rPr>
    </w:lvl>
    <w:lvl w:ilvl="3">
      <w:start w:val="0"/>
      <w:numFmt w:val="bullet"/>
      <w:lvlText w:val="•"/>
      <w:lvlJc w:val="left"/>
      <w:pPr>
        <w:ind w:left="1970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100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230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360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490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b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0" w:hanging="24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000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1986" w:hanging="425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973" w:hanging="425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960" w:hanging="425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947" w:hanging="425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933" w:hanging="425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20" w:hanging="425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907" w:hanging="425"/>
      </w:pPr>
      <w:rPr>
        <w:rFonts w:hint="default"/>
        <w:lang w:val="b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000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1986" w:hanging="425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973" w:hanging="425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960" w:hanging="425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947" w:hanging="425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933" w:hanging="425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20" w:hanging="425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907" w:hanging="425"/>
      </w:pPr>
      <w:rPr>
        <w:rFonts w:hint="default"/>
        <w:lang w:val="b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bs" w:eastAsia="en-US" w:bidi="ar-SA"/>
    </w:rPr>
  </w:style>
  <w:style w:styleId="TOC1" w:type="paragraph">
    <w:name w:val="TOC 1"/>
    <w:basedOn w:val="Normal"/>
    <w:uiPriority w:val="1"/>
    <w:qFormat/>
    <w:pPr>
      <w:spacing w:before="137"/>
      <w:ind w:left="580" w:hanging="246"/>
    </w:pPr>
    <w:rPr>
      <w:rFonts w:ascii="Times New Roman" w:hAnsi="Times New Roman" w:eastAsia="Times New Roman" w:cs="Times New Roman"/>
      <w:sz w:val="24"/>
      <w:szCs w:val="24"/>
      <w:lang w:val="bs" w:eastAsia="en-US" w:bidi="ar-SA"/>
    </w:rPr>
  </w:style>
  <w:style w:styleId="TOC2" w:type="paragraph">
    <w:name w:val="TOC 2"/>
    <w:basedOn w:val="Normal"/>
    <w:uiPriority w:val="1"/>
    <w:qFormat/>
    <w:pPr>
      <w:spacing w:before="139"/>
      <w:ind w:left="1000" w:hanging="426"/>
    </w:pPr>
    <w:rPr>
      <w:rFonts w:ascii="Times New Roman" w:hAnsi="Times New Roman" w:eastAsia="Times New Roman" w:cs="Times New Roman"/>
      <w:sz w:val="24"/>
      <w:szCs w:val="24"/>
      <w:lang w:val="b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b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265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bs" w:eastAsia="en-US" w:bidi="ar-SA"/>
    </w:rPr>
  </w:style>
  <w:style w:styleId="Heading2" w:type="paragraph">
    <w:name w:val="Heading 2"/>
    <w:basedOn w:val="Normal"/>
    <w:uiPriority w:val="1"/>
    <w:qFormat/>
    <w:pPr>
      <w:ind w:left="767" w:hanging="43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bs" w:eastAsia="en-US" w:bidi="ar-SA"/>
    </w:rPr>
  </w:style>
  <w:style w:styleId="Title" w:type="paragraph">
    <w:name w:val="Title"/>
    <w:basedOn w:val="Normal"/>
    <w:uiPriority w:val="1"/>
    <w:qFormat/>
    <w:pPr>
      <w:ind w:left="2656" w:right="2813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bs" w:eastAsia="en-US" w:bidi="ar-SA"/>
    </w:rPr>
  </w:style>
  <w:style w:styleId="ListParagraph" w:type="paragraph">
    <w:name w:val="List Paragraph"/>
    <w:basedOn w:val="Normal"/>
    <w:uiPriority w:val="1"/>
    <w:qFormat/>
    <w:pPr>
      <w:ind w:left="767" w:hanging="433"/>
    </w:pPr>
    <w:rPr>
      <w:rFonts w:ascii="Calibri" w:hAnsi="Calibri" w:eastAsia="Calibri" w:cs="Calibri"/>
      <w:lang w:val="b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Krešimir Fertalj</dc:creator>
  <dc:subject>naslovnica dokumenta</dc:subject>
  <dc:title>Novine-PrijedlogProjekta</dc:title>
  <dcterms:created xsi:type="dcterms:W3CDTF">2024-07-08T17:45:32Z</dcterms:created>
  <dcterms:modified xsi:type="dcterms:W3CDTF">2024-07-08T17:45:32Z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2024-07-08T00:00:00Z</vt:filetime>
  </property>
</Properties>
</file>