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6B308" w14:textId="77777777" w:rsidR="003D6CB4" w:rsidRDefault="003D6CB4" w:rsidP="003D6CB4">
      <w:pPr>
        <w:jc w:val="center"/>
        <w:rPr>
          <w:rFonts w:ascii="Arial Narrow" w:hAnsi="Arial Narrow"/>
          <w:b/>
          <w:bCs/>
          <w:sz w:val="48"/>
          <w:szCs w:val="48"/>
        </w:rPr>
      </w:pPr>
      <w:r>
        <w:rPr>
          <w:rFonts w:ascii="Arial Narrow" w:hAnsi="Arial Narrow"/>
          <w:b/>
          <w:bCs/>
          <w:sz w:val="48"/>
          <w:szCs w:val="48"/>
        </w:rPr>
        <w:t>ВШЭ и НСПК</w:t>
      </w:r>
    </w:p>
    <w:p w14:paraId="297EF5C7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06A78BCB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64AA9C92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0045853A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0614C309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658AF641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1F15F67D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289DE910" w14:textId="326C32C1" w:rsidR="003D6CB4" w:rsidRPr="00E1599E" w:rsidRDefault="003D6CB4" w:rsidP="003D6CB4">
      <w:pPr>
        <w:jc w:val="center"/>
        <w:rPr>
          <w:rFonts w:ascii="Arial Narrow" w:hAnsi="Arial Narrow"/>
          <w:b/>
          <w:bCs/>
          <w:sz w:val="48"/>
          <w:szCs w:val="48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t>Mir</w:t>
      </w:r>
      <w:r w:rsidRPr="00E1599E">
        <w:rPr>
          <w:rFonts w:ascii="Arial Narrow" w:hAnsi="Arial Narrow"/>
          <w:b/>
          <w:bCs/>
          <w:sz w:val="48"/>
          <w:szCs w:val="48"/>
        </w:rPr>
        <w:t xml:space="preserve"> </w:t>
      </w:r>
      <w:r>
        <w:rPr>
          <w:rFonts w:ascii="Arial Narrow" w:hAnsi="Arial Narrow"/>
          <w:b/>
          <w:bCs/>
          <w:sz w:val="48"/>
          <w:szCs w:val="48"/>
          <w:lang w:val="en-US"/>
        </w:rPr>
        <w:t>eInvoicing</w:t>
      </w:r>
    </w:p>
    <w:p w14:paraId="4D02C182" w14:textId="77777777" w:rsidR="003D6CB4" w:rsidRDefault="003D6CB4" w:rsidP="003D6CB4">
      <w:pPr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Спецификация </w:t>
      </w:r>
      <w:r w:rsidRPr="001E4678">
        <w:rPr>
          <w:rFonts w:ascii="Arial Narrow" w:hAnsi="Arial Narrow"/>
          <w:b/>
          <w:bCs/>
          <w:sz w:val="36"/>
          <w:szCs w:val="36"/>
        </w:rPr>
        <w:t>сервиса</w:t>
      </w:r>
      <w:r>
        <w:rPr>
          <w:rFonts w:ascii="Arial Narrow" w:hAnsi="Arial Narrow"/>
          <w:b/>
          <w:bCs/>
          <w:sz w:val="36"/>
          <w:szCs w:val="36"/>
        </w:rPr>
        <w:t xml:space="preserve"> </w:t>
      </w:r>
    </w:p>
    <w:p w14:paraId="7DC688FD" w14:textId="77777777" w:rsidR="003D6CB4" w:rsidRPr="001E4678" w:rsidRDefault="003D6CB4" w:rsidP="003D6CB4">
      <w:pPr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для платежной системы Мир</w:t>
      </w:r>
    </w:p>
    <w:p w14:paraId="44826046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58B43BC3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15659BFB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761DB47D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6CA2041D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1E84AB2C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62A77A58" w14:textId="77777777" w:rsidR="003D6CB4" w:rsidRDefault="003D6CB4" w:rsidP="003D6CB4">
      <w:pPr>
        <w:rPr>
          <w:rFonts w:ascii="Arial Narrow" w:hAnsi="Arial Narrow"/>
          <w:b/>
          <w:bCs/>
          <w:sz w:val="48"/>
          <w:szCs w:val="48"/>
        </w:rPr>
      </w:pPr>
    </w:p>
    <w:p w14:paraId="4E0D671F" w14:textId="77777777" w:rsidR="003D6CB4" w:rsidRDefault="003D6CB4" w:rsidP="003D6CB4">
      <w:pPr>
        <w:jc w:val="center"/>
        <w:rPr>
          <w:rFonts w:ascii="Arial Narrow" w:hAnsi="Arial Narrow"/>
          <w:b/>
          <w:bCs/>
          <w:sz w:val="48"/>
          <w:szCs w:val="48"/>
        </w:rPr>
      </w:pPr>
      <w:r>
        <w:rPr>
          <w:rFonts w:ascii="Arial Narrow" w:hAnsi="Arial Narrow"/>
          <w:b/>
          <w:bCs/>
          <w:sz w:val="48"/>
          <w:szCs w:val="4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0228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39F257" w14:textId="77777777" w:rsidR="003D6CB4" w:rsidRDefault="003D6CB4" w:rsidP="003D6CB4">
          <w:pPr>
            <w:pStyle w:val="a8"/>
          </w:pPr>
          <w:r>
            <w:t>Оглавление</w:t>
          </w:r>
        </w:p>
        <w:p w14:paraId="1DBA49C3" w14:textId="6288BF54" w:rsidR="001D5267" w:rsidRDefault="003D6C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18835" w:history="1">
            <w:r w:rsidR="001D5267" w:rsidRPr="00D02BDB">
              <w:rPr>
                <w:rStyle w:val="a7"/>
                <w:noProof/>
              </w:rPr>
              <w:t>1.</w:t>
            </w:r>
            <w:r w:rsidR="001D5267">
              <w:rPr>
                <w:rFonts w:eastAsiaTheme="minorEastAsia"/>
                <w:noProof/>
                <w:lang w:eastAsia="ru-RU"/>
              </w:rPr>
              <w:tab/>
            </w:r>
            <w:r w:rsidR="001D5267" w:rsidRPr="00D02BDB">
              <w:rPr>
                <w:rStyle w:val="a7"/>
                <w:noProof/>
              </w:rPr>
              <w:t>История изменений</w:t>
            </w:r>
            <w:r w:rsidR="001D5267">
              <w:rPr>
                <w:noProof/>
                <w:webHidden/>
              </w:rPr>
              <w:tab/>
            </w:r>
            <w:r w:rsidR="001D5267">
              <w:rPr>
                <w:noProof/>
                <w:webHidden/>
              </w:rPr>
              <w:fldChar w:fldCharType="begin"/>
            </w:r>
            <w:r w:rsidR="001D5267">
              <w:rPr>
                <w:noProof/>
                <w:webHidden/>
              </w:rPr>
              <w:instrText xml:space="preserve"> PAGEREF _Toc67018835 \h </w:instrText>
            </w:r>
            <w:r w:rsidR="001D5267">
              <w:rPr>
                <w:noProof/>
                <w:webHidden/>
              </w:rPr>
            </w:r>
            <w:r w:rsidR="001D5267">
              <w:rPr>
                <w:noProof/>
                <w:webHidden/>
              </w:rPr>
              <w:fldChar w:fldCharType="separate"/>
            </w:r>
            <w:r w:rsidR="001D5267">
              <w:rPr>
                <w:noProof/>
                <w:webHidden/>
              </w:rPr>
              <w:t>3</w:t>
            </w:r>
            <w:r w:rsidR="001D5267">
              <w:rPr>
                <w:noProof/>
                <w:webHidden/>
              </w:rPr>
              <w:fldChar w:fldCharType="end"/>
            </w:r>
          </w:hyperlink>
        </w:p>
        <w:p w14:paraId="0EAC76A4" w14:textId="7CA6E3AA" w:rsidR="001D5267" w:rsidRDefault="001D52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36" w:history="1">
            <w:r w:rsidRPr="00D02BDB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>Требования к выполнению пользовательского    сценария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18EB" w14:textId="31BFD4AB" w:rsidR="001D5267" w:rsidRDefault="001D526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37" w:history="1">
            <w:r w:rsidRPr="00D02BDB">
              <w:rPr>
                <w:rStyle w:val="a7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>Описание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B0B5" w14:textId="1064B45B" w:rsidR="001D5267" w:rsidRDefault="001D526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38" w:history="1">
            <w:r w:rsidRPr="00D02BDB">
              <w:rPr>
                <w:rStyle w:val="a7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>Требования к обработке сообщений в сценарии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F893" w14:textId="18FBBD70" w:rsidR="001D5267" w:rsidRDefault="001D52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39" w:history="1">
            <w:r w:rsidRPr="00D02BDB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>Справочник элементов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2407" w14:textId="69CF9873" w:rsidR="001D5267" w:rsidRDefault="001D52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0" w:history="1">
            <w:r w:rsidRPr="00D02BDB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>Правила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E780" w14:textId="4552CD45" w:rsidR="001D5267" w:rsidRDefault="001D52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1" w:history="1">
            <w:r w:rsidRPr="00D02BDB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>Требования к прикладному транспорту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F3DD" w14:textId="0D7DBA17" w:rsidR="001D5267" w:rsidRDefault="001D526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2" w:history="1">
            <w:r w:rsidRPr="00D02BDB">
              <w:rPr>
                <w:rStyle w:val="a7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 xml:space="preserve">Сообщения эндпоинта </w:t>
            </w:r>
            <w:r w:rsidRPr="00D02BDB">
              <w:rPr>
                <w:rStyle w:val="a7"/>
                <w:noProof/>
                <w:lang w:val="en-US"/>
              </w:rPr>
              <w:t>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4160" w14:textId="464098F5" w:rsidR="001D5267" w:rsidRDefault="001D526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3" w:history="1">
            <w:r w:rsidRPr="00D02BDB">
              <w:rPr>
                <w:rStyle w:val="a7"/>
                <w:noProof/>
                <w:lang w:val="en-US"/>
              </w:rPr>
              <w:t>5.1.1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  <w:lang w:val="en-US"/>
              </w:rPr>
              <w:t>POST/Invoices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BC6B" w14:textId="20787418" w:rsidR="001D5267" w:rsidRDefault="001D526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4" w:history="1">
            <w:r w:rsidRPr="00D02BDB">
              <w:rPr>
                <w:rStyle w:val="a7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>Сообщения</w:t>
            </w:r>
            <w:r w:rsidRPr="00D02BDB">
              <w:rPr>
                <w:rStyle w:val="a7"/>
                <w:noProof/>
                <w:lang w:val="en-US"/>
              </w:rPr>
              <w:t xml:space="preserve"> </w:t>
            </w:r>
            <w:r w:rsidRPr="00D02BDB">
              <w:rPr>
                <w:rStyle w:val="a7"/>
                <w:noProof/>
              </w:rPr>
              <w:t>эндпоинта</w:t>
            </w:r>
            <w:r w:rsidRPr="00D02BDB">
              <w:rPr>
                <w:rStyle w:val="a7"/>
                <w:noProof/>
                <w:lang w:val="en-US"/>
              </w:rPr>
              <w:t xml:space="preserve">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25B9" w14:textId="18824258" w:rsidR="001D5267" w:rsidRDefault="001D526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5" w:history="1">
            <w:r w:rsidRPr="00D02BDB">
              <w:rPr>
                <w:rStyle w:val="a7"/>
                <w:noProof/>
                <w:lang w:val="en-US"/>
              </w:rPr>
              <w:t>5.2.1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  <w:lang w:val="en-US"/>
              </w:rPr>
              <w:t>GET /Invoices/InvoiceID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DD4F" w14:textId="08285147" w:rsidR="001D5267" w:rsidRDefault="001D526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6" w:history="1">
            <w:r w:rsidRPr="00D02BDB">
              <w:rPr>
                <w:rStyle w:val="a7"/>
                <w:noProof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>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F4E4" w14:textId="7E503BA8" w:rsidR="001D5267" w:rsidRDefault="001D526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7" w:history="1">
            <w:r w:rsidRPr="00D02BDB">
              <w:rPr>
                <w:rStyle w:val="a7"/>
                <w:noProof/>
                <w:lang w:val="en-US"/>
              </w:rPr>
              <w:t>5.3.1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  <w:lang w:val="en-US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BCD2" w14:textId="0AFC8579" w:rsidR="001D5267" w:rsidRDefault="001D526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8" w:history="1">
            <w:r w:rsidRPr="00D02BDB">
              <w:rPr>
                <w:rStyle w:val="a7"/>
                <w:noProof/>
              </w:rPr>
              <w:t>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</w:rPr>
              <w:t>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B702" w14:textId="264AC6BD" w:rsidR="001D5267" w:rsidRDefault="001D526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49" w:history="1">
            <w:r w:rsidRPr="00D02BDB">
              <w:rPr>
                <w:rStyle w:val="a7"/>
                <w:noProof/>
                <w:lang w:val="en-US"/>
              </w:rPr>
              <w:t>5.4.1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  <w:lang w:val="en-US"/>
              </w:rPr>
              <w:t>POST /Invoices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7ECD" w14:textId="1348C674" w:rsidR="001D5267" w:rsidRDefault="001D526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50" w:history="1">
            <w:r w:rsidRPr="00D02BDB">
              <w:rPr>
                <w:rStyle w:val="a7"/>
                <w:noProof/>
                <w:lang w:val="en-US"/>
              </w:rPr>
              <w:t>5.4.1.1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  <w:lang w:val="en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455B" w14:textId="7ABA7F30" w:rsidR="001D5267" w:rsidRDefault="001D526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51" w:history="1">
            <w:r w:rsidRPr="00D02BDB">
              <w:rPr>
                <w:rStyle w:val="a7"/>
                <w:noProof/>
                <w:lang w:val="en-US"/>
              </w:rPr>
              <w:t>5.1.1.2.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  <w:lang w:val="en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8774" w14:textId="45AA5CDB" w:rsidR="001D5267" w:rsidRDefault="001D526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52" w:history="1">
            <w:r w:rsidRPr="00D02BDB">
              <w:rPr>
                <w:rStyle w:val="a7"/>
                <w:noProof/>
                <w:lang w:val="en-US"/>
              </w:rPr>
              <w:t>5.4.2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  <w:lang w:val="en-US"/>
              </w:rPr>
              <w:t>GET /Invoices/InvoiceID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4D5A" w14:textId="3042B4C6" w:rsidR="001D5267" w:rsidRDefault="001D526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53" w:history="1">
            <w:r w:rsidRPr="00D02BDB">
              <w:rPr>
                <w:rStyle w:val="a7"/>
                <w:noProof/>
                <w:lang w:val="en-US"/>
              </w:rPr>
              <w:t>5.4.2.1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  <w:lang w:val="en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31DD" w14:textId="1CFD1091" w:rsidR="001D5267" w:rsidRDefault="001D526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18854" w:history="1">
            <w:r w:rsidRPr="00D02BDB">
              <w:rPr>
                <w:rStyle w:val="a7"/>
                <w:noProof/>
                <w:lang w:val="en-US"/>
              </w:rPr>
              <w:t>5.4.2.2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2BDB">
              <w:rPr>
                <w:rStyle w:val="a7"/>
                <w:noProof/>
                <w:lang w:val="en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5B9C" w14:textId="675DBFA7" w:rsidR="003D6CB4" w:rsidRDefault="003D6CB4" w:rsidP="003D6CB4">
          <w:r>
            <w:rPr>
              <w:b/>
              <w:bCs/>
            </w:rPr>
            <w:fldChar w:fldCharType="end"/>
          </w:r>
        </w:p>
      </w:sdtContent>
    </w:sdt>
    <w:p w14:paraId="327957F9" w14:textId="77777777" w:rsidR="003D6CB4" w:rsidRDefault="003D6CB4" w:rsidP="003D6CB4">
      <w:pPr>
        <w:rPr>
          <w:rFonts w:ascii="Arial Narrow" w:hAnsi="Arial Narrow"/>
        </w:rPr>
      </w:pPr>
    </w:p>
    <w:p w14:paraId="7430BF4D" w14:textId="77777777" w:rsidR="003D6CB4" w:rsidRDefault="003D6CB4" w:rsidP="003D6CB4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0D27D0A1" w14:textId="77777777" w:rsidR="003D6CB4" w:rsidRPr="009434D9" w:rsidRDefault="003D6CB4" w:rsidP="003D6CB4">
      <w:pPr>
        <w:pStyle w:val="1"/>
        <w:numPr>
          <w:ilvl w:val="0"/>
          <w:numId w:val="3"/>
        </w:numPr>
        <w:spacing w:line="259" w:lineRule="auto"/>
        <w:rPr>
          <w:sz w:val="36"/>
          <w:szCs w:val="36"/>
        </w:rPr>
      </w:pPr>
      <w:bookmarkStart w:id="0" w:name="_Toc67018835"/>
      <w:r w:rsidRPr="009434D9">
        <w:rPr>
          <w:sz w:val="36"/>
          <w:szCs w:val="36"/>
        </w:rPr>
        <w:lastRenderedPageBreak/>
        <w:t>История изменений</w:t>
      </w:r>
      <w:bookmarkEnd w:id="0"/>
    </w:p>
    <w:p w14:paraId="4B7B7A71" w14:textId="77777777" w:rsidR="003D6CB4" w:rsidRPr="00B65CEB" w:rsidRDefault="003D6CB4" w:rsidP="003D6CB4"/>
    <w:tbl>
      <w:tblPr>
        <w:tblW w:w="9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9"/>
        <w:gridCol w:w="1760"/>
        <w:gridCol w:w="4631"/>
        <w:gridCol w:w="1530"/>
      </w:tblGrid>
      <w:tr w:rsidR="003D6CB4" w:rsidRPr="0043058C" w14:paraId="5CB94C9A" w14:textId="77777777" w:rsidTr="00225670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259A" w14:textId="77777777" w:rsidR="003D6CB4" w:rsidRPr="0043058C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№ версии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07C01" w14:textId="77777777" w:rsidR="003D6CB4" w:rsidRPr="0043058C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Дата обновления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B22442" w14:textId="77777777" w:rsidR="003D6CB4" w:rsidRPr="0043058C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Краткое описание изменения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25AF0C" w14:textId="77777777" w:rsidR="003D6CB4" w:rsidRPr="0043058C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Обновлено</w:t>
            </w:r>
          </w:p>
        </w:tc>
      </w:tr>
      <w:tr w:rsidR="003D6CB4" w:rsidRPr="0043058C" w14:paraId="4DF70DFD" w14:textId="77777777" w:rsidTr="00225670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CA9B4" w14:textId="77777777" w:rsidR="003D6CB4" w:rsidRPr="006C6C8A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</w:t>
            </w:r>
            <w:r w:rsidRPr="006C6C8A">
              <w:rPr>
                <w:rFonts w:ascii="Arial Narrow" w:hAnsi="Arial Narrow"/>
                <w:lang w:bidi="ru-RU"/>
              </w:rPr>
              <w:t>.0</w:t>
            </w:r>
            <w:r>
              <w:rPr>
                <w:rFonts w:ascii="Arial Narrow" w:hAnsi="Arial Narrow"/>
                <w:lang w:bidi="ru-RU"/>
              </w:rPr>
              <w:t>.1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73E9A" w14:textId="77777777" w:rsidR="003D6CB4" w:rsidRPr="006C6C8A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13.01.21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9561D" w14:textId="77777777" w:rsidR="003D6CB4" w:rsidRPr="006C6C8A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 w:rsidRPr="006C6C8A">
              <w:rPr>
                <w:rFonts w:ascii="Arial Narrow" w:hAnsi="Arial Narrow"/>
                <w:lang w:bidi="ru-RU"/>
              </w:rPr>
              <w:t>Initial draft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96AE8" w14:textId="7C198B95" w:rsidR="003D6CB4" w:rsidRPr="0043058C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В.А.</w:t>
            </w:r>
          </w:p>
        </w:tc>
      </w:tr>
      <w:tr w:rsidR="003D6CB4" w:rsidRPr="0043058C" w14:paraId="4A223658" w14:textId="77777777" w:rsidTr="00225670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0763C" w14:textId="77777777" w:rsidR="003D6CB4" w:rsidRPr="006C6C8A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0.0.2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48EAC" w14:textId="70B5609D" w:rsidR="003D6CB4" w:rsidRPr="006C6C8A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16.02.21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24323" w14:textId="4BA4765C" w:rsidR="003D6CB4" w:rsidRPr="006C6C8A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 xml:space="preserve">Внесены изменения в </w:t>
            </w:r>
            <w:r>
              <w:rPr>
                <w:rFonts w:ascii="Arial Narrow" w:hAnsi="Arial Narrow"/>
                <w:lang w:val="en-US" w:bidi="ru-RU"/>
              </w:rPr>
              <w:t>sequence</w:t>
            </w:r>
            <w:r w:rsidRPr="0044335E">
              <w:rPr>
                <w:rFonts w:ascii="Arial Narrow" w:hAnsi="Arial Narrow"/>
                <w:lang w:bidi="ru-RU"/>
              </w:rPr>
              <w:t>-</w:t>
            </w:r>
            <w:r>
              <w:rPr>
                <w:rFonts w:ascii="Arial Narrow" w:hAnsi="Arial Narrow"/>
                <w:lang w:bidi="ru-RU"/>
              </w:rPr>
              <w:t xml:space="preserve">диаграмму, сформированы справочник элементов бизнес-данных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669B5" w14:textId="3E58FFB5" w:rsidR="003D6CB4" w:rsidRPr="0043058C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</w:t>
            </w:r>
          </w:p>
        </w:tc>
      </w:tr>
      <w:tr w:rsidR="003D6CB4" w:rsidRPr="0043058C" w14:paraId="175AC111" w14:textId="77777777" w:rsidTr="00225670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B5E6" w14:textId="77777777" w:rsidR="003D6CB4" w:rsidRPr="008379C0" w:rsidRDefault="003D6CB4" w:rsidP="00225670">
            <w:pPr>
              <w:spacing w:after="120"/>
              <w:rPr>
                <w:rFonts w:ascii="Arial Narrow" w:hAnsi="Arial Narrow"/>
                <w:lang w:val="en-US" w:bidi="ru-RU"/>
              </w:rPr>
            </w:pPr>
            <w:r>
              <w:rPr>
                <w:rFonts w:ascii="Arial Narrow" w:hAnsi="Arial Narrow"/>
                <w:lang w:val="en-US" w:bidi="ru-RU"/>
              </w:rPr>
              <w:t>0.0.3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DE990" w14:textId="35F8072B" w:rsidR="003D6CB4" w:rsidRPr="008379C0" w:rsidRDefault="003D6CB4" w:rsidP="00225670">
            <w:pPr>
              <w:spacing w:after="120"/>
              <w:rPr>
                <w:rFonts w:ascii="Arial Narrow" w:hAnsi="Arial Narrow"/>
                <w:lang w:val="en-US" w:bidi="ru-RU"/>
              </w:rPr>
            </w:pPr>
            <w:r>
              <w:rPr>
                <w:rFonts w:ascii="Arial Narrow" w:hAnsi="Arial Narrow"/>
                <w:lang w:val="en-US" w:bidi="ru-RU"/>
              </w:rPr>
              <w:t>1</w:t>
            </w:r>
            <w:r>
              <w:rPr>
                <w:rFonts w:ascii="Arial Narrow" w:hAnsi="Arial Narrow"/>
                <w:lang w:bidi="ru-RU"/>
              </w:rPr>
              <w:t>8.</w:t>
            </w:r>
            <w:r>
              <w:rPr>
                <w:rFonts w:ascii="Arial Narrow" w:hAnsi="Arial Narrow"/>
                <w:lang w:val="en-US" w:bidi="ru-RU"/>
              </w:rPr>
              <w:t>03.21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5E4D8" w14:textId="0737BEA3" w:rsidR="003D6CB4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 xml:space="preserve">Внесены изменения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920C3" w14:textId="29B62489" w:rsidR="003D6CB4" w:rsidRDefault="003D6CB4" w:rsidP="00225670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</w:t>
            </w:r>
          </w:p>
        </w:tc>
      </w:tr>
    </w:tbl>
    <w:p w14:paraId="0FAD7621" w14:textId="77777777" w:rsidR="003D6CB4" w:rsidRDefault="003D6CB4" w:rsidP="003D6CB4">
      <w:pPr>
        <w:spacing w:after="120"/>
        <w:rPr>
          <w:rFonts w:ascii="Arial Narrow" w:hAnsi="Arial Narrow"/>
        </w:rPr>
      </w:pPr>
    </w:p>
    <w:p w14:paraId="0C99985F" w14:textId="77777777" w:rsidR="003D6CB4" w:rsidRPr="00B65CEB" w:rsidRDefault="003D6CB4" w:rsidP="003D6CB4">
      <w:pPr>
        <w:rPr>
          <w:rFonts w:ascii="Arial Narrow" w:hAnsi="Arial Narrow"/>
        </w:rPr>
      </w:pPr>
    </w:p>
    <w:p w14:paraId="7B7739D1" w14:textId="77777777" w:rsidR="003D6CB4" w:rsidRPr="003C6D49" w:rsidRDefault="003D6CB4" w:rsidP="003D6CB4">
      <w:pPr>
        <w:rPr>
          <w:rFonts w:ascii="Arial Narrow" w:eastAsiaTheme="majorEastAsia" w:hAnsi="Arial Narrow" w:cstheme="majorBidi"/>
          <w:b/>
          <w:sz w:val="32"/>
          <w:szCs w:val="32"/>
        </w:rPr>
      </w:pPr>
      <w:r>
        <w:br w:type="page"/>
      </w:r>
    </w:p>
    <w:p w14:paraId="04ABED57" w14:textId="77777777" w:rsidR="00465A27" w:rsidRPr="00664E7C" w:rsidRDefault="00465A27" w:rsidP="00465A27">
      <w:pPr>
        <w:pStyle w:val="1"/>
        <w:numPr>
          <w:ilvl w:val="0"/>
          <w:numId w:val="3"/>
        </w:numPr>
        <w:spacing w:line="259" w:lineRule="auto"/>
        <w:jc w:val="center"/>
        <w:rPr>
          <w:sz w:val="36"/>
          <w:szCs w:val="36"/>
        </w:rPr>
      </w:pPr>
      <w:bookmarkStart w:id="1" w:name="_Toc67018836"/>
      <w:r w:rsidRPr="00664E7C">
        <w:rPr>
          <w:sz w:val="36"/>
          <w:szCs w:val="36"/>
        </w:rPr>
        <w:lastRenderedPageBreak/>
        <w:t xml:space="preserve">Требования к выполнению пользовательского </w:t>
      </w:r>
      <w:r>
        <w:rPr>
          <w:sz w:val="36"/>
          <w:szCs w:val="36"/>
        </w:rPr>
        <w:t xml:space="preserve">   </w:t>
      </w:r>
      <w:r w:rsidRPr="00664E7C">
        <w:rPr>
          <w:sz w:val="36"/>
          <w:szCs w:val="36"/>
        </w:rPr>
        <w:t>сценария 2</w:t>
      </w:r>
      <w:bookmarkEnd w:id="1"/>
    </w:p>
    <w:p w14:paraId="52BCC67F" w14:textId="77777777" w:rsidR="00465A27" w:rsidRDefault="00465A27" w:rsidP="00465A27">
      <w:pPr>
        <w:pStyle w:val="1"/>
        <w:numPr>
          <w:ilvl w:val="1"/>
          <w:numId w:val="8"/>
        </w:numPr>
        <w:spacing w:line="259" w:lineRule="auto"/>
      </w:pPr>
      <w:bookmarkStart w:id="2" w:name="_Toc67018837"/>
      <w:r>
        <w:t>Описание сценария</w:t>
      </w:r>
      <w:bookmarkEnd w:id="2"/>
    </w:p>
    <w:p w14:paraId="2F17D034" w14:textId="77777777" w:rsidR="00465A27" w:rsidRPr="00A7414A" w:rsidRDefault="00465A27" w:rsidP="00465A27"/>
    <w:p w14:paraId="17B95F72" w14:textId="77777777" w:rsidR="00465A27" w:rsidRPr="00465A27" w:rsidRDefault="00465A27" w:rsidP="00465A27">
      <w:pPr>
        <w:spacing w:line="360" w:lineRule="auto"/>
        <w:rPr>
          <w:rFonts w:ascii="Cambria" w:hAnsi="Cambria" w:cs="Cambria"/>
          <w:u w:val="single"/>
        </w:rPr>
      </w:pPr>
      <w:r w:rsidRPr="00465A27">
        <w:rPr>
          <w:rFonts w:ascii="Cambria" w:hAnsi="Cambria" w:cs="Cambria"/>
          <w:u w:val="single"/>
        </w:rPr>
        <w:t>Публикация счета получателем и уведомление плательщика.</w:t>
      </w:r>
    </w:p>
    <w:p w14:paraId="3D8F4658" w14:textId="77777777" w:rsidR="00465A27" w:rsidRPr="00465A27" w:rsidRDefault="00465A27" w:rsidP="00465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A27">
        <w:rPr>
          <w:rFonts w:ascii="Times New Roman" w:hAnsi="Times New Roman" w:cs="Times New Roman"/>
          <w:sz w:val="24"/>
          <w:szCs w:val="24"/>
        </w:rPr>
        <w:t>Получатель решил выставить счет. Для этого он заходит в приложение своего банка, где выставляет счет, в котором указывает необходимую информацию, в том числе социальный идентификатор плательщика.</w:t>
      </w:r>
    </w:p>
    <w:p w14:paraId="3C8A8512" w14:textId="77777777" w:rsidR="00465A27" w:rsidRPr="00465A27" w:rsidRDefault="00465A27" w:rsidP="00465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A27">
        <w:rPr>
          <w:rFonts w:ascii="Times New Roman" w:hAnsi="Times New Roman" w:cs="Times New Roman"/>
          <w:sz w:val="24"/>
          <w:szCs w:val="24"/>
        </w:rPr>
        <w:t xml:space="preserve">Участники: получатель, сервис Mir eInvoicing, приложение банка получателя, банк получателя, плательщик, банк плательщика, приложение банка плательщика. </w:t>
      </w:r>
    </w:p>
    <w:p w14:paraId="291FDAFB" w14:textId="77777777" w:rsidR="00465A27" w:rsidRPr="00465A27" w:rsidRDefault="00465A27" w:rsidP="00465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A27">
        <w:rPr>
          <w:rFonts w:ascii="Times New Roman" w:hAnsi="Times New Roman" w:cs="Times New Roman"/>
          <w:sz w:val="24"/>
          <w:szCs w:val="24"/>
        </w:rPr>
        <w:t xml:space="preserve">Предусловие: плательщик и получатель зарегистрированы в программе. </w:t>
      </w:r>
    </w:p>
    <w:p w14:paraId="4620A80C" w14:textId="77777777" w:rsidR="00465A27" w:rsidRPr="00465A27" w:rsidRDefault="00465A27" w:rsidP="00465A2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5A27">
        <w:rPr>
          <w:rFonts w:ascii="Times New Roman" w:hAnsi="Times New Roman" w:cs="Times New Roman"/>
          <w:bCs/>
          <w:sz w:val="24"/>
          <w:szCs w:val="24"/>
        </w:rPr>
        <w:t>Базовый сценарий:</w:t>
      </w:r>
    </w:p>
    <w:p w14:paraId="6DDBBE88" w14:textId="77777777" w:rsidR="00465A27" w:rsidRPr="00465A27" w:rsidRDefault="00465A27" w:rsidP="00465A2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Получатель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приложении банка получателя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выставляет счет;</w:t>
      </w:r>
    </w:p>
    <w:p w14:paraId="22295002" w14:textId="77777777" w:rsidR="00465A27" w:rsidRPr="00465A27" w:rsidRDefault="00465A27" w:rsidP="00465A2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Приложение банка получателя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передает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банку получателя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информацию о выставленном счете;</w:t>
      </w:r>
    </w:p>
    <w:p w14:paraId="25EF2615" w14:textId="77777777" w:rsidR="00465A27" w:rsidRPr="00465A27" w:rsidRDefault="00465A27" w:rsidP="00465A2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Банк получателя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передает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сервису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Mir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eInvoicing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информацию о выставленном счете;</w:t>
      </w:r>
    </w:p>
    <w:p w14:paraId="6294C6CC" w14:textId="77777777" w:rsidR="00465A27" w:rsidRPr="00465A27" w:rsidRDefault="00465A27" w:rsidP="00465A2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Сервис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Mir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eInvoicing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находит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банк плательщика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по социальному идентификатору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плательщика</w:t>
      </w:r>
      <w:r w:rsidRPr="00465A27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9B71C8" w14:textId="77777777" w:rsidR="00465A27" w:rsidRPr="00465A27" w:rsidRDefault="00465A27" w:rsidP="00465A2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Сервис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Mir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eInvoicing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передает информацию о выставленном счете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банку плательщика</w:t>
      </w:r>
      <w:r w:rsidRPr="00465A27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68A7D2" w14:textId="77777777" w:rsidR="00465A27" w:rsidRPr="00465A27" w:rsidRDefault="00465A27" w:rsidP="00465A2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Банк плательщика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передает информацию о выставленном счете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приложению банка плательщика</w:t>
      </w:r>
      <w:r w:rsidRPr="00465A27">
        <w:rPr>
          <w:rFonts w:ascii="Times New Roman" w:hAnsi="Times New Roman" w:cs="Times New Roman"/>
          <w:bCs/>
          <w:sz w:val="24"/>
          <w:szCs w:val="24"/>
        </w:rPr>
        <w:t>;</w:t>
      </w:r>
    </w:p>
    <w:p w14:paraId="57FB1CE6" w14:textId="77777777" w:rsidR="00465A27" w:rsidRPr="00465A27" w:rsidRDefault="00465A27" w:rsidP="00465A2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Приложение банка плательщика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уведомляет </w:t>
      </w:r>
      <w:r w:rsidRPr="00465A27">
        <w:rPr>
          <w:rFonts w:ascii="Times New Roman" w:hAnsi="Times New Roman" w:cs="Times New Roman"/>
          <w:bCs/>
          <w:i/>
          <w:iCs/>
          <w:sz w:val="24"/>
          <w:szCs w:val="24"/>
        </w:rPr>
        <w:t>плательщика</w:t>
      </w:r>
      <w:r w:rsidRPr="00465A27">
        <w:rPr>
          <w:rFonts w:ascii="Times New Roman" w:hAnsi="Times New Roman" w:cs="Times New Roman"/>
          <w:bCs/>
          <w:sz w:val="24"/>
          <w:szCs w:val="24"/>
        </w:rPr>
        <w:t xml:space="preserve"> о выставленном ему счете.</w:t>
      </w:r>
    </w:p>
    <w:p w14:paraId="5790814A" w14:textId="2C55DB10" w:rsidR="00465A27" w:rsidRPr="00465A27" w:rsidRDefault="00CB6D91" w:rsidP="00465A27">
      <w:pPr>
        <w:spacing w:line="360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B5921" wp14:editId="74C1B3E6">
                <wp:simplePos x="0" y="0"/>
                <wp:positionH relativeFrom="page">
                  <wp:align>right</wp:align>
                </wp:positionH>
                <wp:positionV relativeFrom="paragraph">
                  <wp:posOffset>3765520</wp:posOffset>
                </wp:positionV>
                <wp:extent cx="712851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97220" w14:textId="32DED5C4" w:rsidR="00CB6D91" w:rsidRPr="00CB6D91" w:rsidRDefault="00CB6D91" w:rsidP="00CB6D91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1</w:t>
                            </w:r>
                            <w:r w:rsidRPr="00CB6D91">
                              <w:t xml:space="preserve">. </w:t>
                            </w:r>
                            <w:r>
                              <w:t>Публикация счета получателем и уведомление плательщика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4B5921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510.1pt;margin-top:296.5pt;width:561.3pt;height:.05pt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" stroked="f">
                <v:textbox style="mso-fit-shape-to-text:t" inset="0,0,0,0">
                  <w:txbxContent>
                    <w:p w14:paraId="54A97220" w14:textId="32DED5C4" w:rsidR="00CB6D91" w:rsidRPr="00CB6D91" w:rsidRDefault="00CB6D91" w:rsidP="00CB6D91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t>1</w:t>
                      </w:r>
                      <w:r w:rsidRPr="00CB6D91">
                        <w:t xml:space="preserve">. </w:t>
                      </w:r>
                      <w:r>
                        <w:t>Публикация счета получателем и уведомление плательщика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5A27" w:rsidRPr="00465A27">
        <w:rPr>
          <w:rFonts w:asciiTheme="majorHAnsi" w:hAnsiTheme="majorHAnsi" w:cstheme="majorHAnsi"/>
          <w:bCs/>
          <w:sz w:val="28"/>
          <w:szCs w:val="28"/>
        </w:rPr>
        <w:drawing>
          <wp:inline distT="0" distB="0" distL="0" distR="0" wp14:anchorId="3083147E" wp14:editId="2FB5E11E">
            <wp:extent cx="5940425" cy="3611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98D7" w14:textId="03652DD5" w:rsidR="00465A27" w:rsidRDefault="00465A27" w:rsidP="00465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90754" w14:textId="1064BBFE" w:rsidR="003D6CB4" w:rsidRDefault="003D6CB4" w:rsidP="003D6CB4">
      <w:pPr>
        <w:ind w:left="1080" w:hanging="720"/>
      </w:pPr>
    </w:p>
    <w:p w14:paraId="2F1975B3" w14:textId="78408961" w:rsidR="00465A27" w:rsidRDefault="00465A27" w:rsidP="003D6CB4">
      <w:pPr>
        <w:ind w:left="1080" w:hanging="720"/>
      </w:pPr>
    </w:p>
    <w:p w14:paraId="6D860EEE" w14:textId="0E63F90B" w:rsidR="00465A27" w:rsidRDefault="00465A27" w:rsidP="003D6CB4">
      <w:pPr>
        <w:ind w:left="1080" w:hanging="720"/>
      </w:pPr>
    </w:p>
    <w:p w14:paraId="1BBE617E" w14:textId="71AEE2CE" w:rsidR="00465A27" w:rsidRDefault="00465A27" w:rsidP="003D6CB4">
      <w:pPr>
        <w:ind w:left="1080" w:hanging="720"/>
      </w:pPr>
    </w:p>
    <w:p w14:paraId="5D3FF657" w14:textId="79DA4B08" w:rsidR="00465A27" w:rsidRDefault="00465A27" w:rsidP="003D6CB4">
      <w:pPr>
        <w:ind w:left="1080" w:hanging="720"/>
      </w:pPr>
    </w:p>
    <w:p w14:paraId="467D7388" w14:textId="55C60B89" w:rsidR="00465A27" w:rsidRDefault="00465A27" w:rsidP="003D6CB4">
      <w:pPr>
        <w:ind w:left="1080" w:hanging="720"/>
      </w:pPr>
    </w:p>
    <w:p w14:paraId="29B56C86" w14:textId="30111DC8" w:rsidR="00465A27" w:rsidRDefault="00465A27" w:rsidP="003D6CB4">
      <w:pPr>
        <w:ind w:left="1080" w:hanging="720"/>
      </w:pPr>
    </w:p>
    <w:p w14:paraId="1BB057FA" w14:textId="6F8374EB" w:rsidR="00465A27" w:rsidRDefault="00465A27" w:rsidP="003D6CB4">
      <w:pPr>
        <w:ind w:left="1080" w:hanging="720"/>
      </w:pPr>
    </w:p>
    <w:p w14:paraId="212956A1" w14:textId="49ED30AF" w:rsidR="005A141F" w:rsidRDefault="005A141F" w:rsidP="003D6CB4">
      <w:pPr>
        <w:ind w:left="1080" w:hanging="720"/>
      </w:pPr>
    </w:p>
    <w:p w14:paraId="2B718D61" w14:textId="3E4999FB" w:rsidR="005A141F" w:rsidRDefault="005A141F" w:rsidP="003D6CB4">
      <w:pPr>
        <w:ind w:left="1080" w:hanging="720"/>
      </w:pPr>
    </w:p>
    <w:p w14:paraId="28A5008F" w14:textId="5D1347A3" w:rsidR="005A141F" w:rsidRDefault="005A141F" w:rsidP="003D6CB4">
      <w:pPr>
        <w:ind w:left="1080" w:hanging="720"/>
      </w:pPr>
    </w:p>
    <w:p w14:paraId="47B02250" w14:textId="4B2138B2" w:rsidR="005A141F" w:rsidRDefault="005A141F" w:rsidP="003D6CB4">
      <w:pPr>
        <w:ind w:left="1080" w:hanging="720"/>
      </w:pPr>
    </w:p>
    <w:p w14:paraId="5488D224" w14:textId="1FF281E0" w:rsidR="005A141F" w:rsidRDefault="005A141F" w:rsidP="003D6CB4">
      <w:pPr>
        <w:ind w:left="1080" w:hanging="720"/>
      </w:pPr>
    </w:p>
    <w:p w14:paraId="356D3D33" w14:textId="77777777" w:rsidR="005A141F" w:rsidRDefault="005A141F" w:rsidP="003D6CB4">
      <w:pPr>
        <w:ind w:left="1080" w:hanging="720"/>
      </w:pPr>
    </w:p>
    <w:p w14:paraId="46ACB5BA" w14:textId="6AC4838C" w:rsidR="00465A27" w:rsidRDefault="00465A27" w:rsidP="003D6CB4">
      <w:pPr>
        <w:ind w:left="1080" w:hanging="720"/>
      </w:pPr>
    </w:p>
    <w:p w14:paraId="0FF7900B" w14:textId="275DA4FA" w:rsidR="00465A27" w:rsidRDefault="00465A27" w:rsidP="003D6CB4">
      <w:pPr>
        <w:ind w:left="1080" w:hanging="720"/>
      </w:pPr>
    </w:p>
    <w:p w14:paraId="4E8EE063" w14:textId="77777777" w:rsidR="00465A27" w:rsidRDefault="00465A27" w:rsidP="003D6CB4">
      <w:pPr>
        <w:ind w:left="1080" w:hanging="720"/>
      </w:pPr>
    </w:p>
    <w:p w14:paraId="7DC1BFD3" w14:textId="77777777" w:rsidR="003D6CB4" w:rsidRDefault="003D6CB4" w:rsidP="003D6CB4">
      <w:pPr>
        <w:pStyle w:val="1"/>
        <w:numPr>
          <w:ilvl w:val="1"/>
          <w:numId w:val="8"/>
        </w:numPr>
        <w:spacing w:line="259" w:lineRule="auto"/>
      </w:pPr>
      <w:bookmarkStart w:id="3" w:name="_Toc67018838"/>
      <w:r>
        <w:lastRenderedPageBreak/>
        <w:t>Требования к обработке сообщений в сценарии 2</w:t>
      </w:r>
      <w:bookmarkEnd w:id="3"/>
    </w:p>
    <w:p w14:paraId="4BD9CE07" w14:textId="0CC0C044" w:rsidR="003D6CB4" w:rsidRPr="003D6CB4" w:rsidRDefault="003D6CB4" w:rsidP="00ED06E6"/>
    <w:p w14:paraId="53443AC7" w14:textId="09D5E127" w:rsidR="00ED06E6" w:rsidRPr="009C630D" w:rsidRDefault="00945F1D" w:rsidP="00ED06E6">
      <w:pPr>
        <w:rPr>
          <w:rFonts w:cs="Arial"/>
          <w:u w:val="single"/>
        </w:rPr>
      </w:pPr>
      <w:r w:rsidRPr="00945F1D">
        <w:drawing>
          <wp:anchor distT="0" distB="0" distL="114300" distR="114300" simplePos="0" relativeHeight="251666432" behindDoc="0" locked="0" layoutInCell="1" allowOverlap="1" wp14:anchorId="6123F3A8" wp14:editId="4A3DB46A">
            <wp:simplePos x="0" y="0"/>
            <wp:positionH relativeFrom="page">
              <wp:align>left</wp:align>
            </wp:positionH>
            <wp:positionV relativeFrom="paragraph">
              <wp:posOffset>300686</wp:posOffset>
            </wp:positionV>
            <wp:extent cx="7814945" cy="32277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048" cy="323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F1D">
        <w:t xml:space="preserve"> </w:t>
      </w:r>
      <w:r w:rsidR="001450FB">
        <w:rPr>
          <w:lang w:val="en-US"/>
        </w:rPr>
        <w:t>User</w:t>
      </w:r>
      <w:r w:rsidR="001450FB" w:rsidRPr="00ED06E6">
        <w:t>-</w:t>
      </w:r>
      <w:r w:rsidR="001450FB">
        <w:rPr>
          <w:lang w:val="en-US"/>
        </w:rPr>
        <w:t>case</w:t>
      </w:r>
      <w:r w:rsidR="001450FB" w:rsidRPr="00ED06E6">
        <w:t xml:space="preserve"> 2 </w:t>
      </w:r>
      <w:r w:rsidR="001450FB">
        <w:rPr>
          <w:lang w:val="en-US"/>
        </w:rPr>
        <w:t>sequence</w:t>
      </w:r>
      <w:r w:rsidR="001450FB" w:rsidRPr="00ED06E6">
        <w:t xml:space="preserve"> </w:t>
      </w:r>
      <w:r w:rsidR="001450FB">
        <w:rPr>
          <w:lang w:val="en-US"/>
        </w:rPr>
        <w:t>diagram</w:t>
      </w:r>
      <w:r w:rsidR="001450FB" w:rsidRPr="00ED06E6">
        <w:t xml:space="preserve"> </w:t>
      </w:r>
      <w:r w:rsidR="00ED06E6">
        <w:t>(</w:t>
      </w:r>
      <w:r w:rsidR="00ED06E6">
        <w:rPr>
          <w:rFonts w:ascii="Cambria" w:hAnsi="Cambria" w:cs="Cambria"/>
          <w:u w:val="single"/>
        </w:rPr>
        <w:t>Публикация счета получателем и уведомление плательщика)</w:t>
      </w:r>
    </w:p>
    <w:p w14:paraId="63105827" w14:textId="3F6110FF" w:rsidR="00667022" w:rsidRDefault="00945F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06465" wp14:editId="7A12CDC0">
                <wp:simplePos x="0" y="0"/>
                <wp:positionH relativeFrom="page">
                  <wp:posOffset>169707</wp:posOffset>
                </wp:positionH>
                <wp:positionV relativeFrom="paragraph">
                  <wp:posOffset>3271240</wp:posOffset>
                </wp:positionV>
                <wp:extent cx="712851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11F84A" w14:textId="2A1EB756" w:rsidR="00CB6D91" w:rsidRPr="00EA6CEE" w:rsidRDefault="00CB6D91" w:rsidP="00CB6D91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06491B">
                              <w:rPr>
                                <w:lang w:val="en-US"/>
                              </w:rPr>
                              <w:t>Sequence-диаграмма сценария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06465" id="Надпись 6" o:spid="_x0000_s1027" type="#_x0000_t202" style="position:absolute;margin-left:13.35pt;margin-top:257.6pt;width:561.3pt;height:.0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" stroked="f">
                <v:textbox style="mso-fit-shape-to-text:t" inset="0,0,0,0">
                  <w:txbxContent>
                    <w:p w14:paraId="5E11F84A" w14:textId="2A1EB756" w:rsidR="00CB6D91" w:rsidRPr="00EA6CEE" w:rsidRDefault="00CB6D91" w:rsidP="00CB6D91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Pr="0006491B">
                        <w:rPr>
                          <w:lang w:val="en-US"/>
                        </w:rPr>
                        <w:t>Sequence-диаграмма сценария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2EA8BF" w14:textId="57BD6654" w:rsidR="0003269D" w:rsidRDefault="0003269D"/>
    <w:p w14:paraId="076FAB7C" w14:textId="4767C077" w:rsidR="0003269D" w:rsidRDefault="0003269D" w:rsidP="0003269D">
      <w:pPr>
        <w:jc w:val="both"/>
      </w:pPr>
      <w:r>
        <w:rPr>
          <w:b/>
          <w:bCs/>
          <w:sz w:val="28"/>
          <w:szCs w:val="28"/>
        </w:rPr>
        <w:t>Предисловие</w:t>
      </w:r>
      <w:r w:rsidRPr="0003269D">
        <w:t xml:space="preserve">: </w:t>
      </w:r>
      <w:r>
        <w:t>сообщения</w:t>
      </w:r>
      <w:r w:rsidRPr="0003269D">
        <w:t xml:space="preserve"> </w:t>
      </w:r>
      <w:r w:rsidR="008538E6" w:rsidRPr="008538E6">
        <w:rPr>
          <w:lang w:val="en-US"/>
        </w:rPr>
        <w:t>Sending</w:t>
      </w:r>
      <w:r w:rsidR="008538E6" w:rsidRPr="008538E6">
        <w:t xml:space="preserve"> </w:t>
      </w:r>
      <w:r w:rsidR="008538E6" w:rsidRPr="008538E6">
        <w:rPr>
          <w:lang w:val="en-US"/>
        </w:rPr>
        <w:t>Invoice</w:t>
      </w:r>
      <w:r w:rsidRPr="008538E6">
        <w:t xml:space="preserve"> </w:t>
      </w:r>
      <w:r w:rsidRPr="008538E6">
        <w:rPr>
          <w:lang w:val="en-US"/>
        </w:rPr>
        <w:t>Request</w:t>
      </w:r>
      <w:r w:rsidR="008538E6" w:rsidRPr="008538E6">
        <w:t>,</w:t>
      </w:r>
      <w:r w:rsidRPr="008538E6">
        <w:t xml:space="preserve"> </w:t>
      </w:r>
      <w:r w:rsidR="008538E6" w:rsidRPr="008538E6">
        <w:rPr>
          <w:lang w:val="en-US"/>
        </w:rPr>
        <w:t>Sending</w:t>
      </w:r>
      <w:r w:rsidR="008538E6" w:rsidRPr="008538E6">
        <w:t xml:space="preserve"> </w:t>
      </w:r>
      <w:r w:rsidR="008538E6" w:rsidRPr="008538E6">
        <w:rPr>
          <w:lang w:val="en-US"/>
        </w:rPr>
        <w:t>Invoice</w:t>
      </w:r>
      <w:r w:rsidRPr="008538E6">
        <w:t xml:space="preserve"> </w:t>
      </w:r>
      <w:r w:rsidRPr="008538E6">
        <w:rPr>
          <w:lang w:val="en-US"/>
        </w:rPr>
        <w:t>Response</w:t>
      </w:r>
      <w:r w:rsidR="008538E6" w:rsidRPr="008538E6">
        <w:t xml:space="preserve">, </w:t>
      </w:r>
      <w:r w:rsidR="008538E6" w:rsidRPr="008538E6">
        <w:rPr>
          <w:lang w:val="en-US"/>
        </w:rPr>
        <w:t>Invoice</w:t>
      </w:r>
      <w:r w:rsidR="008538E6" w:rsidRPr="008538E6">
        <w:t xml:space="preserve"> </w:t>
      </w:r>
      <w:r w:rsidR="008538E6" w:rsidRPr="008538E6">
        <w:rPr>
          <w:lang w:val="en-US"/>
        </w:rPr>
        <w:t>Sending</w:t>
      </w:r>
      <w:r w:rsidR="008538E6" w:rsidRPr="008538E6">
        <w:t xml:space="preserve"> </w:t>
      </w:r>
      <w:r w:rsidR="008538E6" w:rsidRPr="008538E6">
        <w:rPr>
          <w:lang w:val="en-US"/>
        </w:rPr>
        <w:t>Request</w:t>
      </w:r>
      <w:r w:rsidR="008538E6" w:rsidRPr="008538E6">
        <w:t xml:space="preserve"> и </w:t>
      </w:r>
      <w:r w:rsidR="008538E6" w:rsidRPr="008538E6">
        <w:rPr>
          <w:lang w:val="en-US"/>
        </w:rPr>
        <w:t>Invoice</w:t>
      </w:r>
      <w:r w:rsidR="008538E6" w:rsidRPr="008538E6">
        <w:t xml:space="preserve"> </w:t>
      </w:r>
      <w:r w:rsidR="008538E6" w:rsidRPr="008538E6">
        <w:rPr>
          <w:lang w:val="en-US"/>
        </w:rPr>
        <w:t>Sending</w:t>
      </w:r>
      <w:r w:rsidR="008538E6" w:rsidRPr="008538E6">
        <w:t xml:space="preserve"> </w:t>
      </w:r>
      <w:r w:rsidR="008538E6" w:rsidRPr="008538E6">
        <w:rPr>
          <w:lang w:val="en-US"/>
        </w:rPr>
        <w:t>Response</w:t>
      </w:r>
      <w:r w:rsidRPr="0003269D">
        <w:t xml:space="preserve">, </w:t>
      </w:r>
      <w:r>
        <w:t>формируемые</w:t>
      </w:r>
      <w:r w:rsidRPr="0003269D">
        <w:t xml:space="preserve"> </w:t>
      </w:r>
      <w:r>
        <w:t>соответственно</w:t>
      </w:r>
      <w:r w:rsidRPr="0003269D">
        <w:t xml:space="preserve"> </w:t>
      </w:r>
      <w:r>
        <w:t>на</w:t>
      </w:r>
      <w:r w:rsidRPr="0003269D">
        <w:t xml:space="preserve"> </w:t>
      </w:r>
      <w:r>
        <w:t>Шагах</w:t>
      </w:r>
      <w:r w:rsidRPr="0003269D">
        <w:t xml:space="preserve"> 4 </w:t>
      </w:r>
      <w:r>
        <w:t>и</w:t>
      </w:r>
      <w:r w:rsidRPr="0003269D">
        <w:t xml:space="preserve"> 7, </w:t>
      </w:r>
      <w:r>
        <w:t>должны</w:t>
      </w:r>
      <w:r w:rsidRPr="0003269D">
        <w:t xml:space="preserve"> </w:t>
      </w:r>
      <w:r>
        <w:t>включать</w:t>
      </w:r>
      <w:r w:rsidRPr="0003269D">
        <w:t xml:space="preserve"> </w:t>
      </w:r>
      <w:r>
        <w:t>информацию</w:t>
      </w:r>
      <w:r w:rsidRPr="0003269D">
        <w:t xml:space="preserve"> </w:t>
      </w:r>
      <w:r>
        <w:t>об</w:t>
      </w:r>
      <w:r w:rsidRPr="0003269D">
        <w:t xml:space="preserve"> </w:t>
      </w:r>
      <w:r>
        <w:t>отправителе</w:t>
      </w:r>
      <w:r w:rsidRPr="0003269D">
        <w:t xml:space="preserve"> </w:t>
      </w:r>
      <w:r>
        <w:t>сообщения</w:t>
      </w:r>
      <w:r w:rsidRPr="0003269D">
        <w:t xml:space="preserve"> (</w:t>
      </w:r>
      <w:r w:rsidRPr="0003269D">
        <w:rPr>
          <w:b/>
          <w:bCs/>
        </w:rPr>
        <w:t xml:space="preserve">{07} </w:t>
      </w:r>
      <w:r>
        <w:rPr>
          <w:b/>
          <w:bCs/>
          <w:lang w:val="en-US"/>
        </w:rPr>
        <w:t>SenderType</w:t>
      </w:r>
      <w:r w:rsidRPr="0003269D">
        <w:t xml:space="preserve">, </w:t>
      </w:r>
      <w:r w:rsidRPr="0003269D">
        <w:rPr>
          <w:b/>
          <w:bCs/>
        </w:rPr>
        <w:t xml:space="preserve">{08} </w:t>
      </w:r>
      <w:r>
        <w:rPr>
          <w:b/>
          <w:bCs/>
          <w:lang w:val="en-US"/>
        </w:rPr>
        <w:t>SenderName</w:t>
      </w:r>
      <w:r w:rsidRPr="0003269D">
        <w:t xml:space="preserve">, </w:t>
      </w:r>
      <w:r w:rsidRPr="0003269D">
        <w:rPr>
          <w:b/>
          <w:bCs/>
        </w:rPr>
        <w:t xml:space="preserve">{09} </w:t>
      </w:r>
      <w:r>
        <w:rPr>
          <w:b/>
          <w:bCs/>
          <w:lang w:val="en-US"/>
        </w:rPr>
        <w:t>SenderID</w:t>
      </w:r>
      <w:r w:rsidRPr="0003269D">
        <w:t xml:space="preserve">), </w:t>
      </w:r>
      <w:r>
        <w:t>получателе</w:t>
      </w:r>
      <w:r w:rsidRPr="0003269D">
        <w:t xml:space="preserve"> </w:t>
      </w:r>
      <w:r>
        <w:t>сообщения</w:t>
      </w:r>
      <w:r w:rsidRPr="0003269D">
        <w:t xml:space="preserve"> (</w:t>
      </w:r>
      <w:r w:rsidRPr="0003269D">
        <w:rPr>
          <w:b/>
          <w:bCs/>
        </w:rPr>
        <w:t xml:space="preserve">{10} </w:t>
      </w:r>
      <w:r>
        <w:rPr>
          <w:b/>
          <w:bCs/>
          <w:lang w:val="en-US"/>
        </w:rPr>
        <w:t>ReceiverType</w:t>
      </w:r>
      <w:r w:rsidRPr="0003269D">
        <w:t xml:space="preserve">, </w:t>
      </w:r>
      <w:r w:rsidRPr="0003269D">
        <w:rPr>
          <w:b/>
          <w:bCs/>
        </w:rPr>
        <w:t xml:space="preserve">{11} </w:t>
      </w:r>
      <w:r>
        <w:rPr>
          <w:b/>
          <w:bCs/>
          <w:lang w:val="en-US"/>
        </w:rPr>
        <w:t>ReceiverName</w:t>
      </w:r>
      <w:r w:rsidRPr="0003269D">
        <w:t xml:space="preserve">, </w:t>
      </w:r>
      <w:r w:rsidRPr="0003269D">
        <w:rPr>
          <w:b/>
          <w:bCs/>
        </w:rPr>
        <w:t xml:space="preserve">{12} </w:t>
      </w:r>
      <w:r>
        <w:rPr>
          <w:b/>
          <w:bCs/>
          <w:lang w:val="en-US"/>
        </w:rPr>
        <w:t>ReceiverID</w:t>
      </w:r>
      <w:r w:rsidRPr="0003269D">
        <w:t xml:space="preserve">), </w:t>
      </w:r>
      <w:r>
        <w:t>сообщении</w:t>
      </w:r>
      <w:r w:rsidRPr="0003269D">
        <w:t xml:space="preserve"> (</w:t>
      </w:r>
      <w:r w:rsidRPr="0003269D">
        <w:rPr>
          <w:b/>
          <w:bCs/>
        </w:rPr>
        <w:t>{1</w:t>
      </w:r>
      <w:r w:rsidR="008538E6">
        <w:rPr>
          <w:b/>
          <w:bCs/>
        </w:rPr>
        <w:t>3</w:t>
      </w:r>
      <w:r w:rsidRPr="0003269D">
        <w:rPr>
          <w:b/>
          <w:bCs/>
        </w:rPr>
        <w:t xml:space="preserve">} </w:t>
      </w:r>
      <w:r w:rsidR="008538E6">
        <w:rPr>
          <w:b/>
          <w:bCs/>
          <w:lang w:val="en-US"/>
        </w:rPr>
        <w:t>MessageType</w:t>
      </w:r>
      <w:r w:rsidRPr="0003269D">
        <w:t xml:space="preserve">, </w:t>
      </w:r>
      <w:r w:rsidRPr="0003269D">
        <w:rPr>
          <w:b/>
          <w:bCs/>
        </w:rPr>
        <w:t>{1</w:t>
      </w:r>
      <w:r w:rsidR="008538E6">
        <w:rPr>
          <w:b/>
          <w:bCs/>
        </w:rPr>
        <w:t>4</w:t>
      </w:r>
      <w:r w:rsidRPr="0003269D">
        <w:rPr>
          <w:b/>
          <w:bCs/>
        </w:rPr>
        <w:t xml:space="preserve">} </w:t>
      </w:r>
      <w:r w:rsidR="008538E6">
        <w:rPr>
          <w:b/>
          <w:bCs/>
          <w:lang w:val="en-US"/>
        </w:rPr>
        <w:t>MessageName</w:t>
      </w:r>
      <w:r w:rsidRPr="0003269D">
        <w:t xml:space="preserve">, </w:t>
      </w:r>
      <w:r w:rsidRPr="0003269D">
        <w:rPr>
          <w:b/>
          <w:bCs/>
        </w:rPr>
        <w:t>{1</w:t>
      </w:r>
      <w:r w:rsidR="008538E6">
        <w:rPr>
          <w:b/>
          <w:bCs/>
        </w:rPr>
        <w:t>5</w:t>
      </w:r>
      <w:r w:rsidRPr="0003269D">
        <w:rPr>
          <w:b/>
          <w:bCs/>
        </w:rPr>
        <w:t xml:space="preserve">} </w:t>
      </w:r>
      <w:r w:rsidR="008538E6">
        <w:rPr>
          <w:b/>
          <w:bCs/>
          <w:lang w:val="en-US"/>
        </w:rPr>
        <w:t>MessageID</w:t>
      </w:r>
      <w:r w:rsidRPr="0003269D">
        <w:t xml:space="preserve">, </w:t>
      </w:r>
      <w:r w:rsidRPr="0003269D">
        <w:rPr>
          <w:b/>
          <w:bCs/>
        </w:rPr>
        <w:t xml:space="preserve">{16} </w:t>
      </w:r>
      <w:r>
        <w:rPr>
          <w:b/>
          <w:bCs/>
          <w:lang w:val="en-US"/>
        </w:rPr>
        <w:t>MessageDateTime</w:t>
      </w:r>
      <w:r w:rsidRPr="0003269D">
        <w:t xml:space="preserve">). </w:t>
      </w:r>
      <w:r>
        <w:t>При этом все сообщения-ответы должны содержать информацию данные сообщения-запроса. Указанные элементы бизнес-данных должны быть сформированы согласно требованиям раздела 5.</w:t>
      </w:r>
    </w:p>
    <w:p w14:paraId="08450D60" w14:textId="77777777" w:rsidR="00F97694" w:rsidRDefault="00F97694"/>
    <w:p w14:paraId="117C1495" w14:textId="61144071" w:rsidR="00D0105E" w:rsidRPr="00225670" w:rsidRDefault="00D0105E" w:rsidP="00D0105E">
      <w:pPr>
        <w:rPr>
          <w:b/>
          <w:bCs/>
          <w:sz w:val="40"/>
          <w:szCs w:val="40"/>
        </w:rPr>
      </w:pPr>
      <w:r w:rsidRPr="00490E62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  <w:lang w:val="en-US"/>
        </w:rPr>
        <w:t>Creating</w:t>
      </w:r>
      <w:r w:rsidRPr="00490E6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Invoice</w:t>
      </w:r>
      <w:r w:rsidRPr="00490E62">
        <w:rPr>
          <w:b/>
          <w:bCs/>
          <w:sz w:val="40"/>
          <w:szCs w:val="40"/>
        </w:rPr>
        <w:t xml:space="preserve">” </w:t>
      </w:r>
      <w:r w:rsidRPr="009B3F05">
        <w:rPr>
          <w:b/>
          <w:bCs/>
          <w:sz w:val="40"/>
          <w:szCs w:val="40"/>
          <w:lang w:val="en-US"/>
        </w:rPr>
        <w:t>flow</w:t>
      </w:r>
    </w:p>
    <w:p w14:paraId="60F92523" w14:textId="77777777" w:rsidR="00F30C90" w:rsidRPr="00490E62" w:rsidRDefault="00F30C90" w:rsidP="00D0105E">
      <w:pPr>
        <w:rPr>
          <w:b/>
          <w:bCs/>
          <w:sz w:val="40"/>
          <w:szCs w:val="40"/>
        </w:rPr>
      </w:pPr>
    </w:p>
    <w:p w14:paraId="04547444" w14:textId="20890B25" w:rsidR="006E209E" w:rsidRDefault="006E209E" w:rsidP="006E20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Шаг 1: </w:t>
      </w:r>
      <w:r>
        <w:rPr>
          <w:b/>
          <w:bCs/>
          <w:sz w:val="28"/>
          <w:szCs w:val="28"/>
          <w:lang w:val="en-US"/>
        </w:rPr>
        <w:t>Invoicing</w:t>
      </w:r>
    </w:p>
    <w:p w14:paraId="36FD13DE" w14:textId="7A802A0C" w:rsidR="006E209E" w:rsidRDefault="006E209E" w:rsidP="006E20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Получатель (выставитель счета) -&gt; Мобильное приложение получателя.</w:t>
      </w:r>
    </w:p>
    <w:p w14:paraId="25F00A36" w14:textId="77777777" w:rsidR="006E209E" w:rsidRDefault="006E209E" w:rsidP="006E209E">
      <w:r>
        <w:t>Требования к выполнению данного шага не предъявляются.</w:t>
      </w:r>
    </w:p>
    <w:p w14:paraId="2CDCB05C" w14:textId="1F6F8225" w:rsidR="006E209E" w:rsidRPr="00945F1D" w:rsidRDefault="006E209E" w:rsidP="00D0105E">
      <w:pPr>
        <w:rPr>
          <w:b/>
          <w:bCs/>
        </w:rPr>
      </w:pPr>
      <w:r>
        <w:t xml:space="preserve">В результате выполнения шага должен быть </w:t>
      </w:r>
      <w:r w:rsidR="00A9509A">
        <w:t>получена информация о выставляемом счете</w:t>
      </w:r>
      <w:r>
        <w:t>, содержащ</w:t>
      </w:r>
      <w:r w:rsidR="00A9509A">
        <w:t>ая</w:t>
      </w:r>
      <w:r>
        <w:t xml:space="preserve"> следующие данные ЭБД </w:t>
      </w:r>
      <w:r w:rsidRPr="00F40571">
        <w:rPr>
          <w:b/>
          <w:bCs/>
        </w:rPr>
        <w:t xml:space="preserve">{01} </w:t>
      </w:r>
      <w:r w:rsidR="00675CA7">
        <w:rPr>
          <w:b/>
          <w:bCs/>
        </w:rPr>
        <w:t>С</w:t>
      </w:r>
      <w:r w:rsidRPr="00D0105E">
        <w:rPr>
          <w:b/>
          <w:bCs/>
        </w:rPr>
        <w:t>умма</w:t>
      </w:r>
      <w:r>
        <w:rPr>
          <w:b/>
          <w:bCs/>
        </w:rPr>
        <w:t xml:space="preserve"> счета</w:t>
      </w:r>
      <w:r>
        <w:t xml:space="preserve">, </w:t>
      </w:r>
      <w:r w:rsidRPr="00F40571">
        <w:rPr>
          <w:b/>
          <w:bCs/>
        </w:rPr>
        <w:t>{0</w:t>
      </w:r>
      <w:r w:rsidRPr="00D0105E">
        <w:rPr>
          <w:b/>
          <w:bCs/>
        </w:rPr>
        <w:t>2</w:t>
      </w:r>
      <w:r w:rsidRPr="00F40571">
        <w:rPr>
          <w:b/>
          <w:bCs/>
        </w:rPr>
        <w:t xml:space="preserve">} </w:t>
      </w:r>
      <w:r w:rsidR="00675CA7">
        <w:rPr>
          <w:b/>
          <w:bCs/>
        </w:rPr>
        <w:t>С</w:t>
      </w:r>
      <w:r w:rsidRPr="00D0105E">
        <w:rPr>
          <w:b/>
          <w:bCs/>
        </w:rPr>
        <w:t>оциальный идентификатор плательщика</w:t>
      </w:r>
      <w:r w:rsidR="006F2E4C">
        <w:rPr>
          <w:b/>
          <w:bCs/>
        </w:rPr>
        <w:t xml:space="preserve">, </w:t>
      </w:r>
      <w:r w:rsidR="006F2E4C" w:rsidRPr="00F40571">
        <w:rPr>
          <w:b/>
          <w:bCs/>
        </w:rPr>
        <w:t>{</w:t>
      </w:r>
      <w:r w:rsidR="00490E62">
        <w:rPr>
          <w:b/>
          <w:bCs/>
        </w:rPr>
        <w:t>03</w:t>
      </w:r>
      <w:r w:rsidR="006F2E4C" w:rsidRPr="00F40571">
        <w:rPr>
          <w:b/>
          <w:bCs/>
        </w:rPr>
        <w:t xml:space="preserve">} </w:t>
      </w:r>
      <w:r w:rsidR="00675CA7">
        <w:rPr>
          <w:b/>
          <w:bCs/>
        </w:rPr>
        <w:t>Н</w:t>
      </w:r>
      <w:r w:rsidR="006F2E4C">
        <w:rPr>
          <w:b/>
          <w:bCs/>
        </w:rPr>
        <w:t>азначение счета</w:t>
      </w:r>
      <w:r w:rsidR="00131337">
        <w:rPr>
          <w:b/>
          <w:bCs/>
        </w:rPr>
        <w:t>.</w:t>
      </w:r>
    </w:p>
    <w:p w14:paraId="602E508C" w14:textId="789321D3" w:rsidR="00D0105E" w:rsidRPr="006E209E" w:rsidRDefault="00D0105E" w:rsidP="00D0105E">
      <w:pPr>
        <w:rPr>
          <w:b/>
          <w:bCs/>
          <w:sz w:val="28"/>
          <w:szCs w:val="28"/>
        </w:rPr>
      </w:pPr>
      <w:r w:rsidRPr="002E1EBA">
        <w:rPr>
          <w:b/>
          <w:bCs/>
          <w:sz w:val="28"/>
          <w:szCs w:val="28"/>
        </w:rPr>
        <w:lastRenderedPageBreak/>
        <w:t>Шаг</w:t>
      </w:r>
      <w:r w:rsidRPr="006E209E">
        <w:rPr>
          <w:b/>
          <w:bCs/>
          <w:sz w:val="28"/>
          <w:szCs w:val="28"/>
        </w:rPr>
        <w:t xml:space="preserve"> 2: </w:t>
      </w:r>
      <w:r>
        <w:rPr>
          <w:b/>
          <w:bCs/>
          <w:sz w:val="28"/>
          <w:szCs w:val="28"/>
          <w:lang w:val="en-US"/>
        </w:rPr>
        <w:t>Sending</w:t>
      </w:r>
      <w:r w:rsidRPr="006E20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Invoice</w:t>
      </w:r>
      <w:r w:rsidR="00945F1D">
        <w:rPr>
          <w:b/>
          <w:bCs/>
          <w:sz w:val="28"/>
          <w:szCs w:val="28"/>
          <w:lang w:val="en-US"/>
        </w:rPr>
        <w:t xml:space="preserve"> Info</w:t>
      </w:r>
    </w:p>
    <w:p w14:paraId="6BD50271" w14:textId="0F1DAEE9" w:rsidR="00D0105E" w:rsidRPr="002E1EBA" w:rsidRDefault="00D0105E" w:rsidP="00D01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Мобильное приложение банка получателя</w:t>
      </w:r>
      <w:r w:rsidRPr="002E1EBA">
        <w:rPr>
          <w:b/>
          <w:bCs/>
          <w:sz w:val="28"/>
          <w:szCs w:val="28"/>
        </w:rPr>
        <w:t xml:space="preserve"> -&gt; </w:t>
      </w:r>
      <w:r>
        <w:rPr>
          <w:b/>
          <w:bCs/>
          <w:sz w:val="28"/>
          <w:szCs w:val="28"/>
        </w:rPr>
        <w:t>Банк получателя.</w:t>
      </w:r>
    </w:p>
    <w:p w14:paraId="65CBA55B" w14:textId="6A18AA5B" w:rsidR="00D0105E" w:rsidRDefault="00D0105E" w:rsidP="00D0105E">
      <w:r>
        <w:t>Компонент мобильное приложение банка получателя должен:</w:t>
      </w:r>
    </w:p>
    <w:p w14:paraId="50937B16" w14:textId="3F7C974F" w:rsidR="00D0105E" w:rsidRDefault="00D0105E" w:rsidP="00D0105E">
      <w:r w:rsidRPr="004A48F6">
        <w:rPr>
          <w:b/>
          <w:bCs/>
        </w:rPr>
        <w:t>[Требование 01]</w:t>
      </w:r>
      <w:r w:rsidRPr="00CC1541">
        <w:t xml:space="preserve"> </w:t>
      </w:r>
      <w:r>
        <w:t xml:space="preserve">Получить от компонента Получатель информацию о выставляемом счете: </w:t>
      </w:r>
      <w:r w:rsidRPr="00F40571">
        <w:rPr>
          <w:b/>
          <w:bCs/>
        </w:rPr>
        <w:t xml:space="preserve">{01} </w:t>
      </w:r>
      <w:r w:rsidR="00675CA7">
        <w:rPr>
          <w:b/>
          <w:bCs/>
        </w:rPr>
        <w:t>С</w:t>
      </w:r>
      <w:r w:rsidRPr="00D0105E">
        <w:rPr>
          <w:b/>
          <w:bCs/>
        </w:rPr>
        <w:t>умма</w:t>
      </w:r>
      <w:r w:rsidR="007E0650">
        <w:rPr>
          <w:b/>
          <w:bCs/>
        </w:rPr>
        <w:t xml:space="preserve"> счета</w:t>
      </w:r>
      <w:r>
        <w:t xml:space="preserve">, </w:t>
      </w:r>
      <w:r w:rsidRPr="00F40571">
        <w:rPr>
          <w:b/>
          <w:bCs/>
        </w:rPr>
        <w:t>{0</w:t>
      </w:r>
      <w:r w:rsidRPr="00D0105E">
        <w:rPr>
          <w:b/>
          <w:bCs/>
        </w:rPr>
        <w:t>2</w:t>
      </w:r>
      <w:r w:rsidRPr="00F40571">
        <w:rPr>
          <w:b/>
          <w:bCs/>
        </w:rPr>
        <w:t xml:space="preserve">} </w:t>
      </w:r>
      <w:r w:rsidR="00675CA7">
        <w:rPr>
          <w:b/>
          <w:bCs/>
        </w:rPr>
        <w:t>С</w:t>
      </w:r>
      <w:r w:rsidRPr="00D0105E">
        <w:rPr>
          <w:b/>
          <w:bCs/>
        </w:rPr>
        <w:t>оциальный идентификатор плательщика</w:t>
      </w:r>
      <w:r w:rsidR="00945F1D">
        <w:rPr>
          <w:b/>
          <w:bCs/>
        </w:rPr>
        <w:t>,</w:t>
      </w:r>
      <w:r w:rsidR="00945F1D" w:rsidRPr="00945F1D">
        <w:rPr>
          <w:b/>
          <w:bCs/>
        </w:rPr>
        <w:t xml:space="preserve"> </w:t>
      </w:r>
      <w:r w:rsidR="00945F1D" w:rsidRPr="00F40571">
        <w:rPr>
          <w:b/>
          <w:bCs/>
        </w:rPr>
        <w:t>{</w:t>
      </w:r>
      <w:r w:rsidR="00945F1D">
        <w:rPr>
          <w:b/>
          <w:bCs/>
        </w:rPr>
        <w:t>03</w:t>
      </w:r>
      <w:r w:rsidR="00945F1D" w:rsidRPr="00F40571">
        <w:rPr>
          <w:b/>
          <w:bCs/>
        </w:rPr>
        <w:t xml:space="preserve">} </w:t>
      </w:r>
      <w:r w:rsidR="00945F1D">
        <w:rPr>
          <w:b/>
          <w:bCs/>
        </w:rPr>
        <w:t>Назначение счета</w:t>
      </w:r>
      <w:r w:rsidR="00131337">
        <w:rPr>
          <w:b/>
          <w:bCs/>
        </w:rPr>
        <w:t>.</w:t>
      </w:r>
    </w:p>
    <w:p w14:paraId="4F649EBC" w14:textId="2846D323" w:rsidR="002473B7" w:rsidRDefault="00D0105E" w:rsidP="00D0105E">
      <w:r w:rsidRPr="004A48F6">
        <w:rPr>
          <w:b/>
          <w:bCs/>
        </w:rPr>
        <w:t>[Требование 02]</w:t>
      </w:r>
      <w:r w:rsidR="002473B7">
        <w:rPr>
          <w:b/>
          <w:bCs/>
        </w:rPr>
        <w:t xml:space="preserve"> </w:t>
      </w:r>
      <w:r w:rsidR="002473B7">
        <w:t xml:space="preserve">Сформировать сообщение </w:t>
      </w:r>
      <w:r w:rsidR="002473B7">
        <w:rPr>
          <w:lang w:val="en-US"/>
        </w:rPr>
        <w:t>Sending</w:t>
      </w:r>
      <w:r w:rsidR="002473B7" w:rsidRPr="002473B7">
        <w:t xml:space="preserve"> </w:t>
      </w:r>
      <w:r w:rsidR="002473B7">
        <w:rPr>
          <w:lang w:val="en-US"/>
        </w:rPr>
        <w:t>Invoice</w:t>
      </w:r>
      <w:r w:rsidR="00945F1D" w:rsidRPr="00945F1D">
        <w:t xml:space="preserve"> </w:t>
      </w:r>
      <w:r w:rsidR="00945F1D">
        <w:rPr>
          <w:lang w:val="en-US"/>
        </w:rPr>
        <w:t>Info</w:t>
      </w:r>
      <w:r w:rsidR="002473B7">
        <w:t xml:space="preserve">, включив в него значения для следующих ключевых элементов бизнес-данных для составления счета, полученных на текущем </w:t>
      </w:r>
      <w:r w:rsidR="002473B7" w:rsidRPr="002473B7">
        <w:rPr>
          <w:b/>
          <w:bCs/>
        </w:rPr>
        <w:t>Шаге 2</w:t>
      </w:r>
      <w:r w:rsidR="002473B7">
        <w:t xml:space="preserve">: </w:t>
      </w:r>
    </w:p>
    <w:p w14:paraId="74B0E787" w14:textId="07EF8CEF" w:rsidR="002473B7" w:rsidRDefault="002473B7" w:rsidP="002473B7">
      <w:pPr>
        <w:pStyle w:val="a3"/>
        <w:rPr>
          <w:b/>
          <w:bCs/>
        </w:rPr>
      </w:pPr>
      <w:r w:rsidRPr="002473B7">
        <w:rPr>
          <w:b/>
          <w:bCs/>
        </w:rPr>
        <w:t xml:space="preserve">{01} </w:t>
      </w:r>
      <w:r w:rsidR="001E4EA8">
        <w:rPr>
          <w:b/>
          <w:bCs/>
        </w:rPr>
        <w:t>С</w:t>
      </w:r>
      <w:r w:rsidRPr="002473B7">
        <w:rPr>
          <w:b/>
          <w:bCs/>
        </w:rPr>
        <w:t>умма</w:t>
      </w:r>
      <w:r>
        <w:rPr>
          <w:b/>
          <w:bCs/>
        </w:rPr>
        <w:t xml:space="preserve"> </w:t>
      </w:r>
      <w:r w:rsidR="007E0650">
        <w:rPr>
          <w:b/>
          <w:bCs/>
        </w:rPr>
        <w:t>счета</w:t>
      </w:r>
      <w:r w:rsidR="007E0650" w:rsidRPr="007E0650">
        <w:rPr>
          <w:b/>
          <w:bCs/>
        </w:rPr>
        <w:t xml:space="preserve"> </w:t>
      </w:r>
    </w:p>
    <w:p w14:paraId="0BFE4EFF" w14:textId="77777777" w:rsidR="001E4EA8" w:rsidRPr="002473B7" w:rsidRDefault="001E4EA8" w:rsidP="002473B7">
      <w:pPr>
        <w:pStyle w:val="a3"/>
        <w:rPr>
          <w:b/>
          <w:bCs/>
        </w:rPr>
      </w:pPr>
    </w:p>
    <w:p w14:paraId="44E5CB77" w14:textId="3A9DA001" w:rsidR="00D0105E" w:rsidRDefault="002473B7" w:rsidP="00131337">
      <w:pPr>
        <w:pStyle w:val="a3"/>
      </w:pPr>
      <w:r w:rsidRPr="002473B7">
        <w:rPr>
          <w:b/>
          <w:bCs/>
        </w:rPr>
        <w:t xml:space="preserve">{02} </w:t>
      </w:r>
      <w:r w:rsidR="001E4EA8">
        <w:rPr>
          <w:b/>
          <w:bCs/>
        </w:rPr>
        <w:t>С</w:t>
      </w:r>
      <w:r w:rsidRPr="002473B7">
        <w:rPr>
          <w:b/>
          <w:bCs/>
        </w:rPr>
        <w:t>оциальный идентификатор плательщика</w:t>
      </w:r>
    </w:p>
    <w:p w14:paraId="4C102CB7" w14:textId="239046F8" w:rsidR="00490E62" w:rsidRDefault="00490E62" w:rsidP="00131337">
      <w:pPr>
        <w:pStyle w:val="a3"/>
      </w:pPr>
    </w:p>
    <w:p w14:paraId="70FF4D71" w14:textId="72007A64" w:rsidR="00490E62" w:rsidRPr="00A908BD" w:rsidRDefault="00490E62" w:rsidP="00131337">
      <w:pPr>
        <w:pStyle w:val="a3"/>
      </w:pPr>
      <w:r w:rsidRPr="00F40571">
        <w:rPr>
          <w:b/>
          <w:bCs/>
        </w:rPr>
        <w:t>{</w:t>
      </w:r>
      <w:r>
        <w:rPr>
          <w:b/>
          <w:bCs/>
        </w:rPr>
        <w:t>03</w:t>
      </w:r>
      <w:r w:rsidRPr="00F40571">
        <w:rPr>
          <w:b/>
          <w:bCs/>
        </w:rPr>
        <w:t xml:space="preserve">} </w:t>
      </w:r>
      <w:r>
        <w:rPr>
          <w:b/>
          <w:bCs/>
        </w:rPr>
        <w:t>Назначение счета</w:t>
      </w:r>
    </w:p>
    <w:p w14:paraId="192F9A78" w14:textId="005D1181" w:rsidR="00D0105E" w:rsidRPr="007174E2" w:rsidRDefault="00D0105E" w:rsidP="007E0650">
      <w:pPr>
        <w:rPr>
          <w:b/>
          <w:bCs/>
        </w:rPr>
      </w:pPr>
      <w:r w:rsidRPr="004A48F6">
        <w:rPr>
          <w:b/>
          <w:bCs/>
        </w:rPr>
        <w:t>[Требование 03]</w:t>
      </w:r>
      <w:r w:rsidR="002473B7">
        <w:rPr>
          <w:b/>
          <w:bCs/>
        </w:rPr>
        <w:t xml:space="preserve"> </w:t>
      </w:r>
      <w:r w:rsidR="002473B7">
        <w:rPr>
          <w:noProof/>
        </w:rPr>
        <w:t>Установить безопасное соединение с компонентом Банк получателя</w:t>
      </w:r>
      <w:r w:rsidR="002473B7" w:rsidRPr="004A48F6">
        <w:rPr>
          <w:noProof/>
        </w:rPr>
        <w:t>.</w:t>
      </w:r>
      <w:r w:rsidRPr="00A241C9">
        <w:t xml:space="preserve"> </w:t>
      </w:r>
      <w:bookmarkStart w:id="4" w:name="_Hlk61512936"/>
    </w:p>
    <w:bookmarkEnd w:id="4"/>
    <w:p w14:paraId="58B90DBD" w14:textId="61257FF2" w:rsidR="00D0105E" w:rsidRDefault="00D0105E" w:rsidP="002473B7">
      <w:pPr>
        <w:rPr>
          <w:b/>
          <w:bCs/>
          <w:noProof/>
        </w:rPr>
      </w:pPr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04]</w:t>
      </w:r>
      <w:r w:rsidRPr="004A48F6">
        <w:rPr>
          <w:noProof/>
        </w:rPr>
        <w:t xml:space="preserve"> </w:t>
      </w:r>
      <w:r w:rsidR="002473B7">
        <w:rPr>
          <w:noProof/>
        </w:rPr>
        <w:t xml:space="preserve">Передать сообщение </w:t>
      </w:r>
      <w:r w:rsidR="002473B7">
        <w:rPr>
          <w:lang w:val="en-US"/>
        </w:rPr>
        <w:t>Sending</w:t>
      </w:r>
      <w:r w:rsidR="002473B7" w:rsidRPr="002473B7">
        <w:t xml:space="preserve"> </w:t>
      </w:r>
      <w:r w:rsidR="002473B7">
        <w:rPr>
          <w:lang w:val="en-US"/>
        </w:rPr>
        <w:t>Invoice</w:t>
      </w:r>
      <w:r w:rsidR="00945F1D" w:rsidRPr="00945F1D">
        <w:t xml:space="preserve"> </w:t>
      </w:r>
      <w:r w:rsidR="00945F1D">
        <w:rPr>
          <w:lang w:val="en-US"/>
        </w:rPr>
        <w:t>Info</w:t>
      </w:r>
      <w:r w:rsidR="002473B7">
        <w:t xml:space="preserve"> в Банк получателя через</w:t>
      </w:r>
      <w:r w:rsidR="002473B7" w:rsidRPr="002473B7">
        <w:rPr>
          <w:noProof/>
        </w:rPr>
        <w:t xml:space="preserve"> </w:t>
      </w:r>
      <w:r w:rsidR="002473B7">
        <w:rPr>
          <w:noProof/>
        </w:rPr>
        <w:t xml:space="preserve">безопасное соединение, установленное согласно </w:t>
      </w:r>
      <w:r w:rsidR="002473B7" w:rsidRPr="004A48F6">
        <w:rPr>
          <w:b/>
          <w:bCs/>
          <w:noProof/>
        </w:rPr>
        <w:t>[Требованию 0</w:t>
      </w:r>
      <w:r w:rsidR="002473B7">
        <w:rPr>
          <w:b/>
          <w:bCs/>
          <w:noProof/>
        </w:rPr>
        <w:t>3</w:t>
      </w:r>
      <w:r w:rsidR="002473B7" w:rsidRPr="00365FE1">
        <w:rPr>
          <w:b/>
          <w:bCs/>
          <w:noProof/>
        </w:rPr>
        <w:t>].</w:t>
      </w:r>
    </w:p>
    <w:p w14:paraId="6BF14082" w14:textId="018D14A0" w:rsidR="006E209E" w:rsidRDefault="006E209E" w:rsidP="002473B7">
      <w:pPr>
        <w:rPr>
          <w:b/>
          <w:bCs/>
          <w:noProof/>
        </w:rPr>
      </w:pPr>
    </w:p>
    <w:p w14:paraId="1C5CE65D" w14:textId="77777777" w:rsidR="00AB1D67" w:rsidRDefault="00AB1D67" w:rsidP="002473B7">
      <w:pPr>
        <w:rPr>
          <w:b/>
          <w:bCs/>
          <w:noProof/>
        </w:rPr>
      </w:pPr>
    </w:p>
    <w:p w14:paraId="16FCCE1B" w14:textId="537DDAF1" w:rsidR="007E0650" w:rsidRPr="00225670" w:rsidRDefault="007E0650" w:rsidP="007E0650">
      <w:pPr>
        <w:rPr>
          <w:b/>
          <w:bCs/>
          <w:sz w:val="28"/>
          <w:szCs w:val="28"/>
        </w:rPr>
      </w:pPr>
      <w:r w:rsidRPr="002E1EBA">
        <w:rPr>
          <w:b/>
          <w:bCs/>
          <w:sz w:val="28"/>
          <w:szCs w:val="28"/>
        </w:rPr>
        <w:t>Шаг</w:t>
      </w:r>
      <w:r w:rsidRPr="00225670">
        <w:rPr>
          <w:b/>
          <w:bCs/>
          <w:sz w:val="28"/>
          <w:szCs w:val="28"/>
        </w:rPr>
        <w:t xml:space="preserve"> 3: </w:t>
      </w:r>
      <w:r>
        <w:rPr>
          <w:b/>
          <w:bCs/>
          <w:sz w:val="28"/>
          <w:szCs w:val="28"/>
          <w:lang w:val="en-US"/>
        </w:rPr>
        <w:t>Sending</w:t>
      </w:r>
      <w:r w:rsidRPr="002256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Invoice</w:t>
      </w:r>
      <w:r w:rsidRPr="00225670">
        <w:rPr>
          <w:b/>
          <w:bCs/>
          <w:sz w:val="28"/>
          <w:szCs w:val="28"/>
        </w:rPr>
        <w:t xml:space="preserve"> </w:t>
      </w:r>
      <w:r w:rsidR="00DA3F0A">
        <w:rPr>
          <w:b/>
          <w:bCs/>
          <w:sz w:val="28"/>
          <w:szCs w:val="28"/>
          <w:lang w:val="en-US"/>
        </w:rPr>
        <w:t>Request</w:t>
      </w:r>
    </w:p>
    <w:p w14:paraId="7B7BABFC" w14:textId="00FE4D90" w:rsidR="007E0650" w:rsidRPr="00225670" w:rsidRDefault="007E0650" w:rsidP="007E06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Банк</w:t>
      </w:r>
      <w:r w:rsidRPr="002256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получателя</w:t>
      </w:r>
      <w:r w:rsidRPr="00225670">
        <w:rPr>
          <w:b/>
          <w:bCs/>
          <w:sz w:val="28"/>
          <w:szCs w:val="28"/>
        </w:rPr>
        <w:t xml:space="preserve"> -&gt; </w:t>
      </w:r>
      <w:r>
        <w:rPr>
          <w:b/>
          <w:bCs/>
          <w:sz w:val="28"/>
          <w:szCs w:val="28"/>
          <w:lang w:val="en-US"/>
        </w:rPr>
        <w:t>Mir</w:t>
      </w:r>
      <w:r w:rsidRPr="002256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eInvoicing</w:t>
      </w:r>
      <w:r w:rsidRPr="00225670">
        <w:rPr>
          <w:b/>
          <w:bCs/>
          <w:sz w:val="28"/>
          <w:szCs w:val="28"/>
        </w:rPr>
        <w:t>.</w:t>
      </w:r>
    </w:p>
    <w:p w14:paraId="5281DC01" w14:textId="3E0D0882" w:rsidR="007E0650" w:rsidRDefault="007E0650" w:rsidP="007E0650">
      <w:r>
        <w:t>Компонент Банк получателя должен:</w:t>
      </w:r>
    </w:p>
    <w:p w14:paraId="5AE1FD23" w14:textId="7E8D69E7" w:rsidR="007E0650" w:rsidRDefault="007E0650" w:rsidP="007E0650">
      <w:r w:rsidRPr="004A48F6">
        <w:rPr>
          <w:b/>
          <w:bCs/>
        </w:rPr>
        <w:t>[Требование 0</w:t>
      </w:r>
      <w:r w:rsidR="009165BD">
        <w:rPr>
          <w:b/>
          <w:bCs/>
        </w:rPr>
        <w:t>5</w:t>
      </w:r>
      <w:r w:rsidRPr="004A48F6">
        <w:rPr>
          <w:b/>
          <w:bCs/>
        </w:rPr>
        <w:t>]</w:t>
      </w:r>
      <w:r w:rsidRPr="00CC1541">
        <w:t xml:space="preserve"> </w:t>
      </w:r>
      <w:r>
        <w:t>Получить от компонента Мобильное приложение банка получателя информацию о выставленном счете.</w:t>
      </w:r>
    </w:p>
    <w:p w14:paraId="3EFCD1BB" w14:textId="7B39DC48" w:rsidR="007E0650" w:rsidRDefault="007E0650" w:rsidP="007E0650">
      <w:r w:rsidRPr="004A48F6">
        <w:rPr>
          <w:b/>
          <w:bCs/>
        </w:rPr>
        <w:t>[Требование 0</w:t>
      </w:r>
      <w:r w:rsidR="009165BD">
        <w:rPr>
          <w:b/>
          <w:bCs/>
        </w:rPr>
        <w:t>6</w:t>
      </w:r>
      <w:r w:rsidRPr="004A48F6">
        <w:rPr>
          <w:b/>
          <w:bCs/>
        </w:rPr>
        <w:t>]</w:t>
      </w:r>
      <w:r w:rsidRPr="00CC1541">
        <w:t xml:space="preserve"> </w:t>
      </w:r>
      <w:r>
        <w:t xml:space="preserve">Основываясь на полученных </w:t>
      </w:r>
      <w:r w:rsidR="00EB283F">
        <w:t xml:space="preserve">на предыдущем </w:t>
      </w:r>
      <w:r w:rsidR="00EB283F" w:rsidRPr="007E0650">
        <w:rPr>
          <w:b/>
          <w:bCs/>
        </w:rPr>
        <w:t>Шаге 2</w:t>
      </w:r>
      <w:r w:rsidR="00EB283F">
        <w:rPr>
          <w:b/>
          <w:bCs/>
        </w:rPr>
        <w:t xml:space="preserve"> </w:t>
      </w:r>
      <w:r>
        <w:t>данных, сформировать счет</w:t>
      </w:r>
      <w:r w:rsidR="00131337">
        <w:t>, включая в него</w:t>
      </w:r>
      <w:r w:rsidR="006F2E4C">
        <w:t xml:space="preserve"> </w:t>
      </w:r>
      <w:r w:rsidR="00002588">
        <w:t xml:space="preserve">следующие </w:t>
      </w:r>
      <w:r w:rsidR="00002588">
        <w:rPr>
          <w:noProof/>
        </w:rPr>
        <w:t>ключевые элементы бизнес-данных</w:t>
      </w:r>
      <w:r w:rsidR="00002588">
        <w:rPr>
          <w:noProof/>
        </w:rPr>
        <w:t>:</w:t>
      </w:r>
      <w:r w:rsidR="00002588" w:rsidRPr="007174E2">
        <w:rPr>
          <w:b/>
          <w:bCs/>
        </w:rPr>
        <w:t xml:space="preserve"> </w:t>
      </w:r>
      <w:r w:rsidR="00AB1D67" w:rsidRPr="007174E2">
        <w:rPr>
          <w:b/>
          <w:bCs/>
        </w:rPr>
        <w:t>{</w:t>
      </w:r>
      <w:r w:rsidR="00AB1D67" w:rsidRPr="001E4EA8">
        <w:rPr>
          <w:b/>
          <w:bCs/>
        </w:rPr>
        <w:t>0</w:t>
      </w:r>
      <w:r w:rsidR="00AB1D67">
        <w:rPr>
          <w:b/>
          <w:bCs/>
        </w:rPr>
        <w:t>4</w:t>
      </w:r>
      <w:r w:rsidR="00AB1D67" w:rsidRPr="001E4EA8">
        <w:rPr>
          <w:b/>
          <w:bCs/>
        </w:rPr>
        <w:t xml:space="preserve">} </w:t>
      </w:r>
      <w:r w:rsidR="006F2E4C" w:rsidRPr="00AB1D67">
        <w:rPr>
          <w:b/>
          <w:bCs/>
        </w:rPr>
        <w:t>Наименование получателя,</w:t>
      </w:r>
      <w:r w:rsidR="006F2E4C">
        <w:t xml:space="preserve"> </w:t>
      </w:r>
      <w:r w:rsidR="00AB1D67" w:rsidRPr="007174E2">
        <w:rPr>
          <w:b/>
          <w:bCs/>
        </w:rPr>
        <w:t>{</w:t>
      </w:r>
      <w:r w:rsidR="00AB1D67" w:rsidRPr="001E4EA8">
        <w:rPr>
          <w:b/>
          <w:bCs/>
        </w:rPr>
        <w:t>0</w:t>
      </w:r>
      <w:r w:rsidR="00AB1D67">
        <w:rPr>
          <w:b/>
          <w:bCs/>
        </w:rPr>
        <w:t>5</w:t>
      </w:r>
      <w:r w:rsidR="00AB1D67" w:rsidRPr="001E4EA8">
        <w:rPr>
          <w:b/>
          <w:bCs/>
        </w:rPr>
        <w:t xml:space="preserve">} </w:t>
      </w:r>
      <w:r w:rsidR="006F2E4C" w:rsidRPr="00AB1D67">
        <w:rPr>
          <w:b/>
          <w:bCs/>
        </w:rPr>
        <w:t xml:space="preserve">Номер счета получателя, </w:t>
      </w:r>
      <w:r w:rsidR="00AB1D67" w:rsidRPr="00AB1D67">
        <w:rPr>
          <w:b/>
          <w:bCs/>
        </w:rPr>
        <w:t xml:space="preserve">{06} </w:t>
      </w:r>
      <w:r w:rsidR="006F2E4C" w:rsidRPr="00AB1D67">
        <w:rPr>
          <w:b/>
          <w:bCs/>
        </w:rPr>
        <w:t>Номер банка получателя</w:t>
      </w:r>
      <w:r w:rsidR="00AB1D67" w:rsidRPr="00AB1D67">
        <w:rPr>
          <w:b/>
          <w:bCs/>
        </w:rPr>
        <w:t>.</w:t>
      </w:r>
    </w:p>
    <w:p w14:paraId="2AB8FB56" w14:textId="41340B32" w:rsidR="007E0650" w:rsidRDefault="007E0650" w:rsidP="007E0650">
      <w:r w:rsidRPr="004A48F6">
        <w:rPr>
          <w:b/>
          <w:bCs/>
        </w:rPr>
        <w:t>[Требование 0</w:t>
      </w:r>
      <w:r w:rsidR="009165BD">
        <w:rPr>
          <w:b/>
          <w:bCs/>
        </w:rPr>
        <w:t>7</w:t>
      </w:r>
      <w:r w:rsidRPr="004A48F6">
        <w:rPr>
          <w:b/>
          <w:bCs/>
        </w:rPr>
        <w:t>]</w:t>
      </w:r>
      <w:r w:rsidRPr="00A241C9">
        <w:t xml:space="preserve"> </w:t>
      </w:r>
      <w:r>
        <w:t xml:space="preserve">Сформировать сообщение </w:t>
      </w:r>
      <w:r w:rsidR="00EB283F">
        <w:rPr>
          <w:lang w:val="en-US"/>
        </w:rPr>
        <w:t>Sending</w:t>
      </w:r>
      <w:r w:rsidR="00EB283F" w:rsidRPr="00EB283F">
        <w:t xml:space="preserve"> </w:t>
      </w:r>
      <w:r w:rsidR="00EB283F">
        <w:rPr>
          <w:lang w:val="en-US"/>
        </w:rPr>
        <w:t>Invoice</w:t>
      </w:r>
      <w:r w:rsidR="00EB283F" w:rsidRPr="00EB283F">
        <w:t xml:space="preserve"> </w:t>
      </w:r>
      <w:r w:rsidR="00DA3F0A">
        <w:rPr>
          <w:lang w:val="en-US"/>
        </w:rPr>
        <w:t>Request</w:t>
      </w:r>
      <w:r w:rsidR="004D6128">
        <w:t xml:space="preserve"> </w:t>
      </w:r>
      <w:r w:rsidR="00911CAF" w:rsidRPr="00A150BB">
        <w:t>согласно требованиям раздела</w:t>
      </w:r>
      <w:r w:rsidR="00911CAF">
        <w:t xml:space="preserve"> 5</w:t>
      </w:r>
      <w:r w:rsidRPr="00A908BD">
        <w:t xml:space="preserve">, </w:t>
      </w:r>
      <w:r>
        <w:t>включив в него значения для следующих ключевых элементов бизнес-данных</w:t>
      </w:r>
      <w:r w:rsidRPr="00A908BD">
        <w:t xml:space="preserve">, </w:t>
      </w:r>
      <w:r>
        <w:t xml:space="preserve">полученных на предыдущем </w:t>
      </w:r>
      <w:r w:rsidRPr="007174E2">
        <w:rPr>
          <w:b/>
          <w:bCs/>
        </w:rPr>
        <w:t>Шаге 2</w:t>
      </w:r>
      <w:r w:rsidR="00AB1D67">
        <w:rPr>
          <w:b/>
          <w:bCs/>
        </w:rPr>
        <w:t xml:space="preserve">, </w:t>
      </w:r>
      <w:r w:rsidR="00AB1D67" w:rsidRPr="00AB1D67">
        <w:t>и дополнить их данными, сформированными в соответствии с</w:t>
      </w:r>
      <w:r w:rsidR="00AB1D67">
        <w:t xml:space="preserve"> </w:t>
      </w:r>
      <w:r w:rsidR="00AB1D67" w:rsidRPr="004A48F6">
        <w:rPr>
          <w:b/>
          <w:bCs/>
          <w:noProof/>
        </w:rPr>
        <w:t>[Требовани</w:t>
      </w:r>
      <w:r w:rsidR="00AB1D67">
        <w:rPr>
          <w:b/>
          <w:bCs/>
          <w:noProof/>
        </w:rPr>
        <w:t>ем</w:t>
      </w:r>
      <w:r w:rsidR="00AB1D67" w:rsidRPr="004A48F6">
        <w:rPr>
          <w:b/>
          <w:bCs/>
          <w:noProof/>
        </w:rPr>
        <w:t xml:space="preserve"> 0</w:t>
      </w:r>
      <w:r w:rsidR="00AB1D67">
        <w:rPr>
          <w:b/>
          <w:bCs/>
          <w:noProof/>
        </w:rPr>
        <w:t>6</w:t>
      </w:r>
      <w:r w:rsidR="00AB1D67" w:rsidRPr="00365FE1">
        <w:rPr>
          <w:b/>
          <w:bCs/>
          <w:noProof/>
        </w:rPr>
        <w:t>]</w:t>
      </w:r>
      <w:r w:rsidRPr="00A908BD">
        <w:t>:</w:t>
      </w:r>
    </w:p>
    <w:p w14:paraId="158EE0FF" w14:textId="63301D16" w:rsidR="007E0650" w:rsidRPr="007174E2" w:rsidRDefault="007E0650" w:rsidP="007E0650">
      <w:pPr>
        <w:ind w:firstLine="708"/>
        <w:rPr>
          <w:b/>
          <w:bCs/>
        </w:rPr>
      </w:pPr>
      <w:r w:rsidRPr="007174E2">
        <w:rPr>
          <w:b/>
          <w:bCs/>
        </w:rPr>
        <w:t xml:space="preserve">{01} </w:t>
      </w:r>
      <w:r w:rsidR="00EB283F">
        <w:rPr>
          <w:b/>
          <w:bCs/>
        </w:rPr>
        <w:t>Сумма счета</w:t>
      </w:r>
    </w:p>
    <w:p w14:paraId="255A4671" w14:textId="32FE4605" w:rsidR="007E0650" w:rsidRDefault="007E0650" w:rsidP="007E0650">
      <w:pPr>
        <w:ind w:firstLine="708"/>
        <w:rPr>
          <w:b/>
          <w:bCs/>
        </w:rPr>
      </w:pPr>
      <w:r w:rsidRPr="007174E2">
        <w:rPr>
          <w:b/>
          <w:bCs/>
        </w:rPr>
        <w:t>{0</w:t>
      </w:r>
      <w:r w:rsidR="00EB283F" w:rsidRPr="00EB283F">
        <w:rPr>
          <w:b/>
          <w:bCs/>
        </w:rPr>
        <w:t>2</w:t>
      </w:r>
      <w:r w:rsidRPr="007174E2">
        <w:rPr>
          <w:b/>
          <w:bCs/>
        </w:rPr>
        <w:t xml:space="preserve">} </w:t>
      </w:r>
      <w:r w:rsidR="00EB283F">
        <w:rPr>
          <w:b/>
          <w:bCs/>
        </w:rPr>
        <w:t>Социальный идентификатор плательщика</w:t>
      </w:r>
    </w:p>
    <w:p w14:paraId="5FD0F0B0" w14:textId="5660D70D" w:rsidR="00AB1D67" w:rsidRDefault="00AB1D67" w:rsidP="00AB1D67">
      <w:pPr>
        <w:pStyle w:val="a3"/>
        <w:rPr>
          <w:b/>
          <w:bCs/>
        </w:rPr>
      </w:pPr>
      <w:bookmarkStart w:id="5" w:name="_Hlk66920217"/>
      <w:r w:rsidRPr="00F40571">
        <w:rPr>
          <w:b/>
          <w:bCs/>
        </w:rPr>
        <w:t>{</w:t>
      </w:r>
      <w:r>
        <w:rPr>
          <w:b/>
          <w:bCs/>
        </w:rPr>
        <w:t>03</w:t>
      </w:r>
      <w:r w:rsidRPr="00F40571">
        <w:rPr>
          <w:b/>
          <w:bCs/>
        </w:rPr>
        <w:t xml:space="preserve">} </w:t>
      </w:r>
      <w:r>
        <w:rPr>
          <w:b/>
          <w:bCs/>
        </w:rPr>
        <w:t>Назначение счета</w:t>
      </w:r>
    </w:p>
    <w:p w14:paraId="6C4A90C8" w14:textId="03B40097" w:rsidR="00AB1D67" w:rsidRDefault="001E4EA8" w:rsidP="00AB1D67">
      <w:pPr>
        <w:ind w:firstLine="708"/>
        <w:rPr>
          <w:b/>
          <w:bCs/>
        </w:rPr>
      </w:pPr>
      <w:r w:rsidRPr="007174E2">
        <w:rPr>
          <w:b/>
          <w:bCs/>
        </w:rPr>
        <w:t>{</w:t>
      </w:r>
      <w:r w:rsidRPr="001E4EA8">
        <w:rPr>
          <w:b/>
          <w:bCs/>
        </w:rPr>
        <w:t>0</w:t>
      </w:r>
      <w:r w:rsidR="00AB1D67">
        <w:rPr>
          <w:b/>
          <w:bCs/>
        </w:rPr>
        <w:t>4</w:t>
      </w:r>
      <w:r w:rsidRPr="001E4EA8">
        <w:rPr>
          <w:b/>
          <w:bCs/>
        </w:rPr>
        <w:t xml:space="preserve">} </w:t>
      </w:r>
      <w:r w:rsidR="00AB1D67" w:rsidRPr="00AB1D67">
        <w:rPr>
          <w:b/>
          <w:bCs/>
        </w:rPr>
        <w:t>Наименование получателя</w:t>
      </w:r>
    </w:p>
    <w:bookmarkEnd w:id="5"/>
    <w:p w14:paraId="389EACFA" w14:textId="62521049" w:rsidR="00AB1D67" w:rsidRDefault="00AB1D67" w:rsidP="00AB1D67">
      <w:pPr>
        <w:ind w:firstLine="708"/>
        <w:rPr>
          <w:b/>
          <w:bCs/>
        </w:rPr>
      </w:pPr>
      <w:r w:rsidRPr="007174E2">
        <w:rPr>
          <w:b/>
          <w:bCs/>
        </w:rPr>
        <w:t>{</w:t>
      </w:r>
      <w:r w:rsidRPr="001E4EA8">
        <w:rPr>
          <w:b/>
          <w:bCs/>
        </w:rPr>
        <w:t>0</w:t>
      </w:r>
      <w:r>
        <w:rPr>
          <w:b/>
          <w:bCs/>
        </w:rPr>
        <w:t>5</w:t>
      </w:r>
      <w:r w:rsidRPr="001E4EA8">
        <w:rPr>
          <w:b/>
          <w:bCs/>
        </w:rPr>
        <w:t xml:space="preserve">} </w:t>
      </w:r>
      <w:r w:rsidRPr="00AB1D67">
        <w:rPr>
          <w:b/>
          <w:bCs/>
        </w:rPr>
        <w:t>Номер счета получателя</w:t>
      </w:r>
    </w:p>
    <w:p w14:paraId="15C7643D" w14:textId="2B875322" w:rsidR="001E4EA8" w:rsidRPr="007174E2" w:rsidRDefault="00AB1D67" w:rsidP="00AB1D67">
      <w:pPr>
        <w:ind w:firstLine="708"/>
        <w:rPr>
          <w:b/>
          <w:bCs/>
        </w:rPr>
      </w:pPr>
      <w:r w:rsidRPr="00AB1D67">
        <w:rPr>
          <w:b/>
          <w:bCs/>
        </w:rPr>
        <w:t>{06} Номер банка получателя</w:t>
      </w:r>
      <w:r w:rsidR="001E4EA8">
        <w:t xml:space="preserve"> </w:t>
      </w:r>
    </w:p>
    <w:p w14:paraId="134D328C" w14:textId="5C653DB3" w:rsidR="007E0650" w:rsidRDefault="007E0650" w:rsidP="007E0650">
      <w:pPr>
        <w:rPr>
          <w:noProof/>
        </w:rPr>
      </w:pPr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0</w:t>
      </w:r>
      <w:r w:rsidR="009165BD">
        <w:rPr>
          <w:b/>
          <w:bCs/>
          <w:noProof/>
        </w:rPr>
        <w:t>8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 xml:space="preserve">Установить безопасное соединение с компонентом </w:t>
      </w:r>
      <w:r w:rsidR="00EB283F">
        <w:rPr>
          <w:noProof/>
          <w:lang w:val="en-US"/>
        </w:rPr>
        <w:t>Mir</w:t>
      </w:r>
      <w:r w:rsidR="00EB283F" w:rsidRPr="00EB283F">
        <w:rPr>
          <w:noProof/>
        </w:rPr>
        <w:t xml:space="preserve"> </w:t>
      </w:r>
      <w:r w:rsidR="00EB283F">
        <w:rPr>
          <w:noProof/>
          <w:lang w:val="en-US"/>
        </w:rPr>
        <w:t>eInvoicing</w:t>
      </w:r>
      <w:r w:rsidRPr="004A48F6">
        <w:rPr>
          <w:noProof/>
        </w:rPr>
        <w:t>.</w:t>
      </w:r>
    </w:p>
    <w:p w14:paraId="1398E201" w14:textId="3D3C93C0" w:rsidR="007E0650" w:rsidRDefault="007E0650" w:rsidP="007E0650">
      <w:pPr>
        <w:rPr>
          <w:b/>
          <w:bCs/>
          <w:noProof/>
          <w:lang w:val="en-US"/>
        </w:rPr>
      </w:pPr>
      <w:r w:rsidRPr="004A48F6">
        <w:rPr>
          <w:b/>
          <w:bCs/>
          <w:noProof/>
        </w:rPr>
        <w:lastRenderedPageBreak/>
        <w:t xml:space="preserve">[Требование </w:t>
      </w:r>
      <w:r w:rsidR="009165BD">
        <w:rPr>
          <w:b/>
          <w:bCs/>
          <w:noProof/>
        </w:rPr>
        <w:t>09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 xml:space="preserve">Передать сообщение </w:t>
      </w:r>
      <w:r w:rsidR="00EB283F">
        <w:rPr>
          <w:lang w:val="en-US"/>
        </w:rPr>
        <w:t>Sending</w:t>
      </w:r>
      <w:r w:rsidR="00EB283F" w:rsidRPr="00EB283F">
        <w:t xml:space="preserve"> </w:t>
      </w:r>
      <w:r w:rsidR="00EB283F">
        <w:rPr>
          <w:lang w:val="en-US"/>
        </w:rPr>
        <w:t>Invoice</w:t>
      </w:r>
      <w:r w:rsidR="00EB283F" w:rsidRPr="00EB283F">
        <w:t xml:space="preserve"> </w:t>
      </w:r>
      <w:r w:rsidR="001E612E">
        <w:rPr>
          <w:lang w:val="en-US"/>
        </w:rPr>
        <w:t>Request</w:t>
      </w:r>
      <w:r w:rsidR="00EB283F">
        <w:rPr>
          <w:noProof/>
        </w:rPr>
        <w:t xml:space="preserve"> </w:t>
      </w:r>
      <w:r>
        <w:rPr>
          <w:noProof/>
        </w:rPr>
        <w:t xml:space="preserve">в </w:t>
      </w:r>
      <w:r w:rsidR="00EB283F">
        <w:rPr>
          <w:noProof/>
          <w:lang w:val="en-US"/>
        </w:rPr>
        <w:t>Mir</w:t>
      </w:r>
      <w:r w:rsidR="00EB283F" w:rsidRPr="00EB283F">
        <w:rPr>
          <w:noProof/>
        </w:rPr>
        <w:t xml:space="preserve"> </w:t>
      </w:r>
      <w:r w:rsidR="00EB283F">
        <w:rPr>
          <w:noProof/>
          <w:lang w:val="en-US"/>
        </w:rPr>
        <w:t>eInvoicing</w:t>
      </w:r>
      <w:r>
        <w:rPr>
          <w:noProof/>
        </w:rPr>
        <w:t xml:space="preserve"> через безопасное соединение, установленное согласно </w:t>
      </w:r>
      <w:r w:rsidRPr="004A48F6">
        <w:rPr>
          <w:b/>
          <w:bCs/>
          <w:noProof/>
        </w:rPr>
        <w:t xml:space="preserve">[Требованию </w:t>
      </w:r>
      <w:r w:rsidRPr="00EB283F">
        <w:rPr>
          <w:b/>
          <w:bCs/>
          <w:noProof/>
          <w:lang w:val="en-US"/>
        </w:rPr>
        <w:t>0</w:t>
      </w:r>
      <w:r w:rsidR="009165BD" w:rsidRPr="00490E62">
        <w:rPr>
          <w:b/>
          <w:bCs/>
          <w:noProof/>
          <w:lang w:val="en-US"/>
        </w:rPr>
        <w:t>8</w:t>
      </w:r>
      <w:r w:rsidRPr="004A48F6">
        <w:rPr>
          <w:b/>
          <w:bCs/>
          <w:noProof/>
          <w:lang w:val="en-US"/>
        </w:rPr>
        <w:t>].</w:t>
      </w:r>
    </w:p>
    <w:p w14:paraId="2DE440B5" w14:textId="28931BFF" w:rsidR="00DA3F0A" w:rsidRDefault="00DA3F0A" w:rsidP="007E0650">
      <w:pPr>
        <w:rPr>
          <w:b/>
          <w:bCs/>
          <w:noProof/>
          <w:lang w:val="en-US"/>
        </w:rPr>
      </w:pPr>
    </w:p>
    <w:p w14:paraId="2EA5E0FA" w14:textId="77777777" w:rsidR="00DA3F0A" w:rsidRDefault="00DA3F0A" w:rsidP="007E0650">
      <w:pPr>
        <w:rPr>
          <w:b/>
          <w:bCs/>
          <w:noProof/>
          <w:lang w:val="en-US"/>
        </w:rPr>
      </w:pPr>
    </w:p>
    <w:p w14:paraId="0B8F6D0D" w14:textId="6C20F81A" w:rsidR="00DA3F0A" w:rsidRPr="00DA3F0A" w:rsidRDefault="00DA3F0A" w:rsidP="00DA3F0A">
      <w:pPr>
        <w:rPr>
          <w:b/>
          <w:bCs/>
          <w:sz w:val="28"/>
          <w:szCs w:val="28"/>
          <w:lang w:val="en-US"/>
        </w:rPr>
      </w:pPr>
      <w:r w:rsidRPr="002E1EBA">
        <w:rPr>
          <w:b/>
          <w:bCs/>
          <w:sz w:val="28"/>
          <w:szCs w:val="28"/>
        </w:rPr>
        <w:t>Шаг</w:t>
      </w:r>
      <w:r w:rsidRPr="00DA3F0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</w:t>
      </w:r>
      <w:r w:rsidRPr="00DA3F0A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Sending</w:t>
      </w:r>
      <w:r w:rsidRPr="00DA3F0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Invoice</w:t>
      </w:r>
      <w:r w:rsidRPr="00DA3F0A">
        <w:rPr>
          <w:b/>
          <w:bCs/>
          <w:sz w:val="28"/>
          <w:szCs w:val="28"/>
          <w:lang w:val="en-US"/>
        </w:rPr>
        <w:t xml:space="preserve"> </w:t>
      </w:r>
      <w:r w:rsidR="00F97694">
        <w:rPr>
          <w:b/>
          <w:bCs/>
          <w:sz w:val="28"/>
          <w:szCs w:val="28"/>
          <w:lang w:val="en-US"/>
        </w:rPr>
        <w:t xml:space="preserve">Request </w:t>
      </w:r>
      <w:r>
        <w:rPr>
          <w:b/>
          <w:bCs/>
          <w:sz w:val="28"/>
          <w:szCs w:val="28"/>
          <w:lang w:val="en-US"/>
        </w:rPr>
        <w:t>Response</w:t>
      </w:r>
    </w:p>
    <w:p w14:paraId="18573B74" w14:textId="19175C9A" w:rsidR="00DA3F0A" w:rsidRPr="00DA3F0A" w:rsidRDefault="00DA3F0A" w:rsidP="00DA3F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Mir</w:t>
      </w:r>
      <w:r w:rsidRPr="00DA3F0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eInvoicing</w:t>
      </w:r>
      <w:r w:rsidRPr="00DA3F0A">
        <w:rPr>
          <w:b/>
          <w:bCs/>
          <w:sz w:val="28"/>
          <w:szCs w:val="28"/>
          <w:lang w:val="en-US"/>
        </w:rPr>
        <w:t xml:space="preserve"> -&gt; </w:t>
      </w:r>
      <w:r>
        <w:rPr>
          <w:b/>
          <w:bCs/>
          <w:sz w:val="28"/>
          <w:szCs w:val="28"/>
        </w:rPr>
        <w:t>Банк</w:t>
      </w:r>
      <w:r w:rsidRPr="00DA3F0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получателя</w:t>
      </w:r>
      <w:r w:rsidRPr="00DA3F0A">
        <w:rPr>
          <w:b/>
          <w:bCs/>
          <w:sz w:val="28"/>
          <w:szCs w:val="28"/>
          <w:lang w:val="en-US"/>
        </w:rPr>
        <w:t>.</w:t>
      </w:r>
    </w:p>
    <w:p w14:paraId="65909FAA" w14:textId="4EB28FBB" w:rsidR="00DA3F0A" w:rsidRPr="00DA3F0A" w:rsidRDefault="00DA3F0A" w:rsidP="00DA3F0A">
      <w:pPr>
        <w:rPr>
          <w:lang w:val="en-US"/>
        </w:rPr>
      </w:pPr>
      <w:r>
        <w:t>Компонент</w:t>
      </w:r>
      <w:r w:rsidRPr="00DA3F0A">
        <w:rPr>
          <w:lang w:val="en-US"/>
        </w:rPr>
        <w:t xml:space="preserve"> </w:t>
      </w:r>
      <w:r>
        <w:rPr>
          <w:lang w:val="en-US"/>
        </w:rPr>
        <w:t>Mir eInvoicing</w:t>
      </w:r>
      <w:r w:rsidRPr="00EB283F">
        <w:rPr>
          <w:lang w:val="en-US"/>
        </w:rPr>
        <w:t xml:space="preserve"> </w:t>
      </w:r>
      <w:r>
        <w:t>должен</w:t>
      </w:r>
      <w:r w:rsidRPr="00DA3F0A">
        <w:rPr>
          <w:lang w:val="en-US"/>
        </w:rPr>
        <w:t>:</w:t>
      </w:r>
    </w:p>
    <w:p w14:paraId="4F62A575" w14:textId="47EF9A21" w:rsidR="00DA3F0A" w:rsidRPr="00DA3F0A" w:rsidRDefault="00DA3F0A" w:rsidP="00DA3F0A">
      <w:pPr>
        <w:rPr>
          <w:b/>
          <w:bCs/>
        </w:rPr>
      </w:pPr>
      <w:r w:rsidRPr="004A48F6">
        <w:rPr>
          <w:b/>
          <w:bCs/>
        </w:rPr>
        <w:t xml:space="preserve">[Требование </w:t>
      </w:r>
      <w:r w:rsidRPr="00EB283F">
        <w:rPr>
          <w:b/>
          <w:bCs/>
        </w:rPr>
        <w:t>1</w:t>
      </w:r>
      <w:r>
        <w:rPr>
          <w:b/>
          <w:bCs/>
        </w:rPr>
        <w:t>0</w:t>
      </w:r>
      <w:r w:rsidRPr="004A48F6">
        <w:rPr>
          <w:b/>
          <w:bCs/>
        </w:rPr>
        <w:t>]</w:t>
      </w:r>
      <w:r w:rsidRPr="00CC1541">
        <w:t xml:space="preserve"> </w:t>
      </w:r>
      <w:r>
        <w:t>Получить</w:t>
      </w:r>
      <w:r w:rsidR="00911CAF">
        <w:t>,</w:t>
      </w:r>
      <w:r w:rsidR="00911CAF" w:rsidRPr="00911CAF">
        <w:t xml:space="preserve"> </w:t>
      </w:r>
      <w:r w:rsidR="00911CAF" w:rsidRPr="00A150BB">
        <w:t>распарсить и валидировать согласно требованиям раздела</w:t>
      </w:r>
      <w:r w:rsidR="00911CAF">
        <w:t xml:space="preserve"> 5</w:t>
      </w:r>
      <w:r w:rsidR="00911CAF" w:rsidRPr="00A150BB">
        <w:t xml:space="preserve"> </w:t>
      </w:r>
      <w:r>
        <w:t xml:space="preserve">от компонента Банк получателя информацию о выставленном счете, дополнив их следующими </w:t>
      </w:r>
      <w:r w:rsidR="001E612E">
        <w:t>ключевы</w:t>
      </w:r>
      <w:r w:rsidR="001E612E">
        <w:t>ми</w:t>
      </w:r>
      <w:r w:rsidR="001E612E">
        <w:t xml:space="preserve"> элемент</w:t>
      </w:r>
      <w:r w:rsidR="001E612E">
        <w:t>ами</w:t>
      </w:r>
      <w:r w:rsidR="001E612E">
        <w:t xml:space="preserve"> бизнес-данных</w:t>
      </w:r>
      <w:r>
        <w:t xml:space="preserve">: </w:t>
      </w:r>
      <w:r w:rsidRPr="00AB1D67">
        <w:rPr>
          <w:b/>
          <w:bCs/>
        </w:rPr>
        <w:t>{</w:t>
      </w:r>
      <w:r w:rsidRPr="00DA3F0A">
        <w:rPr>
          <w:b/>
          <w:bCs/>
        </w:rPr>
        <w:t>17</w:t>
      </w:r>
      <w:r w:rsidRPr="00AB1D67">
        <w:rPr>
          <w:b/>
          <w:bCs/>
        </w:rPr>
        <w:t xml:space="preserve">} </w:t>
      </w:r>
      <w:r>
        <w:rPr>
          <w:b/>
          <w:bCs/>
          <w:lang w:val="en-US"/>
        </w:rPr>
        <w:t>InvoiceStatus</w:t>
      </w:r>
      <w:r w:rsidRPr="00DA3F0A">
        <w:rPr>
          <w:b/>
          <w:bCs/>
        </w:rPr>
        <w:t xml:space="preserve"> </w:t>
      </w:r>
      <w:r w:rsidRPr="00DA3F0A">
        <w:t>и</w:t>
      </w:r>
      <w:r>
        <w:rPr>
          <w:b/>
          <w:bCs/>
        </w:rPr>
        <w:t xml:space="preserve"> </w:t>
      </w:r>
      <w:r w:rsidRPr="00AB1D67">
        <w:rPr>
          <w:b/>
          <w:bCs/>
        </w:rPr>
        <w:t>{</w:t>
      </w:r>
      <w:r w:rsidRPr="00DA3F0A">
        <w:rPr>
          <w:b/>
          <w:bCs/>
        </w:rPr>
        <w:t>18</w:t>
      </w:r>
      <w:r w:rsidRPr="00AB1D67">
        <w:rPr>
          <w:b/>
          <w:bCs/>
        </w:rPr>
        <w:t xml:space="preserve">} </w:t>
      </w:r>
      <w:r>
        <w:rPr>
          <w:b/>
          <w:bCs/>
          <w:lang w:val="en-US"/>
        </w:rPr>
        <w:t>InvoiceID</w:t>
      </w:r>
      <w:r>
        <w:t>.</w:t>
      </w:r>
    </w:p>
    <w:p w14:paraId="16725C0A" w14:textId="143E7371" w:rsidR="00DA3F0A" w:rsidRDefault="00DA3F0A" w:rsidP="00DA3F0A">
      <w:r w:rsidRPr="004A48F6">
        <w:rPr>
          <w:b/>
          <w:bCs/>
        </w:rPr>
        <w:t xml:space="preserve">[Требование </w:t>
      </w:r>
      <w:r w:rsidRPr="00DA3F0A">
        <w:rPr>
          <w:b/>
          <w:bCs/>
        </w:rPr>
        <w:t>11</w:t>
      </w:r>
      <w:r w:rsidRPr="004A48F6">
        <w:rPr>
          <w:b/>
          <w:bCs/>
        </w:rPr>
        <w:t>]</w:t>
      </w:r>
      <w:r w:rsidRPr="00A241C9">
        <w:t xml:space="preserve"> </w:t>
      </w:r>
      <w:r>
        <w:t xml:space="preserve">Сформировать сообщение </w:t>
      </w:r>
      <w:r>
        <w:rPr>
          <w:lang w:val="en-US"/>
        </w:rPr>
        <w:t>Sending</w:t>
      </w:r>
      <w:r w:rsidRPr="00EB283F">
        <w:t xml:space="preserve"> </w:t>
      </w:r>
      <w:r>
        <w:rPr>
          <w:lang w:val="en-US"/>
        </w:rPr>
        <w:t>Invoice</w:t>
      </w:r>
      <w:r w:rsidRPr="00EB283F">
        <w:t xml:space="preserve"> </w:t>
      </w:r>
      <w:r w:rsidR="00F97694">
        <w:rPr>
          <w:lang w:val="en-US"/>
        </w:rPr>
        <w:t>Request</w:t>
      </w:r>
      <w:r w:rsidR="00F97694" w:rsidRPr="00F97694">
        <w:t xml:space="preserve"> </w:t>
      </w:r>
      <w:r>
        <w:rPr>
          <w:lang w:val="en-US"/>
        </w:rPr>
        <w:t>Response</w:t>
      </w:r>
      <w:r w:rsidR="00911CAF" w:rsidRPr="00911CAF">
        <w:t xml:space="preserve"> </w:t>
      </w:r>
      <w:r w:rsidR="00911CAF" w:rsidRPr="00A150BB">
        <w:t>согласно требованиям раздела 5</w:t>
      </w:r>
      <w:r w:rsidR="00911CAF">
        <w:t xml:space="preserve">, </w:t>
      </w:r>
      <w:r>
        <w:t>включив в него значения для следующих ключевых элементов бизнес-данных</w:t>
      </w:r>
      <w:r w:rsidRPr="00A908BD">
        <w:t>,</w:t>
      </w:r>
      <w:r>
        <w:t xml:space="preserve"> полученных от Банка получателя,</w:t>
      </w:r>
      <w:r>
        <w:rPr>
          <w:b/>
          <w:bCs/>
        </w:rPr>
        <w:t xml:space="preserve"> </w:t>
      </w:r>
      <w:r w:rsidRPr="00AB1D67">
        <w:t>и дополнить их данными, сформированными в соответствии с</w:t>
      </w:r>
      <w:r>
        <w:t xml:space="preserve"> </w:t>
      </w:r>
      <w:r w:rsidRPr="004A48F6">
        <w:rPr>
          <w:b/>
          <w:bCs/>
          <w:noProof/>
        </w:rPr>
        <w:t>[Требовани</w:t>
      </w:r>
      <w:r>
        <w:rPr>
          <w:b/>
          <w:bCs/>
          <w:noProof/>
        </w:rPr>
        <w:t>ем</w:t>
      </w:r>
      <w:r w:rsidRPr="004A48F6">
        <w:rPr>
          <w:b/>
          <w:bCs/>
          <w:noProof/>
        </w:rPr>
        <w:t xml:space="preserve"> </w:t>
      </w:r>
      <w:r>
        <w:rPr>
          <w:b/>
          <w:bCs/>
          <w:noProof/>
        </w:rPr>
        <w:t>10</w:t>
      </w:r>
      <w:r w:rsidRPr="00365FE1">
        <w:rPr>
          <w:b/>
          <w:bCs/>
          <w:noProof/>
        </w:rPr>
        <w:t>]</w:t>
      </w:r>
      <w:r w:rsidRPr="00A908BD">
        <w:t>:</w:t>
      </w:r>
    </w:p>
    <w:p w14:paraId="3C4199A4" w14:textId="77777777" w:rsidR="00DA3F0A" w:rsidRPr="007174E2" w:rsidRDefault="00DA3F0A" w:rsidP="00DA3F0A">
      <w:pPr>
        <w:ind w:firstLine="708"/>
        <w:rPr>
          <w:b/>
          <w:bCs/>
        </w:rPr>
      </w:pPr>
      <w:r w:rsidRPr="007174E2">
        <w:rPr>
          <w:b/>
          <w:bCs/>
        </w:rPr>
        <w:t xml:space="preserve">{01} </w:t>
      </w:r>
      <w:r>
        <w:rPr>
          <w:b/>
          <w:bCs/>
        </w:rPr>
        <w:t>Сумма счета</w:t>
      </w:r>
    </w:p>
    <w:p w14:paraId="3BAFF049" w14:textId="77777777" w:rsidR="00DA3F0A" w:rsidRDefault="00DA3F0A" w:rsidP="00DA3F0A">
      <w:pPr>
        <w:ind w:firstLine="708"/>
        <w:rPr>
          <w:b/>
          <w:bCs/>
        </w:rPr>
      </w:pPr>
      <w:r w:rsidRPr="007174E2">
        <w:rPr>
          <w:b/>
          <w:bCs/>
        </w:rPr>
        <w:t>{0</w:t>
      </w:r>
      <w:r w:rsidRPr="00EB283F">
        <w:rPr>
          <w:b/>
          <w:bCs/>
        </w:rPr>
        <w:t>2</w:t>
      </w:r>
      <w:r w:rsidRPr="007174E2">
        <w:rPr>
          <w:b/>
          <w:bCs/>
        </w:rPr>
        <w:t xml:space="preserve">} </w:t>
      </w:r>
      <w:r>
        <w:rPr>
          <w:b/>
          <w:bCs/>
        </w:rPr>
        <w:t>Социальный идентификатор плательщика</w:t>
      </w:r>
    </w:p>
    <w:p w14:paraId="67A1F3D6" w14:textId="77777777" w:rsidR="00DA3F0A" w:rsidRDefault="00DA3F0A" w:rsidP="00DA3F0A">
      <w:pPr>
        <w:pStyle w:val="a3"/>
        <w:rPr>
          <w:b/>
          <w:bCs/>
        </w:rPr>
      </w:pPr>
      <w:r w:rsidRPr="00F40571">
        <w:rPr>
          <w:b/>
          <w:bCs/>
        </w:rPr>
        <w:t>{</w:t>
      </w:r>
      <w:r>
        <w:rPr>
          <w:b/>
          <w:bCs/>
        </w:rPr>
        <w:t>03</w:t>
      </w:r>
      <w:r w:rsidRPr="00F40571">
        <w:rPr>
          <w:b/>
          <w:bCs/>
        </w:rPr>
        <w:t xml:space="preserve">} </w:t>
      </w:r>
      <w:r>
        <w:rPr>
          <w:b/>
          <w:bCs/>
        </w:rPr>
        <w:t>Назначение счета</w:t>
      </w:r>
    </w:p>
    <w:p w14:paraId="4B145858" w14:textId="77777777" w:rsidR="00DA3F0A" w:rsidRDefault="00DA3F0A" w:rsidP="00DA3F0A">
      <w:pPr>
        <w:ind w:firstLine="708"/>
        <w:rPr>
          <w:b/>
          <w:bCs/>
        </w:rPr>
      </w:pPr>
      <w:r w:rsidRPr="007174E2">
        <w:rPr>
          <w:b/>
          <w:bCs/>
        </w:rPr>
        <w:t>{</w:t>
      </w:r>
      <w:r w:rsidRPr="001E4EA8">
        <w:rPr>
          <w:b/>
          <w:bCs/>
        </w:rPr>
        <w:t>0</w:t>
      </w:r>
      <w:r>
        <w:rPr>
          <w:b/>
          <w:bCs/>
        </w:rPr>
        <w:t>4</w:t>
      </w:r>
      <w:r w:rsidRPr="001E4EA8">
        <w:rPr>
          <w:b/>
          <w:bCs/>
        </w:rPr>
        <w:t xml:space="preserve">} </w:t>
      </w:r>
      <w:r w:rsidRPr="00AB1D67">
        <w:rPr>
          <w:b/>
          <w:bCs/>
        </w:rPr>
        <w:t>Наименование получателя</w:t>
      </w:r>
    </w:p>
    <w:p w14:paraId="668E0E9E" w14:textId="77777777" w:rsidR="00DA3F0A" w:rsidRDefault="00DA3F0A" w:rsidP="00DA3F0A">
      <w:pPr>
        <w:ind w:firstLine="708"/>
        <w:rPr>
          <w:b/>
          <w:bCs/>
        </w:rPr>
      </w:pPr>
      <w:r w:rsidRPr="007174E2">
        <w:rPr>
          <w:b/>
          <w:bCs/>
        </w:rPr>
        <w:t>{</w:t>
      </w:r>
      <w:r w:rsidRPr="001E4EA8">
        <w:rPr>
          <w:b/>
          <w:bCs/>
        </w:rPr>
        <w:t>0</w:t>
      </w:r>
      <w:r>
        <w:rPr>
          <w:b/>
          <w:bCs/>
        </w:rPr>
        <w:t>5</w:t>
      </w:r>
      <w:r w:rsidRPr="001E4EA8">
        <w:rPr>
          <w:b/>
          <w:bCs/>
        </w:rPr>
        <w:t xml:space="preserve">} </w:t>
      </w:r>
      <w:r w:rsidRPr="00AB1D67">
        <w:rPr>
          <w:b/>
          <w:bCs/>
        </w:rPr>
        <w:t>Номер счета получателя</w:t>
      </w:r>
    </w:p>
    <w:p w14:paraId="72D3BDC1" w14:textId="405A6C68" w:rsidR="00DA3F0A" w:rsidRDefault="00DA3F0A" w:rsidP="00DA3F0A">
      <w:pPr>
        <w:ind w:firstLine="708"/>
      </w:pPr>
      <w:r w:rsidRPr="00AB1D67">
        <w:rPr>
          <w:b/>
          <w:bCs/>
        </w:rPr>
        <w:t>{06} Номер банка получателя</w:t>
      </w:r>
      <w:r>
        <w:t xml:space="preserve"> </w:t>
      </w:r>
    </w:p>
    <w:p w14:paraId="1CB4B386" w14:textId="3D02E0E8" w:rsidR="00DA3F0A" w:rsidRPr="00DA3F0A" w:rsidRDefault="00DA3F0A" w:rsidP="00DA3F0A">
      <w:pPr>
        <w:ind w:firstLine="708"/>
        <w:rPr>
          <w:b/>
          <w:bCs/>
        </w:rPr>
      </w:pPr>
      <w:r w:rsidRPr="00AB1D67">
        <w:rPr>
          <w:b/>
          <w:bCs/>
        </w:rPr>
        <w:t>{</w:t>
      </w:r>
      <w:r w:rsidRPr="00DA3F0A">
        <w:rPr>
          <w:b/>
          <w:bCs/>
        </w:rPr>
        <w:t>17</w:t>
      </w:r>
      <w:r w:rsidRPr="00AB1D67">
        <w:rPr>
          <w:b/>
          <w:bCs/>
        </w:rPr>
        <w:t xml:space="preserve">} </w:t>
      </w:r>
      <w:r>
        <w:rPr>
          <w:b/>
          <w:bCs/>
          <w:lang w:val="en-US"/>
        </w:rPr>
        <w:t>InvoiceStatus</w:t>
      </w:r>
      <w:r w:rsidRPr="00DA3F0A">
        <w:rPr>
          <w:b/>
          <w:bCs/>
        </w:rPr>
        <w:t xml:space="preserve"> </w:t>
      </w:r>
    </w:p>
    <w:p w14:paraId="67FD9C68" w14:textId="558C9B8D" w:rsidR="00DA3F0A" w:rsidRPr="00DA3F0A" w:rsidRDefault="00DA3F0A" w:rsidP="00DA3F0A">
      <w:pPr>
        <w:ind w:firstLine="708"/>
        <w:rPr>
          <w:b/>
          <w:bCs/>
        </w:rPr>
      </w:pPr>
      <w:r w:rsidRPr="00AB1D67">
        <w:rPr>
          <w:b/>
          <w:bCs/>
        </w:rPr>
        <w:t>{</w:t>
      </w:r>
      <w:r w:rsidRPr="00DA3F0A">
        <w:rPr>
          <w:b/>
          <w:bCs/>
        </w:rPr>
        <w:t>18</w:t>
      </w:r>
      <w:r w:rsidRPr="00AB1D67">
        <w:rPr>
          <w:b/>
          <w:bCs/>
        </w:rPr>
        <w:t xml:space="preserve">} </w:t>
      </w:r>
      <w:r>
        <w:rPr>
          <w:b/>
          <w:bCs/>
          <w:lang w:val="en-US"/>
        </w:rPr>
        <w:t>InvoiceID</w:t>
      </w:r>
    </w:p>
    <w:p w14:paraId="402386B4" w14:textId="717D54BE" w:rsidR="00DA3F0A" w:rsidRDefault="00DA3F0A" w:rsidP="00DA3F0A">
      <w:pPr>
        <w:rPr>
          <w:noProof/>
        </w:rPr>
      </w:pPr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</w:t>
      </w:r>
      <w:r>
        <w:rPr>
          <w:b/>
          <w:bCs/>
          <w:noProof/>
        </w:rPr>
        <w:t>11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>Установить безопасное соединение с компонентом Банк получателя</w:t>
      </w:r>
      <w:r w:rsidRPr="004A48F6">
        <w:rPr>
          <w:noProof/>
        </w:rPr>
        <w:t>.</w:t>
      </w:r>
    </w:p>
    <w:p w14:paraId="2DF38F51" w14:textId="364A0498" w:rsidR="00DA3F0A" w:rsidRPr="006F5655" w:rsidRDefault="00DA3F0A" w:rsidP="00DA3F0A">
      <w:pPr>
        <w:rPr>
          <w:b/>
          <w:bCs/>
          <w:noProof/>
          <w:lang w:val="en-US"/>
        </w:rPr>
      </w:pPr>
      <w:r w:rsidRPr="004A48F6">
        <w:rPr>
          <w:b/>
          <w:bCs/>
          <w:noProof/>
        </w:rPr>
        <w:t xml:space="preserve">[Требование </w:t>
      </w:r>
      <w:r>
        <w:rPr>
          <w:b/>
          <w:bCs/>
          <w:noProof/>
        </w:rPr>
        <w:t>12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 xml:space="preserve">Передать сообщение </w:t>
      </w:r>
      <w:r>
        <w:rPr>
          <w:lang w:val="en-US"/>
        </w:rPr>
        <w:t>Sending</w:t>
      </w:r>
      <w:r w:rsidRPr="00EB283F">
        <w:t xml:space="preserve"> </w:t>
      </w:r>
      <w:r>
        <w:rPr>
          <w:lang w:val="en-US"/>
        </w:rPr>
        <w:t>Invoice</w:t>
      </w:r>
      <w:r w:rsidRPr="00EB283F">
        <w:t xml:space="preserve"> </w:t>
      </w:r>
      <w:r w:rsidR="001E612E">
        <w:rPr>
          <w:lang w:val="en-US"/>
        </w:rPr>
        <w:t>Request</w:t>
      </w:r>
      <w:r w:rsidR="001E612E" w:rsidRPr="001E612E">
        <w:t xml:space="preserve"> </w:t>
      </w:r>
      <w:r>
        <w:rPr>
          <w:lang w:val="en-US"/>
        </w:rPr>
        <w:t>Response</w:t>
      </w:r>
      <w:r>
        <w:rPr>
          <w:noProof/>
        </w:rPr>
        <w:t xml:space="preserve"> в Банк получателя через безопасное соединение, установленное согласно </w:t>
      </w:r>
      <w:r w:rsidRPr="004A48F6">
        <w:rPr>
          <w:b/>
          <w:bCs/>
          <w:noProof/>
        </w:rPr>
        <w:t xml:space="preserve">[Требованию </w:t>
      </w:r>
      <w:r w:rsidRPr="006F5655">
        <w:rPr>
          <w:b/>
          <w:bCs/>
          <w:noProof/>
          <w:lang w:val="en-US"/>
        </w:rPr>
        <w:t>11].</w:t>
      </w:r>
    </w:p>
    <w:p w14:paraId="114B29CE" w14:textId="3AD1AAAA" w:rsidR="00DA3F0A" w:rsidRDefault="00DA3F0A" w:rsidP="007E0650">
      <w:pPr>
        <w:rPr>
          <w:b/>
          <w:bCs/>
          <w:noProof/>
          <w:lang w:val="en-US"/>
        </w:rPr>
      </w:pPr>
    </w:p>
    <w:p w14:paraId="188D0D22" w14:textId="763D8EDD" w:rsidR="005A141F" w:rsidRDefault="005A141F" w:rsidP="007E0650">
      <w:pPr>
        <w:rPr>
          <w:b/>
          <w:bCs/>
          <w:noProof/>
          <w:lang w:val="en-US"/>
        </w:rPr>
      </w:pPr>
    </w:p>
    <w:p w14:paraId="329EB95C" w14:textId="0E39C8AE" w:rsidR="005A141F" w:rsidRDefault="005A141F" w:rsidP="007E0650">
      <w:pPr>
        <w:rPr>
          <w:b/>
          <w:bCs/>
          <w:noProof/>
          <w:lang w:val="en-US"/>
        </w:rPr>
      </w:pPr>
    </w:p>
    <w:p w14:paraId="59D46EE9" w14:textId="45AFC739" w:rsidR="005A141F" w:rsidRDefault="005A141F" w:rsidP="007E0650">
      <w:pPr>
        <w:rPr>
          <w:b/>
          <w:bCs/>
          <w:noProof/>
          <w:lang w:val="en-US"/>
        </w:rPr>
      </w:pPr>
    </w:p>
    <w:p w14:paraId="037AA2BD" w14:textId="12C1D5A6" w:rsidR="005A141F" w:rsidRDefault="005A141F" w:rsidP="007E0650">
      <w:pPr>
        <w:rPr>
          <w:b/>
          <w:bCs/>
          <w:noProof/>
          <w:lang w:val="en-US"/>
        </w:rPr>
      </w:pPr>
    </w:p>
    <w:p w14:paraId="312E027E" w14:textId="13E080A3" w:rsidR="005A141F" w:rsidRDefault="005A141F" w:rsidP="007E0650">
      <w:pPr>
        <w:rPr>
          <w:b/>
          <w:bCs/>
          <w:noProof/>
          <w:lang w:val="en-US"/>
        </w:rPr>
      </w:pPr>
    </w:p>
    <w:p w14:paraId="26B3B3B9" w14:textId="77777777" w:rsidR="00945F1D" w:rsidRDefault="00945F1D" w:rsidP="007E0650">
      <w:pPr>
        <w:rPr>
          <w:b/>
          <w:bCs/>
          <w:noProof/>
          <w:lang w:val="en-US"/>
        </w:rPr>
      </w:pPr>
    </w:p>
    <w:p w14:paraId="3E2F17E6" w14:textId="2FB4989D" w:rsidR="005A141F" w:rsidRDefault="005A141F" w:rsidP="007E0650">
      <w:pPr>
        <w:rPr>
          <w:b/>
          <w:bCs/>
          <w:noProof/>
          <w:lang w:val="en-US"/>
        </w:rPr>
      </w:pPr>
    </w:p>
    <w:p w14:paraId="3E4F9281" w14:textId="77777777" w:rsidR="005A141F" w:rsidRPr="006F5655" w:rsidRDefault="005A141F" w:rsidP="007E0650">
      <w:pPr>
        <w:rPr>
          <w:b/>
          <w:bCs/>
          <w:noProof/>
          <w:lang w:val="en-US"/>
        </w:rPr>
      </w:pPr>
    </w:p>
    <w:p w14:paraId="411E330F" w14:textId="043CC0BD" w:rsidR="006F5655" w:rsidRPr="009B3F05" w:rsidRDefault="006F5655" w:rsidP="006F5655">
      <w:pPr>
        <w:rPr>
          <w:b/>
          <w:bCs/>
          <w:sz w:val="40"/>
          <w:szCs w:val="40"/>
          <w:lang w:val="en-US"/>
        </w:rPr>
      </w:pPr>
      <w:r w:rsidRPr="009B3F05">
        <w:rPr>
          <w:b/>
          <w:bCs/>
          <w:sz w:val="40"/>
          <w:szCs w:val="40"/>
          <w:lang w:val="en-US"/>
        </w:rPr>
        <w:lastRenderedPageBreak/>
        <w:t>“</w:t>
      </w:r>
      <w:r>
        <w:rPr>
          <w:b/>
          <w:bCs/>
          <w:sz w:val="40"/>
          <w:szCs w:val="40"/>
          <w:lang w:val="en-US"/>
        </w:rPr>
        <w:t>Bank Number Search</w:t>
      </w:r>
      <w:r w:rsidRPr="009B3F05">
        <w:rPr>
          <w:b/>
          <w:bCs/>
          <w:sz w:val="40"/>
          <w:szCs w:val="40"/>
          <w:lang w:val="en-US"/>
        </w:rPr>
        <w:t>” flow</w:t>
      </w:r>
    </w:p>
    <w:p w14:paraId="313B2A08" w14:textId="45C85138" w:rsidR="007E0650" w:rsidRPr="006F5655" w:rsidRDefault="007E0650" w:rsidP="007E0650">
      <w:pPr>
        <w:rPr>
          <w:b/>
          <w:bCs/>
          <w:noProof/>
          <w:lang w:val="en-US"/>
        </w:rPr>
      </w:pPr>
    </w:p>
    <w:p w14:paraId="34D20A3B" w14:textId="6F9A09BF" w:rsidR="007E0650" w:rsidRPr="007E0650" w:rsidRDefault="007E0650" w:rsidP="007E0650">
      <w:pPr>
        <w:rPr>
          <w:b/>
          <w:bCs/>
          <w:sz w:val="28"/>
          <w:szCs w:val="28"/>
          <w:lang w:val="en-US"/>
        </w:rPr>
      </w:pPr>
      <w:r w:rsidRPr="002E1EBA">
        <w:rPr>
          <w:b/>
          <w:bCs/>
          <w:sz w:val="28"/>
          <w:szCs w:val="28"/>
        </w:rPr>
        <w:t>Шаг</w:t>
      </w:r>
      <w:r w:rsidRPr="007E0650">
        <w:rPr>
          <w:b/>
          <w:bCs/>
          <w:sz w:val="28"/>
          <w:szCs w:val="28"/>
          <w:lang w:val="en-US"/>
        </w:rPr>
        <w:t xml:space="preserve"> </w:t>
      </w:r>
      <w:r w:rsidR="00DA3F0A" w:rsidRPr="006F5655">
        <w:rPr>
          <w:b/>
          <w:bCs/>
          <w:sz w:val="28"/>
          <w:szCs w:val="28"/>
          <w:lang w:val="en-US"/>
        </w:rPr>
        <w:t>5</w:t>
      </w:r>
      <w:r w:rsidRPr="007E0650">
        <w:rPr>
          <w:b/>
          <w:bCs/>
          <w:sz w:val="28"/>
          <w:szCs w:val="28"/>
          <w:lang w:val="en-US"/>
        </w:rPr>
        <w:t xml:space="preserve">: </w:t>
      </w:r>
      <w:r w:rsidR="00EB283F">
        <w:rPr>
          <w:b/>
          <w:bCs/>
          <w:sz w:val="28"/>
          <w:szCs w:val="28"/>
          <w:lang w:val="en-US"/>
        </w:rPr>
        <w:t>Payer’s bank search by ID</w:t>
      </w:r>
    </w:p>
    <w:p w14:paraId="78DF5405" w14:textId="58D080F1" w:rsidR="007E0650" w:rsidRPr="007E0650" w:rsidRDefault="007E0650" w:rsidP="007E065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Mir</w:t>
      </w:r>
      <w:r w:rsidRPr="007E065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eInvoicing</w:t>
      </w:r>
      <w:r w:rsidRPr="007E0650">
        <w:rPr>
          <w:b/>
          <w:bCs/>
          <w:sz w:val="28"/>
          <w:szCs w:val="28"/>
          <w:lang w:val="en-US"/>
        </w:rPr>
        <w:t>.</w:t>
      </w:r>
    </w:p>
    <w:p w14:paraId="2AA734CF" w14:textId="074D6017" w:rsidR="007E0650" w:rsidRPr="00225670" w:rsidRDefault="007E0650" w:rsidP="007E0650">
      <w:r>
        <w:t>Компонент</w:t>
      </w:r>
      <w:r w:rsidRPr="00225670">
        <w:t xml:space="preserve"> </w:t>
      </w:r>
      <w:r w:rsidR="00EB283F">
        <w:rPr>
          <w:lang w:val="en-US"/>
        </w:rPr>
        <w:t>Mir</w:t>
      </w:r>
      <w:r w:rsidR="00EB283F" w:rsidRPr="00225670">
        <w:t xml:space="preserve"> </w:t>
      </w:r>
      <w:r w:rsidR="00EB283F">
        <w:rPr>
          <w:lang w:val="en-US"/>
        </w:rPr>
        <w:t>eInvoicing</w:t>
      </w:r>
      <w:r w:rsidRPr="00225670">
        <w:t xml:space="preserve"> </w:t>
      </w:r>
      <w:r>
        <w:t>должен</w:t>
      </w:r>
      <w:r w:rsidRPr="00225670">
        <w:t>:</w:t>
      </w:r>
    </w:p>
    <w:p w14:paraId="7703F4AB" w14:textId="72AC36DC" w:rsidR="00EB283F" w:rsidRDefault="007E0650" w:rsidP="007E0650">
      <w:r w:rsidRPr="004A48F6">
        <w:rPr>
          <w:b/>
          <w:bCs/>
        </w:rPr>
        <w:t xml:space="preserve">[Требование </w:t>
      </w:r>
      <w:r w:rsidR="00EB283F" w:rsidRPr="00EB283F">
        <w:rPr>
          <w:b/>
          <w:bCs/>
        </w:rPr>
        <w:t>1</w:t>
      </w:r>
      <w:r w:rsidR="009165BD">
        <w:rPr>
          <w:b/>
          <w:bCs/>
        </w:rPr>
        <w:t>1</w:t>
      </w:r>
      <w:r w:rsidRPr="004A48F6">
        <w:rPr>
          <w:b/>
          <w:bCs/>
        </w:rPr>
        <w:t>]</w:t>
      </w:r>
      <w:r w:rsidRPr="00CC1541">
        <w:t xml:space="preserve"> </w:t>
      </w:r>
      <w:r>
        <w:t xml:space="preserve">Основываясь на полученных </w:t>
      </w:r>
      <w:r w:rsidR="00DA3F0A">
        <w:t xml:space="preserve">и сформированных на предыдущем </w:t>
      </w:r>
      <w:r w:rsidR="00DA3F0A" w:rsidRPr="00DA3F0A">
        <w:rPr>
          <w:b/>
          <w:bCs/>
        </w:rPr>
        <w:t xml:space="preserve">Шаге 4 </w:t>
      </w:r>
      <w:r>
        <w:t xml:space="preserve">данных, по </w:t>
      </w:r>
      <w:r w:rsidRPr="002473B7">
        <w:rPr>
          <w:b/>
          <w:bCs/>
        </w:rPr>
        <w:t xml:space="preserve">{02} </w:t>
      </w:r>
      <w:r w:rsidR="00675CA7">
        <w:rPr>
          <w:b/>
          <w:bCs/>
        </w:rPr>
        <w:t>С</w:t>
      </w:r>
      <w:r w:rsidRPr="002473B7">
        <w:rPr>
          <w:b/>
          <w:bCs/>
        </w:rPr>
        <w:t>оциальн</w:t>
      </w:r>
      <w:r>
        <w:rPr>
          <w:b/>
          <w:bCs/>
        </w:rPr>
        <w:t>ому</w:t>
      </w:r>
      <w:r w:rsidRPr="002473B7">
        <w:rPr>
          <w:b/>
          <w:bCs/>
        </w:rPr>
        <w:t xml:space="preserve"> идентификатор</w:t>
      </w:r>
      <w:r>
        <w:rPr>
          <w:b/>
          <w:bCs/>
        </w:rPr>
        <w:t>у</w:t>
      </w:r>
      <w:r w:rsidRPr="002473B7">
        <w:rPr>
          <w:b/>
          <w:bCs/>
        </w:rPr>
        <w:t xml:space="preserve"> плательщика</w:t>
      </w:r>
      <w:r>
        <w:t xml:space="preserve"> </w:t>
      </w:r>
      <w:r w:rsidR="001E612E">
        <w:t>определить</w:t>
      </w:r>
      <w:r>
        <w:t xml:space="preserve"> </w:t>
      </w:r>
      <w:r w:rsidR="00EB283F">
        <w:t xml:space="preserve">и запомнить для дальнейший действий </w:t>
      </w:r>
      <w:r>
        <w:t xml:space="preserve">соответствующий </w:t>
      </w:r>
      <w:r w:rsidR="00D05AC7">
        <w:t>Б</w:t>
      </w:r>
      <w:r>
        <w:t>анк плательщика в имеющейся ЭБД.</w:t>
      </w:r>
    </w:p>
    <w:p w14:paraId="3F9CC555" w14:textId="77777777" w:rsidR="005A141F" w:rsidRDefault="005A141F" w:rsidP="007E0650"/>
    <w:p w14:paraId="57EFCC0B" w14:textId="77777777" w:rsidR="005A141F" w:rsidRDefault="005A141F" w:rsidP="007E0650"/>
    <w:p w14:paraId="30004790" w14:textId="042860EE" w:rsidR="001E4EA8" w:rsidRPr="009B3F05" w:rsidRDefault="001E4EA8" w:rsidP="001E4EA8">
      <w:pPr>
        <w:rPr>
          <w:b/>
          <w:bCs/>
          <w:sz w:val="40"/>
          <w:szCs w:val="40"/>
          <w:lang w:val="en-US"/>
        </w:rPr>
      </w:pPr>
      <w:r w:rsidRPr="009B3F05">
        <w:rPr>
          <w:b/>
          <w:bCs/>
          <w:sz w:val="40"/>
          <w:szCs w:val="40"/>
          <w:lang w:val="en-US"/>
        </w:rPr>
        <w:t>“</w:t>
      </w:r>
      <w:r>
        <w:rPr>
          <w:b/>
          <w:bCs/>
          <w:sz w:val="40"/>
          <w:szCs w:val="40"/>
          <w:lang w:val="en-US"/>
        </w:rPr>
        <w:t>Sending Invoice</w:t>
      </w:r>
      <w:r w:rsidRPr="009B3F05">
        <w:rPr>
          <w:b/>
          <w:bCs/>
          <w:sz w:val="40"/>
          <w:szCs w:val="40"/>
          <w:lang w:val="en-US"/>
        </w:rPr>
        <w:t>” flow</w:t>
      </w:r>
    </w:p>
    <w:p w14:paraId="73A2D07C" w14:textId="77777777" w:rsidR="001E4EA8" w:rsidRPr="001E4EA8" w:rsidRDefault="001E4EA8" w:rsidP="007E0650">
      <w:pPr>
        <w:rPr>
          <w:lang w:val="en-US"/>
        </w:rPr>
      </w:pPr>
    </w:p>
    <w:p w14:paraId="1DFEC672" w14:textId="185BAD8B" w:rsidR="00EB283F" w:rsidRPr="00DA3F0A" w:rsidRDefault="00EB283F" w:rsidP="00EB283F">
      <w:pPr>
        <w:rPr>
          <w:b/>
          <w:bCs/>
          <w:sz w:val="28"/>
          <w:szCs w:val="28"/>
          <w:lang w:val="en-US"/>
        </w:rPr>
      </w:pPr>
      <w:r w:rsidRPr="002E1EBA">
        <w:rPr>
          <w:b/>
          <w:bCs/>
          <w:sz w:val="28"/>
          <w:szCs w:val="28"/>
        </w:rPr>
        <w:t>Шаг</w:t>
      </w:r>
      <w:r w:rsidRPr="00EB283F">
        <w:rPr>
          <w:b/>
          <w:bCs/>
          <w:sz w:val="28"/>
          <w:szCs w:val="28"/>
          <w:lang w:val="en-US"/>
        </w:rPr>
        <w:t xml:space="preserve"> </w:t>
      </w:r>
      <w:r w:rsidR="008538E6" w:rsidRPr="00F97694">
        <w:rPr>
          <w:b/>
          <w:bCs/>
          <w:sz w:val="28"/>
          <w:szCs w:val="28"/>
          <w:lang w:val="en-US"/>
        </w:rPr>
        <w:t>6</w:t>
      </w:r>
      <w:r w:rsidRPr="00EB283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Invoice Sending</w:t>
      </w:r>
      <w:r w:rsidR="00DA3F0A" w:rsidRPr="00F97694">
        <w:rPr>
          <w:b/>
          <w:bCs/>
          <w:sz w:val="28"/>
          <w:szCs w:val="28"/>
          <w:lang w:val="en-US"/>
        </w:rPr>
        <w:t xml:space="preserve"> </w:t>
      </w:r>
      <w:r w:rsidR="00DA3F0A">
        <w:rPr>
          <w:b/>
          <w:bCs/>
          <w:sz w:val="28"/>
          <w:szCs w:val="28"/>
          <w:lang w:val="en-US"/>
        </w:rPr>
        <w:t>Request</w:t>
      </w:r>
    </w:p>
    <w:p w14:paraId="520FD4EF" w14:textId="7601C3C4" w:rsidR="00EB283F" w:rsidRPr="00EB283F" w:rsidRDefault="00EB283F" w:rsidP="00EB28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Mir</w:t>
      </w:r>
      <w:r w:rsidRPr="00EB283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eInvoicing</w:t>
      </w:r>
      <w:r w:rsidRPr="00EB283F">
        <w:rPr>
          <w:b/>
          <w:bCs/>
          <w:sz w:val="28"/>
          <w:szCs w:val="28"/>
          <w:lang w:val="en-US"/>
        </w:rPr>
        <w:t xml:space="preserve"> -&gt;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Банк</w:t>
      </w:r>
      <w:r w:rsidRPr="00EB283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плательщика</w:t>
      </w:r>
      <w:r w:rsidRPr="00EB283F">
        <w:rPr>
          <w:b/>
          <w:bCs/>
          <w:sz w:val="28"/>
          <w:szCs w:val="28"/>
          <w:lang w:val="en-US"/>
        </w:rPr>
        <w:t>.</w:t>
      </w:r>
    </w:p>
    <w:p w14:paraId="4468C6A4" w14:textId="7E9DFCF9" w:rsidR="00EB283F" w:rsidRPr="00EB283F" w:rsidRDefault="00EB283F" w:rsidP="00EB283F">
      <w:pPr>
        <w:rPr>
          <w:lang w:val="en-US"/>
        </w:rPr>
      </w:pPr>
      <w:r>
        <w:t>Компонент</w:t>
      </w:r>
      <w:r w:rsidRPr="00EB283F">
        <w:rPr>
          <w:lang w:val="en-US"/>
        </w:rPr>
        <w:t xml:space="preserve"> </w:t>
      </w:r>
      <w:r>
        <w:rPr>
          <w:lang w:val="en-US"/>
        </w:rPr>
        <w:t>Mir eInvoicing</w:t>
      </w:r>
      <w:r w:rsidRPr="00EB283F">
        <w:rPr>
          <w:lang w:val="en-US"/>
        </w:rPr>
        <w:t xml:space="preserve"> </w:t>
      </w:r>
      <w:r>
        <w:t>должен</w:t>
      </w:r>
      <w:r w:rsidRPr="00EB283F">
        <w:rPr>
          <w:lang w:val="en-US"/>
        </w:rPr>
        <w:t>:</w:t>
      </w:r>
    </w:p>
    <w:p w14:paraId="4FD38F5D" w14:textId="346FAD6B" w:rsidR="00EB283F" w:rsidRDefault="00EB283F" w:rsidP="00EB283F">
      <w:r w:rsidRPr="00EB283F">
        <w:rPr>
          <w:b/>
          <w:bCs/>
        </w:rPr>
        <w:t>[</w:t>
      </w:r>
      <w:r w:rsidRPr="004A48F6">
        <w:rPr>
          <w:b/>
          <w:bCs/>
        </w:rPr>
        <w:t>Требование</w:t>
      </w:r>
      <w:r w:rsidRPr="00EB283F">
        <w:rPr>
          <w:b/>
          <w:bCs/>
        </w:rPr>
        <w:t xml:space="preserve"> </w:t>
      </w:r>
      <w:r>
        <w:rPr>
          <w:b/>
          <w:bCs/>
        </w:rPr>
        <w:t>1</w:t>
      </w:r>
      <w:r w:rsidR="009165BD">
        <w:rPr>
          <w:b/>
          <w:bCs/>
        </w:rPr>
        <w:t>2</w:t>
      </w:r>
      <w:r w:rsidRPr="00EB283F">
        <w:rPr>
          <w:b/>
          <w:bCs/>
        </w:rPr>
        <w:t>]</w:t>
      </w:r>
      <w:r w:rsidRPr="00EB283F">
        <w:t xml:space="preserve"> </w:t>
      </w:r>
      <w:r>
        <w:t>Сформировать</w:t>
      </w:r>
      <w:r w:rsidRPr="00EB283F">
        <w:t xml:space="preserve"> </w:t>
      </w:r>
      <w:r>
        <w:t>сообщение</w:t>
      </w:r>
      <w:r w:rsidRPr="00EB283F">
        <w:t xml:space="preserve"> </w:t>
      </w:r>
      <w:r>
        <w:rPr>
          <w:lang w:val="en-US"/>
        </w:rPr>
        <w:t>Invoice</w:t>
      </w:r>
      <w:r w:rsidRPr="00EB283F">
        <w:t xml:space="preserve"> </w:t>
      </w:r>
      <w:r>
        <w:rPr>
          <w:lang w:val="en-US"/>
        </w:rPr>
        <w:t>Sending</w:t>
      </w:r>
      <w:r>
        <w:t xml:space="preserve"> </w:t>
      </w:r>
      <w:r w:rsidR="000A286A">
        <w:rPr>
          <w:lang w:val="en-US"/>
        </w:rPr>
        <w:t>Request</w:t>
      </w:r>
      <w:r w:rsidR="000A286A" w:rsidRPr="000A286A">
        <w:t xml:space="preserve"> </w:t>
      </w:r>
      <w:r>
        <w:t xml:space="preserve">из </w:t>
      </w:r>
      <w:r w:rsidR="008538E6">
        <w:t xml:space="preserve">полученных и сформированных </w:t>
      </w:r>
      <w:r>
        <w:t xml:space="preserve">на </w:t>
      </w:r>
      <w:r w:rsidRPr="00EB283F">
        <w:rPr>
          <w:b/>
          <w:bCs/>
        </w:rPr>
        <w:t>Шаге 4</w:t>
      </w:r>
      <w:r>
        <w:t xml:space="preserve"> данных о счете</w:t>
      </w:r>
      <w:r w:rsidR="00C72C49">
        <w:t xml:space="preserve"> </w:t>
      </w:r>
      <w:r w:rsidR="00911CAF" w:rsidRPr="00A150BB">
        <w:t>согласно требованиям раздела 5</w:t>
      </w:r>
      <w:r w:rsidRPr="00EB283F">
        <w:t>.</w:t>
      </w:r>
    </w:p>
    <w:p w14:paraId="36A97BB6" w14:textId="3DA39C0A" w:rsidR="00EB283F" w:rsidRDefault="00EB283F" w:rsidP="00EB283F">
      <w:pPr>
        <w:rPr>
          <w:noProof/>
        </w:rPr>
      </w:pPr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</w:t>
      </w:r>
      <w:r>
        <w:rPr>
          <w:b/>
          <w:bCs/>
          <w:noProof/>
        </w:rPr>
        <w:t>1</w:t>
      </w:r>
      <w:r w:rsidR="009165BD">
        <w:rPr>
          <w:b/>
          <w:bCs/>
          <w:noProof/>
        </w:rPr>
        <w:t>3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 xml:space="preserve">Установить безопасное соединение с компонентом Банк плательщика, </w:t>
      </w:r>
      <w:r w:rsidR="00C72C49">
        <w:rPr>
          <w:noProof/>
        </w:rPr>
        <w:t>номер которого определен</w:t>
      </w:r>
      <w:r>
        <w:rPr>
          <w:noProof/>
        </w:rPr>
        <w:t xml:space="preserve"> на </w:t>
      </w:r>
      <w:r w:rsidRPr="00EB283F">
        <w:rPr>
          <w:b/>
          <w:bCs/>
          <w:noProof/>
        </w:rPr>
        <w:t xml:space="preserve">Шаге </w:t>
      </w:r>
      <w:r w:rsidR="008538E6">
        <w:rPr>
          <w:b/>
          <w:bCs/>
          <w:noProof/>
        </w:rPr>
        <w:t>5</w:t>
      </w:r>
      <w:r w:rsidRPr="004A48F6">
        <w:rPr>
          <w:noProof/>
        </w:rPr>
        <w:t>.</w:t>
      </w:r>
    </w:p>
    <w:p w14:paraId="1EFBC55E" w14:textId="410EA33D" w:rsidR="00EB283F" w:rsidRDefault="00EB283F" w:rsidP="00EB283F">
      <w:pPr>
        <w:rPr>
          <w:b/>
          <w:bCs/>
          <w:noProof/>
        </w:rPr>
      </w:pPr>
      <w:r w:rsidRPr="004A48F6">
        <w:rPr>
          <w:b/>
          <w:bCs/>
          <w:noProof/>
        </w:rPr>
        <w:t xml:space="preserve">[Требование </w:t>
      </w:r>
      <w:r w:rsidRPr="00EB283F">
        <w:rPr>
          <w:b/>
          <w:bCs/>
          <w:noProof/>
        </w:rPr>
        <w:t>1</w:t>
      </w:r>
      <w:r w:rsidR="009165BD">
        <w:rPr>
          <w:b/>
          <w:bCs/>
          <w:noProof/>
        </w:rPr>
        <w:t>4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 xml:space="preserve">Передать сообщение </w:t>
      </w:r>
      <w:r>
        <w:rPr>
          <w:lang w:val="en-US"/>
        </w:rPr>
        <w:t>Invoice</w:t>
      </w:r>
      <w:r w:rsidRPr="00EB283F">
        <w:t xml:space="preserve"> </w:t>
      </w:r>
      <w:r>
        <w:rPr>
          <w:lang w:val="en-US"/>
        </w:rPr>
        <w:t>Sending</w:t>
      </w:r>
      <w:r>
        <w:t xml:space="preserve"> </w:t>
      </w:r>
      <w:r w:rsidR="000A286A">
        <w:rPr>
          <w:lang w:val="en-US"/>
        </w:rPr>
        <w:t>Request</w:t>
      </w:r>
      <w:r w:rsidR="000A286A">
        <w:rPr>
          <w:noProof/>
        </w:rPr>
        <w:t xml:space="preserve"> </w:t>
      </w:r>
      <w:r>
        <w:rPr>
          <w:noProof/>
        </w:rPr>
        <w:t xml:space="preserve">в Банк плательщика через безопасное соединение, установленное согласно </w:t>
      </w:r>
      <w:r w:rsidRPr="004A48F6">
        <w:rPr>
          <w:b/>
          <w:bCs/>
          <w:noProof/>
        </w:rPr>
        <w:t xml:space="preserve">[Требованию </w:t>
      </w:r>
      <w:r>
        <w:rPr>
          <w:b/>
          <w:bCs/>
          <w:noProof/>
        </w:rPr>
        <w:t>1</w:t>
      </w:r>
      <w:r w:rsidR="009165BD">
        <w:rPr>
          <w:b/>
          <w:bCs/>
          <w:noProof/>
        </w:rPr>
        <w:t>3</w:t>
      </w:r>
      <w:r w:rsidRPr="00EB283F">
        <w:rPr>
          <w:b/>
          <w:bCs/>
          <w:noProof/>
        </w:rPr>
        <w:t>].</w:t>
      </w:r>
    </w:p>
    <w:p w14:paraId="6C575973" w14:textId="45D8876E" w:rsidR="00DA3F0A" w:rsidRDefault="00DA3F0A" w:rsidP="00EB283F">
      <w:pPr>
        <w:rPr>
          <w:b/>
          <w:bCs/>
          <w:noProof/>
        </w:rPr>
      </w:pPr>
    </w:p>
    <w:p w14:paraId="1ED0660C" w14:textId="77777777" w:rsidR="000A286A" w:rsidRDefault="000A286A" w:rsidP="00EB283F">
      <w:pPr>
        <w:rPr>
          <w:b/>
          <w:bCs/>
          <w:noProof/>
        </w:rPr>
      </w:pPr>
    </w:p>
    <w:p w14:paraId="1B50EBAD" w14:textId="33C96317" w:rsidR="00DA3F0A" w:rsidRPr="00225670" w:rsidRDefault="00DA3F0A" w:rsidP="00DA3F0A">
      <w:pPr>
        <w:rPr>
          <w:b/>
          <w:bCs/>
          <w:sz w:val="28"/>
          <w:szCs w:val="28"/>
        </w:rPr>
      </w:pPr>
      <w:r w:rsidRPr="002E1EBA">
        <w:rPr>
          <w:b/>
          <w:bCs/>
          <w:sz w:val="28"/>
          <w:szCs w:val="28"/>
        </w:rPr>
        <w:t>Шаг</w:t>
      </w:r>
      <w:r w:rsidRPr="00225670">
        <w:rPr>
          <w:b/>
          <w:bCs/>
          <w:sz w:val="28"/>
          <w:szCs w:val="28"/>
        </w:rPr>
        <w:t xml:space="preserve"> </w:t>
      </w:r>
      <w:r w:rsidR="008538E6" w:rsidRPr="00225670">
        <w:rPr>
          <w:b/>
          <w:bCs/>
          <w:sz w:val="28"/>
          <w:szCs w:val="28"/>
        </w:rPr>
        <w:t>7</w:t>
      </w:r>
      <w:r w:rsidRPr="0022567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Invoice</w:t>
      </w:r>
      <w:r w:rsidRPr="002256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Sending</w:t>
      </w:r>
      <w:r w:rsidRPr="00225670">
        <w:rPr>
          <w:b/>
          <w:bCs/>
          <w:sz w:val="28"/>
          <w:szCs w:val="28"/>
        </w:rPr>
        <w:t xml:space="preserve"> </w:t>
      </w:r>
      <w:r w:rsidR="00F97694">
        <w:rPr>
          <w:b/>
          <w:bCs/>
          <w:sz w:val="28"/>
          <w:szCs w:val="28"/>
          <w:lang w:val="en-US"/>
        </w:rPr>
        <w:t>Request</w:t>
      </w:r>
      <w:r w:rsidR="00F97694" w:rsidRPr="002256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Response</w:t>
      </w:r>
    </w:p>
    <w:p w14:paraId="0A6E05B2" w14:textId="18D81FF3" w:rsidR="00DA3F0A" w:rsidRPr="00DA3F0A" w:rsidRDefault="00DA3F0A" w:rsidP="00DA3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Банк</w:t>
      </w:r>
      <w:r w:rsidRPr="00DA3F0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плательщика</w:t>
      </w:r>
      <w:r w:rsidRPr="00DA3F0A">
        <w:rPr>
          <w:b/>
          <w:bCs/>
          <w:sz w:val="28"/>
          <w:szCs w:val="28"/>
        </w:rPr>
        <w:t xml:space="preserve"> -&gt; </w:t>
      </w:r>
      <w:r>
        <w:rPr>
          <w:b/>
          <w:bCs/>
          <w:sz w:val="28"/>
          <w:szCs w:val="28"/>
          <w:lang w:val="en-US"/>
        </w:rPr>
        <w:t>Mir</w:t>
      </w:r>
      <w:r w:rsidRPr="00DA3F0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eInvoicing</w:t>
      </w:r>
      <w:r w:rsidRPr="00DA3F0A">
        <w:rPr>
          <w:b/>
          <w:bCs/>
          <w:sz w:val="28"/>
          <w:szCs w:val="28"/>
        </w:rPr>
        <w:t>.</w:t>
      </w:r>
    </w:p>
    <w:p w14:paraId="39DD39D5" w14:textId="122CB10A" w:rsidR="00DA3F0A" w:rsidRDefault="00DA3F0A" w:rsidP="00DA3F0A">
      <w:r>
        <w:t>Компонент</w:t>
      </w:r>
      <w:r w:rsidRPr="00DA3F0A">
        <w:t xml:space="preserve"> </w:t>
      </w:r>
      <w:r w:rsidR="000A286A">
        <w:t>Банк плательщика</w:t>
      </w:r>
      <w:r w:rsidRPr="00DA3F0A">
        <w:t xml:space="preserve"> </w:t>
      </w:r>
      <w:r>
        <w:t>должен</w:t>
      </w:r>
      <w:r w:rsidRPr="00DA3F0A">
        <w:t>:</w:t>
      </w:r>
    </w:p>
    <w:p w14:paraId="35EF9381" w14:textId="476834A7" w:rsidR="000A286A" w:rsidRPr="00DA3F0A" w:rsidRDefault="000A286A" w:rsidP="00DA3F0A">
      <w:r w:rsidRPr="00EB283F">
        <w:rPr>
          <w:b/>
          <w:bCs/>
        </w:rPr>
        <w:t>[</w:t>
      </w:r>
      <w:r w:rsidRPr="004A48F6">
        <w:rPr>
          <w:b/>
          <w:bCs/>
        </w:rPr>
        <w:t>Требование</w:t>
      </w:r>
      <w:r w:rsidRPr="00EB283F">
        <w:rPr>
          <w:b/>
          <w:bCs/>
        </w:rPr>
        <w:t xml:space="preserve"> </w:t>
      </w:r>
      <w:r>
        <w:rPr>
          <w:b/>
          <w:bCs/>
        </w:rPr>
        <w:t>15</w:t>
      </w:r>
      <w:r w:rsidRPr="00EB283F">
        <w:rPr>
          <w:b/>
          <w:bCs/>
        </w:rPr>
        <w:t>]</w:t>
      </w:r>
      <w:r w:rsidRPr="00EB283F">
        <w:t xml:space="preserve"> </w:t>
      </w:r>
      <w:r>
        <w:t xml:space="preserve">Получить, </w:t>
      </w:r>
      <w:r w:rsidRPr="00A150BB">
        <w:t>распарсить и валидировать согласно требованиям</w:t>
      </w:r>
      <w:r w:rsidR="00A150BB" w:rsidRPr="00A150BB">
        <w:t xml:space="preserve"> раздела 5</w:t>
      </w:r>
      <w:r w:rsidRPr="00A150BB">
        <w:t xml:space="preserve"> </w:t>
      </w:r>
      <w:r>
        <w:t xml:space="preserve">от компонента </w:t>
      </w:r>
      <w:r>
        <w:rPr>
          <w:lang w:val="en-US"/>
        </w:rPr>
        <w:t>Mir</w:t>
      </w:r>
      <w:r w:rsidRPr="00DA3F0A">
        <w:t xml:space="preserve"> </w:t>
      </w:r>
      <w:r>
        <w:rPr>
          <w:lang w:val="en-US"/>
        </w:rPr>
        <w:t>eInvoicing</w:t>
      </w:r>
      <w:r w:rsidRPr="00DA3F0A">
        <w:t xml:space="preserve"> </w:t>
      </w:r>
      <w:r>
        <w:t>информацию о выставленном счете.</w:t>
      </w:r>
    </w:p>
    <w:p w14:paraId="770074BF" w14:textId="26C5D679" w:rsidR="00DA3F0A" w:rsidRDefault="00DA3F0A" w:rsidP="00DA3F0A">
      <w:r w:rsidRPr="00EB283F">
        <w:rPr>
          <w:b/>
          <w:bCs/>
        </w:rPr>
        <w:t>[</w:t>
      </w:r>
      <w:r w:rsidRPr="004A48F6">
        <w:rPr>
          <w:b/>
          <w:bCs/>
        </w:rPr>
        <w:t>Требование</w:t>
      </w:r>
      <w:r w:rsidRPr="00EB283F">
        <w:rPr>
          <w:b/>
          <w:bCs/>
        </w:rPr>
        <w:t xml:space="preserve"> </w:t>
      </w:r>
      <w:r>
        <w:rPr>
          <w:b/>
          <w:bCs/>
        </w:rPr>
        <w:t>1</w:t>
      </w:r>
      <w:r w:rsidR="000A286A">
        <w:rPr>
          <w:b/>
          <w:bCs/>
        </w:rPr>
        <w:t>6</w:t>
      </w:r>
      <w:r w:rsidRPr="00EB283F">
        <w:rPr>
          <w:b/>
          <w:bCs/>
        </w:rPr>
        <w:t>]</w:t>
      </w:r>
      <w:r w:rsidRPr="00EB283F">
        <w:t xml:space="preserve"> </w:t>
      </w:r>
      <w:r>
        <w:t>Сформировать</w:t>
      </w:r>
      <w:r w:rsidRPr="00EB283F">
        <w:t xml:space="preserve"> </w:t>
      </w:r>
      <w:r>
        <w:t>сообщение</w:t>
      </w:r>
      <w:r w:rsidRPr="00EB283F">
        <w:t xml:space="preserve"> </w:t>
      </w:r>
      <w:r>
        <w:rPr>
          <w:lang w:val="en-US"/>
        </w:rPr>
        <w:t>Invoice</w:t>
      </w:r>
      <w:r w:rsidRPr="00EB283F">
        <w:t xml:space="preserve"> </w:t>
      </w:r>
      <w:r>
        <w:rPr>
          <w:lang w:val="en-US"/>
        </w:rPr>
        <w:t>Sending</w:t>
      </w:r>
      <w:r w:rsidR="000A286A" w:rsidRPr="000A286A">
        <w:t xml:space="preserve"> </w:t>
      </w:r>
      <w:r w:rsidR="00F97694">
        <w:rPr>
          <w:lang w:val="en-US"/>
        </w:rPr>
        <w:t>Request</w:t>
      </w:r>
      <w:r w:rsidR="00F97694" w:rsidRPr="00F97694">
        <w:t xml:space="preserve"> </w:t>
      </w:r>
      <w:r w:rsidR="000A286A">
        <w:rPr>
          <w:lang w:val="en-US"/>
        </w:rPr>
        <w:t>Response</w:t>
      </w:r>
      <w:r>
        <w:t xml:space="preserve"> из полученных </w:t>
      </w:r>
      <w:r w:rsidR="000A286A">
        <w:t>от сервиса данных</w:t>
      </w:r>
      <w:r>
        <w:t xml:space="preserve"> о счете </w:t>
      </w:r>
      <w:r w:rsidR="00911CAF" w:rsidRPr="00A150BB">
        <w:t>согласно требованиям раздела 5</w:t>
      </w:r>
      <w:r w:rsidRPr="00EB283F">
        <w:t>.</w:t>
      </w:r>
    </w:p>
    <w:p w14:paraId="678BB174" w14:textId="4244D6FE" w:rsidR="00DA3F0A" w:rsidRDefault="00DA3F0A" w:rsidP="00DA3F0A">
      <w:pPr>
        <w:rPr>
          <w:noProof/>
        </w:rPr>
      </w:pPr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</w:t>
      </w:r>
      <w:r>
        <w:rPr>
          <w:b/>
          <w:bCs/>
          <w:noProof/>
        </w:rPr>
        <w:t>1</w:t>
      </w:r>
      <w:r w:rsidR="000A286A">
        <w:rPr>
          <w:b/>
          <w:bCs/>
          <w:noProof/>
        </w:rPr>
        <w:t>7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 xml:space="preserve">Установить безопасное соединение с компонентом </w:t>
      </w:r>
      <w:r w:rsidR="000A286A">
        <w:rPr>
          <w:lang w:val="en-US"/>
        </w:rPr>
        <w:t>Mir</w:t>
      </w:r>
      <w:r w:rsidR="000A286A" w:rsidRPr="00DA3F0A">
        <w:t xml:space="preserve"> </w:t>
      </w:r>
      <w:r w:rsidR="000A286A">
        <w:rPr>
          <w:lang w:val="en-US"/>
        </w:rPr>
        <w:t>eInvoicing</w:t>
      </w:r>
      <w:r w:rsidRPr="004A48F6">
        <w:rPr>
          <w:noProof/>
        </w:rPr>
        <w:t>.</w:t>
      </w:r>
    </w:p>
    <w:p w14:paraId="5ABE2221" w14:textId="7E2A493F" w:rsidR="001E4EA8" w:rsidRDefault="00DA3F0A" w:rsidP="00EB283F">
      <w:pPr>
        <w:rPr>
          <w:b/>
          <w:bCs/>
          <w:noProof/>
        </w:rPr>
      </w:pPr>
      <w:r w:rsidRPr="004A48F6">
        <w:rPr>
          <w:b/>
          <w:bCs/>
          <w:noProof/>
        </w:rPr>
        <w:t xml:space="preserve">[Требование </w:t>
      </w:r>
      <w:r w:rsidRPr="00EB283F">
        <w:rPr>
          <w:b/>
          <w:bCs/>
          <w:noProof/>
        </w:rPr>
        <w:t>1</w:t>
      </w:r>
      <w:r w:rsidR="000A286A">
        <w:rPr>
          <w:b/>
          <w:bCs/>
          <w:noProof/>
        </w:rPr>
        <w:t>8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 xml:space="preserve">Передать сообщение </w:t>
      </w:r>
      <w:r w:rsidR="000A286A">
        <w:rPr>
          <w:lang w:val="en-US"/>
        </w:rPr>
        <w:t>Invoice</w:t>
      </w:r>
      <w:r w:rsidR="000A286A" w:rsidRPr="00EB283F">
        <w:t xml:space="preserve"> </w:t>
      </w:r>
      <w:r w:rsidR="000A286A">
        <w:rPr>
          <w:lang w:val="en-US"/>
        </w:rPr>
        <w:t>Sending</w:t>
      </w:r>
      <w:r w:rsidR="00002588" w:rsidRPr="00002588">
        <w:t xml:space="preserve"> </w:t>
      </w:r>
      <w:r w:rsidR="00002588">
        <w:rPr>
          <w:lang w:val="en-US"/>
        </w:rPr>
        <w:t>Request</w:t>
      </w:r>
      <w:r w:rsidR="000A286A" w:rsidRPr="000A286A">
        <w:t xml:space="preserve"> </w:t>
      </w:r>
      <w:r w:rsidR="000A286A">
        <w:rPr>
          <w:lang w:val="en-US"/>
        </w:rPr>
        <w:t>Response</w:t>
      </w:r>
      <w:r w:rsidR="000A286A">
        <w:t xml:space="preserve"> </w:t>
      </w:r>
      <w:r>
        <w:rPr>
          <w:noProof/>
        </w:rPr>
        <w:t xml:space="preserve">в </w:t>
      </w:r>
      <w:r w:rsidR="00002588">
        <w:rPr>
          <w:lang w:val="en-US"/>
        </w:rPr>
        <w:t>Mir</w:t>
      </w:r>
      <w:r w:rsidR="00002588" w:rsidRPr="00DA3F0A">
        <w:t xml:space="preserve"> </w:t>
      </w:r>
      <w:r w:rsidR="00002588">
        <w:rPr>
          <w:lang w:val="en-US"/>
        </w:rPr>
        <w:t>eInvoicing</w:t>
      </w:r>
      <w:r w:rsidR="00002588">
        <w:rPr>
          <w:noProof/>
        </w:rPr>
        <w:t xml:space="preserve"> </w:t>
      </w:r>
      <w:r>
        <w:rPr>
          <w:noProof/>
        </w:rPr>
        <w:t xml:space="preserve">через безопасное соединение, установленное согласно </w:t>
      </w:r>
      <w:r w:rsidRPr="004A48F6">
        <w:rPr>
          <w:b/>
          <w:bCs/>
          <w:noProof/>
        </w:rPr>
        <w:t xml:space="preserve">[Требованию </w:t>
      </w:r>
      <w:r>
        <w:rPr>
          <w:b/>
          <w:bCs/>
          <w:noProof/>
        </w:rPr>
        <w:t>1</w:t>
      </w:r>
      <w:r w:rsidR="000A286A">
        <w:rPr>
          <w:b/>
          <w:bCs/>
          <w:noProof/>
        </w:rPr>
        <w:t>7</w:t>
      </w:r>
      <w:r w:rsidRPr="00EB283F">
        <w:rPr>
          <w:b/>
          <w:bCs/>
          <w:noProof/>
        </w:rPr>
        <w:t>].</w:t>
      </w:r>
      <w:r w:rsidR="00002588">
        <w:rPr>
          <w:b/>
          <w:bCs/>
          <w:noProof/>
        </w:rPr>
        <w:t xml:space="preserve"> </w:t>
      </w:r>
    </w:p>
    <w:p w14:paraId="4EE2B26F" w14:textId="77777777" w:rsidR="00C710D6" w:rsidRDefault="00C710D6" w:rsidP="00EB283F">
      <w:pPr>
        <w:rPr>
          <w:b/>
          <w:bCs/>
          <w:noProof/>
        </w:rPr>
      </w:pPr>
    </w:p>
    <w:p w14:paraId="62FFA190" w14:textId="6AE9B833" w:rsidR="001E4EA8" w:rsidRPr="001E4EA8" w:rsidRDefault="001E4EA8" w:rsidP="001E4EA8">
      <w:pPr>
        <w:rPr>
          <w:b/>
          <w:bCs/>
          <w:sz w:val="28"/>
          <w:szCs w:val="28"/>
        </w:rPr>
      </w:pPr>
      <w:r w:rsidRPr="002E1EBA">
        <w:rPr>
          <w:b/>
          <w:bCs/>
          <w:sz w:val="28"/>
          <w:szCs w:val="28"/>
        </w:rPr>
        <w:t>Шаг</w:t>
      </w:r>
      <w:r w:rsidRPr="001E4EA8">
        <w:rPr>
          <w:b/>
          <w:bCs/>
          <w:sz w:val="28"/>
          <w:szCs w:val="28"/>
        </w:rPr>
        <w:t xml:space="preserve"> </w:t>
      </w:r>
      <w:r w:rsidR="008538E6">
        <w:rPr>
          <w:b/>
          <w:bCs/>
          <w:sz w:val="28"/>
          <w:szCs w:val="28"/>
        </w:rPr>
        <w:t>8</w:t>
      </w:r>
      <w:r w:rsidRPr="001E4EA8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Sending</w:t>
      </w:r>
      <w:r w:rsidRPr="001E4E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Invoice</w:t>
      </w:r>
      <w:r w:rsidR="00945F1D">
        <w:rPr>
          <w:b/>
          <w:bCs/>
          <w:sz w:val="28"/>
          <w:szCs w:val="28"/>
          <w:lang w:val="en-US"/>
        </w:rPr>
        <w:t xml:space="preserve"> Info</w:t>
      </w:r>
    </w:p>
    <w:p w14:paraId="03E60202" w14:textId="2B25725A" w:rsidR="001E4EA8" w:rsidRPr="001E4EA8" w:rsidRDefault="001E4EA8" w:rsidP="001E4E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Банк плательщика</w:t>
      </w:r>
      <w:r w:rsidRPr="001E4EA8">
        <w:rPr>
          <w:b/>
          <w:bCs/>
          <w:sz w:val="28"/>
          <w:szCs w:val="28"/>
        </w:rPr>
        <w:t xml:space="preserve"> -&gt; </w:t>
      </w:r>
      <w:r>
        <w:rPr>
          <w:b/>
          <w:bCs/>
          <w:sz w:val="28"/>
          <w:szCs w:val="28"/>
        </w:rPr>
        <w:t>Мобильное приложение банка плательщика</w:t>
      </w:r>
      <w:r w:rsidRPr="001E4EA8">
        <w:rPr>
          <w:b/>
          <w:bCs/>
          <w:sz w:val="28"/>
          <w:szCs w:val="28"/>
        </w:rPr>
        <w:t>.</w:t>
      </w:r>
    </w:p>
    <w:p w14:paraId="29E7C166" w14:textId="701F74D4" w:rsidR="001E4EA8" w:rsidRPr="001E4EA8" w:rsidRDefault="001E4EA8" w:rsidP="001E4EA8">
      <w:r>
        <w:t>Компонент</w:t>
      </w:r>
      <w:r w:rsidRPr="001E4EA8">
        <w:t xml:space="preserve"> </w:t>
      </w:r>
      <w:r>
        <w:t>Банк плательщика</w:t>
      </w:r>
      <w:r w:rsidRPr="001E4EA8">
        <w:t xml:space="preserve"> </w:t>
      </w:r>
      <w:r>
        <w:t>должен</w:t>
      </w:r>
      <w:r w:rsidRPr="001E4EA8">
        <w:t>:</w:t>
      </w:r>
    </w:p>
    <w:p w14:paraId="71A53697" w14:textId="2F42AC84" w:rsidR="009C3734" w:rsidRDefault="009C3734" w:rsidP="009C3734">
      <w:pPr>
        <w:rPr>
          <w:noProof/>
        </w:rPr>
      </w:pPr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</w:t>
      </w:r>
      <w:r>
        <w:rPr>
          <w:b/>
          <w:bCs/>
          <w:noProof/>
        </w:rPr>
        <w:t>1</w:t>
      </w:r>
      <w:r w:rsidR="00002588">
        <w:rPr>
          <w:b/>
          <w:bCs/>
          <w:noProof/>
        </w:rPr>
        <w:t>9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 w:rsidR="003F46D1">
        <w:rPr>
          <w:noProof/>
        </w:rPr>
        <w:t>Запомнить и зафиксировать информацию о выставленном плательщику счете</w:t>
      </w:r>
      <w:r w:rsidR="00002588">
        <w:rPr>
          <w:noProof/>
        </w:rPr>
        <w:t xml:space="preserve">, полученную на предудущем </w:t>
      </w:r>
      <w:r w:rsidR="00002588" w:rsidRPr="00002588">
        <w:rPr>
          <w:b/>
          <w:bCs/>
          <w:noProof/>
        </w:rPr>
        <w:t>Шаге 7</w:t>
      </w:r>
      <w:r w:rsidRPr="004A48F6">
        <w:rPr>
          <w:noProof/>
        </w:rPr>
        <w:t>.</w:t>
      </w:r>
    </w:p>
    <w:p w14:paraId="15F306B1" w14:textId="7513F86B" w:rsidR="009C3734" w:rsidRDefault="003F46D1" w:rsidP="00C72C49">
      <w:pPr>
        <w:rPr>
          <w:noProof/>
        </w:rPr>
      </w:pPr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</w:t>
      </w:r>
      <w:r w:rsidR="00002588">
        <w:rPr>
          <w:b/>
          <w:bCs/>
          <w:noProof/>
        </w:rPr>
        <w:t>20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 xml:space="preserve">Сформировать сообщение </w:t>
      </w:r>
      <w:r>
        <w:rPr>
          <w:noProof/>
          <w:lang w:val="en-US"/>
        </w:rPr>
        <w:t>Sending</w:t>
      </w:r>
      <w:r w:rsidRPr="003F46D1">
        <w:rPr>
          <w:noProof/>
        </w:rPr>
        <w:t xml:space="preserve"> </w:t>
      </w:r>
      <w:r>
        <w:rPr>
          <w:noProof/>
          <w:lang w:val="en-US"/>
        </w:rPr>
        <w:t>Invoice</w:t>
      </w:r>
      <w:r w:rsidR="00002588" w:rsidRPr="00002588">
        <w:rPr>
          <w:noProof/>
        </w:rPr>
        <w:t xml:space="preserve"> </w:t>
      </w:r>
      <w:r w:rsidR="00002588">
        <w:rPr>
          <w:noProof/>
          <w:lang w:val="en-US"/>
        </w:rPr>
        <w:t>Info</w:t>
      </w:r>
      <w:r>
        <w:rPr>
          <w:noProof/>
        </w:rPr>
        <w:t xml:space="preserve"> из полученных данных</w:t>
      </w:r>
      <w:r w:rsidR="00C710D6">
        <w:rPr>
          <w:noProof/>
        </w:rPr>
        <w:t xml:space="preserve">, включив в него следующие </w:t>
      </w:r>
      <w:r w:rsidR="00002588">
        <w:rPr>
          <w:noProof/>
        </w:rPr>
        <w:t>ключевые элементы бизнес-данных</w:t>
      </w:r>
      <w:r w:rsidR="00C710D6">
        <w:rPr>
          <w:noProof/>
        </w:rPr>
        <w:t xml:space="preserve">: </w:t>
      </w:r>
      <w:r w:rsidR="00C710D6" w:rsidRPr="00F40571">
        <w:rPr>
          <w:b/>
          <w:bCs/>
        </w:rPr>
        <w:t xml:space="preserve">{01} </w:t>
      </w:r>
      <w:r w:rsidR="00C710D6">
        <w:rPr>
          <w:b/>
          <w:bCs/>
        </w:rPr>
        <w:t>С</w:t>
      </w:r>
      <w:r w:rsidR="00C710D6" w:rsidRPr="00D0105E">
        <w:rPr>
          <w:b/>
          <w:bCs/>
        </w:rPr>
        <w:t>умм</w:t>
      </w:r>
      <w:r w:rsidR="00C710D6">
        <w:rPr>
          <w:b/>
          <w:bCs/>
        </w:rPr>
        <w:t>у счета,</w:t>
      </w:r>
      <w:r w:rsidR="00C710D6" w:rsidRPr="00C710D6">
        <w:rPr>
          <w:b/>
          <w:bCs/>
        </w:rPr>
        <w:t xml:space="preserve"> </w:t>
      </w:r>
      <w:r w:rsidR="00C72C49" w:rsidRPr="00C72C49">
        <w:rPr>
          <w:b/>
          <w:bCs/>
        </w:rPr>
        <w:t>{03} Назначение счета</w:t>
      </w:r>
      <w:r w:rsidR="00C72C49">
        <w:rPr>
          <w:b/>
          <w:bCs/>
        </w:rPr>
        <w:t xml:space="preserve">, </w:t>
      </w:r>
      <w:r w:rsidR="00C72C49" w:rsidRPr="00C72C49">
        <w:rPr>
          <w:b/>
          <w:bCs/>
        </w:rPr>
        <w:t>{04} Наименование получателя</w:t>
      </w:r>
      <w:r w:rsidRPr="004A48F6">
        <w:rPr>
          <w:noProof/>
        </w:rPr>
        <w:t>.</w:t>
      </w:r>
    </w:p>
    <w:p w14:paraId="1C71D935" w14:textId="378495DF" w:rsidR="001E4EA8" w:rsidRDefault="001E4EA8" w:rsidP="001E4EA8">
      <w:pPr>
        <w:rPr>
          <w:noProof/>
        </w:rPr>
      </w:pPr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</w:t>
      </w:r>
      <w:r w:rsidR="00002588">
        <w:rPr>
          <w:b/>
          <w:bCs/>
          <w:noProof/>
        </w:rPr>
        <w:t>21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>Установить безопасное соединение с компонентом Мобильное приложение банка плательщика</w:t>
      </w:r>
      <w:r w:rsidRPr="004A48F6">
        <w:rPr>
          <w:noProof/>
        </w:rPr>
        <w:t>.</w:t>
      </w:r>
    </w:p>
    <w:p w14:paraId="45F1B61C" w14:textId="30CFA724" w:rsidR="00F30C90" w:rsidRDefault="001E4EA8" w:rsidP="001E4EA8">
      <w:pPr>
        <w:rPr>
          <w:b/>
          <w:bCs/>
          <w:noProof/>
        </w:rPr>
      </w:pPr>
      <w:r w:rsidRPr="004A48F6">
        <w:rPr>
          <w:b/>
          <w:bCs/>
          <w:noProof/>
        </w:rPr>
        <w:t xml:space="preserve">[Требование </w:t>
      </w:r>
      <w:r w:rsidR="00002588">
        <w:rPr>
          <w:b/>
          <w:bCs/>
          <w:noProof/>
        </w:rPr>
        <w:t>22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>
        <w:rPr>
          <w:noProof/>
        </w:rPr>
        <w:t>Передать сообщение</w:t>
      </w:r>
      <w:r w:rsidRPr="00EB283F">
        <w:t xml:space="preserve"> </w:t>
      </w:r>
      <w:r w:rsidR="009C3734">
        <w:rPr>
          <w:lang w:val="en-US"/>
        </w:rPr>
        <w:t>Sending</w:t>
      </w:r>
      <w:r w:rsidR="009C3734" w:rsidRPr="009C3734">
        <w:t xml:space="preserve"> </w:t>
      </w:r>
      <w:r w:rsidR="003F46D1">
        <w:rPr>
          <w:lang w:val="en-US"/>
        </w:rPr>
        <w:t>I</w:t>
      </w:r>
      <w:r w:rsidR="009C3734">
        <w:rPr>
          <w:lang w:val="en-US"/>
        </w:rPr>
        <w:t>nvoice</w:t>
      </w:r>
      <w:r w:rsidR="00002588" w:rsidRPr="00002588">
        <w:t xml:space="preserve"> </w:t>
      </w:r>
      <w:r w:rsidR="00002588">
        <w:rPr>
          <w:lang w:val="en-US"/>
        </w:rPr>
        <w:t>Info</w:t>
      </w:r>
      <w:r>
        <w:t xml:space="preserve"> </w:t>
      </w:r>
      <w:r>
        <w:rPr>
          <w:noProof/>
        </w:rPr>
        <w:t xml:space="preserve">в </w:t>
      </w:r>
      <w:r w:rsidR="009C3734">
        <w:rPr>
          <w:noProof/>
        </w:rPr>
        <w:t>Мобильное приложение</w:t>
      </w:r>
      <w:r>
        <w:rPr>
          <w:noProof/>
        </w:rPr>
        <w:t xml:space="preserve"> </w:t>
      </w:r>
      <w:r w:rsidR="00002588">
        <w:rPr>
          <w:noProof/>
        </w:rPr>
        <w:t>банка плательщика</w:t>
      </w:r>
      <w:r w:rsidR="00002588">
        <w:rPr>
          <w:noProof/>
        </w:rPr>
        <w:t xml:space="preserve"> </w:t>
      </w:r>
      <w:r>
        <w:rPr>
          <w:noProof/>
        </w:rPr>
        <w:t xml:space="preserve">через безопасное соединение, установленное согласно </w:t>
      </w:r>
      <w:r w:rsidRPr="004A48F6">
        <w:rPr>
          <w:b/>
          <w:bCs/>
          <w:noProof/>
        </w:rPr>
        <w:t xml:space="preserve">[Требованию </w:t>
      </w:r>
      <w:r w:rsidR="00002588">
        <w:rPr>
          <w:b/>
          <w:bCs/>
          <w:noProof/>
        </w:rPr>
        <w:t>21</w:t>
      </w:r>
      <w:r w:rsidRPr="00EB283F">
        <w:rPr>
          <w:b/>
          <w:bCs/>
          <w:noProof/>
        </w:rPr>
        <w:t>].</w:t>
      </w:r>
    </w:p>
    <w:p w14:paraId="7C088157" w14:textId="6D56E276" w:rsidR="001E4EA8" w:rsidRDefault="001E4EA8" w:rsidP="001E4EA8">
      <w:pPr>
        <w:rPr>
          <w:b/>
          <w:bCs/>
          <w:noProof/>
        </w:rPr>
      </w:pPr>
    </w:p>
    <w:p w14:paraId="1AF67AB1" w14:textId="49CD8509" w:rsidR="001E4EA8" w:rsidRPr="001E4EA8" w:rsidRDefault="001E4EA8" w:rsidP="001E4EA8">
      <w:pPr>
        <w:rPr>
          <w:b/>
          <w:bCs/>
          <w:sz w:val="28"/>
          <w:szCs w:val="28"/>
        </w:rPr>
      </w:pPr>
      <w:r w:rsidRPr="002E1EBA">
        <w:rPr>
          <w:b/>
          <w:bCs/>
          <w:sz w:val="28"/>
          <w:szCs w:val="28"/>
        </w:rPr>
        <w:t>Шаг</w:t>
      </w:r>
      <w:r w:rsidRPr="001E4EA8">
        <w:rPr>
          <w:b/>
          <w:bCs/>
          <w:sz w:val="28"/>
          <w:szCs w:val="28"/>
        </w:rPr>
        <w:t xml:space="preserve"> </w:t>
      </w:r>
      <w:r w:rsidR="008538E6">
        <w:rPr>
          <w:b/>
          <w:bCs/>
          <w:sz w:val="28"/>
          <w:szCs w:val="28"/>
        </w:rPr>
        <w:t>9</w:t>
      </w:r>
      <w:r w:rsidRPr="001E4EA8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Invoice</w:t>
      </w:r>
      <w:r w:rsidRPr="001E4E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notify</w:t>
      </w:r>
    </w:p>
    <w:p w14:paraId="7CCD93A4" w14:textId="26D8CBF0" w:rsidR="001E4EA8" w:rsidRPr="001E4EA8" w:rsidRDefault="001E4EA8" w:rsidP="001E4E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Мобильное приложение банка плательщика </w:t>
      </w:r>
      <w:r w:rsidRPr="001E4EA8">
        <w:rPr>
          <w:b/>
          <w:bCs/>
          <w:sz w:val="28"/>
          <w:szCs w:val="28"/>
        </w:rPr>
        <w:t xml:space="preserve">-&gt; </w:t>
      </w:r>
      <w:r>
        <w:rPr>
          <w:b/>
          <w:bCs/>
          <w:sz w:val="28"/>
          <w:szCs w:val="28"/>
        </w:rPr>
        <w:t>Плательщик</w:t>
      </w:r>
      <w:r w:rsidRPr="001E4EA8">
        <w:rPr>
          <w:b/>
          <w:bCs/>
          <w:sz w:val="28"/>
          <w:szCs w:val="28"/>
        </w:rPr>
        <w:t>.</w:t>
      </w:r>
    </w:p>
    <w:p w14:paraId="75A5F562" w14:textId="294BD4CA" w:rsidR="001E4EA8" w:rsidRPr="00002588" w:rsidRDefault="001E4EA8" w:rsidP="001E4EA8">
      <w:r>
        <w:t>Компонент</w:t>
      </w:r>
      <w:r w:rsidRPr="001E4EA8">
        <w:t xml:space="preserve"> </w:t>
      </w:r>
      <w:r>
        <w:t>Мобильное приложение банка плательщика</w:t>
      </w:r>
      <w:r w:rsidRPr="001E4EA8">
        <w:t xml:space="preserve"> </w:t>
      </w:r>
      <w:r>
        <w:t>должен</w:t>
      </w:r>
      <w:r w:rsidRPr="001E4EA8">
        <w:t>:</w:t>
      </w:r>
      <w:r w:rsidR="00002588" w:rsidRPr="00002588">
        <w:t xml:space="preserve"> </w:t>
      </w:r>
    </w:p>
    <w:p w14:paraId="5D5FCA32" w14:textId="76CD5ECC" w:rsidR="003F46D1" w:rsidRDefault="003F46D1" w:rsidP="00426D9D">
      <w:pPr>
        <w:rPr>
          <w:noProof/>
        </w:rPr>
      </w:pPr>
      <w:r w:rsidRPr="00EB283F">
        <w:rPr>
          <w:b/>
          <w:bCs/>
        </w:rPr>
        <w:t>[</w:t>
      </w:r>
      <w:r w:rsidRPr="004A48F6">
        <w:rPr>
          <w:b/>
          <w:bCs/>
        </w:rPr>
        <w:t>Требование</w:t>
      </w:r>
      <w:r w:rsidRPr="00EB283F">
        <w:rPr>
          <w:b/>
          <w:bCs/>
        </w:rPr>
        <w:t xml:space="preserve"> </w:t>
      </w:r>
      <w:r>
        <w:rPr>
          <w:b/>
          <w:bCs/>
        </w:rPr>
        <w:t>2</w:t>
      </w:r>
      <w:r w:rsidR="00002588">
        <w:rPr>
          <w:b/>
          <w:bCs/>
        </w:rPr>
        <w:t>3</w:t>
      </w:r>
      <w:r w:rsidRPr="00EB283F">
        <w:rPr>
          <w:b/>
          <w:bCs/>
        </w:rPr>
        <w:t>]</w:t>
      </w:r>
      <w:r w:rsidRPr="00EB283F">
        <w:t xml:space="preserve"> </w:t>
      </w:r>
      <w:r>
        <w:t xml:space="preserve">Получить от компонента </w:t>
      </w:r>
      <w:r w:rsidR="00426D9D">
        <w:t>Банк плательщика</w:t>
      </w:r>
      <w:r>
        <w:t xml:space="preserve"> информацию о выставленном счете</w:t>
      </w:r>
      <w:r w:rsidRPr="00EB283F">
        <w:t>.</w:t>
      </w:r>
    </w:p>
    <w:p w14:paraId="67F731B2" w14:textId="7587D368" w:rsidR="003F46D1" w:rsidRDefault="003F46D1" w:rsidP="003F46D1"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</w:t>
      </w:r>
      <w:r w:rsidR="00426D9D">
        <w:rPr>
          <w:b/>
          <w:bCs/>
          <w:noProof/>
        </w:rPr>
        <w:t>2</w:t>
      </w:r>
      <w:r w:rsidR="00002588">
        <w:rPr>
          <w:b/>
          <w:bCs/>
          <w:noProof/>
        </w:rPr>
        <w:t>4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 w:rsidR="005D6ED8">
        <w:rPr>
          <w:noProof/>
        </w:rPr>
        <w:t>Отобразить на экране счет, включающий в себя</w:t>
      </w:r>
      <w:r w:rsidR="00C72C49">
        <w:rPr>
          <w:noProof/>
        </w:rPr>
        <w:t xml:space="preserve"> следующие </w:t>
      </w:r>
      <w:r w:rsidR="00002588">
        <w:rPr>
          <w:noProof/>
        </w:rPr>
        <w:t>ключевые элементы бизнес-данных</w:t>
      </w:r>
      <w:r w:rsidR="005D6ED8">
        <w:rPr>
          <w:noProof/>
        </w:rPr>
        <w:t>:</w:t>
      </w:r>
      <w:r w:rsidR="00C72C49">
        <w:rPr>
          <w:noProof/>
        </w:rPr>
        <w:t xml:space="preserve"> </w:t>
      </w:r>
      <w:r w:rsidR="00C72C49" w:rsidRPr="00F40571">
        <w:rPr>
          <w:b/>
          <w:bCs/>
        </w:rPr>
        <w:t xml:space="preserve">{01} </w:t>
      </w:r>
      <w:r w:rsidR="00C72C49">
        <w:rPr>
          <w:b/>
          <w:bCs/>
        </w:rPr>
        <w:t>С</w:t>
      </w:r>
      <w:r w:rsidR="00C72C49" w:rsidRPr="00D0105E">
        <w:rPr>
          <w:b/>
          <w:bCs/>
        </w:rPr>
        <w:t>умм</w:t>
      </w:r>
      <w:r w:rsidR="00C72C49">
        <w:rPr>
          <w:b/>
          <w:bCs/>
        </w:rPr>
        <w:t>у счета,</w:t>
      </w:r>
      <w:r w:rsidR="00C72C49" w:rsidRPr="00C710D6">
        <w:rPr>
          <w:b/>
          <w:bCs/>
        </w:rPr>
        <w:t xml:space="preserve"> </w:t>
      </w:r>
      <w:r w:rsidR="00C72C49" w:rsidRPr="00C72C49">
        <w:rPr>
          <w:b/>
          <w:bCs/>
        </w:rPr>
        <w:t>{03} Назначение счета</w:t>
      </w:r>
      <w:r w:rsidR="00C72C49">
        <w:rPr>
          <w:b/>
          <w:bCs/>
        </w:rPr>
        <w:t xml:space="preserve">, </w:t>
      </w:r>
      <w:r w:rsidR="00C72C49" w:rsidRPr="00C72C49">
        <w:rPr>
          <w:b/>
          <w:bCs/>
        </w:rPr>
        <w:t>{04} Наименование получателя</w:t>
      </w:r>
      <w:r w:rsidR="00C72C49">
        <w:rPr>
          <w:b/>
          <w:bCs/>
        </w:rPr>
        <w:t>.</w:t>
      </w:r>
      <w:r w:rsidR="005D6ED8">
        <w:rPr>
          <w:noProof/>
        </w:rPr>
        <w:t xml:space="preserve"> </w:t>
      </w:r>
    </w:p>
    <w:p w14:paraId="09EF3C02" w14:textId="39EF4782" w:rsidR="003F46D1" w:rsidRDefault="003F46D1" w:rsidP="00426D9D">
      <w:pPr>
        <w:rPr>
          <w:b/>
          <w:bCs/>
          <w:noProof/>
        </w:rPr>
      </w:pPr>
      <w:r w:rsidRPr="004A48F6">
        <w:rPr>
          <w:b/>
          <w:bCs/>
        </w:rPr>
        <w:t>[Требование</w:t>
      </w:r>
      <w:r w:rsidRPr="004A48F6">
        <w:rPr>
          <w:b/>
          <w:bCs/>
          <w:noProof/>
        </w:rPr>
        <w:t xml:space="preserve"> </w:t>
      </w:r>
      <w:r w:rsidR="00426D9D">
        <w:rPr>
          <w:b/>
          <w:bCs/>
          <w:noProof/>
        </w:rPr>
        <w:t>2</w:t>
      </w:r>
      <w:r w:rsidR="00002588">
        <w:rPr>
          <w:b/>
          <w:bCs/>
          <w:noProof/>
        </w:rPr>
        <w:t>5</w:t>
      </w:r>
      <w:r w:rsidRPr="004A48F6">
        <w:rPr>
          <w:b/>
          <w:bCs/>
          <w:noProof/>
        </w:rPr>
        <w:t>]</w:t>
      </w:r>
      <w:r w:rsidRPr="004A48F6">
        <w:rPr>
          <w:noProof/>
        </w:rPr>
        <w:t xml:space="preserve"> </w:t>
      </w:r>
      <w:r w:rsidR="00426D9D">
        <w:rPr>
          <w:noProof/>
        </w:rPr>
        <w:t>Уведомить Плательщика о полученном счете</w:t>
      </w:r>
      <w:r w:rsidRPr="004A48F6">
        <w:rPr>
          <w:noProof/>
        </w:rPr>
        <w:t>.</w:t>
      </w:r>
    </w:p>
    <w:p w14:paraId="19B05D7A" w14:textId="5B8213E1" w:rsidR="00EB283F" w:rsidRDefault="00EB283F" w:rsidP="007E0650"/>
    <w:p w14:paraId="28418F35" w14:textId="7BAAD3CC" w:rsidR="00F97694" w:rsidRDefault="00F97694" w:rsidP="007E0650"/>
    <w:p w14:paraId="638C3CD5" w14:textId="49306779" w:rsidR="00F97694" w:rsidRDefault="00F97694" w:rsidP="007E0650"/>
    <w:p w14:paraId="60FE73C2" w14:textId="002AD0AB" w:rsidR="00F97694" w:rsidRDefault="00F97694" w:rsidP="007E0650"/>
    <w:p w14:paraId="0593DA16" w14:textId="52614286" w:rsidR="00F97694" w:rsidRDefault="00F97694" w:rsidP="007E0650"/>
    <w:p w14:paraId="7841EAF4" w14:textId="592C1ABF" w:rsidR="00F97694" w:rsidRDefault="00F97694" w:rsidP="007E0650"/>
    <w:p w14:paraId="0C0AE8AF" w14:textId="77A3E7D8" w:rsidR="00F97694" w:rsidRDefault="00F97694" w:rsidP="007E0650"/>
    <w:p w14:paraId="66023B6F" w14:textId="3748E9E0" w:rsidR="00F97694" w:rsidRDefault="00F97694" w:rsidP="007E0650"/>
    <w:p w14:paraId="0341171D" w14:textId="77777777" w:rsidR="00002588" w:rsidRDefault="00002588" w:rsidP="007E0650"/>
    <w:p w14:paraId="10AC42D2" w14:textId="3B8C2DA2" w:rsidR="00D05AC7" w:rsidRDefault="00D05AC7" w:rsidP="007E0650"/>
    <w:p w14:paraId="0BBF744D" w14:textId="77777777" w:rsidR="00D05AC7" w:rsidRDefault="00D05AC7" w:rsidP="007E0650"/>
    <w:p w14:paraId="17432037" w14:textId="144EB548" w:rsidR="00F97694" w:rsidRDefault="00F97694" w:rsidP="007E0650"/>
    <w:p w14:paraId="730FC397" w14:textId="77777777" w:rsidR="00F97694" w:rsidRDefault="00F97694" w:rsidP="007E0650"/>
    <w:p w14:paraId="1BC84D70" w14:textId="77777777" w:rsidR="004978F5" w:rsidRDefault="004978F5" w:rsidP="005A141F">
      <w:pPr>
        <w:pStyle w:val="1"/>
        <w:numPr>
          <w:ilvl w:val="0"/>
          <w:numId w:val="12"/>
        </w:numPr>
      </w:pPr>
      <w:bookmarkStart w:id="6" w:name="_Toc63942317"/>
      <w:bookmarkStart w:id="7" w:name="_Toc67018839"/>
      <w:r>
        <w:lastRenderedPageBreak/>
        <w:t>Справочник элементов данных</w:t>
      </w:r>
      <w:bookmarkEnd w:id="6"/>
      <w:bookmarkEnd w:id="7"/>
    </w:p>
    <w:p w14:paraId="6E4F8233" w14:textId="77777777" w:rsidR="004978F5" w:rsidRDefault="004978F5" w:rsidP="004978F5">
      <w:r>
        <w:t>Сводная таблица элементов бизнес-данных: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59"/>
        <w:gridCol w:w="4178"/>
        <w:gridCol w:w="736"/>
        <w:gridCol w:w="1171"/>
      </w:tblGrid>
      <w:tr w:rsidR="004978F5" w14:paraId="474A2880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C76C" w14:textId="77777777" w:rsidR="004978F5" w:rsidRDefault="00497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85D3" w14:textId="77777777" w:rsidR="004978F5" w:rsidRDefault="00497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Элемент Бизнес-Данных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D8C7" w14:textId="77777777" w:rsidR="004978F5" w:rsidRDefault="00497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аббр.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1E10" w14:textId="77777777" w:rsidR="004978F5" w:rsidRDefault="00497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</w:t>
            </w:r>
          </w:p>
        </w:tc>
      </w:tr>
      <w:tr w:rsidR="004978F5" w14:paraId="11C9DB5B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846E" w14:textId="77777777" w:rsidR="004978F5" w:rsidRDefault="004978F5">
            <w:pPr>
              <w:jc w:val="center"/>
            </w:pPr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1FD7" w14:textId="638E7B87" w:rsidR="004978F5" w:rsidRDefault="004978F5">
            <w:r>
              <w:t>Сумма счета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5793" w14:textId="7208B5A8" w:rsidR="004978F5" w:rsidRPr="002A7A2E" w:rsidRDefault="002A7A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4C10" w14:textId="2FADB6F1" w:rsidR="004978F5" w:rsidRDefault="002A7A2E">
            <w:pPr>
              <w:jc w:val="center"/>
            </w:pPr>
            <w:r>
              <w:rPr>
                <w:lang w:val="en-US"/>
              </w:rPr>
              <w:t>n 1…6</w:t>
            </w:r>
          </w:p>
        </w:tc>
      </w:tr>
      <w:tr w:rsidR="007911CC" w14:paraId="16562D6B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FEDD" w14:textId="77777777" w:rsidR="007911CC" w:rsidRDefault="007911CC" w:rsidP="007911CC">
            <w:pPr>
              <w:jc w:val="center"/>
            </w:pPr>
            <w: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1EBB" w14:textId="512BCA23" w:rsidR="007911CC" w:rsidRDefault="007911CC" w:rsidP="007911CC">
            <w:r>
              <w:t>Социальный идентификатор плательщика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B97B" w14:textId="77777777" w:rsidR="007911CC" w:rsidRDefault="007911CC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A3D0" w14:textId="736B4A5E" w:rsidR="007911CC" w:rsidRDefault="007911CC" w:rsidP="007911CC">
            <w:pPr>
              <w:jc w:val="center"/>
            </w:pPr>
            <w:r>
              <w:rPr>
                <w:lang w:val="en-US"/>
              </w:rPr>
              <w:t>ans 1…32</w:t>
            </w:r>
          </w:p>
        </w:tc>
      </w:tr>
      <w:tr w:rsidR="007911CC" w14:paraId="0820973E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26F6" w14:textId="77777777" w:rsidR="007911CC" w:rsidRDefault="007911CC" w:rsidP="007911CC">
            <w:pPr>
              <w:jc w:val="center"/>
            </w:pPr>
            <w: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4A9C" w14:textId="6C763993" w:rsidR="007911CC" w:rsidRDefault="007911CC" w:rsidP="007911CC">
            <w:r>
              <w:t>Назначение счета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3910" w14:textId="523F4BAD" w:rsidR="007911CC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911CC">
              <w:rPr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E511" w14:textId="7390D5B7" w:rsidR="007911CC" w:rsidRDefault="00BC46F4" w:rsidP="007911CC">
            <w:pPr>
              <w:jc w:val="center"/>
            </w:pPr>
            <w:r>
              <w:rPr>
                <w:lang w:val="en-US"/>
              </w:rPr>
              <w:t>ans 1…</w:t>
            </w:r>
            <w:r w:rsidR="005C6392">
              <w:rPr>
                <w:lang w:val="en-US"/>
              </w:rPr>
              <w:t>100</w:t>
            </w:r>
          </w:p>
        </w:tc>
      </w:tr>
      <w:tr w:rsidR="007911CC" w14:paraId="1CC0E0E3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BA1D" w14:textId="5FCC8FB9" w:rsidR="007911CC" w:rsidRDefault="007911CC" w:rsidP="007911CC">
            <w:pPr>
              <w:jc w:val="center"/>
            </w:pPr>
            <w: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CA12" w14:textId="58928054" w:rsidR="007911CC" w:rsidRDefault="007911CC" w:rsidP="007911CC">
            <w:r>
              <w:t>Наименование получателя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DEB8" w14:textId="1BB1A62C" w:rsidR="007911CC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0BF0" w14:textId="4E280877" w:rsidR="007911CC" w:rsidRDefault="00A07B6F" w:rsidP="007911CC">
            <w:pPr>
              <w:jc w:val="center"/>
            </w:pPr>
            <w:r>
              <w:rPr>
                <w:lang w:val="en-US"/>
              </w:rPr>
              <w:t>ans 1…32</w:t>
            </w:r>
          </w:p>
        </w:tc>
      </w:tr>
      <w:tr w:rsidR="007911CC" w14:paraId="3C86A6EF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7D6F" w14:textId="716AB6E0" w:rsidR="007911CC" w:rsidRDefault="007911CC" w:rsidP="007911CC">
            <w:pPr>
              <w:jc w:val="center"/>
            </w:pPr>
            <w: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EBAE" w14:textId="776A9205" w:rsidR="007911CC" w:rsidRDefault="007911CC" w:rsidP="007911CC">
            <w:r>
              <w:t>Номер счета получателя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62AD" w14:textId="245E0DDE" w:rsidR="007911CC" w:rsidRPr="00BC46F4" w:rsidRDefault="00BC46F4" w:rsidP="007911CC">
            <w:pPr>
              <w:jc w:val="center"/>
            </w:pPr>
            <w:r>
              <w:rPr>
                <w:lang w:val="en-US"/>
              </w:rPr>
              <w:t>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796A" w14:textId="369EDC63" w:rsidR="007911CC" w:rsidRPr="00BC46F4" w:rsidRDefault="00BC46F4" w:rsidP="007911CC">
            <w:pPr>
              <w:jc w:val="center"/>
            </w:pPr>
            <w:r>
              <w:rPr>
                <w:lang w:val="en-US"/>
              </w:rPr>
              <w:t xml:space="preserve">n </w:t>
            </w:r>
            <w:r>
              <w:t>20</w:t>
            </w:r>
          </w:p>
        </w:tc>
      </w:tr>
      <w:tr w:rsidR="007911CC" w14:paraId="77D101F4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0C47" w14:textId="02CBFD2D" w:rsidR="007911CC" w:rsidRDefault="007911CC" w:rsidP="007911CC">
            <w:pPr>
              <w:jc w:val="center"/>
            </w:pPr>
            <w: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BE5C" w14:textId="57E28257" w:rsidR="007911CC" w:rsidRDefault="007911CC" w:rsidP="007911CC">
            <w:r>
              <w:t>Номер банка получателя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9C9A" w14:textId="1CFBCAB0" w:rsidR="007911CC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76DE" w14:textId="5E276D58" w:rsidR="007911CC" w:rsidRPr="00BC46F4" w:rsidRDefault="00BC46F4" w:rsidP="007911CC">
            <w:pPr>
              <w:jc w:val="center"/>
            </w:pPr>
            <w:r>
              <w:rPr>
                <w:lang w:val="en-US"/>
              </w:rPr>
              <w:t xml:space="preserve">n </w:t>
            </w:r>
            <w:r>
              <w:t>20</w:t>
            </w:r>
          </w:p>
        </w:tc>
      </w:tr>
      <w:tr w:rsidR="00BC46F4" w14:paraId="545BCF00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F59" w14:textId="48FEF5DA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F20C" w14:textId="70024B70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SenderType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B60" w14:textId="76BFB68C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4161" w14:textId="1680886C" w:rsidR="00BC46F4" w:rsidRPr="00A64FF1" w:rsidRDefault="00A64FF1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</w:tr>
      <w:tr w:rsidR="00BC46F4" w14:paraId="46DE6340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87CD" w14:textId="749D8E20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A51B" w14:textId="6498D4FE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SenderName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CA48" w14:textId="118D4C90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2551" w14:textId="0B8F5348" w:rsidR="00BC46F4" w:rsidRDefault="00A07B6F" w:rsidP="007911CC">
            <w:pPr>
              <w:jc w:val="center"/>
            </w:pPr>
            <w:r>
              <w:rPr>
                <w:lang w:val="en-US"/>
              </w:rPr>
              <w:t>ans 5…30</w:t>
            </w:r>
          </w:p>
        </w:tc>
      </w:tr>
      <w:tr w:rsidR="00BC46F4" w14:paraId="0D94CECB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6E94" w14:textId="67B1C656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013" w14:textId="4FC4CAA1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SenderID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3991" w14:textId="4D85850A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4026" w14:textId="44C2CC2C" w:rsidR="00BC46F4" w:rsidRPr="0074691A" w:rsidRDefault="00A07B6F" w:rsidP="007911CC">
            <w:pPr>
              <w:jc w:val="center"/>
            </w:pPr>
            <w:r>
              <w:rPr>
                <w:lang w:val="en-US"/>
              </w:rPr>
              <w:t xml:space="preserve">n </w:t>
            </w:r>
            <w:r w:rsidR="0074691A">
              <w:t>16</w:t>
            </w:r>
          </w:p>
        </w:tc>
      </w:tr>
      <w:tr w:rsidR="00BC46F4" w14:paraId="4A371F94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A2E7" w14:textId="2E393CC1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61B7" w14:textId="547CF3F6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ReceiverType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959A" w14:textId="3B02279B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12E8" w14:textId="21879A08" w:rsidR="00BC46F4" w:rsidRPr="00A64FF1" w:rsidRDefault="00A64FF1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2 </w:t>
            </w:r>
          </w:p>
        </w:tc>
      </w:tr>
      <w:tr w:rsidR="00BC46F4" w14:paraId="62C9B706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1271" w14:textId="7829653D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719B" w14:textId="1F5B4C8A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ReceiverName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518C" w14:textId="562B8BC7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6D01" w14:textId="3B141154" w:rsidR="00BC46F4" w:rsidRDefault="00A07B6F" w:rsidP="007911CC">
            <w:pPr>
              <w:jc w:val="center"/>
            </w:pPr>
            <w:r>
              <w:rPr>
                <w:lang w:val="en-US"/>
              </w:rPr>
              <w:t>ans 5…30</w:t>
            </w:r>
          </w:p>
        </w:tc>
      </w:tr>
      <w:tr w:rsidR="00BC46F4" w14:paraId="4E3C10FC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B626" w14:textId="7D5010CF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A898" w14:textId="4F2C61BC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ReceiverID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B26C" w14:textId="1C83A898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C5F4" w14:textId="410BD3BD" w:rsidR="00BC46F4" w:rsidRPr="0074691A" w:rsidRDefault="00A07B6F" w:rsidP="007911CC">
            <w:pPr>
              <w:jc w:val="center"/>
            </w:pPr>
            <w:r>
              <w:rPr>
                <w:lang w:val="en-US"/>
              </w:rPr>
              <w:t xml:space="preserve">n </w:t>
            </w:r>
            <w:r w:rsidR="0074691A">
              <w:t>16</w:t>
            </w:r>
          </w:p>
        </w:tc>
      </w:tr>
      <w:tr w:rsidR="00BC46F4" w14:paraId="0CEE12EB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1C2D" w14:textId="7203480E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B354" w14:textId="48541110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MessageType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7435" w14:textId="1EE02D41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F529" w14:textId="2E8AA63D" w:rsidR="00BC46F4" w:rsidRDefault="00BC46F4" w:rsidP="007911CC">
            <w:pPr>
              <w:jc w:val="center"/>
            </w:pPr>
            <w:r>
              <w:rPr>
                <w:lang w:val="en-US"/>
              </w:rPr>
              <w:t>n 2</w:t>
            </w:r>
          </w:p>
        </w:tc>
      </w:tr>
      <w:tr w:rsidR="00BC46F4" w14:paraId="56AD248C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AE2E" w14:textId="5716996B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C905" w14:textId="5388CC13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MessageName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208" w14:textId="5515CC28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561A" w14:textId="198EDD08" w:rsidR="00BC46F4" w:rsidRDefault="00BC46F4" w:rsidP="007911CC">
            <w:pPr>
              <w:jc w:val="center"/>
            </w:pPr>
            <w:r>
              <w:rPr>
                <w:lang w:val="en-US"/>
              </w:rPr>
              <w:t>a</w:t>
            </w:r>
            <w:r w:rsidR="00A07B6F">
              <w:rPr>
                <w:lang w:val="en-US"/>
              </w:rPr>
              <w:t>ns</w:t>
            </w:r>
            <w:r>
              <w:rPr>
                <w:lang w:val="en-US"/>
              </w:rPr>
              <w:t xml:space="preserve"> 1…100</w:t>
            </w:r>
          </w:p>
        </w:tc>
      </w:tr>
      <w:tr w:rsidR="00BC46F4" w14:paraId="4F1FC83C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D7EF" w14:textId="75BD0017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A838" w14:textId="4758A346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MessageID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2F41" w14:textId="24ACBACF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B251" w14:textId="64869FFF" w:rsidR="00BC46F4" w:rsidRDefault="00BC46F4" w:rsidP="007911CC">
            <w:pPr>
              <w:jc w:val="center"/>
            </w:pPr>
            <w:r>
              <w:rPr>
                <w:lang w:val="en-US"/>
              </w:rPr>
              <w:t>n 1…10</w:t>
            </w:r>
          </w:p>
        </w:tc>
      </w:tr>
      <w:tr w:rsidR="00BC46F4" w14:paraId="655FBA81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7508" w14:textId="59AC3DDF" w:rsidR="00BC46F4" w:rsidRP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8EA4" w14:textId="08A6C5E9" w:rsidR="00BC46F4" w:rsidRPr="00BC46F4" w:rsidRDefault="00BC46F4" w:rsidP="007911CC">
            <w:pPr>
              <w:rPr>
                <w:lang w:val="en-US"/>
              </w:rPr>
            </w:pPr>
            <w:r>
              <w:rPr>
                <w:lang w:val="en-US"/>
              </w:rPr>
              <w:t>MessageDateTime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2882" w14:textId="6B060D4A" w:rsidR="00BC46F4" w:rsidRDefault="00BC46F4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D1AC" w14:textId="7DCEF139" w:rsidR="00BC46F4" w:rsidRDefault="00BC46F4" w:rsidP="007911CC">
            <w:pPr>
              <w:jc w:val="center"/>
            </w:pPr>
            <w:r>
              <w:rPr>
                <w:lang w:val="en-US"/>
              </w:rPr>
              <w:t>ns 16</w:t>
            </w:r>
          </w:p>
        </w:tc>
      </w:tr>
      <w:tr w:rsidR="00A07B6F" w14:paraId="3F4C2D36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F196" w14:textId="0F47BA90" w:rsidR="00A07B6F" w:rsidRPr="00A07B6F" w:rsidRDefault="00A07B6F" w:rsidP="007911CC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C649" w14:textId="0F9C8264" w:rsidR="00A07B6F" w:rsidRDefault="00A07B6F" w:rsidP="007911CC">
            <w:pPr>
              <w:rPr>
                <w:lang w:val="en-US"/>
              </w:rPr>
            </w:pPr>
            <w:r>
              <w:rPr>
                <w:lang w:val="en-US"/>
              </w:rPr>
              <w:t>InvoiceStatus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9A3E" w14:textId="5C891013" w:rsidR="00A07B6F" w:rsidRDefault="00A07B6F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F296" w14:textId="4A2CD887" w:rsidR="00A07B6F" w:rsidRDefault="00A07B6F" w:rsidP="007911CC">
            <w:pPr>
              <w:jc w:val="center"/>
              <w:rPr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</w:rPr>
              <w:t>enum</w:t>
            </w:r>
          </w:p>
        </w:tc>
      </w:tr>
      <w:tr w:rsidR="00212AEA" w14:paraId="7BD5A923" w14:textId="77777777" w:rsidTr="004978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729F" w14:textId="34073181" w:rsidR="00212AEA" w:rsidRPr="00212AEA" w:rsidRDefault="00212AEA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2E62" w14:textId="5E28A765" w:rsidR="00212AEA" w:rsidRDefault="00212AEA" w:rsidP="007911CC">
            <w:pPr>
              <w:rPr>
                <w:lang w:val="en-US"/>
              </w:rPr>
            </w:pPr>
            <w:r>
              <w:rPr>
                <w:lang w:val="en-US"/>
              </w:rPr>
              <w:t>InvoiceID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1961" w14:textId="31ABFC57" w:rsidR="00212AEA" w:rsidRDefault="00212AEA" w:rsidP="00791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656C" w14:textId="1D4887B1" w:rsidR="00212AEA" w:rsidRPr="00212AEA" w:rsidRDefault="00212AEA" w:rsidP="007911CC">
            <w:pPr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n 1…10</w:t>
            </w:r>
          </w:p>
        </w:tc>
      </w:tr>
    </w:tbl>
    <w:p w14:paraId="1A052DEB" w14:textId="77777777" w:rsidR="004978F5" w:rsidRPr="004D6DF4" w:rsidRDefault="004978F5" w:rsidP="004978F5"/>
    <w:p w14:paraId="53BF5C6C" w14:textId="4E7ECE4B" w:rsidR="004978F5" w:rsidRPr="00131337" w:rsidRDefault="004978F5" w:rsidP="004978F5">
      <w:pPr>
        <w:rPr>
          <w:b/>
          <w:bCs/>
          <w:sz w:val="28"/>
          <w:szCs w:val="28"/>
        </w:rPr>
      </w:pPr>
      <w:r w:rsidRPr="00131337">
        <w:rPr>
          <w:b/>
          <w:bCs/>
          <w:sz w:val="28"/>
          <w:szCs w:val="28"/>
        </w:rPr>
        <w:t xml:space="preserve">ЭБД {01} </w:t>
      </w:r>
      <w:r w:rsidR="002A7A2E">
        <w:rPr>
          <w:b/>
          <w:bCs/>
          <w:sz w:val="28"/>
          <w:szCs w:val="28"/>
        </w:rPr>
        <w:t>Сумма счета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4978F5" w14:paraId="378CD96C" w14:textId="77777777" w:rsidTr="004978F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8315" w14:textId="77777777" w:rsidR="004978F5" w:rsidRDefault="00497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B363" w14:textId="593F3CA8" w:rsidR="004978F5" w:rsidRDefault="002A7A2E">
            <w:pPr>
              <w:rPr>
                <w:lang w:val="en-US"/>
              </w:rPr>
            </w:pPr>
            <w:r>
              <w:rPr>
                <w:lang w:val="en-US"/>
              </w:rPr>
              <w:t>n 1…6</w:t>
            </w:r>
          </w:p>
        </w:tc>
      </w:tr>
      <w:tr w:rsidR="004978F5" w14:paraId="1086E532" w14:textId="77777777" w:rsidTr="004978F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D2D6" w14:textId="77777777" w:rsidR="004978F5" w:rsidRDefault="00497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23F9" w14:textId="02EE0B53" w:rsidR="004978F5" w:rsidRDefault="002A7A2E">
            <w:r>
              <w:t>Переменной длины от 1 до 6 позиций</w:t>
            </w:r>
          </w:p>
        </w:tc>
      </w:tr>
    </w:tbl>
    <w:p w14:paraId="22136B8F" w14:textId="77777777" w:rsidR="004978F5" w:rsidRDefault="004978F5" w:rsidP="004978F5">
      <w:pPr>
        <w:rPr>
          <w:b/>
          <w:bCs/>
        </w:rPr>
      </w:pPr>
    </w:p>
    <w:p w14:paraId="4AC88D7D" w14:textId="70F6124F" w:rsidR="002A7A2E" w:rsidRPr="002A7A2E" w:rsidRDefault="002A7A2E" w:rsidP="002A7A2E">
      <w:r>
        <w:t>ЭБД</w:t>
      </w:r>
      <w:r w:rsidRPr="002A7A2E">
        <w:t xml:space="preserve"> {01} – </w:t>
      </w:r>
      <w:r>
        <w:t>сумма</w:t>
      </w:r>
      <w:r w:rsidRPr="002A7A2E">
        <w:t xml:space="preserve"> </w:t>
      </w:r>
      <w:r>
        <w:t>счета</w:t>
      </w:r>
      <w:r w:rsidRPr="002A7A2E">
        <w:t xml:space="preserve"> </w:t>
      </w:r>
      <w:r>
        <w:t>в</w:t>
      </w:r>
      <w:r w:rsidRPr="002A7A2E">
        <w:t xml:space="preserve"> </w:t>
      </w:r>
      <w:r>
        <w:t>рублях</w:t>
      </w:r>
      <w:r w:rsidRPr="002A7A2E">
        <w:t xml:space="preserve"> (</w:t>
      </w:r>
      <w:r>
        <w:rPr>
          <w:lang w:val="en-US"/>
        </w:rPr>
        <w:t>IV</w:t>
      </w:r>
      <w:r w:rsidRPr="002A7A2E">
        <w:t xml:space="preserve"> – </w:t>
      </w:r>
      <w:r>
        <w:rPr>
          <w:lang w:val="en-US"/>
        </w:rPr>
        <w:t>Invoice</w:t>
      </w:r>
      <w:r w:rsidRPr="002A7A2E">
        <w:t xml:space="preserve"> </w:t>
      </w:r>
      <w:r>
        <w:rPr>
          <w:lang w:val="en-US"/>
        </w:rPr>
        <w:t>value</w:t>
      </w:r>
      <w:r w:rsidRPr="002A7A2E">
        <w:t xml:space="preserve">). </w:t>
      </w:r>
    </w:p>
    <w:p w14:paraId="0AE8CEA1" w14:textId="76B17642" w:rsidR="002A7A2E" w:rsidRPr="00523EF7" w:rsidRDefault="00F30C90" w:rsidP="002A7A2E">
      <w:r>
        <w:t>Сумма счета</w:t>
      </w:r>
      <w:r w:rsidR="002A7A2E">
        <w:t xml:space="preserve"> представляет собой число, содержащее от одного до шести разрядов.</w:t>
      </w:r>
      <w:r w:rsidR="00523EF7" w:rsidRPr="00523EF7">
        <w:t xml:space="preserve"> </w:t>
      </w:r>
    </w:p>
    <w:p w14:paraId="4148D22E" w14:textId="3406F145" w:rsidR="008A7C4D" w:rsidRDefault="008A7C4D" w:rsidP="002A7A2E"/>
    <w:p w14:paraId="0962C148" w14:textId="77777777" w:rsidR="00943D66" w:rsidRPr="00225670" w:rsidRDefault="00943D66" w:rsidP="002A7A2E"/>
    <w:p w14:paraId="0FEFFAF8" w14:textId="77777777" w:rsidR="008A7C4D" w:rsidRDefault="008A7C4D" w:rsidP="002A7A2E"/>
    <w:p w14:paraId="75F74CA0" w14:textId="4E1DD938" w:rsidR="004978F5" w:rsidRPr="002A7A2E" w:rsidRDefault="004978F5" w:rsidP="004978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ЭБД {02} </w:t>
      </w:r>
      <w:r w:rsidR="002A7A2E">
        <w:rPr>
          <w:b/>
          <w:bCs/>
          <w:sz w:val="28"/>
          <w:szCs w:val="28"/>
        </w:rPr>
        <w:t xml:space="preserve">Социальный идентификатор </w:t>
      </w:r>
      <w:r w:rsidR="007911CC">
        <w:rPr>
          <w:b/>
          <w:bCs/>
          <w:sz w:val="28"/>
          <w:szCs w:val="28"/>
        </w:rPr>
        <w:t>плательщика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4978F5" w14:paraId="7CC2B091" w14:textId="77777777" w:rsidTr="004978F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90EF" w14:textId="77777777" w:rsidR="004978F5" w:rsidRDefault="00497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EF93" w14:textId="2E72A640" w:rsidR="004978F5" w:rsidRDefault="00A115FE">
            <w:pPr>
              <w:rPr>
                <w:lang w:val="en-US"/>
              </w:rPr>
            </w:pPr>
            <w:r>
              <w:rPr>
                <w:lang w:val="en-US"/>
              </w:rPr>
              <w:t>ans 1…32</w:t>
            </w:r>
          </w:p>
        </w:tc>
      </w:tr>
      <w:tr w:rsidR="004978F5" w14:paraId="384CB6BF" w14:textId="77777777" w:rsidTr="004978F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A688" w14:textId="77777777" w:rsidR="004978F5" w:rsidRDefault="00497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92FD" w14:textId="1220BEC4" w:rsidR="004978F5" w:rsidRPr="004F0485" w:rsidRDefault="004F0485">
            <w:r>
              <w:t>Переменной длины от 1 до 32 позиций</w:t>
            </w:r>
          </w:p>
        </w:tc>
      </w:tr>
    </w:tbl>
    <w:p w14:paraId="720B981F" w14:textId="77777777" w:rsidR="004978F5" w:rsidRDefault="004978F5" w:rsidP="004978F5">
      <w:pPr>
        <w:rPr>
          <w:b/>
          <w:bCs/>
        </w:rPr>
      </w:pPr>
    </w:p>
    <w:p w14:paraId="41D7DC31" w14:textId="65E555BC" w:rsidR="004978F5" w:rsidRPr="00A115FE" w:rsidRDefault="004978F5" w:rsidP="004978F5">
      <w:r>
        <w:t xml:space="preserve">ЭБД {02} содержит </w:t>
      </w:r>
      <w:r w:rsidR="002A7A2E">
        <w:t xml:space="preserve">социальный </w:t>
      </w:r>
      <w:r>
        <w:t>идентифика</w:t>
      </w:r>
      <w:r w:rsidR="002A7A2E">
        <w:t xml:space="preserve">тор </w:t>
      </w:r>
      <w:r>
        <w:t>клиента (</w:t>
      </w:r>
      <w:r>
        <w:rPr>
          <w:lang w:val="en-US"/>
        </w:rPr>
        <w:t>CID</w:t>
      </w:r>
      <w:r w:rsidRPr="004978F5">
        <w:t xml:space="preserve"> </w:t>
      </w:r>
      <w:r>
        <w:t xml:space="preserve">– </w:t>
      </w:r>
      <w:r>
        <w:rPr>
          <w:lang w:val="en-US"/>
        </w:rPr>
        <w:t>Customer</w:t>
      </w:r>
      <w:r>
        <w:t>’</w:t>
      </w:r>
      <w:r>
        <w:rPr>
          <w:lang w:val="en-US"/>
        </w:rPr>
        <w:t>s</w:t>
      </w:r>
      <w:r w:rsidRPr="004978F5">
        <w:t xml:space="preserve"> </w:t>
      </w:r>
      <w:r w:rsidR="002A7A2E">
        <w:rPr>
          <w:lang w:val="en-US"/>
        </w:rPr>
        <w:t>ID</w:t>
      </w:r>
      <w:r>
        <w:t>)</w:t>
      </w:r>
      <w:r w:rsidR="002A7A2E">
        <w:t>, указанный пользователем.</w:t>
      </w:r>
    </w:p>
    <w:p w14:paraId="1BA8DC12" w14:textId="70B4A038" w:rsidR="008A7C4D" w:rsidRDefault="002A7A2E" w:rsidP="004978F5">
      <w:r>
        <w:t xml:space="preserve">Социальным идентификатором может быть </w:t>
      </w:r>
      <w:r w:rsidRPr="002A7A2E">
        <w:t xml:space="preserve">номер телефона, адрес электронной почты, логин в </w:t>
      </w:r>
      <w:r w:rsidR="00943D66">
        <w:rPr>
          <w:lang w:val="en-US"/>
        </w:rPr>
        <w:t>Telegram</w:t>
      </w:r>
      <w:r w:rsidRPr="002A7A2E">
        <w:t>, VPA</w:t>
      </w:r>
      <w:r w:rsidR="00321FF9" w:rsidRPr="00321FF9">
        <w:t xml:space="preserve"> </w:t>
      </w:r>
      <w:r w:rsidR="00321FF9">
        <w:t>(</w:t>
      </w:r>
      <w:r w:rsidR="00321FF9">
        <w:rPr>
          <w:lang w:val="en-US"/>
        </w:rPr>
        <w:t>Virtual</w:t>
      </w:r>
      <w:r w:rsidR="00321FF9" w:rsidRPr="00321FF9">
        <w:t xml:space="preserve"> </w:t>
      </w:r>
      <w:r w:rsidR="00321FF9">
        <w:rPr>
          <w:lang w:val="en-US"/>
        </w:rPr>
        <w:t>Payment</w:t>
      </w:r>
      <w:r w:rsidR="00321FF9" w:rsidRPr="00321FF9">
        <w:t xml:space="preserve"> </w:t>
      </w:r>
      <w:r w:rsidR="00321FF9">
        <w:rPr>
          <w:lang w:val="en-US"/>
        </w:rPr>
        <w:t>Address</w:t>
      </w:r>
      <w:r w:rsidR="00321FF9">
        <w:t>)</w:t>
      </w:r>
      <w:r w:rsidRPr="002A7A2E">
        <w:t xml:space="preserve"> и так далее</w:t>
      </w:r>
      <w:r w:rsidR="004978F5">
        <w:t xml:space="preserve">. </w:t>
      </w:r>
    </w:p>
    <w:p w14:paraId="41149ABE" w14:textId="77777777" w:rsidR="008A7C4D" w:rsidRDefault="008A7C4D" w:rsidP="004978F5"/>
    <w:p w14:paraId="18D32AFE" w14:textId="77777777" w:rsidR="008A7C4D" w:rsidRDefault="008A7C4D" w:rsidP="004978F5"/>
    <w:p w14:paraId="22F401E9" w14:textId="6B75C905" w:rsidR="004978F5" w:rsidRPr="002A7A2E" w:rsidRDefault="004978F5" w:rsidP="004978F5">
      <w:pPr>
        <w:rPr>
          <w:b/>
          <w:bCs/>
          <w:sz w:val="28"/>
          <w:szCs w:val="28"/>
        </w:rPr>
      </w:pPr>
      <w:r w:rsidRPr="009F370D">
        <w:rPr>
          <w:b/>
          <w:bCs/>
          <w:sz w:val="28"/>
          <w:szCs w:val="28"/>
        </w:rPr>
        <w:lastRenderedPageBreak/>
        <w:t xml:space="preserve">ЭБД {03} </w:t>
      </w:r>
      <w:r w:rsidR="007911CC">
        <w:rPr>
          <w:b/>
          <w:bCs/>
          <w:sz w:val="28"/>
          <w:szCs w:val="28"/>
        </w:rPr>
        <w:t>Назначение счета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4978F5" w14:paraId="55309D80" w14:textId="77777777" w:rsidTr="004978F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0743" w14:textId="77777777" w:rsidR="004978F5" w:rsidRDefault="00497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50FB" w14:textId="56E57565" w:rsidR="004978F5" w:rsidRDefault="00BC46F4">
            <w:pPr>
              <w:rPr>
                <w:lang w:val="en-US"/>
              </w:rPr>
            </w:pPr>
            <w:r>
              <w:rPr>
                <w:lang w:val="en-US"/>
              </w:rPr>
              <w:t>ans 1…</w:t>
            </w:r>
            <w:r w:rsidR="005C6392">
              <w:rPr>
                <w:lang w:val="en-US"/>
              </w:rPr>
              <w:t>100</w:t>
            </w:r>
          </w:p>
        </w:tc>
      </w:tr>
      <w:tr w:rsidR="004978F5" w14:paraId="58FC8B8C" w14:textId="77777777" w:rsidTr="004978F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1C0E" w14:textId="77777777" w:rsidR="004978F5" w:rsidRDefault="00497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15C9" w14:textId="76D07F7A" w:rsidR="004978F5" w:rsidRDefault="00BC46F4">
            <w:r>
              <w:t xml:space="preserve">Переменной длины от 1 до </w:t>
            </w:r>
            <w:r w:rsidR="005C6392" w:rsidRPr="005C6392">
              <w:t>100</w:t>
            </w:r>
            <w:r>
              <w:t xml:space="preserve"> позиций</w:t>
            </w:r>
          </w:p>
        </w:tc>
      </w:tr>
    </w:tbl>
    <w:p w14:paraId="6B82574B" w14:textId="77777777" w:rsidR="004978F5" w:rsidRDefault="004978F5" w:rsidP="004978F5">
      <w:pPr>
        <w:rPr>
          <w:b/>
          <w:bCs/>
        </w:rPr>
      </w:pPr>
    </w:p>
    <w:p w14:paraId="15B44652" w14:textId="563CFEFB" w:rsidR="004978F5" w:rsidRDefault="004978F5" w:rsidP="009F370D">
      <w:r>
        <w:t xml:space="preserve">ЭБД {03} – </w:t>
      </w:r>
      <w:r w:rsidR="009F370D">
        <w:t xml:space="preserve">информация </w:t>
      </w:r>
      <w:r w:rsidR="007911CC">
        <w:t xml:space="preserve">за что был выставлен счет </w:t>
      </w:r>
      <w:r>
        <w:t>(</w:t>
      </w:r>
      <w:r w:rsidR="007911CC">
        <w:rPr>
          <w:lang w:val="en-US"/>
        </w:rPr>
        <w:t>I</w:t>
      </w:r>
      <w:r w:rsidR="009F370D">
        <w:rPr>
          <w:lang w:val="en-US"/>
        </w:rPr>
        <w:t>INF</w:t>
      </w:r>
      <w:r w:rsidRPr="004978F5">
        <w:t xml:space="preserve"> </w:t>
      </w:r>
      <w:r>
        <w:t>–</w:t>
      </w:r>
      <w:r w:rsidR="007911CC" w:rsidRPr="007911CC">
        <w:t xml:space="preserve"> </w:t>
      </w:r>
      <w:r w:rsidR="007911CC">
        <w:rPr>
          <w:lang w:val="en-US"/>
        </w:rPr>
        <w:t>Invoice</w:t>
      </w:r>
      <w:r w:rsidR="007911CC" w:rsidRPr="007911CC">
        <w:t xml:space="preserve"> </w:t>
      </w:r>
      <w:r w:rsidR="007911CC">
        <w:rPr>
          <w:lang w:val="en-US"/>
        </w:rPr>
        <w:t>information</w:t>
      </w:r>
      <w:r>
        <w:t xml:space="preserve">). </w:t>
      </w:r>
    </w:p>
    <w:p w14:paraId="7D0EC4AA" w14:textId="11099D1B" w:rsidR="00F30C90" w:rsidRDefault="00F30C90" w:rsidP="009F370D">
      <w:r>
        <w:t xml:space="preserve">Назначение счета – это последовательность из букв </w:t>
      </w:r>
      <w:r w:rsidR="00F2564C">
        <w:t xml:space="preserve">и/или цифр </w:t>
      </w:r>
      <w:r>
        <w:t xml:space="preserve">переменной длины от 1 до </w:t>
      </w:r>
      <w:r w:rsidR="005C6392" w:rsidRPr="005C6392">
        <w:t>10</w:t>
      </w:r>
      <w:r w:rsidR="005C6392" w:rsidRPr="00F2564C">
        <w:t>0</w:t>
      </w:r>
      <w:r>
        <w:t xml:space="preserve"> позиций.</w:t>
      </w:r>
    </w:p>
    <w:p w14:paraId="358278EC" w14:textId="4D692570" w:rsidR="00A07B6F" w:rsidRDefault="00A07B6F" w:rsidP="009F370D"/>
    <w:p w14:paraId="55CE0D62" w14:textId="77777777" w:rsidR="00F30C90" w:rsidRDefault="00F30C90" w:rsidP="009F370D"/>
    <w:p w14:paraId="2C08DC38" w14:textId="02791EFC" w:rsidR="007911CC" w:rsidRPr="002A7A2E" w:rsidRDefault="007911CC" w:rsidP="007911CC">
      <w:pPr>
        <w:rPr>
          <w:b/>
          <w:bCs/>
          <w:sz w:val="28"/>
          <w:szCs w:val="28"/>
        </w:rPr>
      </w:pPr>
      <w:r w:rsidRPr="009F370D">
        <w:rPr>
          <w:b/>
          <w:bCs/>
          <w:sz w:val="28"/>
          <w:szCs w:val="28"/>
        </w:rPr>
        <w:t>ЭБД {0</w:t>
      </w:r>
      <w:r>
        <w:rPr>
          <w:b/>
          <w:bCs/>
          <w:sz w:val="28"/>
          <w:szCs w:val="28"/>
        </w:rPr>
        <w:t>4</w:t>
      </w:r>
      <w:r w:rsidRPr="009F370D">
        <w:rPr>
          <w:b/>
          <w:bCs/>
          <w:sz w:val="28"/>
          <w:szCs w:val="28"/>
        </w:rPr>
        <w:t xml:space="preserve">} </w:t>
      </w:r>
      <w:r>
        <w:rPr>
          <w:b/>
          <w:bCs/>
          <w:sz w:val="28"/>
          <w:szCs w:val="28"/>
        </w:rPr>
        <w:t>Наименование получателя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7911CC" w14:paraId="295D409C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1041" w14:textId="77777777" w:rsidR="007911CC" w:rsidRDefault="007911CC" w:rsidP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8B7E" w14:textId="3E2F25E7" w:rsidR="007911CC" w:rsidRDefault="00BC46F4" w:rsidP="008A7C4D">
            <w:pPr>
              <w:rPr>
                <w:lang w:val="en-US"/>
              </w:rPr>
            </w:pPr>
            <w:r>
              <w:rPr>
                <w:lang w:val="en-US"/>
              </w:rPr>
              <w:t>ans 1…32</w:t>
            </w:r>
          </w:p>
        </w:tc>
      </w:tr>
      <w:tr w:rsidR="007911CC" w14:paraId="2E0A18F7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605C" w14:textId="77777777" w:rsidR="007911CC" w:rsidRDefault="007911CC" w:rsidP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9265" w14:textId="3572314A" w:rsidR="007911CC" w:rsidRDefault="00BC46F4" w:rsidP="008A7C4D">
            <w:r>
              <w:t>Переменной длины от 1 до 32 позиций</w:t>
            </w:r>
          </w:p>
        </w:tc>
      </w:tr>
    </w:tbl>
    <w:p w14:paraId="546C8143" w14:textId="77777777" w:rsidR="007911CC" w:rsidRDefault="007911CC" w:rsidP="007911CC">
      <w:pPr>
        <w:rPr>
          <w:b/>
          <w:bCs/>
        </w:rPr>
      </w:pPr>
    </w:p>
    <w:p w14:paraId="61A7D6C2" w14:textId="42FD8F79" w:rsidR="007911CC" w:rsidRDefault="007911CC" w:rsidP="007911CC">
      <w:r>
        <w:t xml:space="preserve">ЭБД {04} – </w:t>
      </w:r>
      <w:r w:rsidR="00F30C90">
        <w:t>наименование получателя:</w:t>
      </w:r>
      <w:r>
        <w:t xml:space="preserve"> ФИО или название (</w:t>
      </w:r>
      <w:r>
        <w:rPr>
          <w:lang w:val="en-US"/>
        </w:rPr>
        <w:t>PINF</w:t>
      </w:r>
      <w:r w:rsidRPr="004978F5">
        <w:t xml:space="preserve"> </w:t>
      </w:r>
      <w:r>
        <w:t xml:space="preserve">– </w:t>
      </w:r>
      <w:r>
        <w:rPr>
          <w:lang w:val="en-US"/>
        </w:rPr>
        <w:t>Payee</w:t>
      </w:r>
      <w:r w:rsidRPr="009F370D">
        <w:t xml:space="preserve"> </w:t>
      </w:r>
      <w:r>
        <w:rPr>
          <w:lang w:val="en-US"/>
        </w:rPr>
        <w:t>Information</w:t>
      </w:r>
      <w:r>
        <w:t xml:space="preserve">). </w:t>
      </w:r>
    </w:p>
    <w:p w14:paraId="1475EF06" w14:textId="2E46B4C7" w:rsidR="00F30C90" w:rsidRDefault="00F30C90" w:rsidP="007911CC">
      <w:r>
        <w:t>Наименование получателя – это последовательность из букв и/или цифр переменной длины от 1 до 32.</w:t>
      </w:r>
    </w:p>
    <w:p w14:paraId="22C3B0F4" w14:textId="48683D8F" w:rsidR="008A7C4D" w:rsidRDefault="008A7C4D" w:rsidP="007911CC"/>
    <w:p w14:paraId="620E6446" w14:textId="77777777" w:rsidR="008A7C4D" w:rsidRDefault="008A7C4D" w:rsidP="007911CC"/>
    <w:p w14:paraId="554F9139" w14:textId="1471B4E3" w:rsidR="007911CC" w:rsidRPr="002A7A2E" w:rsidRDefault="007911CC" w:rsidP="007911CC">
      <w:pPr>
        <w:rPr>
          <w:b/>
          <w:bCs/>
          <w:sz w:val="28"/>
          <w:szCs w:val="28"/>
        </w:rPr>
      </w:pPr>
      <w:r w:rsidRPr="009F370D">
        <w:rPr>
          <w:b/>
          <w:bCs/>
          <w:sz w:val="28"/>
          <w:szCs w:val="28"/>
        </w:rPr>
        <w:t>ЭБД {0</w:t>
      </w:r>
      <w:r>
        <w:rPr>
          <w:b/>
          <w:bCs/>
          <w:sz w:val="28"/>
          <w:szCs w:val="28"/>
        </w:rPr>
        <w:t>5</w:t>
      </w:r>
      <w:r w:rsidRPr="009F370D">
        <w:rPr>
          <w:b/>
          <w:bCs/>
          <w:sz w:val="28"/>
          <w:szCs w:val="28"/>
        </w:rPr>
        <w:t xml:space="preserve">} </w:t>
      </w:r>
      <w:r>
        <w:rPr>
          <w:b/>
          <w:bCs/>
          <w:sz w:val="28"/>
          <w:szCs w:val="28"/>
        </w:rPr>
        <w:t>Номер счета получателя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7911CC" w14:paraId="01DA5BFE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19A3" w14:textId="77777777" w:rsidR="007911CC" w:rsidRDefault="007911CC" w:rsidP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6B91" w14:textId="1F33CE6E" w:rsidR="007911CC" w:rsidRDefault="00A07B6F" w:rsidP="008A7C4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20</w:t>
            </w:r>
          </w:p>
        </w:tc>
      </w:tr>
      <w:tr w:rsidR="007911CC" w14:paraId="63E25483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C93C" w14:textId="77777777" w:rsidR="007911CC" w:rsidRDefault="007911CC" w:rsidP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D1DA" w14:textId="3BE4DF16" w:rsidR="007911CC" w:rsidRDefault="00A07B6F" w:rsidP="008A7C4D">
            <w:r>
              <w:t>Фиксированной длины 20</w:t>
            </w:r>
            <w:r w:rsidR="00654163">
              <w:t xml:space="preserve"> позиций</w:t>
            </w:r>
          </w:p>
        </w:tc>
      </w:tr>
    </w:tbl>
    <w:p w14:paraId="7CD107E4" w14:textId="77777777" w:rsidR="007911CC" w:rsidRDefault="007911CC" w:rsidP="007911CC">
      <w:pPr>
        <w:rPr>
          <w:b/>
          <w:bCs/>
        </w:rPr>
      </w:pPr>
    </w:p>
    <w:p w14:paraId="7A28C204" w14:textId="079E7D1D" w:rsidR="007911CC" w:rsidRDefault="007911CC" w:rsidP="007911CC">
      <w:r>
        <w:t xml:space="preserve">ЭБД {05} – </w:t>
      </w:r>
      <w:r w:rsidR="00675CA7">
        <w:t>номер счета получателя в банке получателя</w:t>
      </w:r>
      <w:r>
        <w:t xml:space="preserve"> (</w:t>
      </w:r>
      <w:r w:rsidR="00A07B6F">
        <w:rPr>
          <w:lang w:val="en-US"/>
        </w:rPr>
        <w:t>AN</w:t>
      </w:r>
      <w:r w:rsidRPr="004978F5">
        <w:t xml:space="preserve"> </w:t>
      </w:r>
      <w:r>
        <w:t xml:space="preserve">– </w:t>
      </w:r>
      <w:r w:rsidR="00A07B6F">
        <w:rPr>
          <w:lang w:val="en-US"/>
        </w:rPr>
        <w:t>Account</w:t>
      </w:r>
      <w:r w:rsidR="00A07B6F" w:rsidRPr="00A07B6F">
        <w:t xml:space="preserve"> </w:t>
      </w:r>
      <w:r w:rsidR="00A07B6F">
        <w:rPr>
          <w:lang w:val="en-US"/>
        </w:rPr>
        <w:t>Number</w:t>
      </w:r>
      <w:r>
        <w:t xml:space="preserve">). </w:t>
      </w:r>
    </w:p>
    <w:p w14:paraId="66327FCC" w14:textId="51D6739D" w:rsidR="00212AEA" w:rsidRDefault="00212AEA" w:rsidP="007911CC">
      <w:r>
        <w:t xml:space="preserve">Номер </w:t>
      </w:r>
      <w:r w:rsidR="00F30C90">
        <w:t xml:space="preserve">счета </w:t>
      </w:r>
      <w:r>
        <w:t>получателя – это последовательность из цифр фиксированной длины в 20 позиций.</w:t>
      </w:r>
    </w:p>
    <w:p w14:paraId="3B7E7725" w14:textId="7DAD9018" w:rsidR="008A7C4D" w:rsidRDefault="008A7C4D" w:rsidP="007911CC"/>
    <w:p w14:paraId="067DD7C4" w14:textId="77777777" w:rsidR="008A7C4D" w:rsidRDefault="008A7C4D" w:rsidP="007911CC"/>
    <w:p w14:paraId="4E7D3467" w14:textId="5ACBFA11" w:rsidR="00675CA7" w:rsidRPr="002A7A2E" w:rsidRDefault="00675CA7" w:rsidP="00675CA7">
      <w:pPr>
        <w:rPr>
          <w:b/>
          <w:bCs/>
          <w:sz w:val="28"/>
          <w:szCs w:val="28"/>
        </w:rPr>
      </w:pPr>
      <w:r w:rsidRPr="009F370D">
        <w:rPr>
          <w:b/>
          <w:bCs/>
          <w:sz w:val="28"/>
          <w:szCs w:val="28"/>
        </w:rPr>
        <w:t>ЭБД {0</w:t>
      </w:r>
      <w:r>
        <w:rPr>
          <w:b/>
          <w:bCs/>
          <w:sz w:val="28"/>
          <w:szCs w:val="28"/>
        </w:rPr>
        <w:t>6</w:t>
      </w:r>
      <w:r w:rsidRPr="009F370D">
        <w:rPr>
          <w:b/>
          <w:bCs/>
          <w:sz w:val="28"/>
          <w:szCs w:val="28"/>
        </w:rPr>
        <w:t xml:space="preserve">} </w:t>
      </w:r>
      <w:r>
        <w:rPr>
          <w:b/>
          <w:bCs/>
          <w:sz w:val="28"/>
          <w:szCs w:val="28"/>
        </w:rPr>
        <w:t>Номер банка получателя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675CA7" w14:paraId="04BE6944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3726" w14:textId="77777777" w:rsidR="00675CA7" w:rsidRDefault="00675CA7" w:rsidP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95" w14:textId="2F2AB0EE" w:rsidR="00675CA7" w:rsidRDefault="00BC46F4" w:rsidP="008A7C4D">
            <w:pPr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  <w:r w:rsidR="00654163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675CA7" w14:paraId="0668D2C3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08A8" w14:textId="77777777" w:rsidR="00675CA7" w:rsidRDefault="00675CA7" w:rsidP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DC49" w14:textId="08A283BB" w:rsidR="00675CA7" w:rsidRDefault="00BC46F4" w:rsidP="008A7C4D">
            <w:r>
              <w:t xml:space="preserve">Фиксированной длины </w:t>
            </w:r>
            <w:r w:rsidR="00654163">
              <w:t>2</w:t>
            </w:r>
            <w:r>
              <w:rPr>
                <w:lang w:val="en-US"/>
              </w:rPr>
              <w:t>0</w:t>
            </w:r>
            <w:r>
              <w:t xml:space="preserve"> позиций</w:t>
            </w:r>
          </w:p>
        </w:tc>
      </w:tr>
    </w:tbl>
    <w:p w14:paraId="7E6A283A" w14:textId="77777777" w:rsidR="00675CA7" w:rsidRDefault="00675CA7" w:rsidP="00675CA7">
      <w:pPr>
        <w:rPr>
          <w:b/>
          <w:bCs/>
        </w:rPr>
      </w:pPr>
    </w:p>
    <w:p w14:paraId="49962B69" w14:textId="6C0AAFD6" w:rsidR="00675CA7" w:rsidRDefault="00675CA7" w:rsidP="00675CA7">
      <w:r>
        <w:t>ЭБД {</w:t>
      </w:r>
      <w:r w:rsidR="00654163" w:rsidRPr="00654163">
        <w:t>06</w:t>
      </w:r>
      <w:r>
        <w:t>} – номер банка получателя (</w:t>
      </w:r>
      <w:r>
        <w:rPr>
          <w:lang w:val="en-US"/>
        </w:rPr>
        <w:t>P</w:t>
      </w:r>
      <w:r w:rsidR="00654163">
        <w:rPr>
          <w:lang w:val="en-US"/>
        </w:rPr>
        <w:t>BN</w:t>
      </w:r>
      <w:r w:rsidRPr="004978F5">
        <w:t xml:space="preserve"> </w:t>
      </w:r>
      <w:r>
        <w:t xml:space="preserve">– </w:t>
      </w:r>
      <w:r>
        <w:rPr>
          <w:lang w:val="en-US"/>
        </w:rPr>
        <w:t>Payee</w:t>
      </w:r>
      <w:r w:rsidRPr="009F370D">
        <w:t xml:space="preserve"> </w:t>
      </w:r>
      <w:r w:rsidR="00654163">
        <w:rPr>
          <w:lang w:val="en-US"/>
        </w:rPr>
        <w:t>Bank</w:t>
      </w:r>
      <w:r w:rsidR="00654163" w:rsidRPr="00654163">
        <w:t xml:space="preserve"> </w:t>
      </w:r>
      <w:r w:rsidR="00654163">
        <w:rPr>
          <w:lang w:val="en-US"/>
        </w:rPr>
        <w:t>Number</w:t>
      </w:r>
      <w:r>
        <w:t xml:space="preserve">). </w:t>
      </w:r>
    </w:p>
    <w:p w14:paraId="71089A60" w14:textId="0780FA89" w:rsidR="00212AEA" w:rsidRDefault="00212AEA" w:rsidP="00675CA7">
      <w:r>
        <w:t>Номер банка получателя – это последовательность из цифр фиксированной длины в 20 позиций.</w:t>
      </w:r>
    </w:p>
    <w:p w14:paraId="51A41C67" w14:textId="0F64B290" w:rsidR="008A7C4D" w:rsidRDefault="008A7C4D" w:rsidP="00675CA7"/>
    <w:p w14:paraId="2522EFD8" w14:textId="487F9F46" w:rsidR="00F97694" w:rsidRDefault="00F97694" w:rsidP="00675CA7"/>
    <w:p w14:paraId="630E1B2B" w14:textId="77777777" w:rsidR="00F97694" w:rsidRDefault="00F97694" w:rsidP="00675CA7"/>
    <w:p w14:paraId="4F90A170" w14:textId="77777777" w:rsidR="008A7C4D" w:rsidRDefault="008A7C4D" w:rsidP="00675CA7"/>
    <w:p w14:paraId="65099015" w14:textId="7D1B09E4" w:rsidR="00654163" w:rsidRDefault="00654163" w:rsidP="00654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ЭБД {0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  <w:lang w:val="en-US"/>
        </w:rPr>
        <w:t>} SenderType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654163" w14:paraId="51993E6D" w14:textId="77777777" w:rsidTr="0065416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58D6" w14:textId="77777777" w:rsidR="00654163" w:rsidRDefault="006541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D01A" w14:textId="06E1978B" w:rsidR="00654163" w:rsidRDefault="0074691A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</w:tr>
      <w:tr w:rsidR="00654163" w14:paraId="13355268" w14:textId="77777777" w:rsidTr="0065416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B249" w14:textId="77777777" w:rsidR="00654163" w:rsidRDefault="006541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A0CB" w14:textId="431C0DFC" w:rsidR="00654163" w:rsidRPr="00654163" w:rsidRDefault="0074691A">
            <w:r>
              <w:t>Фиксированной длины 2 позиции</w:t>
            </w:r>
          </w:p>
        </w:tc>
      </w:tr>
    </w:tbl>
    <w:p w14:paraId="7FA71E45" w14:textId="77777777" w:rsidR="00654163" w:rsidRDefault="00654163" w:rsidP="00654163"/>
    <w:p w14:paraId="5C8EB660" w14:textId="624AFEAA" w:rsidR="0074691A" w:rsidRDefault="0074691A" w:rsidP="0074691A">
      <w:pPr>
        <w:jc w:val="both"/>
      </w:pPr>
      <w:r>
        <w:t>ЭБД {07} содержит тип отправителя сообщения (</w:t>
      </w:r>
      <w:r>
        <w:rPr>
          <w:lang w:val="en-US"/>
        </w:rPr>
        <w:t>ST</w:t>
      </w:r>
      <w:r>
        <w:t xml:space="preserve"> – </w:t>
      </w:r>
      <w:r>
        <w:rPr>
          <w:lang w:val="en-US"/>
        </w:rPr>
        <w:t>Sender</w:t>
      </w:r>
      <w:r w:rsidRPr="008A7C4D">
        <w:t xml:space="preserve"> </w:t>
      </w:r>
      <w:r>
        <w:rPr>
          <w:lang w:val="en-US"/>
        </w:rPr>
        <w:t>type</w:t>
      </w:r>
      <w:r>
        <w:t>). В зависимости от сообщения это может быть либо 01 - Банк получателя (</w:t>
      </w:r>
      <w:r>
        <w:rPr>
          <w:lang w:val="en-US"/>
        </w:rPr>
        <w:t>PayeeBank</w:t>
      </w:r>
      <w:r>
        <w:t xml:space="preserve">), либо 02 - сервис Сервис </w:t>
      </w:r>
      <w:r>
        <w:rPr>
          <w:lang w:val="en-US"/>
        </w:rPr>
        <w:t>Mir</w:t>
      </w:r>
      <w:r w:rsidRPr="00654163">
        <w:t xml:space="preserve"> </w:t>
      </w:r>
      <w:r>
        <w:rPr>
          <w:lang w:val="en-US"/>
        </w:rPr>
        <w:t>eInvoicing</w:t>
      </w:r>
      <w:r w:rsidRPr="00654163">
        <w:t xml:space="preserve"> (</w:t>
      </w:r>
      <w:r>
        <w:rPr>
          <w:lang w:val="en-US"/>
        </w:rPr>
        <w:t>Service</w:t>
      </w:r>
      <w:r w:rsidRPr="00654163">
        <w:t xml:space="preserve">), </w:t>
      </w:r>
      <w:r>
        <w:t>либо 03 Банк плательщика</w:t>
      </w:r>
      <w:r w:rsidRPr="00654163">
        <w:t xml:space="preserve"> (</w:t>
      </w:r>
      <w:r>
        <w:rPr>
          <w:lang w:val="en-US"/>
        </w:rPr>
        <w:t>PayerBank</w:t>
      </w:r>
      <w:r w:rsidRPr="00654163">
        <w:t>)</w:t>
      </w:r>
      <w:r>
        <w:t>.</w:t>
      </w:r>
    </w:p>
    <w:p w14:paraId="69F75B76" w14:textId="77777777" w:rsidR="0074691A" w:rsidRDefault="0074691A" w:rsidP="0074691A">
      <w:pPr>
        <w:jc w:val="both"/>
      </w:pPr>
      <w:r>
        <w:t>Тип получателя – это последовательность из цифр фиксированной длины в 2 элемента.</w:t>
      </w:r>
    </w:p>
    <w:p w14:paraId="38A9164C" w14:textId="49C92F76" w:rsidR="008A7C4D" w:rsidRDefault="008A7C4D" w:rsidP="00654163">
      <w:pPr>
        <w:jc w:val="both"/>
      </w:pPr>
    </w:p>
    <w:p w14:paraId="462E9124" w14:textId="77777777" w:rsidR="008A7C4D" w:rsidRDefault="008A7C4D" w:rsidP="00654163">
      <w:pPr>
        <w:jc w:val="both"/>
      </w:pPr>
    </w:p>
    <w:p w14:paraId="4D640BA6" w14:textId="0B090B07" w:rsidR="008A7C4D" w:rsidRDefault="008A7C4D" w:rsidP="008A7C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ЭБД {08} SenderName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8A7C4D" w14:paraId="3475F29A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BE2B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2972" w14:textId="06E7476E" w:rsidR="008A7C4D" w:rsidRDefault="008A7C4D">
            <w:pPr>
              <w:rPr>
                <w:lang w:val="en-US"/>
              </w:rPr>
            </w:pPr>
            <w:r>
              <w:rPr>
                <w:lang w:val="en-US"/>
              </w:rPr>
              <w:t xml:space="preserve">ans </w:t>
            </w:r>
            <w:r>
              <w:t>5…30</w:t>
            </w:r>
          </w:p>
        </w:tc>
      </w:tr>
      <w:tr w:rsidR="008A7C4D" w14:paraId="1F9B0AFE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BEE9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B6A1" w14:textId="77777777" w:rsidR="008A7C4D" w:rsidRDefault="008A7C4D">
            <w:r>
              <w:t>Переменной длины от 5 до 30 позиций</w:t>
            </w:r>
          </w:p>
        </w:tc>
      </w:tr>
    </w:tbl>
    <w:p w14:paraId="1A017736" w14:textId="77777777" w:rsidR="008A7C4D" w:rsidRDefault="008A7C4D" w:rsidP="008A7C4D"/>
    <w:p w14:paraId="45470A4A" w14:textId="7E9325F3" w:rsidR="008A7C4D" w:rsidRDefault="008A7C4D" w:rsidP="008A7C4D">
      <w:pPr>
        <w:jc w:val="both"/>
      </w:pPr>
      <w:r>
        <w:t>ЭБД {09} содержит название отправителя сообщения (</w:t>
      </w:r>
      <w:r>
        <w:rPr>
          <w:lang w:val="en-US"/>
        </w:rPr>
        <w:t>SN</w:t>
      </w:r>
      <w:r w:rsidRPr="008A7C4D">
        <w:t xml:space="preserve"> </w:t>
      </w:r>
      <w:r>
        <w:t xml:space="preserve">– </w:t>
      </w:r>
      <w:r>
        <w:rPr>
          <w:lang w:val="en-US"/>
        </w:rPr>
        <w:t>Sender</w:t>
      </w:r>
      <w:r w:rsidRPr="008A7C4D">
        <w:t xml:space="preserve"> </w:t>
      </w:r>
      <w:r>
        <w:rPr>
          <w:lang w:val="en-US"/>
        </w:rPr>
        <w:t>name</w:t>
      </w:r>
      <w:r>
        <w:t xml:space="preserve">). </w:t>
      </w:r>
    </w:p>
    <w:p w14:paraId="5365B5DD" w14:textId="1B809BC8" w:rsidR="008A7C4D" w:rsidRDefault="008A7C4D" w:rsidP="00654163">
      <w:pPr>
        <w:jc w:val="both"/>
      </w:pPr>
      <w:r>
        <w:t>Название отправителя – это последовательность из букв переменной длины от 5 до 30 символов.</w:t>
      </w:r>
    </w:p>
    <w:p w14:paraId="2FE51090" w14:textId="01B9340A" w:rsidR="008A7C4D" w:rsidRDefault="008A7C4D" w:rsidP="00654163">
      <w:pPr>
        <w:jc w:val="both"/>
      </w:pPr>
    </w:p>
    <w:p w14:paraId="390E214D" w14:textId="77777777" w:rsidR="008A7C4D" w:rsidRDefault="008A7C4D" w:rsidP="00654163">
      <w:pPr>
        <w:jc w:val="both"/>
      </w:pPr>
    </w:p>
    <w:p w14:paraId="6EE613DF" w14:textId="587F1E79" w:rsidR="00654163" w:rsidRDefault="00654163" w:rsidP="00654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ЭБД {09} SenderID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74691A" w14:paraId="57243E26" w14:textId="77777777" w:rsidTr="0065416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44F5" w14:textId="77777777" w:rsidR="0074691A" w:rsidRDefault="0074691A" w:rsidP="007469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10B1" w14:textId="385B635E" w:rsidR="0074691A" w:rsidRPr="0074691A" w:rsidRDefault="0074691A" w:rsidP="0074691A">
            <w:r>
              <w:rPr>
                <w:lang w:val="en-US"/>
              </w:rPr>
              <w:t xml:space="preserve">n </w:t>
            </w:r>
            <w:r>
              <w:t>16</w:t>
            </w:r>
          </w:p>
        </w:tc>
      </w:tr>
      <w:tr w:rsidR="0074691A" w14:paraId="7275B600" w14:textId="77777777" w:rsidTr="0065416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2EB8" w14:textId="77777777" w:rsidR="0074691A" w:rsidRDefault="0074691A" w:rsidP="007469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0670" w14:textId="5F9CF873" w:rsidR="0074691A" w:rsidRDefault="0074691A" w:rsidP="0074691A">
            <w:r>
              <w:t>Фиксированной длины 16 позиций</w:t>
            </w:r>
          </w:p>
        </w:tc>
      </w:tr>
    </w:tbl>
    <w:p w14:paraId="28D40A7F" w14:textId="77777777" w:rsidR="00654163" w:rsidRDefault="00654163" w:rsidP="00654163"/>
    <w:p w14:paraId="69A38493" w14:textId="5A230A75" w:rsidR="00654163" w:rsidRDefault="00654163" w:rsidP="00654163">
      <w:pPr>
        <w:jc w:val="both"/>
      </w:pPr>
      <w:r>
        <w:t>ЭБД {0</w:t>
      </w:r>
      <w:r w:rsidRPr="00654163">
        <w:t>9</w:t>
      </w:r>
      <w:r>
        <w:t>} содержит идентификатор отправителя сообщения (</w:t>
      </w:r>
      <w:r>
        <w:rPr>
          <w:lang w:val="en-US"/>
        </w:rPr>
        <w:t>SID</w:t>
      </w:r>
      <w:r w:rsidRPr="00654163">
        <w:t xml:space="preserve"> </w:t>
      </w:r>
      <w:r>
        <w:t xml:space="preserve">– </w:t>
      </w:r>
      <w:r>
        <w:rPr>
          <w:lang w:val="en-US"/>
        </w:rPr>
        <w:t>Sender</w:t>
      </w:r>
      <w:r w:rsidRPr="00654163">
        <w:t xml:space="preserve"> </w:t>
      </w:r>
      <w:r>
        <w:rPr>
          <w:lang w:val="en-US"/>
        </w:rPr>
        <w:t>identifier</w:t>
      </w:r>
      <w:r>
        <w:t xml:space="preserve">). В зависимости от сообщения это может быть либо </w:t>
      </w:r>
      <w:r>
        <w:rPr>
          <w:lang w:val="en-US"/>
        </w:rPr>
        <w:t>ID</w:t>
      </w:r>
      <w:r w:rsidRPr="00654163">
        <w:t xml:space="preserve"> </w:t>
      </w:r>
      <w:r>
        <w:t xml:space="preserve">Банка получателя, либо </w:t>
      </w:r>
      <w:r>
        <w:rPr>
          <w:lang w:val="en-US"/>
        </w:rPr>
        <w:t>ID</w:t>
      </w:r>
      <w:r w:rsidRPr="00654163">
        <w:t xml:space="preserve"> </w:t>
      </w:r>
      <w:r>
        <w:t xml:space="preserve">сервиса </w:t>
      </w:r>
      <w:r>
        <w:rPr>
          <w:lang w:val="en-US"/>
        </w:rPr>
        <w:t>Mir</w:t>
      </w:r>
      <w:r w:rsidRPr="00654163">
        <w:t xml:space="preserve"> </w:t>
      </w:r>
      <w:r>
        <w:rPr>
          <w:lang w:val="en-US"/>
        </w:rPr>
        <w:t>eInvoicing</w:t>
      </w:r>
      <w:r>
        <w:t xml:space="preserve">, </w:t>
      </w:r>
      <w:r w:rsidR="008A7C4D">
        <w:t xml:space="preserve">либо </w:t>
      </w:r>
      <w:r w:rsidR="008A7C4D">
        <w:rPr>
          <w:lang w:val="en-US"/>
        </w:rPr>
        <w:t>ID</w:t>
      </w:r>
      <w:r w:rsidR="008A7C4D" w:rsidRPr="00654163">
        <w:t xml:space="preserve"> </w:t>
      </w:r>
      <w:r w:rsidR="008A7C4D">
        <w:t>Банка плательщика</w:t>
      </w:r>
      <w:r>
        <w:t>.</w:t>
      </w:r>
    </w:p>
    <w:p w14:paraId="5D02FCAB" w14:textId="5AFC16FC" w:rsidR="008A7C4D" w:rsidRPr="0074691A" w:rsidRDefault="00654163" w:rsidP="0074691A">
      <w:pPr>
        <w:jc w:val="both"/>
      </w:pPr>
      <w:r>
        <w:t xml:space="preserve">Идентификатор отправителя – это </w:t>
      </w:r>
      <w:r w:rsidR="0074691A">
        <w:t>код из цифр, который является уникальным.</w:t>
      </w:r>
    </w:p>
    <w:p w14:paraId="0D6C55BA" w14:textId="31E18433" w:rsidR="008A7C4D" w:rsidRDefault="008A7C4D" w:rsidP="00654163">
      <w:pPr>
        <w:jc w:val="both"/>
      </w:pPr>
    </w:p>
    <w:p w14:paraId="339962EF" w14:textId="77777777" w:rsidR="0074691A" w:rsidRPr="0074691A" w:rsidRDefault="0074691A" w:rsidP="00654163">
      <w:pPr>
        <w:jc w:val="both"/>
      </w:pPr>
    </w:p>
    <w:p w14:paraId="229B8099" w14:textId="77777777" w:rsidR="008A7C4D" w:rsidRDefault="008A7C4D" w:rsidP="008A7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ЭБД {10} ReceiverType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8A7C4D" w14:paraId="2DD548EE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3AE8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C181" w14:textId="2EB810F7" w:rsidR="008A7C4D" w:rsidRDefault="0074691A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</w:tr>
      <w:tr w:rsidR="008A7C4D" w14:paraId="39D0BE9D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AED8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933F" w14:textId="0D2DCC1D" w:rsidR="008A7C4D" w:rsidRDefault="0074691A">
            <w:r>
              <w:t xml:space="preserve">Фиксированной длины </w:t>
            </w:r>
            <w:r>
              <w:rPr>
                <w:lang w:val="en-US"/>
              </w:rPr>
              <w:t>2</w:t>
            </w:r>
            <w:r>
              <w:t xml:space="preserve"> позиции</w:t>
            </w:r>
          </w:p>
        </w:tc>
      </w:tr>
    </w:tbl>
    <w:p w14:paraId="182D6800" w14:textId="77777777" w:rsidR="008A7C4D" w:rsidRDefault="008A7C4D" w:rsidP="008A7C4D"/>
    <w:p w14:paraId="20FB8F1C" w14:textId="0BE5588A" w:rsidR="008A7C4D" w:rsidRDefault="008A7C4D" w:rsidP="008A7C4D">
      <w:pPr>
        <w:jc w:val="both"/>
      </w:pPr>
      <w:r>
        <w:t>ЭБД {10} содержит тип получателя сообщения (</w:t>
      </w:r>
      <w:r>
        <w:rPr>
          <w:lang w:val="en-US"/>
        </w:rPr>
        <w:t>RT</w:t>
      </w:r>
      <w:r>
        <w:t xml:space="preserve"> – </w:t>
      </w:r>
      <w:r>
        <w:rPr>
          <w:lang w:val="en-US"/>
        </w:rPr>
        <w:t>Receiver</w:t>
      </w:r>
      <w:r w:rsidRPr="008A7C4D">
        <w:t xml:space="preserve"> </w:t>
      </w:r>
      <w:r>
        <w:rPr>
          <w:lang w:val="en-US"/>
        </w:rPr>
        <w:t>type</w:t>
      </w:r>
      <w:r>
        <w:t xml:space="preserve">). </w:t>
      </w:r>
      <w:r w:rsidR="00D0570C">
        <w:t xml:space="preserve">В зависимости от сообщения это может быть либо </w:t>
      </w:r>
      <w:r w:rsidR="0074691A">
        <w:t xml:space="preserve">01 - </w:t>
      </w:r>
      <w:r w:rsidR="00D0570C">
        <w:t>Банк получателя (</w:t>
      </w:r>
      <w:r w:rsidR="00D0570C">
        <w:rPr>
          <w:lang w:val="en-US"/>
        </w:rPr>
        <w:t>PayeeBank</w:t>
      </w:r>
      <w:r w:rsidR="00D0570C">
        <w:t xml:space="preserve">), либо </w:t>
      </w:r>
      <w:r w:rsidR="0074691A">
        <w:t xml:space="preserve">02 - </w:t>
      </w:r>
      <w:r w:rsidR="00D0570C">
        <w:t xml:space="preserve">сервис Сервис </w:t>
      </w:r>
      <w:r w:rsidR="00D0570C">
        <w:rPr>
          <w:lang w:val="en-US"/>
        </w:rPr>
        <w:t>Mir</w:t>
      </w:r>
      <w:r w:rsidR="00D0570C" w:rsidRPr="00654163">
        <w:t xml:space="preserve"> </w:t>
      </w:r>
      <w:r w:rsidR="00D0570C">
        <w:rPr>
          <w:lang w:val="en-US"/>
        </w:rPr>
        <w:t>eInvoicing</w:t>
      </w:r>
      <w:r w:rsidR="00D0570C" w:rsidRPr="00654163">
        <w:t xml:space="preserve"> (</w:t>
      </w:r>
      <w:r w:rsidR="00D0570C">
        <w:rPr>
          <w:lang w:val="en-US"/>
        </w:rPr>
        <w:t>Service</w:t>
      </w:r>
      <w:r w:rsidR="00D0570C" w:rsidRPr="00654163">
        <w:t xml:space="preserve">), </w:t>
      </w:r>
      <w:r w:rsidR="00212AEA">
        <w:t xml:space="preserve">либо </w:t>
      </w:r>
      <w:r w:rsidR="0074691A">
        <w:t xml:space="preserve">03 </w:t>
      </w:r>
      <w:r w:rsidR="00212AEA">
        <w:t>Банк</w:t>
      </w:r>
      <w:r w:rsidR="00D0570C">
        <w:t xml:space="preserve"> плательщика</w:t>
      </w:r>
      <w:r w:rsidR="00D0570C" w:rsidRPr="00654163">
        <w:t xml:space="preserve"> (</w:t>
      </w:r>
      <w:r w:rsidR="00D0570C">
        <w:rPr>
          <w:lang w:val="en-US"/>
        </w:rPr>
        <w:t>PayerBank</w:t>
      </w:r>
      <w:r w:rsidR="00D0570C" w:rsidRPr="00654163">
        <w:t>)</w:t>
      </w:r>
      <w:r w:rsidR="00D0570C">
        <w:t>.</w:t>
      </w:r>
    </w:p>
    <w:p w14:paraId="6DADE71B" w14:textId="1EB99696" w:rsidR="008A7C4D" w:rsidRDefault="008A7C4D" w:rsidP="008A7C4D">
      <w:pPr>
        <w:jc w:val="both"/>
      </w:pPr>
      <w:r>
        <w:t xml:space="preserve">Тип получателя – это последовательность из </w:t>
      </w:r>
      <w:r w:rsidR="0074691A">
        <w:t>цифр фиксированной длины в 2 элемента</w:t>
      </w:r>
      <w:r>
        <w:t>.</w:t>
      </w:r>
    </w:p>
    <w:p w14:paraId="0A2B577F" w14:textId="77777777" w:rsidR="008A7C4D" w:rsidRDefault="008A7C4D" w:rsidP="008A7C4D">
      <w:pPr>
        <w:jc w:val="both"/>
      </w:pPr>
    </w:p>
    <w:p w14:paraId="278C019A" w14:textId="5E1750B8" w:rsidR="008A7C4D" w:rsidRDefault="008A7C4D" w:rsidP="008A7C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ЭБД {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en-US"/>
        </w:rPr>
        <w:t>1} ReceiverName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8A7C4D" w14:paraId="619E6637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44F1" w14:textId="77777777" w:rsidR="008A7C4D" w:rsidRDefault="008A7C4D" w:rsidP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9CC7" w14:textId="69818F3B" w:rsidR="008A7C4D" w:rsidRDefault="008A7C4D" w:rsidP="008A7C4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34C8E">
              <w:rPr>
                <w:lang w:val="en-US"/>
              </w:rPr>
              <w:t>ns</w:t>
            </w:r>
            <w:r>
              <w:rPr>
                <w:lang w:val="en-US"/>
              </w:rPr>
              <w:t xml:space="preserve"> </w:t>
            </w:r>
            <w:r>
              <w:t>5…30</w:t>
            </w:r>
          </w:p>
        </w:tc>
      </w:tr>
      <w:tr w:rsidR="008A7C4D" w14:paraId="0976D447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49CA" w14:textId="77777777" w:rsidR="008A7C4D" w:rsidRDefault="008A7C4D" w:rsidP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7CE2" w14:textId="77777777" w:rsidR="008A7C4D" w:rsidRDefault="008A7C4D" w:rsidP="008A7C4D">
            <w:r>
              <w:t>Переменной длины от 5 до 30 позиций</w:t>
            </w:r>
          </w:p>
        </w:tc>
      </w:tr>
    </w:tbl>
    <w:p w14:paraId="2EBA6A08" w14:textId="77777777" w:rsidR="008A7C4D" w:rsidRDefault="008A7C4D" w:rsidP="008A7C4D"/>
    <w:p w14:paraId="40827E43" w14:textId="1A30B75A" w:rsidR="008A7C4D" w:rsidRDefault="008A7C4D" w:rsidP="008A7C4D">
      <w:pPr>
        <w:jc w:val="both"/>
      </w:pPr>
      <w:r>
        <w:t>ЭБД {1</w:t>
      </w:r>
      <w:r w:rsidRPr="008A7C4D">
        <w:t>1</w:t>
      </w:r>
      <w:r>
        <w:t>} содержит название получателя сообщения (</w:t>
      </w:r>
      <w:r>
        <w:rPr>
          <w:lang w:val="en-US"/>
        </w:rPr>
        <w:t>RN</w:t>
      </w:r>
      <w:r w:rsidRPr="008A7C4D">
        <w:t xml:space="preserve"> </w:t>
      </w:r>
      <w:r>
        <w:t xml:space="preserve">– </w:t>
      </w:r>
      <w:r>
        <w:rPr>
          <w:lang w:val="en-US"/>
        </w:rPr>
        <w:t>Receiver</w:t>
      </w:r>
      <w:r w:rsidRPr="008A7C4D">
        <w:t xml:space="preserve"> </w:t>
      </w:r>
      <w:r>
        <w:rPr>
          <w:lang w:val="en-US"/>
        </w:rPr>
        <w:t>name</w:t>
      </w:r>
      <w:r>
        <w:t xml:space="preserve">). </w:t>
      </w:r>
    </w:p>
    <w:p w14:paraId="6932A382" w14:textId="77777777" w:rsidR="008A7C4D" w:rsidRDefault="008A7C4D" w:rsidP="008A7C4D">
      <w:pPr>
        <w:jc w:val="both"/>
      </w:pPr>
      <w:r>
        <w:t>Название получателя – это последовательность из букв переменной длины от 5 до 30 символов.</w:t>
      </w:r>
    </w:p>
    <w:p w14:paraId="4387F104" w14:textId="77777777" w:rsidR="008A7C4D" w:rsidRDefault="008A7C4D" w:rsidP="008A7C4D"/>
    <w:p w14:paraId="51360A2F" w14:textId="77777777" w:rsidR="008A7C4D" w:rsidRDefault="008A7C4D" w:rsidP="008A7C4D"/>
    <w:p w14:paraId="21317DD9" w14:textId="43FEE069" w:rsidR="008A7C4D" w:rsidRDefault="008A7C4D" w:rsidP="008A7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ЭБД {12} ReceiverID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8A7C4D" w14:paraId="4957C5A3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C055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2FD5" w14:textId="5D4A611B" w:rsidR="008A7C4D" w:rsidRPr="0074691A" w:rsidRDefault="008A7C4D">
            <w:r>
              <w:rPr>
                <w:lang w:val="en-US"/>
              </w:rPr>
              <w:t xml:space="preserve">n </w:t>
            </w:r>
            <w:r w:rsidR="0074691A">
              <w:t>16</w:t>
            </w:r>
          </w:p>
        </w:tc>
      </w:tr>
      <w:tr w:rsidR="008A7C4D" w14:paraId="487B7ED7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E517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8C41" w14:textId="064D5E3C" w:rsidR="008A7C4D" w:rsidRDefault="008A7C4D">
            <w:r>
              <w:t>Фиксированной длины 1</w:t>
            </w:r>
            <w:r w:rsidR="0074691A">
              <w:t>6</w:t>
            </w:r>
            <w:r>
              <w:t xml:space="preserve"> позици</w:t>
            </w:r>
            <w:r w:rsidR="0074691A">
              <w:t>й</w:t>
            </w:r>
          </w:p>
        </w:tc>
      </w:tr>
    </w:tbl>
    <w:p w14:paraId="44BDE728" w14:textId="77777777" w:rsidR="008A7C4D" w:rsidRDefault="008A7C4D" w:rsidP="008A7C4D"/>
    <w:p w14:paraId="4459B655" w14:textId="07D45784" w:rsidR="008A7C4D" w:rsidRDefault="008A7C4D" w:rsidP="008A7C4D">
      <w:pPr>
        <w:jc w:val="both"/>
      </w:pPr>
      <w:r>
        <w:t>ЭБД {1</w:t>
      </w:r>
      <w:r w:rsidRPr="008A7C4D">
        <w:t>2</w:t>
      </w:r>
      <w:r>
        <w:t>} содержит идентификатор получателя сообщения (</w:t>
      </w:r>
      <w:r>
        <w:rPr>
          <w:lang w:val="en-US"/>
        </w:rPr>
        <w:t>RID</w:t>
      </w:r>
      <w:r w:rsidRPr="008A7C4D">
        <w:t xml:space="preserve"> </w:t>
      </w:r>
      <w:r>
        <w:t xml:space="preserve">– </w:t>
      </w:r>
      <w:r>
        <w:rPr>
          <w:lang w:val="en-US"/>
        </w:rPr>
        <w:t>Receiver</w:t>
      </w:r>
      <w:r w:rsidRPr="008A7C4D">
        <w:t xml:space="preserve"> </w:t>
      </w:r>
      <w:r>
        <w:rPr>
          <w:lang w:val="en-US"/>
        </w:rPr>
        <w:t>identifier</w:t>
      </w:r>
      <w:r>
        <w:t xml:space="preserve">). В зависимости от сообщения это может быть либо </w:t>
      </w:r>
      <w:r>
        <w:rPr>
          <w:lang w:val="en-US"/>
        </w:rPr>
        <w:t>ID</w:t>
      </w:r>
      <w:r w:rsidRPr="00654163">
        <w:t xml:space="preserve"> </w:t>
      </w:r>
      <w:r>
        <w:t xml:space="preserve">Банка получателя, либо </w:t>
      </w:r>
      <w:r>
        <w:rPr>
          <w:lang w:val="en-US"/>
        </w:rPr>
        <w:t>ID</w:t>
      </w:r>
      <w:r w:rsidRPr="00654163">
        <w:t xml:space="preserve"> </w:t>
      </w:r>
      <w:r>
        <w:t xml:space="preserve">сервиса </w:t>
      </w:r>
      <w:r>
        <w:rPr>
          <w:lang w:val="en-US"/>
        </w:rPr>
        <w:t>Mir</w:t>
      </w:r>
      <w:r w:rsidRPr="00654163">
        <w:t xml:space="preserve"> </w:t>
      </w:r>
      <w:r>
        <w:rPr>
          <w:lang w:val="en-US"/>
        </w:rPr>
        <w:t>eInvoicing</w:t>
      </w:r>
      <w:r>
        <w:t xml:space="preserve">, либо </w:t>
      </w:r>
      <w:r>
        <w:rPr>
          <w:lang w:val="en-US"/>
        </w:rPr>
        <w:t>ID</w:t>
      </w:r>
      <w:r w:rsidRPr="00654163">
        <w:t xml:space="preserve"> </w:t>
      </w:r>
      <w:r>
        <w:t>Банка плательщика.</w:t>
      </w:r>
    </w:p>
    <w:p w14:paraId="5FE18D64" w14:textId="0F4F0876" w:rsidR="0074691A" w:rsidRPr="0074691A" w:rsidRDefault="0074691A" w:rsidP="0074691A">
      <w:pPr>
        <w:jc w:val="both"/>
      </w:pPr>
      <w:r>
        <w:t>Идентификатор получателя – это код из цифр, который является уникальным.</w:t>
      </w:r>
    </w:p>
    <w:p w14:paraId="49F40BD6" w14:textId="6E204D41" w:rsidR="008A7C4D" w:rsidRPr="0074691A" w:rsidRDefault="008A7C4D" w:rsidP="008A7C4D"/>
    <w:p w14:paraId="6840B5FD" w14:textId="77777777" w:rsidR="008A7C4D" w:rsidRPr="0074691A" w:rsidRDefault="008A7C4D" w:rsidP="008A7C4D"/>
    <w:p w14:paraId="3276DC7F" w14:textId="77777777" w:rsidR="008A7C4D" w:rsidRDefault="008A7C4D" w:rsidP="008A7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ЭБД {1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en-US"/>
        </w:rPr>
        <w:t>} MessageType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8A7C4D" w14:paraId="22885264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C01E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F96B" w14:textId="77777777" w:rsidR="008A7C4D" w:rsidRDefault="008A7C4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</w:t>
            </w:r>
          </w:p>
        </w:tc>
      </w:tr>
      <w:tr w:rsidR="008A7C4D" w14:paraId="7034E3C1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9BF8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6A8A" w14:textId="77777777" w:rsidR="008A7C4D" w:rsidRDefault="008A7C4D">
            <w:r>
              <w:t xml:space="preserve">Фиксированной длины </w:t>
            </w:r>
            <w:r>
              <w:rPr>
                <w:lang w:val="en-US"/>
              </w:rPr>
              <w:t>2</w:t>
            </w:r>
            <w:r>
              <w:t xml:space="preserve"> позиции</w:t>
            </w:r>
          </w:p>
        </w:tc>
      </w:tr>
    </w:tbl>
    <w:p w14:paraId="38126916" w14:textId="77777777" w:rsidR="008A7C4D" w:rsidRDefault="008A7C4D" w:rsidP="008A7C4D"/>
    <w:p w14:paraId="35564224" w14:textId="77777777" w:rsidR="008A7C4D" w:rsidRDefault="008A7C4D" w:rsidP="008A7C4D">
      <w:pPr>
        <w:jc w:val="both"/>
      </w:pPr>
      <w:r>
        <w:t>ЭБД {13} содержит тип сообщения (</w:t>
      </w:r>
      <w:r>
        <w:rPr>
          <w:lang w:val="en-US"/>
        </w:rPr>
        <w:t>MT</w:t>
      </w:r>
      <w:r>
        <w:t xml:space="preserve"> – </w:t>
      </w:r>
      <w:r>
        <w:rPr>
          <w:lang w:val="en-US"/>
        </w:rPr>
        <w:t>Message</w:t>
      </w:r>
      <w:r w:rsidRPr="008A7C4D">
        <w:t xml:space="preserve"> </w:t>
      </w:r>
      <w:r>
        <w:rPr>
          <w:lang w:val="en-US"/>
        </w:rPr>
        <w:t>type</w:t>
      </w:r>
      <w:r>
        <w:t xml:space="preserve">). </w:t>
      </w:r>
    </w:p>
    <w:p w14:paraId="49342E0D" w14:textId="77777777" w:rsidR="008A7C4D" w:rsidRDefault="008A7C4D" w:rsidP="008A7C4D">
      <w:pPr>
        <w:jc w:val="both"/>
      </w:pPr>
      <w:r>
        <w:t>Тип сообщения – это код из двух цифр.</w:t>
      </w:r>
    </w:p>
    <w:p w14:paraId="71D793CB" w14:textId="72DEA410" w:rsidR="008A7C4D" w:rsidRDefault="00D0570C" w:rsidP="008A7C4D">
      <w:pPr>
        <w:jc w:val="both"/>
        <w:rPr>
          <w:lang w:val="en-US"/>
        </w:rPr>
      </w:pPr>
      <w:r>
        <w:rPr>
          <w:lang w:val="en-US"/>
        </w:rPr>
        <w:t>InvoiceStatus</w:t>
      </w:r>
      <w:r w:rsidR="008A7C4D">
        <w:rPr>
          <w:lang w:val="en-US"/>
        </w:rPr>
        <w:t xml:space="preserve"> Request MessageType = 01;</w:t>
      </w:r>
    </w:p>
    <w:p w14:paraId="764DC23D" w14:textId="46AB62A9" w:rsidR="008A7C4D" w:rsidRDefault="00D0570C" w:rsidP="008A7C4D">
      <w:pPr>
        <w:jc w:val="both"/>
        <w:rPr>
          <w:lang w:val="en-US"/>
        </w:rPr>
      </w:pPr>
      <w:r>
        <w:rPr>
          <w:lang w:val="en-US"/>
        </w:rPr>
        <w:t>InvoiceStatus</w:t>
      </w:r>
      <w:r w:rsidR="008A7C4D">
        <w:rPr>
          <w:lang w:val="en-US"/>
        </w:rPr>
        <w:t xml:space="preserve"> Request Response MessageType = 02;</w:t>
      </w:r>
    </w:p>
    <w:p w14:paraId="3584D72D" w14:textId="6591077C" w:rsidR="008A7C4D" w:rsidRDefault="008A7C4D" w:rsidP="008A7C4D">
      <w:pPr>
        <w:rPr>
          <w:lang w:val="en-US"/>
        </w:rPr>
      </w:pPr>
    </w:p>
    <w:p w14:paraId="07D90FD8" w14:textId="77777777" w:rsidR="00F30C90" w:rsidRPr="008A7C4D" w:rsidRDefault="00F30C90" w:rsidP="008A7C4D">
      <w:pPr>
        <w:rPr>
          <w:lang w:val="en-US"/>
        </w:rPr>
      </w:pPr>
    </w:p>
    <w:p w14:paraId="40A35720" w14:textId="77777777" w:rsidR="008A7C4D" w:rsidRDefault="008A7C4D" w:rsidP="008A7C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ЭБД {14} MessageName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8A7C4D" w14:paraId="10B4BC0A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3500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1AB0" w14:textId="5E6D1F55" w:rsidR="008A7C4D" w:rsidRDefault="008A7C4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34C8E">
              <w:rPr>
                <w:lang w:val="en-US"/>
              </w:rPr>
              <w:t>ns</w:t>
            </w:r>
            <w:r>
              <w:rPr>
                <w:lang w:val="en-US"/>
              </w:rPr>
              <w:t xml:space="preserve"> 1…100</w:t>
            </w:r>
          </w:p>
        </w:tc>
      </w:tr>
      <w:tr w:rsidR="008A7C4D" w14:paraId="049D0A7E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86E8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1964" w14:textId="77777777" w:rsidR="008A7C4D" w:rsidRDefault="008A7C4D">
            <w:r>
              <w:t>Переменной длины от 1 до 100 позиций</w:t>
            </w:r>
          </w:p>
        </w:tc>
      </w:tr>
    </w:tbl>
    <w:p w14:paraId="17A837B4" w14:textId="77777777" w:rsidR="008A7C4D" w:rsidRDefault="008A7C4D" w:rsidP="008A7C4D"/>
    <w:p w14:paraId="2B6DA326" w14:textId="2FFCEA69" w:rsidR="008A7C4D" w:rsidRDefault="008A7C4D" w:rsidP="008A7C4D">
      <w:pPr>
        <w:jc w:val="both"/>
      </w:pPr>
      <w:r>
        <w:t>ЭБД {14} содержит название сообщения (</w:t>
      </w:r>
      <w:r>
        <w:rPr>
          <w:lang w:val="en-US"/>
        </w:rPr>
        <w:t>MN</w:t>
      </w:r>
      <w:r w:rsidRPr="008A7C4D">
        <w:t xml:space="preserve"> </w:t>
      </w:r>
      <w:r>
        <w:t xml:space="preserve">– </w:t>
      </w:r>
      <w:r>
        <w:rPr>
          <w:lang w:val="en-US"/>
        </w:rPr>
        <w:t>Message</w:t>
      </w:r>
      <w:r w:rsidRPr="008A7C4D">
        <w:t xml:space="preserve"> </w:t>
      </w:r>
      <w:r>
        <w:rPr>
          <w:lang w:val="en-US"/>
        </w:rPr>
        <w:t>name</w:t>
      </w:r>
      <w:r>
        <w:t xml:space="preserve">). </w:t>
      </w:r>
    </w:p>
    <w:p w14:paraId="4EA93629" w14:textId="2C902B7F" w:rsidR="008A7C4D" w:rsidRDefault="008A7C4D" w:rsidP="0074691A">
      <w:pPr>
        <w:jc w:val="both"/>
      </w:pPr>
      <w:r>
        <w:t>Название сообщения – это последовательность из букв переменной длины от 1 до 100 символов.</w:t>
      </w:r>
    </w:p>
    <w:p w14:paraId="4C8FACB1" w14:textId="77777777" w:rsidR="008A7C4D" w:rsidRDefault="008A7C4D" w:rsidP="008A7C4D"/>
    <w:p w14:paraId="3EE0EE6C" w14:textId="77777777" w:rsidR="008A7C4D" w:rsidRDefault="008A7C4D" w:rsidP="008A7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ЭБД {15} MessageID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8A7C4D" w14:paraId="02F619C8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8332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E676" w14:textId="77777777" w:rsidR="008A7C4D" w:rsidRDefault="008A7C4D">
            <w:pPr>
              <w:rPr>
                <w:lang w:val="en-US"/>
              </w:rPr>
            </w:pPr>
            <w:r>
              <w:rPr>
                <w:lang w:val="en-US"/>
              </w:rPr>
              <w:t>n 1…10</w:t>
            </w:r>
          </w:p>
        </w:tc>
      </w:tr>
      <w:tr w:rsidR="008A7C4D" w14:paraId="61210473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CA20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F781" w14:textId="77777777" w:rsidR="008A7C4D" w:rsidRDefault="008A7C4D">
            <w:r>
              <w:t>Переменной длины от 1 до 10 позиций</w:t>
            </w:r>
          </w:p>
        </w:tc>
      </w:tr>
    </w:tbl>
    <w:p w14:paraId="4AB4A1E5" w14:textId="77777777" w:rsidR="008A7C4D" w:rsidRDefault="008A7C4D" w:rsidP="008A7C4D"/>
    <w:p w14:paraId="0EB39A2C" w14:textId="77777777" w:rsidR="008A7C4D" w:rsidRDefault="008A7C4D" w:rsidP="008A7C4D">
      <w:pPr>
        <w:jc w:val="both"/>
      </w:pPr>
      <w:r>
        <w:t>ЭБД {15} содержит идентификатор сообщения (</w:t>
      </w:r>
      <w:r>
        <w:rPr>
          <w:lang w:val="en-US"/>
        </w:rPr>
        <w:t>MID</w:t>
      </w:r>
      <w:r w:rsidRPr="008A7C4D">
        <w:t xml:space="preserve"> </w:t>
      </w:r>
      <w:r>
        <w:t xml:space="preserve">– </w:t>
      </w:r>
      <w:r>
        <w:rPr>
          <w:lang w:val="en-US"/>
        </w:rPr>
        <w:t>Message</w:t>
      </w:r>
      <w:r w:rsidRPr="008A7C4D">
        <w:t xml:space="preserve"> </w:t>
      </w:r>
      <w:r>
        <w:rPr>
          <w:lang w:val="en-US"/>
        </w:rPr>
        <w:t>identifier</w:t>
      </w:r>
      <w:r>
        <w:t xml:space="preserve">). </w:t>
      </w:r>
    </w:p>
    <w:p w14:paraId="1B2E4482" w14:textId="77777777" w:rsidR="008A7C4D" w:rsidRDefault="008A7C4D" w:rsidP="008A7C4D">
      <w:pPr>
        <w:jc w:val="both"/>
      </w:pPr>
      <w:r>
        <w:t>Идентификатор сообщения – это код переменной длины от 1 до 10 позиций.</w:t>
      </w:r>
    </w:p>
    <w:p w14:paraId="5906DD62" w14:textId="4845207B" w:rsidR="008A7C4D" w:rsidRDefault="00F97694" w:rsidP="008A7C4D">
      <w:pPr>
        <w:jc w:val="both"/>
        <w:rPr>
          <w:lang w:val="en-US"/>
        </w:rPr>
      </w:pPr>
      <w:r>
        <w:rPr>
          <w:lang w:val="en-US"/>
        </w:rPr>
        <w:t>Sending Invoice</w:t>
      </w:r>
      <w:r w:rsidR="008A7C4D">
        <w:rPr>
          <w:lang w:val="en-US"/>
        </w:rPr>
        <w:t xml:space="preserve"> Request MessageType = 1;</w:t>
      </w:r>
    </w:p>
    <w:p w14:paraId="7767CE3E" w14:textId="4CA22AEA" w:rsidR="008A7C4D" w:rsidRDefault="00F97694" w:rsidP="008A7C4D">
      <w:pPr>
        <w:jc w:val="both"/>
        <w:rPr>
          <w:lang w:val="en-US"/>
        </w:rPr>
      </w:pPr>
      <w:r>
        <w:rPr>
          <w:lang w:val="en-US"/>
        </w:rPr>
        <w:t>Sending Invoice</w:t>
      </w:r>
      <w:r w:rsidR="008A7C4D">
        <w:rPr>
          <w:lang w:val="en-US"/>
        </w:rPr>
        <w:t xml:space="preserve"> Request Response MessageType = 2;</w:t>
      </w:r>
    </w:p>
    <w:p w14:paraId="045529DB" w14:textId="32567CC1" w:rsidR="00F97694" w:rsidRDefault="00F97694" w:rsidP="008A7C4D">
      <w:pPr>
        <w:jc w:val="both"/>
        <w:rPr>
          <w:lang w:val="en-US"/>
        </w:rPr>
      </w:pPr>
      <w:r>
        <w:rPr>
          <w:lang w:val="en-US"/>
        </w:rPr>
        <w:t>Invoice Sending Request MessageType = 3;</w:t>
      </w:r>
    </w:p>
    <w:p w14:paraId="3AFCBC39" w14:textId="0A0A824D" w:rsidR="00F97694" w:rsidRDefault="00F97694" w:rsidP="008A7C4D">
      <w:pPr>
        <w:jc w:val="both"/>
        <w:rPr>
          <w:lang w:val="en-US"/>
        </w:rPr>
      </w:pPr>
      <w:r>
        <w:rPr>
          <w:lang w:val="en-US"/>
        </w:rPr>
        <w:t>Invoice Sending Request Response MessageType = 4.</w:t>
      </w:r>
    </w:p>
    <w:p w14:paraId="646011F7" w14:textId="443FA374" w:rsidR="008A7C4D" w:rsidRDefault="008A7C4D" w:rsidP="008A7C4D">
      <w:pPr>
        <w:jc w:val="both"/>
        <w:rPr>
          <w:lang w:val="en-US"/>
        </w:rPr>
      </w:pPr>
    </w:p>
    <w:p w14:paraId="586E6544" w14:textId="77777777" w:rsidR="008A7C4D" w:rsidRDefault="008A7C4D" w:rsidP="008A7C4D">
      <w:pPr>
        <w:jc w:val="both"/>
        <w:rPr>
          <w:lang w:val="en-US"/>
        </w:rPr>
      </w:pPr>
    </w:p>
    <w:p w14:paraId="549E0ADE" w14:textId="77777777" w:rsidR="008A7C4D" w:rsidRPr="00F97694" w:rsidRDefault="008A7C4D" w:rsidP="008A7C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ЭБД {16} MessageDateTime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8A7C4D" w14:paraId="110CC144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D431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4B11" w14:textId="77777777" w:rsidR="008A7C4D" w:rsidRDefault="008A7C4D">
            <w:pPr>
              <w:rPr>
                <w:lang w:val="en-US"/>
              </w:rPr>
            </w:pPr>
            <w:r>
              <w:rPr>
                <w:lang w:val="en-US"/>
              </w:rPr>
              <w:t>ns 16</w:t>
            </w:r>
          </w:p>
        </w:tc>
      </w:tr>
      <w:tr w:rsidR="008A7C4D" w14:paraId="1A05B120" w14:textId="77777777" w:rsidTr="008A7C4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0B5F" w14:textId="77777777" w:rsidR="008A7C4D" w:rsidRDefault="008A7C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01CC" w14:textId="77777777" w:rsidR="008A7C4D" w:rsidRDefault="008A7C4D">
            <w:r>
              <w:t>Фиксированной длины 16 позиций</w:t>
            </w:r>
          </w:p>
        </w:tc>
      </w:tr>
    </w:tbl>
    <w:p w14:paraId="6768CD13" w14:textId="77777777" w:rsidR="008A7C4D" w:rsidRDefault="008A7C4D" w:rsidP="008A7C4D"/>
    <w:p w14:paraId="3A903170" w14:textId="77777777" w:rsidR="008A7C4D" w:rsidRDefault="008A7C4D" w:rsidP="008A7C4D">
      <w:pPr>
        <w:jc w:val="both"/>
      </w:pPr>
      <w:r>
        <w:t>ЭБД {16} содержит время и дату отправки сообщения (</w:t>
      </w:r>
      <w:r>
        <w:rPr>
          <w:lang w:val="en-US"/>
        </w:rPr>
        <w:t>MDT</w:t>
      </w:r>
      <w:r w:rsidRPr="008A7C4D">
        <w:t xml:space="preserve"> </w:t>
      </w:r>
      <w:r>
        <w:t xml:space="preserve">– </w:t>
      </w:r>
      <w:r>
        <w:rPr>
          <w:lang w:val="en-US"/>
        </w:rPr>
        <w:t>Message</w:t>
      </w:r>
      <w:r w:rsidRPr="008A7C4D">
        <w:t xml:space="preserve"> </w:t>
      </w:r>
      <w:r>
        <w:rPr>
          <w:lang w:val="en-US"/>
        </w:rPr>
        <w:t>DateTime</w:t>
      </w:r>
      <w:r>
        <w:t xml:space="preserve">). </w:t>
      </w:r>
    </w:p>
    <w:p w14:paraId="48C55FDE" w14:textId="1329A2E6" w:rsidR="008A7C4D" w:rsidRPr="00225670" w:rsidRDefault="008A7C4D" w:rsidP="008A7C4D">
      <w:pPr>
        <w:jc w:val="both"/>
      </w:pPr>
      <w:r>
        <w:t xml:space="preserve">Время отправки – это последовательность, состоящая из чисел и спецсимволов формата </w:t>
      </w:r>
      <w:r>
        <w:rPr>
          <w:lang w:val="en-US"/>
        </w:rPr>
        <w:t>HH</w:t>
      </w:r>
      <w:r>
        <w:t>:</w:t>
      </w:r>
      <w:r>
        <w:rPr>
          <w:lang w:val="en-US"/>
        </w:rPr>
        <w:t>MM</w:t>
      </w:r>
      <w:r w:rsidRPr="008A7C4D">
        <w:t xml:space="preserve"> </w:t>
      </w:r>
      <w:r>
        <w:rPr>
          <w:lang w:val="en-US"/>
        </w:rPr>
        <w:t>Day</w:t>
      </w:r>
      <w:r>
        <w:t>.</w:t>
      </w:r>
      <w:r>
        <w:rPr>
          <w:lang w:val="en-US"/>
        </w:rPr>
        <w:t>Month</w:t>
      </w:r>
      <w:r>
        <w:t>.</w:t>
      </w:r>
      <w:r>
        <w:rPr>
          <w:lang w:val="en-US"/>
        </w:rPr>
        <w:t>Year</w:t>
      </w:r>
    </w:p>
    <w:p w14:paraId="3B37A1D6" w14:textId="6048649C" w:rsidR="00F30C90" w:rsidRPr="00D47921" w:rsidRDefault="00F30C90" w:rsidP="008A7C4D">
      <w:pPr>
        <w:jc w:val="both"/>
      </w:pPr>
    </w:p>
    <w:p w14:paraId="544894A7" w14:textId="77777777" w:rsidR="00F30C90" w:rsidRPr="00225670" w:rsidRDefault="00F30C90" w:rsidP="008A7C4D">
      <w:pPr>
        <w:jc w:val="both"/>
      </w:pPr>
    </w:p>
    <w:p w14:paraId="0F92EA9F" w14:textId="2914FBA5" w:rsidR="00D0570C" w:rsidRDefault="00D0570C" w:rsidP="00D057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ЭБД {17} InvoiceStatus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D0570C" w14:paraId="42E77E4E" w14:textId="77777777" w:rsidTr="007469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91C8" w14:textId="77777777" w:rsidR="00D0570C" w:rsidRDefault="00D0570C" w:rsidP="007469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6C17" w14:textId="06348E6B" w:rsidR="00D0570C" w:rsidRDefault="00D0570C" w:rsidP="0074691A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D0570C" w14:paraId="6CF699CF" w14:textId="77777777" w:rsidTr="007469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48E8" w14:textId="77777777" w:rsidR="00D0570C" w:rsidRDefault="00D0570C" w:rsidP="007469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CC91" w14:textId="744ECB19" w:rsidR="00D0570C" w:rsidRDefault="00D0570C" w:rsidP="0074691A">
            <w:r>
              <w:rPr>
                <w:rFonts w:ascii="Arial Narrow" w:hAnsi="Arial Narrow"/>
                <w:sz w:val="24"/>
                <w:szCs w:val="24"/>
              </w:rPr>
              <w:t>Одно значение из списка: {“C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reatedNotPayed</w:t>
            </w:r>
            <w:r>
              <w:rPr>
                <w:rFonts w:ascii="Arial Narrow" w:hAnsi="Arial Narrow"/>
                <w:sz w:val="24"/>
                <w:szCs w:val="24"/>
              </w:rPr>
              <w:t>”, “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Payed</w:t>
            </w:r>
            <w:r>
              <w:rPr>
                <w:rFonts w:ascii="Arial Narrow" w:hAnsi="Arial Narrow"/>
                <w:sz w:val="24"/>
                <w:szCs w:val="24"/>
              </w:rPr>
              <w:t>”}</w:t>
            </w:r>
          </w:p>
        </w:tc>
      </w:tr>
    </w:tbl>
    <w:p w14:paraId="4B7790CF" w14:textId="77777777" w:rsidR="00D0570C" w:rsidRDefault="00D0570C" w:rsidP="00D0570C"/>
    <w:p w14:paraId="44FB43B8" w14:textId="3D665530" w:rsidR="00D0570C" w:rsidRPr="00D0570C" w:rsidRDefault="00D0570C" w:rsidP="00D0570C">
      <w:pPr>
        <w:jc w:val="both"/>
      </w:pPr>
      <w:r>
        <w:t>ЭБД</w:t>
      </w:r>
      <w:r w:rsidRPr="00D0570C">
        <w:t xml:space="preserve"> {17} </w:t>
      </w:r>
      <w:r>
        <w:t>содержит</w:t>
      </w:r>
      <w:r w:rsidRPr="00D0570C">
        <w:t xml:space="preserve"> </w:t>
      </w:r>
      <w:r>
        <w:t>статус</w:t>
      </w:r>
      <w:r w:rsidRPr="00D0570C">
        <w:t xml:space="preserve"> </w:t>
      </w:r>
      <w:r>
        <w:t>счета</w:t>
      </w:r>
      <w:r w:rsidRPr="00D0570C">
        <w:t xml:space="preserve"> (</w:t>
      </w:r>
      <w:r>
        <w:rPr>
          <w:lang w:val="en-US"/>
        </w:rPr>
        <w:t>IS</w:t>
      </w:r>
      <w:r w:rsidRPr="00D0570C">
        <w:t xml:space="preserve"> – </w:t>
      </w:r>
      <w:r>
        <w:rPr>
          <w:lang w:val="en-US"/>
        </w:rPr>
        <w:t>Invoice</w:t>
      </w:r>
      <w:r w:rsidRPr="00D0570C">
        <w:t xml:space="preserve"> </w:t>
      </w:r>
      <w:r>
        <w:rPr>
          <w:lang w:val="en-US"/>
        </w:rPr>
        <w:t>Status</w:t>
      </w:r>
      <w:r w:rsidRPr="00D0570C">
        <w:t xml:space="preserve">). </w:t>
      </w:r>
    </w:p>
    <w:p w14:paraId="2B09A0AE" w14:textId="06360569" w:rsidR="00212AEA" w:rsidRDefault="00D0570C" w:rsidP="00D0570C">
      <w:pPr>
        <w:jc w:val="both"/>
      </w:pPr>
      <w:r>
        <w:t>Статус счета – это его состояние: создан, но не оплачен или оплачен.</w:t>
      </w:r>
    </w:p>
    <w:p w14:paraId="45A18912" w14:textId="77777777" w:rsidR="00F30C90" w:rsidRDefault="00F30C90" w:rsidP="00D0570C">
      <w:pPr>
        <w:jc w:val="both"/>
      </w:pPr>
    </w:p>
    <w:p w14:paraId="1D92206C" w14:textId="7744A46A" w:rsidR="00212AEA" w:rsidRDefault="00212AEA" w:rsidP="00212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ЭБД {18} InvoiceID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212AEA" w14:paraId="744AF46F" w14:textId="77777777" w:rsidTr="007469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9572" w14:textId="77777777" w:rsidR="00212AEA" w:rsidRDefault="00212AEA" w:rsidP="007469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Формат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175" w14:textId="77777777" w:rsidR="00212AEA" w:rsidRDefault="00212AEA" w:rsidP="0074691A">
            <w:pPr>
              <w:rPr>
                <w:lang w:val="en-US"/>
              </w:rPr>
            </w:pPr>
            <w:r>
              <w:rPr>
                <w:lang w:val="en-US"/>
              </w:rPr>
              <w:t>n 1…10</w:t>
            </w:r>
          </w:p>
        </w:tc>
      </w:tr>
      <w:tr w:rsidR="00212AEA" w14:paraId="6C73B5EC" w14:textId="77777777" w:rsidTr="0074691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4BD8" w14:textId="77777777" w:rsidR="00212AEA" w:rsidRDefault="00212AEA" w:rsidP="007469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91B0" w14:textId="77777777" w:rsidR="00212AEA" w:rsidRDefault="00212AEA" w:rsidP="0074691A">
            <w:r>
              <w:t>Переменной длины от 1 до 10 позиций</w:t>
            </w:r>
          </w:p>
        </w:tc>
      </w:tr>
    </w:tbl>
    <w:p w14:paraId="2E170649" w14:textId="77777777" w:rsidR="00212AEA" w:rsidRDefault="00212AEA" w:rsidP="00212AEA"/>
    <w:p w14:paraId="4458F98F" w14:textId="7CFD53EE" w:rsidR="00212AEA" w:rsidRDefault="00212AEA" w:rsidP="00212AEA">
      <w:pPr>
        <w:jc w:val="both"/>
      </w:pPr>
      <w:r>
        <w:t>ЭБД {18} содержит идентификатор сообщения (</w:t>
      </w:r>
      <w:r>
        <w:rPr>
          <w:lang w:val="en-US"/>
        </w:rPr>
        <w:t>IID</w:t>
      </w:r>
      <w:r w:rsidRPr="008A7C4D">
        <w:t xml:space="preserve"> </w:t>
      </w:r>
      <w:r>
        <w:t xml:space="preserve">– </w:t>
      </w:r>
      <w:r>
        <w:rPr>
          <w:lang w:val="en-US"/>
        </w:rPr>
        <w:t>Invoice</w:t>
      </w:r>
      <w:r w:rsidRPr="008A7C4D">
        <w:t xml:space="preserve"> </w:t>
      </w:r>
      <w:r>
        <w:rPr>
          <w:lang w:val="en-US"/>
        </w:rPr>
        <w:t>identifier</w:t>
      </w:r>
      <w:r>
        <w:t xml:space="preserve">). </w:t>
      </w:r>
    </w:p>
    <w:p w14:paraId="68BEF806" w14:textId="77BF3B13" w:rsidR="00654163" w:rsidRPr="00212AEA" w:rsidRDefault="00212AEA" w:rsidP="00654163">
      <w:pPr>
        <w:jc w:val="both"/>
      </w:pPr>
      <w:r>
        <w:t>Идентификатор счета – это код переменной длины от 1 до 10 позиций.</w:t>
      </w:r>
    </w:p>
    <w:p w14:paraId="2923B22B" w14:textId="77777777" w:rsidR="005A141F" w:rsidRPr="00AC1F85" w:rsidRDefault="005A141F" w:rsidP="005A141F">
      <w:pPr>
        <w:pStyle w:val="1"/>
        <w:numPr>
          <w:ilvl w:val="0"/>
          <w:numId w:val="14"/>
        </w:numPr>
        <w:spacing w:line="259" w:lineRule="auto"/>
        <w:jc w:val="center"/>
        <w:rPr>
          <w:sz w:val="36"/>
          <w:szCs w:val="36"/>
        </w:rPr>
      </w:pPr>
      <w:bookmarkStart w:id="8" w:name="_Toc67018840"/>
      <w:r w:rsidRPr="00AC1F85">
        <w:rPr>
          <w:sz w:val="36"/>
          <w:szCs w:val="36"/>
        </w:rPr>
        <w:lastRenderedPageBreak/>
        <w:t>Правила применения</w:t>
      </w:r>
      <w:bookmarkEnd w:id="8"/>
    </w:p>
    <w:p w14:paraId="6CA8F74A" w14:textId="77777777" w:rsidR="005A141F" w:rsidRDefault="005A141F" w:rsidP="00F97694">
      <w:pPr>
        <w:jc w:val="both"/>
      </w:pPr>
    </w:p>
    <w:p w14:paraId="294365C2" w14:textId="53D9FC18" w:rsidR="00F97694" w:rsidRPr="00B214EA" w:rsidRDefault="00F97694" w:rsidP="00F97694">
      <w:pPr>
        <w:jc w:val="both"/>
      </w:pPr>
      <w:r w:rsidRPr="00B214EA">
        <w:t>M – mandatory</w:t>
      </w:r>
      <w:r w:rsidR="003D6CB4" w:rsidRPr="003D6CB4">
        <w:t xml:space="preserve"> (обязан присутствовать всегда)</w:t>
      </w:r>
      <w:r w:rsidRPr="00B214EA">
        <w:t xml:space="preserve">, O </w:t>
      </w:r>
      <w:r w:rsidR="003D6CB4">
        <w:t>–</w:t>
      </w:r>
      <w:r w:rsidRPr="00B214EA">
        <w:t xml:space="preserve"> optional</w:t>
      </w:r>
      <w:r w:rsidR="003D6CB4">
        <w:t xml:space="preserve"> (</w:t>
      </w:r>
      <w:r w:rsidR="003D6CB4" w:rsidRPr="003D6CB4">
        <w:t>может присутствовать, может не присутствовать</w:t>
      </w:r>
      <w:r w:rsidR="003D6CB4">
        <w:t>)</w:t>
      </w:r>
    </w:p>
    <w:tbl>
      <w:tblPr>
        <w:tblStyle w:val="a4"/>
        <w:tblW w:w="1161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653"/>
        <w:gridCol w:w="4116"/>
        <w:gridCol w:w="1370"/>
        <w:gridCol w:w="1370"/>
        <w:gridCol w:w="1370"/>
        <w:gridCol w:w="1370"/>
        <w:gridCol w:w="1370"/>
      </w:tblGrid>
      <w:tr w:rsidR="00E3463C" w:rsidRPr="00E3463C" w14:paraId="00DCA4C1" w14:textId="193D8432" w:rsidTr="00E3463C">
        <w:trPr>
          <w:trHeight w:val="117"/>
        </w:trPr>
        <w:tc>
          <w:tcPr>
            <w:tcW w:w="653" w:type="dxa"/>
          </w:tcPr>
          <w:p w14:paraId="19A37B13" w14:textId="77777777" w:rsidR="00E3463C" w:rsidRPr="006A6134" w:rsidRDefault="00E3463C" w:rsidP="0074691A"/>
        </w:tc>
        <w:tc>
          <w:tcPr>
            <w:tcW w:w="4116" w:type="dxa"/>
          </w:tcPr>
          <w:p w14:paraId="2FB55933" w14:textId="77777777" w:rsidR="00E3463C" w:rsidRPr="006A6134" w:rsidRDefault="00E3463C" w:rsidP="0074691A"/>
        </w:tc>
        <w:tc>
          <w:tcPr>
            <w:tcW w:w="1370" w:type="dxa"/>
          </w:tcPr>
          <w:p w14:paraId="5B2BD670" w14:textId="77777777" w:rsidR="00E3463C" w:rsidRPr="006A6134" w:rsidRDefault="00E3463C" w:rsidP="0074691A"/>
        </w:tc>
        <w:tc>
          <w:tcPr>
            <w:tcW w:w="1370" w:type="dxa"/>
            <w:vAlign w:val="center"/>
          </w:tcPr>
          <w:p w14:paraId="3BCE6985" w14:textId="13FE1369" w:rsidR="00E3463C" w:rsidRPr="00BC75FE" w:rsidRDefault="00E3463C" w:rsidP="0074691A">
            <w:pPr>
              <w:jc w:val="center"/>
              <w:rPr>
                <w:lang w:val="en-US"/>
              </w:rPr>
            </w:pPr>
            <w:r>
              <w:t>Банк</w:t>
            </w:r>
            <w:r w:rsidRPr="00E3463C">
              <w:rPr>
                <w:lang w:val="en-US"/>
              </w:rPr>
              <w:t xml:space="preserve"> </w:t>
            </w:r>
            <w:r>
              <w:t>получателя</w:t>
            </w:r>
            <w:r w:rsidRPr="00E3463C">
              <w:rPr>
                <w:lang w:val="en-US"/>
              </w:rPr>
              <w:t xml:space="preserve"> -</w:t>
            </w:r>
            <w:r>
              <w:rPr>
                <w:lang w:val="en-US"/>
              </w:rPr>
              <w:t>&gt; Mir eInvoicing</w:t>
            </w:r>
          </w:p>
        </w:tc>
        <w:tc>
          <w:tcPr>
            <w:tcW w:w="1370" w:type="dxa"/>
            <w:vAlign w:val="center"/>
          </w:tcPr>
          <w:p w14:paraId="78B2DD31" w14:textId="11A9B6F7" w:rsidR="00E3463C" w:rsidRPr="00BC75FE" w:rsidRDefault="00E3463C" w:rsidP="0074691A">
            <w:pPr>
              <w:jc w:val="center"/>
            </w:pPr>
            <w:r>
              <w:rPr>
                <w:lang w:val="en-US"/>
              </w:rPr>
              <w:t xml:space="preserve">Mir eInvoicing -&gt; </w:t>
            </w:r>
            <w:r>
              <w:t>Банк получателя</w:t>
            </w:r>
          </w:p>
        </w:tc>
        <w:tc>
          <w:tcPr>
            <w:tcW w:w="1370" w:type="dxa"/>
          </w:tcPr>
          <w:p w14:paraId="73CB36A4" w14:textId="031CFB91" w:rsidR="00E3463C" w:rsidRDefault="00E3463C" w:rsidP="00746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Mir eInvoicing -&gt; </w:t>
            </w:r>
            <w:r>
              <w:t>Банк плательщика</w:t>
            </w:r>
          </w:p>
        </w:tc>
        <w:tc>
          <w:tcPr>
            <w:tcW w:w="1370" w:type="dxa"/>
          </w:tcPr>
          <w:p w14:paraId="680543FC" w14:textId="5ED3340E" w:rsidR="00E3463C" w:rsidRDefault="00E3463C" w:rsidP="0074691A">
            <w:pPr>
              <w:jc w:val="center"/>
              <w:rPr>
                <w:lang w:val="en-US"/>
              </w:rPr>
            </w:pPr>
            <w:r>
              <w:t>Банк</w:t>
            </w:r>
            <w:r w:rsidRPr="00E3463C">
              <w:rPr>
                <w:lang w:val="en-US"/>
              </w:rPr>
              <w:t xml:space="preserve"> </w:t>
            </w:r>
            <w:r>
              <w:t>плательщика</w:t>
            </w:r>
            <w:r w:rsidRPr="00E3463C">
              <w:rPr>
                <w:lang w:val="en-US"/>
              </w:rPr>
              <w:t xml:space="preserve"> -</w:t>
            </w:r>
            <w:r>
              <w:rPr>
                <w:lang w:val="en-US"/>
              </w:rPr>
              <w:t>&gt; Mir eInvoicing</w:t>
            </w:r>
          </w:p>
        </w:tc>
      </w:tr>
      <w:tr w:rsidR="00E3463C" w14:paraId="026A731A" w14:textId="2D0E01E0" w:rsidTr="00E3463C">
        <w:trPr>
          <w:cantSplit/>
          <w:trHeight w:val="3339"/>
        </w:trPr>
        <w:tc>
          <w:tcPr>
            <w:tcW w:w="653" w:type="dxa"/>
            <w:vAlign w:val="center"/>
          </w:tcPr>
          <w:p w14:paraId="2BA92EA5" w14:textId="77777777" w:rsidR="00E3463C" w:rsidRPr="00E3463C" w:rsidRDefault="00E3463C" w:rsidP="0074691A">
            <w:pPr>
              <w:jc w:val="center"/>
              <w:rPr>
                <w:lang w:val="en-US"/>
              </w:rPr>
            </w:pPr>
          </w:p>
        </w:tc>
        <w:tc>
          <w:tcPr>
            <w:tcW w:w="4116" w:type="dxa"/>
            <w:vAlign w:val="center"/>
          </w:tcPr>
          <w:p w14:paraId="146F4211" w14:textId="77777777" w:rsidR="00E3463C" w:rsidRPr="00E3463C" w:rsidRDefault="00E3463C" w:rsidP="0074691A">
            <w:pPr>
              <w:jc w:val="center"/>
              <w:rPr>
                <w:lang w:val="en-US"/>
              </w:rPr>
            </w:pPr>
          </w:p>
        </w:tc>
        <w:tc>
          <w:tcPr>
            <w:tcW w:w="1370" w:type="dxa"/>
            <w:vAlign w:val="center"/>
          </w:tcPr>
          <w:p w14:paraId="0B464827" w14:textId="77777777" w:rsidR="00E3463C" w:rsidRPr="00E3463C" w:rsidRDefault="00E3463C" w:rsidP="0074691A">
            <w:pPr>
              <w:jc w:val="center"/>
              <w:rPr>
                <w:lang w:val="en-US"/>
              </w:rPr>
            </w:pPr>
          </w:p>
        </w:tc>
        <w:tc>
          <w:tcPr>
            <w:tcW w:w="1370" w:type="dxa"/>
            <w:textDirection w:val="btLr"/>
            <w:vAlign w:val="center"/>
          </w:tcPr>
          <w:p w14:paraId="224AC451" w14:textId="3DAC8136" w:rsidR="00E3463C" w:rsidRPr="006A6134" w:rsidRDefault="00E3463C" w:rsidP="00746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Sending Invoice</w:t>
            </w:r>
            <w:r w:rsidRPr="006A6134">
              <w:t xml:space="preserve"> </w:t>
            </w:r>
            <w:r w:rsidRPr="006A6134">
              <w:rPr>
                <w:lang w:val="en-US"/>
              </w:rPr>
              <w:t>Request</w:t>
            </w:r>
          </w:p>
        </w:tc>
        <w:tc>
          <w:tcPr>
            <w:tcW w:w="1370" w:type="dxa"/>
            <w:textDirection w:val="btLr"/>
            <w:vAlign w:val="center"/>
          </w:tcPr>
          <w:p w14:paraId="295A25D7" w14:textId="42B6FBDA" w:rsidR="00E3463C" w:rsidRPr="006A6134" w:rsidRDefault="00E3463C" w:rsidP="0074691A">
            <w:pPr>
              <w:ind w:left="113" w:right="113"/>
              <w:jc w:val="center"/>
            </w:pPr>
            <w:r>
              <w:rPr>
                <w:lang w:val="en-US"/>
              </w:rPr>
              <w:t>Sending Invoice</w:t>
            </w:r>
            <w:r w:rsidRPr="006A6134">
              <w:t xml:space="preserve"> </w:t>
            </w:r>
            <w:r w:rsidRPr="006A6134">
              <w:rPr>
                <w:lang w:val="en-US"/>
              </w:rPr>
              <w:t>Request Response</w:t>
            </w:r>
          </w:p>
        </w:tc>
        <w:tc>
          <w:tcPr>
            <w:tcW w:w="1370" w:type="dxa"/>
            <w:textDirection w:val="btLr"/>
          </w:tcPr>
          <w:p w14:paraId="2F42E625" w14:textId="77777777" w:rsidR="00E3463C" w:rsidRDefault="00E3463C" w:rsidP="0074691A">
            <w:pPr>
              <w:ind w:left="113" w:right="113"/>
              <w:jc w:val="center"/>
              <w:rPr>
                <w:lang w:val="en-US"/>
              </w:rPr>
            </w:pPr>
          </w:p>
          <w:p w14:paraId="42E14783" w14:textId="5621AF91" w:rsidR="00E3463C" w:rsidRPr="006A6134" w:rsidRDefault="00E3463C" w:rsidP="00E3463C">
            <w:pPr>
              <w:ind w:left="113" w:right="113"/>
            </w:pPr>
            <w:r>
              <w:rPr>
                <w:lang w:val="en-US"/>
              </w:rPr>
              <w:br/>
              <w:t xml:space="preserve">       Invoice Sending</w:t>
            </w:r>
            <w:r w:rsidRPr="006A6134">
              <w:t xml:space="preserve"> </w:t>
            </w:r>
            <w:r w:rsidRPr="006A6134">
              <w:rPr>
                <w:lang w:val="en-US"/>
              </w:rPr>
              <w:t>Response</w:t>
            </w:r>
          </w:p>
        </w:tc>
        <w:tc>
          <w:tcPr>
            <w:tcW w:w="1370" w:type="dxa"/>
            <w:textDirection w:val="btLr"/>
          </w:tcPr>
          <w:p w14:paraId="09C464AC" w14:textId="77777777" w:rsidR="00E3463C" w:rsidRDefault="00E3463C" w:rsidP="0074691A">
            <w:pPr>
              <w:ind w:left="113" w:right="113"/>
              <w:jc w:val="center"/>
              <w:rPr>
                <w:lang w:val="en-US"/>
              </w:rPr>
            </w:pPr>
          </w:p>
          <w:p w14:paraId="745BBA33" w14:textId="77777777" w:rsidR="00E3463C" w:rsidRDefault="00E3463C" w:rsidP="0074691A">
            <w:pPr>
              <w:ind w:left="113" w:right="113"/>
              <w:jc w:val="center"/>
              <w:rPr>
                <w:lang w:val="en-US"/>
              </w:rPr>
            </w:pPr>
          </w:p>
          <w:p w14:paraId="0D6AB45D" w14:textId="4E56D5FA" w:rsidR="00E3463C" w:rsidRPr="006A6134" w:rsidRDefault="00E3463C" w:rsidP="0074691A">
            <w:pPr>
              <w:ind w:left="113" w:right="113"/>
              <w:jc w:val="center"/>
            </w:pPr>
            <w:r>
              <w:rPr>
                <w:lang w:val="en-US"/>
              </w:rPr>
              <w:t>Invoice Sending</w:t>
            </w:r>
            <w:r w:rsidRPr="006A6134">
              <w:t xml:space="preserve"> </w:t>
            </w:r>
            <w:r w:rsidRPr="006A6134">
              <w:rPr>
                <w:lang w:val="en-US"/>
              </w:rPr>
              <w:t>Request Response</w:t>
            </w:r>
          </w:p>
        </w:tc>
      </w:tr>
      <w:tr w:rsidR="00E3463C" w14:paraId="5591B75C" w14:textId="5195F9EC" w:rsidTr="0074691A">
        <w:trPr>
          <w:trHeight w:val="433"/>
        </w:trPr>
        <w:tc>
          <w:tcPr>
            <w:tcW w:w="653" w:type="dxa"/>
          </w:tcPr>
          <w:p w14:paraId="48CE5AF0" w14:textId="77777777" w:rsidR="00E3463C" w:rsidRPr="006A6134" w:rsidRDefault="00E3463C" w:rsidP="00E3463C"/>
        </w:tc>
        <w:tc>
          <w:tcPr>
            <w:tcW w:w="4116" w:type="dxa"/>
          </w:tcPr>
          <w:p w14:paraId="2F838B03" w14:textId="77777777" w:rsidR="00E3463C" w:rsidRPr="006A6134" w:rsidRDefault="00E3463C" w:rsidP="00E3463C"/>
        </w:tc>
        <w:tc>
          <w:tcPr>
            <w:tcW w:w="1370" w:type="dxa"/>
          </w:tcPr>
          <w:p w14:paraId="6478AE68" w14:textId="77777777" w:rsidR="00E3463C" w:rsidRPr="006A6134" w:rsidRDefault="00E3463C" w:rsidP="00E3463C"/>
        </w:tc>
        <w:tc>
          <w:tcPr>
            <w:tcW w:w="1370" w:type="dxa"/>
            <w:vAlign w:val="center"/>
          </w:tcPr>
          <w:p w14:paraId="04C7AE17" w14:textId="2B27E3C7" w:rsidR="00E3463C" w:rsidRPr="007E6F6D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0" w:type="dxa"/>
            <w:vAlign w:val="center"/>
          </w:tcPr>
          <w:p w14:paraId="7B6E67D1" w14:textId="7F4DB4AD" w:rsidR="00E3463C" w:rsidRPr="007E6F6D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0" w:type="dxa"/>
            <w:vAlign w:val="center"/>
          </w:tcPr>
          <w:p w14:paraId="163852F9" w14:textId="25B62CDA" w:rsidR="00E3463C" w:rsidRDefault="00E3463C" w:rsidP="00E346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6</w:t>
            </w:r>
          </w:p>
        </w:tc>
        <w:tc>
          <w:tcPr>
            <w:tcW w:w="1370" w:type="dxa"/>
            <w:vAlign w:val="center"/>
          </w:tcPr>
          <w:p w14:paraId="01A1BE09" w14:textId="49E43F55" w:rsidR="00E3463C" w:rsidRDefault="00E3463C" w:rsidP="00E346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7</w:t>
            </w:r>
          </w:p>
        </w:tc>
      </w:tr>
      <w:tr w:rsidR="00E3463C" w14:paraId="0A6D0A77" w14:textId="350416F1" w:rsidTr="00E3463C">
        <w:trPr>
          <w:trHeight w:val="460"/>
        </w:trPr>
        <w:tc>
          <w:tcPr>
            <w:tcW w:w="653" w:type="dxa"/>
          </w:tcPr>
          <w:p w14:paraId="523416C4" w14:textId="77777777" w:rsidR="00E3463C" w:rsidRPr="006A6134" w:rsidRDefault="00E3463C" w:rsidP="00E3463C">
            <w:r w:rsidRPr="006A6134">
              <w:t>№</w:t>
            </w:r>
          </w:p>
        </w:tc>
        <w:tc>
          <w:tcPr>
            <w:tcW w:w="4116" w:type="dxa"/>
          </w:tcPr>
          <w:p w14:paraId="335A4EF2" w14:textId="77777777" w:rsidR="00E3463C" w:rsidRPr="006A6134" w:rsidRDefault="00E3463C" w:rsidP="00E3463C">
            <w:r w:rsidRPr="006A6134">
              <w:t>Название ЭБД</w:t>
            </w:r>
          </w:p>
        </w:tc>
        <w:tc>
          <w:tcPr>
            <w:tcW w:w="1370" w:type="dxa"/>
          </w:tcPr>
          <w:p w14:paraId="2A93696A" w14:textId="77777777" w:rsidR="00E3463C" w:rsidRPr="006A6134" w:rsidRDefault="00E3463C" w:rsidP="00E3463C">
            <w:pPr>
              <w:rPr>
                <w:lang w:val="en-US"/>
              </w:rPr>
            </w:pPr>
            <w:r w:rsidRPr="006A6134">
              <w:t>Аббр</w:t>
            </w:r>
            <w:r>
              <w:rPr>
                <w:lang w:val="en-US"/>
              </w:rPr>
              <w:t>.</w:t>
            </w:r>
          </w:p>
        </w:tc>
        <w:tc>
          <w:tcPr>
            <w:tcW w:w="1370" w:type="dxa"/>
          </w:tcPr>
          <w:p w14:paraId="743FD6A1" w14:textId="77777777" w:rsidR="00E3463C" w:rsidRPr="006A6134" w:rsidRDefault="00E3463C" w:rsidP="00E3463C"/>
        </w:tc>
        <w:tc>
          <w:tcPr>
            <w:tcW w:w="1370" w:type="dxa"/>
          </w:tcPr>
          <w:p w14:paraId="5019D77F" w14:textId="77777777" w:rsidR="00E3463C" w:rsidRPr="006A6134" w:rsidRDefault="00E3463C" w:rsidP="00E3463C"/>
        </w:tc>
        <w:tc>
          <w:tcPr>
            <w:tcW w:w="1370" w:type="dxa"/>
          </w:tcPr>
          <w:p w14:paraId="1C5C8956" w14:textId="77777777" w:rsidR="00E3463C" w:rsidRPr="006A6134" w:rsidRDefault="00E3463C" w:rsidP="00E3463C"/>
        </w:tc>
        <w:tc>
          <w:tcPr>
            <w:tcW w:w="1370" w:type="dxa"/>
          </w:tcPr>
          <w:p w14:paraId="78F0F3D0" w14:textId="77777777" w:rsidR="00E3463C" w:rsidRPr="006A6134" w:rsidRDefault="00E3463C" w:rsidP="00E3463C"/>
        </w:tc>
      </w:tr>
      <w:tr w:rsidR="00E3463C" w14:paraId="6E7BF876" w14:textId="4EC67D37" w:rsidTr="0074691A">
        <w:trPr>
          <w:trHeight w:val="460"/>
        </w:trPr>
        <w:tc>
          <w:tcPr>
            <w:tcW w:w="653" w:type="dxa"/>
          </w:tcPr>
          <w:p w14:paraId="14373D37" w14:textId="77777777" w:rsidR="00E3463C" w:rsidRPr="006A6134" w:rsidRDefault="00E3463C" w:rsidP="00E3463C">
            <w:r>
              <w:t>01</w:t>
            </w:r>
          </w:p>
        </w:tc>
        <w:tc>
          <w:tcPr>
            <w:tcW w:w="4116" w:type="dxa"/>
          </w:tcPr>
          <w:p w14:paraId="2634337C" w14:textId="623425B5" w:rsidR="00E3463C" w:rsidRPr="006A6134" w:rsidRDefault="00E3463C" w:rsidP="00E3463C">
            <w:r>
              <w:t>Сумма счета</w:t>
            </w:r>
          </w:p>
        </w:tc>
        <w:tc>
          <w:tcPr>
            <w:tcW w:w="1370" w:type="dxa"/>
          </w:tcPr>
          <w:p w14:paraId="3BA7E0FB" w14:textId="4DBD58BB" w:rsidR="00E3463C" w:rsidRPr="006A6134" w:rsidRDefault="00E3463C" w:rsidP="00E3463C">
            <w:r>
              <w:rPr>
                <w:lang w:val="en-US"/>
              </w:rPr>
              <w:t>IV</w:t>
            </w:r>
          </w:p>
        </w:tc>
        <w:tc>
          <w:tcPr>
            <w:tcW w:w="1370" w:type="dxa"/>
            <w:vAlign w:val="center"/>
          </w:tcPr>
          <w:p w14:paraId="326EDB38" w14:textId="77777777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61DCCB9C" w14:textId="0BE11B39" w:rsidR="00E3463C" w:rsidRPr="001D4DE4" w:rsidRDefault="00A557D9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0F4A7393" w14:textId="3674FE4A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2FBE98F3" w14:textId="3F90D344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7A9833BE" w14:textId="3DFE6052" w:rsidTr="0074691A">
        <w:trPr>
          <w:trHeight w:val="433"/>
        </w:trPr>
        <w:tc>
          <w:tcPr>
            <w:tcW w:w="653" w:type="dxa"/>
          </w:tcPr>
          <w:p w14:paraId="24F7AA13" w14:textId="77777777" w:rsidR="00E3463C" w:rsidRPr="006A6134" w:rsidRDefault="00E3463C" w:rsidP="00E3463C">
            <w:r>
              <w:t>02</w:t>
            </w:r>
          </w:p>
        </w:tc>
        <w:tc>
          <w:tcPr>
            <w:tcW w:w="4116" w:type="dxa"/>
          </w:tcPr>
          <w:p w14:paraId="4C446142" w14:textId="53D10E6D" w:rsidR="00E3463C" w:rsidRPr="006A6134" w:rsidRDefault="00E3463C" w:rsidP="00E3463C">
            <w:r>
              <w:t>Социальный идентификатор плательщика</w:t>
            </w:r>
          </w:p>
        </w:tc>
        <w:tc>
          <w:tcPr>
            <w:tcW w:w="1370" w:type="dxa"/>
          </w:tcPr>
          <w:p w14:paraId="76541051" w14:textId="4B667637" w:rsidR="00E3463C" w:rsidRPr="006A6134" w:rsidRDefault="00095085" w:rsidP="00E3463C">
            <w:r>
              <w:rPr>
                <w:lang w:val="en-US"/>
              </w:rPr>
              <w:t>C</w:t>
            </w:r>
            <w:r w:rsidR="00E3463C">
              <w:rPr>
                <w:lang w:val="en-US"/>
              </w:rPr>
              <w:t>ID</w:t>
            </w:r>
          </w:p>
        </w:tc>
        <w:tc>
          <w:tcPr>
            <w:tcW w:w="1370" w:type="dxa"/>
            <w:vAlign w:val="center"/>
          </w:tcPr>
          <w:p w14:paraId="1202F07C" w14:textId="7061C374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15D07EAB" w14:textId="77777777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66612846" w14:textId="7CAE6248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62C1EC8C" w14:textId="1F9E084F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43E1A576" w14:textId="449CB0FE" w:rsidTr="0074691A">
        <w:trPr>
          <w:trHeight w:val="460"/>
        </w:trPr>
        <w:tc>
          <w:tcPr>
            <w:tcW w:w="653" w:type="dxa"/>
          </w:tcPr>
          <w:p w14:paraId="3C06071F" w14:textId="77777777" w:rsidR="00E3463C" w:rsidRPr="006A6134" w:rsidRDefault="00E3463C" w:rsidP="00E3463C">
            <w:r>
              <w:t>03</w:t>
            </w:r>
          </w:p>
        </w:tc>
        <w:tc>
          <w:tcPr>
            <w:tcW w:w="4116" w:type="dxa"/>
          </w:tcPr>
          <w:p w14:paraId="4E4BF6EB" w14:textId="1BFF5834" w:rsidR="00E3463C" w:rsidRPr="006A6134" w:rsidRDefault="00E3463C" w:rsidP="00E3463C">
            <w:r>
              <w:t>Назначение счета</w:t>
            </w:r>
          </w:p>
        </w:tc>
        <w:tc>
          <w:tcPr>
            <w:tcW w:w="1370" w:type="dxa"/>
          </w:tcPr>
          <w:p w14:paraId="534C7A39" w14:textId="1E0986F4" w:rsidR="00E3463C" w:rsidRPr="006A6134" w:rsidRDefault="00E3463C" w:rsidP="00E3463C">
            <w:r>
              <w:rPr>
                <w:lang w:val="en-US"/>
              </w:rPr>
              <w:t>IINF</w:t>
            </w:r>
          </w:p>
        </w:tc>
        <w:tc>
          <w:tcPr>
            <w:tcW w:w="1370" w:type="dxa"/>
            <w:vAlign w:val="center"/>
          </w:tcPr>
          <w:p w14:paraId="37F9C947" w14:textId="128F2AD2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370" w:type="dxa"/>
            <w:vAlign w:val="center"/>
          </w:tcPr>
          <w:p w14:paraId="04AB8A34" w14:textId="04583E28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370" w:type="dxa"/>
            <w:vAlign w:val="center"/>
          </w:tcPr>
          <w:p w14:paraId="63CF8C3D" w14:textId="5AD2CF6D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370" w:type="dxa"/>
            <w:vAlign w:val="center"/>
          </w:tcPr>
          <w:p w14:paraId="4A3EDCF6" w14:textId="7423FD1F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E3463C" w14:paraId="09811BEF" w14:textId="68AF974A" w:rsidTr="0074691A">
        <w:trPr>
          <w:trHeight w:val="433"/>
        </w:trPr>
        <w:tc>
          <w:tcPr>
            <w:tcW w:w="653" w:type="dxa"/>
          </w:tcPr>
          <w:p w14:paraId="42957F07" w14:textId="77777777" w:rsidR="00E3463C" w:rsidRPr="006A6134" w:rsidRDefault="00E3463C" w:rsidP="00E3463C">
            <w:r>
              <w:t>04</w:t>
            </w:r>
          </w:p>
        </w:tc>
        <w:tc>
          <w:tcPr>
            <w:tcW w:w="4116" w:type="dxa"/>
          </w:tcPr>
          <w:p w14:paraId="7C36FD3E" w14:textId="10169FFD" w:rsidR="00E3463C" w:rsidRPr="006A6134" w:rsidRDefault="00E3463C" w:rsidP="00E3463C">
            <w:r>
              <w:t>Наименование получателя</w:t>
            </w:r>
          </w:p>
        </w:tc>
        <w:tc>
          <w:tcPr>
            <w:tcW w:w="1370" w:type="dxa"/>
          </w:tcPr>
          <w:p w14:paraId="649E1B39" w14:textId="0FB3E8C5" w:rsidR="00E3463C" w:rsidRPr="006A6134" w:rsidRDefault="00E3463C" w:rsidP="00E3463C">
            <w:r>
              <w:rPr>
                <w:lang w:val="en-US"/>
              </w:rPr>
              <w:t>PN</w:t>
            </w:r>
          </w:p>
        </w:tc>
        <w:tc>
          <w:tcPr>
            <w:tcW w:w="1370" w:type="dxa"/>
            <w:vAlign w:val="center"/>
          </w:tcPr>
          <w:p w14:paraId="20874289" w14:textId="7793FB07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001039AC" w14:textId="6EECAF1E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43765382" w14:textId="4E92DEA0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334BEE7D" w14:textId="1E3782AC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3603D5BA" w14:textId="03090DE0" w:rsidTr="0074691A">
        <w:trPr>
          <w:trHeight w:val="460"/>
        </w:trPr>
        <w:tc>
          <w:tcPr>
            <w:tcW w:w="653" w:type="dxa"/>
          </w:tcPr>
          <w:p w14:paraId="391945E4" w14:textId="77777777" w:rsidR="00E3463C" w:rsidRPr="006A6134" w:rsidRDefault="00E3463C" w:rsidP="00E3463C">
            <w:r>
              <w:t>05</w:t>
            </w:r>
          </w:p>
        </w:tc>
        <w:tc>
          <w:tcPr>
            <w:tcW w:w="4116" w:type="dxa"/>
          </w:tcPr>
          <w:p w14:paraId="199B0774" w14:textId="092797CB" w:rsidR="00E3463C" w:rsidRPr="006A6134" w:rsidRDefault="00E3463C" w:rsidP="00E3463C">
            <w:r>
              <w:t>Номер счета получателя</w:t>
            </w:r>
          </w:p>
        </w:tc>
        <w:tc>
          <w:tcPr>
            <w:tcW w:w="1370" w:type="dxa"/>
          </w:tcPr>
          <w:p w14:paraId="6B79A350" w14:textId="70C649F0" w:rsidR="00E3463C" w:rsidRPr="006A6134" w:rsidRDefault="00E3463C" w:rsidP="00E3463C">
            <w:r>
              <w:rPr>
                <w:lang w:val="en-US"/>
              </w:rPr>
              <w:t>AN</w:t>
            </w:r>
          </w:p>
        </w:tc>
        <w:tc>
          <w:tcPr>
            <w:tcW w:w="1370" w:type="dxa"/>
            <w:vAlign w:val="center"/>
          </w:tcPr>
          <w:p w14:paraId="347B1A6A" w14:textId="77777777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71B13324" w14:textId="0DB9E30E" w:rsidR="00E3463C" w:rsidRPr="001D4DE4" w:rsidRDefault="00A557D9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0013A6F3" w14:textId="179FA9EC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0D660366" w14:textId="11CA2171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1CFE32AD" w14:textId="1D9D1C4D" w:rsidTr="0074691A">
        <w:trPr>
          <w:trHeight w:val="433"/>
        </w:trPr>
        <w:tc>
          <w:tcPr>
            <w:tcW w:w="653" w:type="dxa"/>
          </w:tcPr>
          <w:p w14:paraId="4C2B1EE8" w14:textId="77777777" w:rsidR="00E3463C" w:rsidRPr="006A6134" w:rsidRDefault="00E3463C" w:rsidP="00E3463C">
            <w:r>
              <w:rPr>
                <w:lang w:val="en-US"/>
              </w:rPr>
              <w:t>06</w:t>
            </w:r>
          </w:p>
        </w:tc>
        <w:tc>
          <w:tcPr>
            <w:tcW w:w="4116" w:type="dxa"/>
          </w:tcPr>
          <w:p w14:paraId="2D4D780F" w14:textId="0607028D" w:rsidR="00E3463C" w:rsidRPr="006A6134" w:rsidRDefault="00E3463C" w:rsidP="00E3463C">
            <w:r>
              <w:t>Номер банка получателя</w:t>
            </w:r>
          </w:p>
        </w:tc>
        <w:tc>
          <w:tcPr>
            <w:tcW w:w="1370" w:type="dxa"/>
          </w:tcPr>
          <w:p w14:paraId="10039FC2" w14:textId="20AFCFE6" w:rsidR="00E3463C" w:rsidRPr="006A6134" w:rsidRDefault="00E3463C" w:rsidP="00E3463C">
            <w:r>
              <w:rPr>
                <w:lang w:val="en-US"/>
              </w:rPr>
              <w:t>PBN</w:t>
            </w:r>
          </w:p>
        </w:tc>
        <w:tc>
          <w:tcPr>
            <w:tcW w:w="1370" w:type="dxa"/>
            <w:vAlign w:val="center"/>
          </w:tcPr>
          <w:p w14:paraId="761493D0" w14:textId="77777777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0E779790" w14:textId="03FB49FA" w:rsidR="00E3463C" w:rsidRPr="001D4DE4" w:rsidRDefault="00A557D9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32337250" w14:textId="04FB6E20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2F5381F4" w14:textId="6873626B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7509AEB7" w14:textId="31AD2829" w:rsidTr="0074691A">
        <w:trPr>
          <w:trHeight w:val="460"/>
        </w:trPr>
        <w:tc>
          <w:tcPr>
            <w:tcW w:w="653" w:type="dxa"/>
          </w:tcPr>
          <w:p w14:paraId="5EEAD5A3" w14:textId="77777777" w:rsidR="00E3463C" w:rsidRPr="006A6134" w:rsidRDefault="00E3463C" w:rsidP="00E3463C">
            <w:r>
              <w:rPr>
                <w:lang w:val="en-US"/>
              </w:rPr>
              <w:t>07</w:t>
            </w:r>
          </w:p>
        </w:tc>
        <w:tc>
          <w:tcPr>
            <w:tcW w:w="4116" w:type="dxa"/>
          </w:tcPr>
          <w:p w14:paraId="7212B04B" w14:textId="7569A8E0" w:rsidR="00E3463C" w:rsidRPr="006A6134" w:rsidRDefault="00E3463C" w:rsidP="00E3463C">
            <w:r>
              <w:rPr>
                <w:lang w:val="en-US"/>
              </w:rPr>
              <w:t>SenderType</w:t>
            </w:r>
          </w:p>
        </w:tc>
        <w:tc>
          <w:tcPr>
            <w:tcW w:w="1370" w:type="dxa"/>
          </w:tcPr>
          <w:p w14:paraId="52022488" w14:textId="0CAFC5B8" w:rsidR="00E3463C" w:rsidRPr="006A6134" w:rsidRDefault="00E3463C" w:rsidP="00E3463C">
            <w:r>
              <w:rPr>
                <w:lang w:val="en-US"/>
              </w:rPr>
              <w:t>ST</w:t>
            </w:r>
          </w:p>
        </w:tc>
        <w:tc>
          <w:tcPr>
            <w:tcW w:w="1370" w:type="dxa"/>
            <w:vAlign w:val="center"/>
          </w:tcPr>
          <w:p w14:paraId="374055D7" w14:textId="77777777" w:rsidR="00E3463C" w:rsidRPr="001D4DE4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3A29EA2E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147A5F35" w14:textId="50311B85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5AEA816A" w14:textId="2922E389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7E32A11F" w14:textId="71739526" w:rsidTr="0074691A">
        <w:trPr>
          <w:trHeight w:val="460"/>
        </w:trPr>
        <w:tc>
          <w:tcPr>
            <w:tcW w:w="653" w:type="dxa"/>
          </w:tcPr>
          <w:p w14:paraId="0F8091AD" w14:textId="77777777" w:rsidR="00E3463C" w:rsidRPr="006A6134" w:rsidRDefault="00E3463C" w:rsidP="00E3463C">
            <w:r>
              <w:rPr>
                <w:lang w:val="en-US"/>
              </w:rPr>
              <w:t>08</w:t>
            </w:r>
          </w:p>
        </w:tc>
        <w:tc>
          <w:tcPr>
            <w:tcW w:w="4116" w:type="dxa"/>
          </w:tcPr>
          <w:p w14:paraId="5261629A" w14:textId="44CA4BD7" w:rsidR="00E3463C" w:rsidRPr="006A6134" w:rsidRDefault="00E3463C" w:rsidP="00E3463C">
            <w:r>
              <w:rPr>
                <w:lang w:val="en-US"/>
              </w:rPr>
              <w:t>SenderName</w:t>
            </w:r>
          </w:p>
        </w:tc>
        <w:tc>
          <w:tcPr>
            <w:tcW w:w="1370" w:type="dxa"/>
          </w:tcPr>
          <w:p w14:paraId="7D109618" w14:textId="743E6438" w:rsidR="00E3463C" w:rsidRPr="006A6134" w:rsidRDefault="00E3463C" w:rsidP="00E3463C">
            <w:r>
              <w:rPr>
                <w:lang w:val="en-US"/>
              </w:rPr>
              <w:t>SN</w:t>
            </w:r>
          </w:p>
        </w:tc>
        <w:tc>
          <w:tcPr>
            <w:tcW w:w="1370" w:type="dxa"/>
            <w:vAlign w:val="center"/>
          </w:tcPr>
          <w:p w14:paraId="005B02FF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3E8E8FE2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528ADC53" w14:textId="5124988D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7A2DC43E" w14:textId="66805F4C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5FDF8B3B" w14:textId="48CE7F06" w:rsidTr="0074691A">
        <w:trPr>
          <w:trHeight w:val="433"/>
        </w:trPr>
        <w:tc>
          <w:tcPr>
            <w:tcW w:w="653" w:type="dxa"/>
          </w:tcPr>
          <w:p w14:paraId="775C308C" w14:textId="77777777" w:rsidR="00E3463C" w:rsidRPr="006A6134" w:rsidRDefault="00E3463C" w:rsidP="00E3463C">
            <w:r>
              <w:rPr>
                <w:lang w:val="en-US"/>
              </w:rPr>
              <w:t>09</w:t>
            </w:r>
          </w:p>
        </w:tc>
        <w:tc>
          <w:tcPr>
            <w:tcW w:w="4116" w:type="dxa"/>
          </w:tcPr>
          <w:p w14:paraId="26BF68AA" w14:textId="4A4C4B9E" w:rsidR="00E3463C" w:rsidRPr="006A6134" w:rsidRDefault="00E3463C" w:rsidP="00E3463C">
            <w:r>
              <w:rPr>
                <w:lang w:val="en-US"/>
              </w:rPr>
              <w:t>SenderID</w:t>
            </w:r>
          </w:p>
        </w:tc>
        <w:tc>
          <w:tcPr>
            <w:tcW w:w="1370" w:type="dxa"/>
          </w:tcPr>
          <w:p w14:paraId="181F1AB3" w14:textId="3B1E1A95" w:rsidR="00E3463C" w:rsidRPr="006A6134" w:rsidRDefault="00E3463C" w:rsidP="00E3463C">
            <w:r>
              <w:rPr>
                <w:lang w:val="en-US"/>
              </w:rPr>
              <w:t>SID</w:t>
            </w:r>
          </w:p>
        </w:tc>
        <w:tc>
          <w:tcPr>
            <w:tcW w:w="1370" w:type="dxa"/>
            <w:vAlign w:val="center"/>
          </w:tcPr>
          <w:p w14:paraId="7C500FCD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267B3651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2CC4D646" w14:textId="51BBB739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34EBF6CD" w14:textId="2C52198A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2DCBD0D5" w14:textId="5B67E658" w:rsidTr="0074691A">
        <w:trPr>
          <w:trHeight w:val="460"/>
        </w:trPr>
        <w:tc>
          <w:tcPr>
            <w:tcW w:w="653" w:type="dxa"/>
          </w:tcPr>
          <w:p w14:paraId="1DED2D0E" w14:textId="77777777" w:rsidR="00E3463C" w:rsidRPr="006A6134" w:rsidRDefault="00E3463C" w:rsidP="00E3463C">
            <w:r>
              <w:rPr>
                <w:lang w:val="en-US"/>
              </w:rPr>
              <w:t>10</w:t>
            </w:r>
          </w:p>
        </w:tc>
        <w:tc>
          <w:tcPr>
            <w:tcW w:w="4116" w:type="dxa"/>
          </w:tcPr>
          <w:p w14:paraId="2EE624AA" w14:textId="77777777" w:rsidR="00E3463C" w:rsidRPr="006A6134" w:rsidRDefault="00E3463C" w:rsidP="00E3463C">
            <w:r>
              <w:rPr>
                <w:lang w:val="en-US"/>
              </w:rPr>
              <w:t>ReceiverType</w:t>
            </w:r>
          </w:p>
        </w:tc>
        <w:tc>
          <w:tcPr>
            <w:tcW w:w="1370" w:type="dxa"/>
          </w:tcPr>
          <w:p w14:paraId="4E195889" w14:textId="77777777" w:rsidR="00E3463C" w:rsidRPr="006A6134" w:rsidRDefault="00E3463C" w:rsidP="00E3463C">
            <w:r>
              <w:rPr>
                <w:lang w:val="en-US"/>
              </w:rPr>
              <w:t>RT</w:t>
            </w:r>
          </w:p>
        </w:tc>
        <w:tc>
          <w:tcPr>
            <w:tcW w:w="1370" w:type="dxa"/>
            <w:vAlign w:val="center"/>
          </w:tcPr>
          <w:p w14:paraId="3D666440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1C20B4FB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08EC6D70" w14:textId="38C8F9E0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3BFCAFEF" w14:textId="6D54DA91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7914871A" w14:textId="67F6483A" w:rsidTr="0074691A">
        <w:trPr>
          <w:trHeight w:val="433"/>
        </w:trPr>
        <w:tc>
          <w:tcPr>
            <w:tcW w:w="653" w:type="dxa"/>
          </w:tcPr>
          <w:p w14:paraId="7F175870" w14:textId="77777777" w:rsidR="00E3463C" w:rsidRPr="006A6134" w:rsidRDefault="00E3463C" w:rsidP="00E3463C">
            <w:r>
              <w:rPr>
                <w:lang w:val="en-US"/>
              </w:rPr>
              <w:t>11</w:t>
            </w:r>
          </w:p>
        </w:tc>
        <w:tc>
          <w:tcPr>
            <w:tcW w:w="4116" w:type="dxa"/>
          </w:tcPr>
          <w:p w14:paraId="3DA8B174" w14:textId="68F7D55A" w:rsidR="00E3463C" w:rsidRPr="006A6134" w:rsidRDefault="00E3463C" w:rsidP="00E3463C">
            <w:r>
              <w:rPr>
                <w:lang w:val="en-US"/>
              </w:rPr>
              <w:t>ReceiverName</w:t>
            </w:r>
          </w:p>
        </w:tc>
        <w:tc>
          <w:tcPr>
            <w:tcW w:w="1370" w:type="dxa"/>
          </w:tcPr>
          <w:p w14:paraId="0BAC9738" w14:textId="62BE85B0" w:rsidR="00E3463C" w:rsidRPr="006A6134" w:rsidRDefault="00E3463C" w:rsidP="00E3463C">
            <w:r>
              <w:rPr>
                <w:lang w:val="en-US"/>
              </w:rPr>
              <w:t>RN</w:t>
            </w:r>
          </w:p>
        </w:tc>
        <w:tc>
          <w:tcPr>
            <w:tcW w:w="1370" w:type="dxa"/>
            <w:vAlign w:val="center"/>
          </w:tcPr>
          <w:p w14:paraId="7731FE48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53F5002C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343515FC" w14:textId="1C90F80C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6E3DC231" w14:textId="59A52D20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7A337074" w14:textId="524FCBEF" w:rsidTr="0074691A">
        <w:trPr>
          <w:trHeight w:val="460"/>
        </w:trPr>
        <w:tc>
          <w:tcPr>
            <w:tcW w:w="653" w:type="dxa"/>
          </w:tcPr>
          <w:p w14:paraId="238FD899" w14:textId="77777777" w:rsidR="00E3463C" w:rsidRPr="006A6134" w:rsidRDefault="00E3463C" w:rsidP="00E3463C">
            <w:r>
              <w:rPr>
                <w:lang w:val="en-US"/>
              </w:rPr>
              <w:t>12</w:t>
            </w:r>
          </w:p>
        </w:tc>
        <w:tc>
          <w:tcPr>
            <w:tcW w:w="4116" w:type="dxa"/>
          </w:tcPr>
          <w:p w14:paraId="60752BA3" w14:textId="027272C8" w:rsidR="00E3463C" w:rsidRPr="006A6134" w:rsidRDefault="00E3463C" w:rsidP="00E3463C">
            <w:r>
              <w:rPr>
                <w:lang w:val="en-US"/>
              </w:rPr>
              <w:t>ReceiverID</w:t>
            </w:r>
          </w:p>
        </w:tc>
        <w:tc>
          <w:tcPr>
            <w:tcW w:w="1370" w:type="dxa"/>
          </w:tcPr>
          <w:p w14:paraId="0A18060D" w14:textId="0D085030" w:rsidR="00E3463C" w:rsidRPr="006A6134" w:rsidRDefault="00E3463C" w:rsidP="00E3463C">
            <w:r>
              <w:rPr>
                <w:lang w:val="en-US"/>
              </w:rPr>
              <w:t>RID</w:t>
            </w:r>
          </w:p>
        </w:tc>
        <w:tc>
          <w:tcPr>
            <w:tcW w:w="1370" w:type="dxa"/>
            <w:vAlign w:val="center"/>
          </w:tcPr>
          <w:p w14:paraId="56ACE189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4155232E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58CD2FB4" w14:textId="3FC7566B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5A4F6CA9" w14:textId="3196BAAC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10E88B09" w14:textId="34086B42" w:rsidTr="0074691A">
        <w:trPr>
          <w:trHeight w:val="433"/>
        </w:trPr>
        <w:tc>
          <w:tcPr>
            <w:tcW w:w="653" w:type="dxa"/>
          </w:tcPr>
          <w:p w14:paraId="226DFCB1" w14:textId="77777777" w:rsidR="00E3463C" w:rsidRPr="006A6134" w:rsidRDefault="00E3463C" w:rsidP="00E3463C">
            <w:r>
              <w:rPr>
                <w:lang w:val="en-US"/>
              </w:rPr>
              <w:t>13</w:t>
            </w:r>
          </w:p>
        </w:tc>
        <w:tc>
          <w:tcPr>
            <w:tcW w:w="4116" w:type="dxa"/>
          </w:tcPr>
          <w:p w14:paraId="7083D12A" w14:textId="77777777" w:rsidR="00E3463C" w:rsidRPr="006A6134" w:rsidRDefault="00E3463C" w:rsidP="00E3463C">
            <w:r>
              <w:rPr>
                <w:lang w:val="en-US"/>
              </w:rPr>
              <w:t>MessageType</w:t>
            </w:r>
          </w:p>
        </w:tc>
        <w:tc>
          <w:tcPr>
            <w:tcW w:w="1370" w:type="dxa"/>
          </w:tcPr>
          <w:p w14:paraId="0BFC2150" w14:textId="77777777" w:rsidR="00E3463C" w:rsidRPr="006A6134" w:rsidRDefault="00E3463C" w:rsidP="00E3463C">
            <w:r>
              <w:rPr>
                <w:lang w:val="en-US"/>
              </w:rPr>
              <w:t>MT</w:t>
            </w:r>
          </w:p>
        </w:tc>
        <w:tc>
          <w:tcPr>
            <w:tcW w:w="1370" w:type="dxa"/>
            <w:vAlign w:val="center"/>
          </w:tcPr>
          <w:p w14:paraId="6296A0A6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479DEF0C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2BC28808" w14:textId="75A6D254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420790FA" w14:textId="71E49931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3DC9F2FD" w14:textId="3751A408" w:rsidTr="0074691A">
        <w:trPr>
          <w:trHeight w:val="460"/>
        </w:trPr>
        <w:tc>
          <w:tcPr>
            <w:tcW w:w="653" w:type="dxa"/>
          </w:tcPr>
          <w:p w14:paraId="442A8C6B" w14:textId="77777777" w:rsidR="00E3463C" w:rsidRPr="006A6134" w:rsidRDefault="00E3463C" w:rsidP="00E3463C">
            <w:r>
              <w:rPr>
                <w:lang w:val="en-US"/>
              </w:rPr>
              <w:t>14</w:t>
            </w:r>
          </w:p>
        </w:tc>
        <w:tc>
          <w:tcPr>
            <w:tcW w:w="4116" w:type="dxa"/>
          </w:tcPr>
          <w:p w14:paraId="2F59CEE5" w14:textId="77777777" w:rsidR="00E3463C" w:rsidRPr="006A6134" w:rsidRDefault="00E3463C" w:rsidP="00E3463C">
            <w:r>
              <w:rPr>
                <w:lang w:val="en-US"/>
              </w:rPr>
              <w:t>MessageName</w:t>
            </w:r>
          </w:p>
        </w:tc>
        <w:tc>
          <w:tcPr>
            <w:tcW w:w="1370" w:type="dxa"/>
          </w:tcPr>
          <w:p w14:paraId="236301DB" w14:textId="77777777" w:rsidR="00E3463C" w:rsidRPr="006A6134" w:rsidRDefault="00E3463C" w:rsidP="00E3463C">
            <w:r>
              <w:rPr>
                <w:lang w:val="en-US"/>
              </w:rPr>
              <w:t>MN</w:t>
            </w:r>
          </w:p>
        </w:tc>
        <w:tc>
          <w:tcPr>
            <w:tcW w:w="1370" w:type="dxa"/>
            <w:vAlign w:val="center"/>
          </w:tcPr>
          <w:p w14:paraId="284B0028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6051D0F3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7689DC8E" w14:textId="512ACEF1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520E9F3F" w14:textId="73502AC5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61DC5ECF" w14:textId="160013A6" w:rsidTr="0074691A">
        <w:trPr>
          <w:trHeight w:val="460"/>
        </w:trPr>
        <w:tc>
          <w:tcPr>
            <w:tcW w:w="653" w:type="dxa"/>
          </w:tcPr>
          <w:p w14:paraId="077B9F4B" w14:textId="77777777" w:rsidR="00E3463C" w:rsidRPr="006A6134" w:rsidRDefault="00E3463C" w:rsidP="00E3463C">
            <w:r>
              <w:rPr>
                <w:lang w:val="en-US"/>
              </w:rPr>
              <w:t>15</w:t>
            </w:r>
          </w:p>
        </w:tc>
        <w:tc>
          <w:tcPr>
            <w:tcW w:w="4116" w:type="dxa"/>
          </w:tcPr>
          <w:p w14:paraId="2C9AA962" w14:textId="77777777" w:rsidR="00E3463C" w:rsidRPr="006A6134" w:rsidRDefault="00E3463C" w:rsidP="00E3463C">
            <w:r>
              <w:rPr>
                <w:lang w:val="en-US"/>
              </w:rPr>
              <w:t>MessageID</w:t>
            </w:r>
          </w:p>
        </w:tc>
        <w:tc>
          <w:tcPr>
            <w:tcW w:w="1370" w:type="dxa"/>
          </w:tcPr>
          <w:p w14:paraId="4460E3BA" w14:textId="77777777" w:rsidR="00E3463C" w:rsidRPr="006A6134" w:rsidRDefault="00E3463C" w:rsidP="00E3463C">
            <w:r>
              <w:rPr>
                <w:lang w:val="en-US"/>
              </w:rPr>
              <w:t>MID</w:t>
            </w:r>
          </w:p>
        </w:tc>
        <w:tc>
          <w:tcPr>
            <w:tcW w:w="1370" w:type="dxa"/>
            <w:vAlign w:val="center"/>
          </w:tcPr>
          <w:p w14:paraId="540D2937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17F30A3C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0C148FA6" w14:textId="78CD826C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1BFE8007" w14:textId="1A9E578F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53D9A1DE" w14:textId="0D825347" w:rsidTr="0074691A">
        <w:trPr>
          <w:trHeight w:val="460"/>
        </w:trPr>
        <w:tc>
          <w:tcPr>
            <w:tcW w:w="653" w:type="dxa"/>
          </w:tcPr>
          <w:p w14:paraId="5E2E222F" w14:textId="77777777" w:rsidR="00E3463C" w:rsidRPr="00A35D18" w:rsidRDefault="00E3463C" w:rsidP="00E3463C">
            <w:r>
              <w:lastRenderedPageBreak/>
              <w:t>16</w:t>
            </w:r>
          </w:p>
        </w:tc>
        <w:tc>
          <w:tcPr>
            <w:tcW w:w="4116" w:type="dxa"/>
          </w:tcPr>
          <w:p w14:paraId="2AE25000" w14:textId="77777777" w:rsidR="00E3463C" w:rsidRDefault="00E3463C" w:rsidP="00E3463C">
            <w:pPr>
              <w:rPr>
                <w:lang w:val="en-US"/>
              </w:rPr>
            </w:pPr>
            <w:r>
              <w:rPr>
                <w:lang w:val="en-US"/>
              </w:rPr>
              <w:t>MessageDateTime</w:t>
            </w:r>
          </w:p>
        </w:tc>
        <w:tc>
          <w:tcPr>
            <w:tcW w:w="1370" w:type="dxa"/>
          </w:tcPr>
          <w:p w14:paraId="4723CB31" w14:textId="77777777" w:rsidR="00E3463C" w:rsidRDefault="00E3463C" w:rsidP="00E3463C">
            <w:pPr>
              <w:rPr>
                <w:lang w:val="en-US"/>
              </w:rPr>
            </w:pPr>
            <w:r>
              <w:rPr>
                <w:lang w:val="en-US"/>
              </w:rPr>
              <w:t>MDT</w:t>
            </w:r>
          </w:p>
        </w:tc>
        <w:tc>
          <w:tcPr>
            <w:tcW w:w="1370" w:type="dxa"/>
            <w:vAlign w:val="center"/>
          </w:tcPr>
          <w:p w14:paraId="433703AC" w14:textId="77777777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3094B467" w14:textId="77777777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67268F25" w14:textId="72E9CE91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5BC19040" w14:textId="778E288A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3FD55C16" w14:textId="2BC7CFB4" w:rsidTr="0074691A">
        <w:trPr>
          <w:trHeight w:val="433"/>
        </w:trPr>
        <w:tc>
          <w:tcPr>
            <w:tcW w:w="653" w:type="dxa"/>
          </w:tcPr>
          <w:p w14:paraId="5F23A24E" w14:textId="77777777" w:rsidR="00E3463C" w:rsidRPr="006A6134" w:rsidRDefault="00E3463C" w:rsidP="00E3463C">
            <w:r>
              <w:rPr>
                <w:lang w:val="en-US"/>
              </w:rPr>
              <w:t>17</w:t>
            </w:r>
          </w:p>
        </w:tc>
        <w:tc>
          <w:tcPr>
            <w:tcW w:w="4116" w:type="dxa"/>
          </w:tcPr>
          <w:p w14:paraId="7516704F" w14:textId="0BB7E881" w:rsidR="00E3463C" w:rsidRPr="006A6134" w:rsidRDefault="00E3463C" w:rsidP="00E3463C">
            <w:r>
              <w:rPr>
                <w:lang w:val="en-US"/>
              </w:rPr>
              <w:t>InvoiceStatus</w:t>
            </w:r>
          </w:p>
        </w:tc>
        <w:tc>
          <w:tcPr>
            <w:tcW w:w="1370" w:type="dxa"/>
          </w:tcPr>
          <w:p w14:paraId="78DF8F11" w14:textId="4132C8C9" w:rsidR="00E3463C" w:rsidRPr="006A6134" w:rsidRDefault="00E3463C" w:rsidP="00E3463C">
            <w:r>
              <w:rPr>
                <w:lang w:val="en-US"/>
              </w:rPr>
              <w:t>ID</w:t>
            </w:r>
          </w:p>
        </w:tc>
        <w:tc>
          <w:tcPr>
            <w:tcW w:w="1370" w:type="dxa"/>
            <w:vAlign w:val="center"/>
          </w:tcPr>
          <w:p w14:paraId="33806F7F" w14:textId="3D4A101A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370" w:type="dxa"/>
            <w:vAlign w:val="center"/>
          </w:tcPr>
          <w:p w14:paraId="61421967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53B15BE7" w14:textId="716B4457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2B77E7CF" w14:textId="141B5F99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463C" w14:paraId="632F1849" w14:textId="3204CB9D" w:rsidTr="0074691A">
        <w:trPr>
          <w:trHeight w:val="460"/>
        </w:trPr>
        <w:tc>
          <w:tcPr>
            <w:tcW w:w="653" w:type="dxa"/>
          </w:tcPr>
          <w:p w14:paraId="773A7F65" w14:textId="77777777" w:rsidR="00E3463C" w:rsidRPr="006A6134" w:rsidRDefault="00E3463C" w:rsidP="00E3463C">
            <w:r>
              <w:rPr>
                <w:lang w:val="en-US"/>
              </w:rPr>
              <w:t>18</w:t>
            </w:r>
          </w:p>
        </w:tc>
        <w:tc>
          <w:tcPr>
            <w:tcW w:w="4116" w:type="dxa"/>
          </w:tcPr>
          <w:p w14:paraId="1A3649DE" w14:textId="226790B0" w:rsidR="00E3463C" w:rsidRPr="006A6134" w:rsidRDefault="00E3463C" w:rsidP="00E3463C">
            <w:r>
              <w:rPr>
                <w:lang w:val="en-US"/>
              </w:rPr>
              <w:t>InvoiceID</w:t>
            </w:r>
          </w:p>
        </w:tc>
        <w:tc>
          <w:tcPr>
            <w:tcW w:w="1370" w:type="dxa"/>
          </w:tcPr>
          <w:p w14:paraId="2FBC8D03" w14:textId="396D79DA" w:rsidR="00E3463C" w:rsidRPr="006A6134" w:rsidRDefault="00E3463C" w:rsidP="00E3463C">
            <w:r>
              <w:rPr>
                <w:lang w:val="en-US"/>
              </w:rPr>
              <w:t>IID</w:t>
            </w:r>
          </w:p>
        </w:tc>
        <w:tc>
          <w:tcPr>
            <w:tcW w:w="1370" w:type="dxa"/>
            <w:vAlign w:val="center"/>
          </w:tcPr>
          <w:p w14:paraId="6F7A6AE1" w14:textId="52A06D22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370" w:type="dxa"/>
            <w:vAlign w:val="center"/>
          </w:tcPr>
          <w:p w14:paraId="46631BD2" w14:textId="77777777" w:rsidR="00E3463C" w:rsidRPr="006A6134" w:rsidRDefault="00E3463C" w:rsidP="00E3463C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132B2A85" w14:textId="32166BE7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70" w:type="dxa"/>
            <w:vAlign w:val="center"/>
          </w:tcPr>
          <w:p w14:paraId="7D041096" w14:textId="3AEFF006" w:rsidR="00E3463C" w:rsidRDefault="00E3463C" w:rsidP="00E3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14:paraId="3FFA7F93" w14:textId="7E2880F4" w:rsidR="004978F5" w:rsidRDefault="004978F5" w:rsidP="004978F5"/>
    <w:p w14:paraId="72E7FCC2" w14:textId="48D8A2E0" w:rsidR="003D6CB4" w:rsidRDefault="003D6CB4" w:rsidP="004978F5"/>
    <w:p w14:paraId="39ED43B7" w14:textId="3441499F" w:rsidR="003D6CB4" w:rsidRDefault="003D6CB4" w:rsidP="004978F5"/>
    <w:p w14:paraId="47B21E38" w14:textId="60095174" w:rsidR="003D6CB4" w:rsidRDefault="003D6CB4" w:rsidP="004978F5"/>
    <w:p w14:paraId="6086C00E" w14:textId="6F841EF4" w:rsidR="003D6CB4" w:rsidRDefault="003D6CB4" w:rsidP="004978F5"/>
    <w:p w14:paraId="3AA45E44" w14:textId="40C3F534" w:rsidR="003D6CB4" w:rsidRDefault="003D6CB4" w:rsidP="004978F5"/>
    <w:p w14:paraId="38A29C37" w14:textId="3D19C680" w:rsidR="003D6CB4" w:rsidRDefault="003D6CB4" w:rsidP="004978F5"/>
    <w:p w14:paraId="20E10195" w14:textId="477201CA" w:rsidR="003D6CB4" w:rsidRDefault="003D6CB4" w:rsidP="004978F5"/>
    <w:p w14:paraId="7BBB7DF1" w14:textId="14BC4540" w:rsidR="003D6CB4" w:rsidRDefault="003D6CB4" w:rsidP="004978F5"/>
    <w:p w14:paraId="15B96B9D" w14:textId="1FF5C139" w:rsidR="003D6CB4" w:rsidRDefault="003D6CB4" w:rsidP="004978F5"/>
    <w:p w14:paraId="320261C7" w14:textId="256E4D5D" w:rsidR="003D6CB4" w:rsidRDefault="003D6CB4" w:rsidP="004978F5"/>
    <w:p w14:paraId="139AB18B" w14:textId="1A289A7F" w:rsidR="003D6CB4" w:rsidRDefault="003D6CB4" w:rsidP="004978F5"/>
    <w:p w14:paraId="22BBC332" w14:textId="4DBB8210" w:rsidR="003D6CB4" w:rsidRDefault="003D6CB4" w:rsidP="004978F5"/>
    <w:p w14:paraId="2D798125" w14:textId="030B6824" w:rsidR="003D6CB4" w:rsidRDefault="003D6CB4" w:rsidP="004978F5"/>
    <w:p w14:paraId="67A6F1EF" w14:textId="7983B5B6" w:rsidR="003D6CB4" w:rsidRDefault="003D6CB4" w:rsidP="004978F5"/>
    <w:p w14:paraId="4CDEEEAB" w14:textId="14503147" w:rsidR="003D6CB4" w:rsidRDefault="003D6CB4" w:rsidP="004978F5"/>
    <w:p w14:paraId="637F1EA6" w14:textId="458259BE" w:rsidR="003D6CB4" w:rsidRDefault="003D6CB4" w:rsidP="004978F5"/>
    <w:p w14:paraId="34B9956E" w14:textId="74C41908" w:rsidR="003D6CB4" w:rsidRDefault="003D6CB4" w:rsidP="004978F5"/>
    <w:p w14:paraId="2201505A" w14:textId="18AE6458" w:rsidR="003D6CB4" w:rsidRDefault="003D6CB4" w:rsidP="004978F5"/>
    <w:p w14:paraId="754C4C59" w14:textId="4F1FA945" w:rsidR="003D6CB4" w:rsidRDefault="003D6CB4" w:rsidP="004978F5"/>
    <w:p w14:paraId="0CAD929D" w14:textId="0FC8A04A" w:rsidR="003D6CB4" w:rsidRDefault="003D6CB4" w:rsidP="004978F5"/>
    <w:p w14:paraId="1EB9E4BE" w14:textId="315F3031" w:rsidR="003D6CB4" w:rsidRDefault="003D6CB4" w:rsidP="004978F5"/>
    <w:p w14:paraId="2BC88F22" w14:textId="2AEB21B9" w:rsidR="003D6CB4" w:rsidRDefault="003D6CB4" w:rsidP="004978F5"/>
    <w:p w14:paraId="19797573" w14:textId="052733DB" w:rsidR="003D6CB4" w:rsidRDefault="003D6CB4" w:rsidP="004978F5"/>
    <w:p w14:paraId="4BFD1480" w14:textId="4F9FE6B0" w:rsidR="003D6CB4" w:rsidRDefault="003D6CB4" w:rsidP="004978F5"/>
    <w:p w14:paraId="4461D1BE" w14:textId="43D4459B" w:rsidR="003D6CB4" w:rsidRDefault="003D6CB4" w:rsidP="004978F5"/>
    <w:p w14:paraId="417F1D0E" w14:textId="74CECF71" w:rsidR="003D6CB4" w:rsidRDefault="003D6CB4" w:rsidP="004978F5"/>
    <w:p w14:paraId="3CF910DF" w14:textId="627E69B7" w:rsidR="003D6CB4" w:rsidRDefault="003D6CB4" w:rsidP="004978F5"/>
    <w:p w14:paraId="26AA8F5D" w14:textId="77777777" w:rsidR="003D6CB4" w:rsidRPr="00212AEA" w:rsidRDefault="003D6CB4" w:rsidP="004978F5"/>
    <w:p w14:paraId="5467392F" w14:textId="77777777" w:rsidR="00A557D9" w:rsidRPr="005F188B" w:rsidRDefault="00A557D9" w:rsidP="005A141F">
      <w:pPr>
        <w:pStyle w:val="1"/>
        <w:numPr>
          <w:ilvl w:val="0"/>
          <w:numId w:val="14"/>
        </w:numPr>
        <w:spacing w:line="259" w:lineRule="auto"/>
        <w:jc w:val="center"/>
        <w:rPr>
          <w:sz w:val="36"/>
          <w:szCs w:val="36"/>
        </w:rPr>
      </w:pPr>
      <w:bookmarkStart w:id="9" w:name="_Toc67018841"/>
      <w:r w:rsidRPr="005F188B">
        <w:rPr>
          <w:sz w:val="36"/>
          <w:szCs w:val="36"/>
        </w:rPr>
        <w:lastRenderedPageBreak/>
        <w:t>Требования к прикладному транспорту сообщений</w:t>
      </w:r>
      <w:bookmarkEnd w:id="9"/>
    </w:p>
    <w:p w14:paraId="170998A4" w14:textId="24F5CF7B" w:rsidR="00A557D9" w:rsidRPr="005F188B" w:rsidRDefault="00A557D9" w:rsidP="00A557D9">
      <w:pPr>
        <w:pStyle w:val="1"/>
        <w:numPr>
          <w:ilvl w:val="1"/>
          <w:numId w:val="4"/>
        </w:numPr>
        <w:spacing w:line="259" w:lineRule="auto"/>
        <w:rPr>
          <w:lang w:val="en-US"/>
        </w:rPr>
      </w:pPr>
      <w:bookmarkStart w:id="10" w:name="_Toc67018842"/>
      <w:r>
        <w:t xml:space="preserve">Сообщения эндпоинта </w:t>
      </w:r>
      <w:r w:rsidR="00C918DA">
        <w:rPr>
          <w:lang w:val="en-US"/>
        </w:rPr>
        <w:t>Invoices</w:t>
      </w:r>
      <w:bookmarkEnd w:id="10"/>
    </w:p>
    <w:p w14:paraId="663199E0" w14:textId="750F44B0" w:rsidR="00A557D9" w:rsidRDefault="00A557D9" w:rsidP="00A557D9">
      <w:pPr>
        <w:pStyle w:val="1"/>
        <w:numPr>
          <w:ilvl w:val="2"/>
          <w:numId w:val="4"/>
        </w:numPr>
        <w:spacing w:line="259" w:lineRule="auto"/>
        <w:rPr>
          <w:lang w:val="en-US"/>
        </w:rPr>
      </w:pPr>
      <w:bookmarkStart w:id="11" w:name="_Toc67018843"/>
      <w:r>
        <w:rPr>
          <w:lang w:val="en-US"/>
        </w:rPr>
        <w:t>POST/</w:t>
      </w:r>
      <w:r w:rsidR="0060361C">
        <w:rPr>
          <w:lang w:val="en-US"/>
        </w:rPr>
        <w:t>Invoices</w:t>
      </w:r>
      <w:bookmarkEnd w:id="11"/>
    </w:p>
    <w:p w14:paraId="17E91F76" w14:textId="77777777" w:rsidR="00A557D9" w:rsidRPr="00EC40FB" w:rsidRDefault="00A557D9" w:rsidP="00A557D9">
      <w:pPr>
        <w:rPr>
          <w:lang w:val="en-US"/>
        </w:rPr>
      </w:pPr>
    </w:p>
    <w:p w14:paraId="6568B9B9" w14:textId="04AC4CD9" w:rsidR="00A557D9" w:rsidRPr="00EC40FB" w:rsidRDefault="00A557D9" w:rsidP="00A557D9">
      <w:pPr>
        <w:jc w:val="both"/>
      </w:pPr>
      <w:r w:rsidRPr="00EC40FB">
        <w:t xml:space="preserve">Метод POST, примененный к эндпоинту </w:t>
      </w:r>
      <w:r w:rsidR="00C918DA">
        <w:rPr>
          <w:lang w:val="en-US"/>
        </w:rPr>
        <w:t>Invoices</w:t>
      </w:r>
      <w:r w:rsidRPr="00EC40FB">
        <w:t xml:space="preserve">, позволяет </w:t>
      </w:r>
      <w:r w:rsidR="00633D5B">
        <w:t>Банку получателя</w:t>
      </w:r>
      <w:r w:rsidRPr="00EC40FB">
        <w:t xml:space="preserve"> отправлять в сер</w:t>
      </w:r>
      <w:r>
        <w:t>в</w:t>
      </w:r>
      <w:r w:rsidRPr="00EC40FB">
        <w:t xml:space="preserve">ис Mir </w:t>
      </w:r>
      <w:r w:rsidR="00C918DA">
        <w:rPr>
          <w:lang w:val="en-US"/>
        </w:rPr>
        <w:t>eInvoicing</w:t>
      </w:r>
      <w:r w:rsidRPr="00EC40FB">
        <w:t xml:space="preserve"> запрос о </w:t>
      </w:r>
      <w:r w:rsidR="00C918DA">
        <w:t>выставлении нового счета</w:t>
      </w:r>
      <w:r w:rsidRPr="00EC40FB">
        <w:t>.</w:t>
      </w:r>
    </w:p>
    <w:p w14:paraId="7DA9CF76" w14:textId="77777777" w:rsidR="00A557D9" w:rsidRPr="00EC40FB" w:rsidRDefault="00A557D9" w:rsidP="00A557D9">
      <w:pPr>
        <w:jc w:val="both"/>
      </w:pPr>
      <w:r w:rsidRPr="00EC40FB">
        <w:t>Метод отправляет json-объект, содержащий следующую полезную нагрузку:</w:t>
      </w:r>
    </w:p>
    <w:p w14:paraId="3FCAF6A4" w14:textId="66F03291" w:rsidR="00C918DA" w:rsidRDefault="00C918DA" w:rsidP="00C918DA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 xml:space="preserve">IV – </w:t>
      </w:r>
      <w:r>
        <w:t>сумма счета</w:t>
      </w:r>
      <w:r w:rsidR="0060361C">
        <w:t>;</w:t>
      </w:r>
    </w:p>
    <w:p w14:paraId="2BA6F5B4" w14:textId="740FDF22" w:rsidR="00C918DA" w:rsidRPr="00C918DA" w:rsidRDefault="00095085" w:rsidP="00A557D9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C</w:t>
      </w:r>
      <w:r w:rsidR="00C918DA">
        <w:rPr>
          <w:lang w:val="en-US"/>
        </w:rPr>
        <w:t xml:space="preserve">ID – </w:t>
      </w:r>
      <w:r w:rsidR="0060361C">
        <w:t>социальный идентификатор плательщика;</w:t>
      </w:r>
    </w:p>
    <w:p w14:paraId="3B61CAA0" w14:textId="29249753" w:rsidR="00C918DA" w:rsidRPr="00C918DA" w:rsidRDefault="00C918DA" w:rsidP="00A557D9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IINF</w:t>
      </w:r>
      <w:r w:rsidR="0060361C">
        <w:t xml:space="preserve"> – назначение счета;</w:t>
      </w:r>
    </w:p>
    <w:p w14:paraId="1B59E7EA" w14:textId="77871906" w:rsidR="00C918DA" w:rsidRPr="00C918DA" w:rsidRDefault="00C918DA" w:rsidP="00A557D9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 xml:space="preserve">PN – </w:t>
      </w:r>
      <w:r w:rsidR="0060361C">
        <w:t>наименование получателя;</w:t>
      </w:r>
    </w:p>
    <w:p w14:paraId="4AE82D76" w14:textId="6C25EDF5" w:rsidR="00C918DA" w:rsidRPr="00C918DA" w:rsidRDefault="00C918DA" w:rsidP="00A557D9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 xml:space="preserve">AN – </w:t>
      </w:r>
      <w:r w:rsidR="0060361C">
        <w:t>номер счета получателя;</w:t>
      </w:r>
    </w:p>
    <w:p w14:paraId="13E5A232" w14:textId="0DBC4E13" w:rsidR="00C918DA" w:rsidRPr="00C918DA" w:rsidRDefault="00C918DA" w:rsidP="00A557D9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 xml:space="preserve">PBN – </w:t>
      </w:r>
      <w:r w:rsidR="0060361C">
        <w:t>номер банка получателя.</w:t>
      </w:r>
    </w:p>
    <w:p w14:paraId="273167DB" w14:textId="77777777" w:rsidR="00A557D9" w:rsidRPr="00677743" w:rsidRDefault="00A557D9" w:rsidP="00A557D9">
      <w:pPr>
        <w:jc w:val="both"/>
        <w:rPr>
          <w:lang w:val="en-US"/>
        </w:rPr>
      </w:pPr>
      <w:r w:rsidRPr="00EC40FB">
        <w:t>Возможные</w:t>
      </w:r>
      <w:r w:rsidRPr="00677743">
        <w:rPr>
          <w:lang w:val="en-US"/>
        </w:rPr>
        <w:t xml:space="preserve"> </w:t>
      </w:r>
      <w:r w:rsidRPr="00EC40FB">
        <w:t>ответы</w:t>
      </w:r>
      <w:r w:rsidRPr="00677743">
        <w:rPr>
          <w:lang w:val="en-US"/>
        </w:rPr>
        <w:t xml:space="preserve"> (Responses):</w:t>
      </w:r>
    </w:p>
    <w:p w14:paraId="2D6A07DD" w14:textId="16F42B65" w:rsidR="00A557D9" w:rsidRPr="00677743" w:rsidRDefault="00A557D9" w:rsidP="00A557D9">
      <w:pPr>
        <w:jc w:val="both"/>
        <w:rPr>
          <w:lang w:val="en-US"/>
        </w:rPr>
      </w:pPr>
      <w:r w:rsidRPr="00677743">
        <w:rPr>
          <w:lang w:val="en-US"/>
        </w:rPr>
        <w:t>Response (HTTP Code: 20</w:t>
      </w:r>
      <w:r w:rsidR="00C918DA" w:rsidRPr="00C918DA">
        <w:rPr>
          <w:lang w:val="en-US"/>
        </w:rPr>
        <w:t>1</w:t>
      </w:r>
      <w:r w:rsidRPr="00677743">
        <w:rPr>
          <w:lang w:val="en-US"/>
        </w:rPr>
        <w:t xml:space="preserve"> </w:t>
      </w:r>
      <w:r w:rsidR="00C918DA">
        <w:rPr>
          <w:lang w:val="en-US"/>
        </w:rPr>
        <w:t>Created</w:t>
      </w:r>
      <w:r w:rsidRPr="00677743">
        <w:rPr>
          <w:lang w:val="en-US"/>
        </w:rPr>
        <w:t>, Body</w:t>
      </w:r>
      <w:r w:rsidRPr="00883122">
        <w:rPr>
          <w:lang w:val="en-US"/>
        </w:rPr>
        <w:t>: ItemInfoArray</w:t>
      </w:r>
      <w:r w:rsidRPr="00677743">
        <w:rPr>
          <w:lang w:val="en-US"/>
        </w:rPr>
        <w:t>)</w:t>
      </w:r>
    </w:p>
    <w:p w14:paraId="57BC71D1" w14:textId="003B19CE" w:rsidR="00A557D9" w:rsidRDefault="00A557D9" w:rsidP="00A557D9">
      <w:pPr>
        <w:jc w:val="both"/>
        <w:rPr>
          <w:lang w:val="en-US"/>
        </w:rPr>
      </w:pPr>
      <w:r w:rsidRPr="00677743">
        <w:rPr>
          <w:lang w:val="en-US"/>
        </w:rPr>
        <w:t xml:space="preserve">Response (HTTP Code: 400 Bad Request, Body: </w:t>
      </w:r>
      <w:r w:rsidRPr="00883122">
        <w:rPr>
          <w:lang w:val="en-US"/>
        </w:rPr>
        <w:t>ErrorResponseObject</w:t>
      </w:r>
      <w:r w:rsidRPr="00677743">
        <w:rPr>
          <w:lang w:val="en-US"/>
        </w:rPr>
        <w:t xml:space="preserve">) - </w:t>
      </w:r>
      <w:r w:rsidRPr="00EC40FB">
        <w:t>при</w:t>
      </w:r>
      <w:r w:rsidRPr="00677743">
        <w:rPr>
          <w:lang w:val="en-US"/>
        </w:rPr>
        <w:t xml:space="preserve"> </w:t>
      </w:r>
      <w:r w:rsidRPr="00EC40FB">
        <w:t>неверных</w:t>
      </w:r>
      <w:r w:rsidRPr="00677743">
        <w:rPr>
          <w:lang w:val="en-US"/>
        </w:rPr>
        <w:t xml:space="preserve"> </w:t>
      </w:r>
      <w:r w:rsidRPr="00EC40FB">
        <w:t>переданных</w:t>
      </w:r>
      <w:r w:rsidRPr="00677743">
        <w:rPr>
          <w:lang w:val="en-US"/>
        </w:rPr>
        <w:t xml:space="preserve"> </w:t>
      </w:r>
      <w:r w:rsidRPr="00EC40FB">
        <w:t>параметрах</w:t>
      </w:r>
      <w:r w:rsidRPr="00677743">
        <w:rPr>
          <w:lang w:val="en-US"/>
        </w:rPr>
        <w:t>.</w:t>
      </w:r>
    </w:p>
    <w:p w14:paraId="7659A669" w14:textId="77777777" w:rsidR="003D6CB4" w:rsidRPr="00677743" w:rsidRDefault="003D6CB4" w:rsidP="00A557D9">
      <w:pPr>
        <w:jc w:val="both"/>
        <w:rPr>
          <w:lang w:val="en-US"/>
        </w:rPr>
      </w:pPr>
    </w:p>
    <w:p w14:paraId="7367322B" w14:textId="33DA5366" w:rsidR="00A557D9" w:rsidRPr="00677743" w:rsidRDefault="00A557D9" w:rsidP="00A557D9">
      <w:pPr>
        <w:pStyle w:val="1"/>
        <w:numPr>
          <w:ilvl w:val="1"/>
          <w:numId w:val="4"/>
        </w:numPr>
        <w:spacing w:line="259" w:lineRule="auto"/>
        <w:rPr>
          <w:lang w:val="en-US"/>
        </w:rPr>
      </w:pPr>
      <w:bookmarkStart w:id="12" w:name="_Toc67018844"/>
      <w:r>
        <w:t>Сообщения</w:t>
      </w:r>
      <w:r w:rsidRPr="00677743">
        <w:rPr>
          <w:lang w:val="en-US"/>
        </w:rPr>
        <w:t xml:space="preserve"> </w:t>
      </w:r>
      <w:r>
        <w:t>эндпоинта</w:t>
      </w:r>
      <w:r w:rsidRPr="00677743">
        <w:rPr>
          <w:lang w:val="en-US"/>
        </w:rPr>
        <w:t xml:space="preserve"> </w:t>
      </w:r>
      <w:r w:rsidR="0060361C">
        <w:rPr>
          <w:lang w:val="en-US"/>
        </w:rPr>
        <w:t>Notifications</w:t>
      </w:r>
      <w:bookmarkEnd w:id="12"/>
    </w:p>
    <w:p w14:paraId="10DE4584" w14:textId="5B97C41F" w:rsidR="00A557D9" w:rsidRDefault="00A557D9" w:rsidP="00A557D9">
      <w:pPr>
        <w:pStyle w:val="1"/>
        <w:numPr>
          <w:ilvl w:val="2"/>
          <w:numId w:val="4"/>
        </w:numPr>
        <w:spacing w:line="259" w:lineRule="auto"/>
        <w:rPr>
          <w:lang w:val="en-US"/>
        </w:rPr>
      </w:pPr>
      <w:bookmarkStart w:id="13" w:name="_Toc67018845"/>
      <w:r>
        <w:rPr>
          <w:lang w:val="en-US"/>
        </w:rPr>
        <w:t>GET /</w:t>
      </w:r>
      <w:r w:rsidR="0060361C">
        <w:rPr>
          <w:lang w:val="en-US"/>
        </w:rPr>
        <w:t>Invoices/InvoiceID</w:t>
      </w:r>
      <w:bookmarkEnd w:id="13"/>
    </w:p>
    <w:p w14:paraId="3A1D8B3B" w14:textId="77777777" w:rsidR="00A557D9" w:rsidRPr="0024350B" w:rsidRDefault="00A557D9" w:rsidP="00A557D9">
      <w:pPr>
        <w:rPr>
          <w:lang w:val="en-US"/>
        </w:rPr>
      </w:pPr>
    </w:p>
    <w:p w14:paraId="1A732BB4" w14:textId="3DC10B28" w:rsidR="00A557D9" w:rsidRPr="00883122" w:rsidRDefault="00A557D9" w:rsidP="00A557D9">
      <w:r w:rsidRPr="006156AB">
        <w:t xml:space="preserve">Метод </w:t>
      </w:r>
      <w:r w:rsidRPr="006156AB">
        <w:rPr>
          <w:lang w:val="en-US"/>
        </w:rPr>
        <w:t>GET</w:t>
      </w:r>
      <w:r w:rsidRPr="006156AB">
        <w:t>, примененный к эндпоинту</w:t>
      </w:r>
      <w:r>
        <w:t xml:space="preserve"> </w:t>
      </w:r>
      <w:r w:rsidR="0060361C">
        <w:rPr>
          <w:lang w:val="en-US"/>
        </w:rPr>
        <w:t>Notifications</w:t>
      </w:r>
      <w:r w:rsidRPr="008258A7">
        <w:t xml:space="preserve"> </w:t>
      </w:r>
      <w:r w:rsidRPr="006156AB">
        <w:t xml:space="preserve">по </w:t>
      </w:r>
      <w:r w:rsidRPr="006156AB">
        <w:rPr>
          <w:lang w:val="en-US"/>
        </w:rPr>
        <w:t>id</w:t>
      </w:r>
      <w:r w:rsidRPr="006156AB">
        <w:t xml:space="preserve"> </w:t>
      </w:r>
      <w:r w:rsidR="00633D5B">
        <w:t xml:space="preserve">выставленного счета </w:t>
      </w:r>
      <w:r w:rsidRPr="006156AB">
        <w:t>{</w:t>
      </w:r>
      <w:r w:rsidR="0060361C">
        <w:rPr>
          <w:lang w:val="en-US"/>
        </w:rPr>
        <w:t>Invoice</w:t>
      </w:r>
      <w:r>
        <w:rPr>
          <w:lang w:val="en-US"/>
        </w:rPr>
        <w:t>ID</w:t>
      </w:r>
      <w:r w:rsidRPr="006156AB">
        <w:t xml:space="preserve">}, позволяет </w:t>
      </w:r>
      <w:r w:rsidR="00605ADD">
        <w:t>Банку получателя</w:t>
      </w:r>
      <w:r w:rsidRPr="006156AB">
        <w:t xml:space="preserve"> запросить данные о </w:t>
      </w:r>
      <w:r w:rsidR="0060361C">
        <w:t>статусе выставленного счета</w:t>
      </w:r>
      <w:r w:rsidRPr="006156AB">
        <w:t>.</w:t>
      </w:r>
    </w:p>
    <w:p w14:paraId="4F6066FD" w14:textId="77777777" w:rsidR="00A557D9" w:rsidRPr="00225670" w:rsidRDefault="00A557D9" w:rsidP="00A557D9">
      <w:pPr>
        <w:rPr>
          <w:lang w:val="en-US"/>
        </w:rPr>
      </w:pPr>
      <w:r w:rsidRPr="006156AB">
        <w:t>Возможные</w:t>
      </w:r>
      <w:r w:rsidRPr="00225670">
        <w:rPr>
          <w:lang w:val="en-US"/>
        </w:rPr>
        <w:t xml:space="preserve"> </w:t>
      </w:r>
      <w:r w:rsidRPr="006156AB">
        <w:t>ответы</w:t>
      </w:r>
      <w:r w:rsidRPr="00225670">
        <w:rPr>
          <w:lang w:val="en-US"/>
        </w:rPr>
        <w:t xml:space="preserve"> (</w:t>
      </w:r>
      <w:r w:rsidRPr="006156AB">
        <w:rPr>
          <w:lang w:val="en-US"/>
        </w:rPr>
        <w:t>Responses</w:t>
      </w:r>
      <w:r w:rsidRPr="00225670">
        <w:rPr>
          <w:lang w:val="en-US"/>
        </w:rPr>
        <w:t>):</w:t>
      </w:r>
    </w:p>
    <w:p w14:paraId="405BE681" w14:textId="77777777" w:rsidR="00A557D9" w:rsidRPr="003D6CB4" w:rsidRDefault="00A557D9" w:rsidP="003D6CB4">
      <w:pPr>
        <w:rPr>
          <w:lang w:val="en-US"/>
        </w:rPr>
      </w:pPr>
      <w:r w:rsidRPr="003D6CB4">
        <w:rPr>
          <w:lang w:val="en-US"/>
        </w:rPr>
        <w:t>Response (HTTP Code: 200 OK, Body: ItemInfoArray)</w:t>
      </w:r>
    </w:p>
    <w:p w14:paraId="20A6C09A" w14:textId="77777777" w:rsidR="00A557D9" w:rsidRPr="003D6CB4" w:rsidRDefault="00A557D9" w:rsidP="003D6CB4">
      <w:pPr>
        <w:rPr>
          <w:lang w:val="en-US"/>
        </w:rPr>
      </w:pPr>
      <w:r w:rsidRPr="003D6CB4">
        <w:rPr>
          <w:lang w:val="en-US"/>
        </w:rPr>
        <w:t xml:space="preserve">Response (HTTP Code: 400 Bad Request, Body: ErrorResponseObject) - </w:t>
      </w:r>
      <w:r>
        <w:t>при</w:t>
      </w:r>
      <w:r w:rsidRPr="003D6CB4">
        <w:rPr>
          <w:lang w:val="en-US"/>
        </w:rPr>
        <w:t xml:space="preserve"> </w:t>
      </w:r>
      <w:r>
        <w:t>неверно</w:t>
      </w:r>
      <w:r w:rsidRPr="003D6CB4">
        <w:rPr>
          <w:lang w:val="en-US"/>
        </w:rPr>
        <w:t xml:space="preserve"> </w:t>
      </w:r>
      <w:r>
        <w:t>переданных</w:t>
      </w:r>
      <w:r w:rsidRPr="003D6CB4">
        <w:rPr>
          <w:lang w:val="en-US"/>
        </w:rPr>
        <w:t xml:space="preserve"> </w:t>
      </w:r>
      <w:r>
        <w:t>параметрах</w:t>
      </w:r>
    </w:p>
    <w:p w14:paraId="38379057" w14:textId="77777777" w:rsidR="00A557D9" w:rsidRPr="00B72788" w:rsidRDefault="00A557D9" w:rsidP="00A557D9">
      <w:pPr>
        <w:pStyle w:val="a3"/>
        <w:rPr>
          <w:lang w:val="en-US"/>
        </w:rPr>
      </w:pPr>
    </w:p>
    <w:p w14:paraId="46A91C84" w14:textId="77777777" w:rsidR="00A557D9" w:rsidRDefault="00A557D9" w:rsidP="00A557D9">
      <w:pPr>
        <w:pStyle w:val="1"/>
        <w:numPr>
          <w:ilvl w:val="1"/>
          <w:numId w:val="4"/>
        </w:numPr>
        <w:spacing w:line="259" w:lineRule="auto"/>
      </w:pPr>
      <w:bookmarkStart w:id="14" w:name="_Toc67018846"/>
      <w:r>
        <w:t>Модель данных</w:t>
      </w:r>
      <w:bookmarkEnd w:id="14"/>
    </w:p>
    <w:p w14:paraId="60B7D5A8" w14:textId="6E5739EF" w:rsidR="00A557D9" w:rsidRDefault="0060361C" w:rsidP="00A557D9">
      <w:pPr>
        <w:pStyle w:val="1"/>
        <w:numPr>
          <w:ilvl w:val="2"/>
          <w:numId w:val="4"/>
        </w:numPr>
        <w:spacing w:line="259" w:lineRule="auto"/>
        <w:rPr>
          <w:lang w:val="en-US"/>
        </w:rPr>
      </w:pPr>
      <w:bookmarkStart w:id="15" w:name="_Toc67018847"/>
      <w:r>
        <w:rPr>
          <w:lang w:val="en-US"/>
        </w:rPr>
        <w:t>Invoice</w:t>
      </w:r>
      <w:bookmarkEnd w:id="15"/>
    </w:p>
    <w:p w14:paraId="078C88D8" w14:textId="29AD3063" w:rsidR="00A557D9" w:rsidRDefault="00A557D9" w:rsidP="00A557D9">
      <w:r>
        <w:t xml:space="preserve">Объект класса </w:t>
      </w:r>
      <w:r w:rsidR="00633D5B">
        <w:rPr>
          <w:lang w:val="en-US"/>
        </w:rPr>
        <w:t>Invoice</w:t>
      </w:r>
      <w:r>
        <w:t xml:space="preserve"> состоит из элементов:</w:t>
      </w:r>
    </w:p>
    <w:p w14:paraId="1A213EF1" w14:textId="77777777" w:rsidR="0060361C" w:rsidRDefault="0060361C" w:rsidP="0060361C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 xml:space="preserve">IV – </w:t>
      </w:r>
      <w:r>
        <w:t>сумма счета;</w:t>
      </w:r>
    </w:p>
    <w:p w14:paraId="087874DA" w14:textId="57E83925" w:rsidR="0060361C" w:rsidRPr="00C918DA" w:rsidRDefault="00095085" w:rsidP="0060361C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C</w:t>
      </w:r>
      <w:r w:rsidR="0060361C">
        <w:rPr>
          <w:lang w:val="en-US"/>
        </w:rPr>
        <w:t xml:space="preserve">ID – </w:t>
      </w:r>
      <w:r w:rsidR="0060361C">
        <w:t>социальный идентификатор плательщика;</w:t>
      </w:r>
    </w:p>
    <w:p w14:paraId="102785BF" w14:textId="77777777" w:rsidR="0060361C" w:rsidRPr="00C918DA" w:rsidRDefault="0060361C" w:rsidP="0060361C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IINF</w:t>
      </w:r>
      <w:r>
        <w:t xml:space="preserve"> – назначение счета;</w:t>
      </w:r>
    </w:p>
    <w:p w14:paraId="5742ACDA" w14:textId="77777777" w:rsidR="0060361C" w:rsidRPr="00C918DA" w:rsidRDefault="0060361C" w:rsidP="0060361C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 xml:space="preserve">PN – </w:t>
      </w:r>
      <w:r>
        <w:t>наименование получателя;</w:t>
      </w:r>
    </w:p>
    <w:p w14:paraId="33EE1770" w14:textId="77777777" w:rsidR="0060361C" w:rsidRPr="00C918DA" w:rsidRDefault="0060361C" w:rsidP="0060361C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lastRenderedPageBreak/>
        <w:t xml:space="preserve">AN – </w:t>
      </w:r>
      <w:r>
        <w:t>номер счета получателя;</w:t>
      </w:r>
    </w:p>
    <w:p w14:paraId="50060146" w14:textId="15D7A00D" w:rsidR="0060361C" w:rsidRPr="0060361C" w:rsidRDefault="0060361C" w:rsidP="0060361C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 xml:space="preserve">PBN – </w:t>
      </w:r>
      <w:r>
        <w:t>номер банка получателя</w:t>
      </w:r>
      <w:r>
        <w:rPr>
          <w:lang w:val="en-US"/>
        </w:rPr>
        <w:t>;</w:t>
      </w:r>
    </w:p>
    <w:p w14:paraId="0C23D5F0" w14:textId="5A32CF0D" w:rsidR="0060361C" w:rsidRPr="0060361C" w:rsidRDefault="0060361C" w:rsidP="0060361C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 xml:space="preserve">IID – id </w:t>
      </w:r>
      <w:r>
        <w:t>счета;</w:t>
      </w:r>
    </w:p>
    <w:p w14:paraId="54014452" w14:textId="1507B2D8" w:rsidR="0060361C" w:rsidRPr="00C918DA" w:rsidRDefault="0060361C" w:rsidP="0060361C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 xml:space="preserve">IS – </w:t>
      </w:r>
      <w:r>
        <w:t>статус счета.</w:t>
      </w:r>
    </w:p>
    <w:p w14:paraId="7F91FF1C" w14:textId="77777777" w:rsidR="00A557D9" w:rsidRDefault="00A557D9" w:rsidP="00A557D9">
      <w:pPr>
        <w:jc w:val="both"/>
      </w:pPr>
      <w:r>
        <w:t>Примечание.</w:t>
      </w:r>
      <w:r w:rsidRPr="00414BBE">
        <w:t xml:space="preserve"> </w:t>
      </w:r>
      <w:r>
        <w:t>Более подробное описание элементов есть в Словаре элементов бизнес-данных в разделе 3.</w:t>
      </w:r>
    </w:p>
    <w:p w14:paraId="1EF4E14A" w14:textId="77777777" w:rsidR="00A557D9" w:rsidRPr="00424DE7" w:rsidRDefault="00A557D9" w:rsidP="00A557D9">
      <w:r>
        <w:br w:type="page"/>
      </w:r>
    </w:p>
    <w:p w14:paraId="3373A123" w14:textId="77777777" w:rsidR="00A557D9" w:rsidRDefault="00A557D9" w:rsidP="00A557D9">
      <w:pPr>
        <w:pStyle w:val="1"/>
        <w:numPr>
          <w:ilvl w:val="1"/>
          <w:numId w:val="4"/>
        </w:numPr>
        <w:spacing w:line="259" w:lineRule="auto"/>
      </w:pPr>
      <w:bookmarkStart w:id="16" w:name="_Toc67018848"/>
      <w:r>
        <w:lastRenderedPageBreak/>
        <w:t>Примеры использования</w:t>
      </w:r>
      <w:bookmarkEnd w:id="16"/>
    </w:p>
    <w:p w14:paraId="75F9799A" w14:textId="62263127" w:rsidR="00A557D9" w:rsidRDefault="00A557D9" w:rsidP="00A557D9">
      <w:pPr>
        <w:pStyle w:val="1"/>
        <w:numPr>
          <w:ilvl w:val="2"/>
          <w:numId w:val="4"/>
        </w:numPr>
        <w:spacing w:line="259" w:lineRule="auto"/>
        <w:rPr>
          <w:lang w:val="en-US"/>
        </w:rPr>
      </w:pPr>
      <w:bookmarkStart w:id="17" w:name="_Toc67018849"/>
      <w:r>
        <w:rPr>
          <w:lang w:val="en-US"/>
        </w:rPr>
        <w:t>POST /</w:t>
      </w:r>
      <w:r w:rsidR="0021432F">
        <w:rPr>
          <w:lang w:val="en-US"/>
        </w:rPr>
        <w:t>Invoices</w:t>
      </w:r>
      <w:bookmarkEnd w:id="17"/>
    </w:p>
    <w:p w14:paraId="7EBB0A7E" w14:textId="0ABBA985" w:rsidR="00A557D9" w:rsidRDefault="00A557D9" w:rsidP="008E0530">
      <w:pPr>
        <w:pStyle w:val="1"/>
        <w:numPr>
          <w:ilvl w:val="3"/>
          <w:numId w:val="4"/>
        </w:numPr>
        <w:spacing w:line="259" w:lineRule="auto"/>
        <w:rPr>
          <w:lang w:val="en-US"/>
        </w:rPr>
      </w:pPr>
      <w:bookmarkStart w:id="18" w:name="_Toc67018850"/>
      <w:r>
        <w:rPr>
          <w:lang w:val="en-US"/>
        </w:rPr>
        <w:t>Request</w:t>
      </w:r>
      <w:bookmarkEnd w:id="18"/>
    </w:p>
    <w:p w14:paraId="4C7EC837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POST /Invoices HTTP/1.1</w:t>
      </w:r>
    </w:p>
    <w:p w14:paraId="36D3CE48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headers</w:t>
      </w:r>
    </w:p>
    <w:p w14:paraId="769D73FF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{</w:t>
      </w:r>
    </w:p>
    <w:p w14:paraId="117807A8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"Invoice":</w:t>
      </w:r>
    </w:p>
    <w:p w14:paraId="44CA81FC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{</w:t>
      </w:r>
    </w:p>
    <w:p w14:paraId="27E9851A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"Invoice Value":"123456",</w:t>
      </w:r>
    </w:p>
    <w:p w14:paraId="44A40725" w14:textId="31D5C17E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</w:t>
      </w:r>
      <w:r w:rsidR="00095085">
        <w:rPr>
          <w:rFonts w:ascii="Arial Narrow" w:hAnsi="Arial Narrow"/>
          <w:sz w:val="24"/>
          <w:szCs w:val="24"/>
          <w:lang w:val="en-US"/>
        </w:rPr>
        <w:t>Customer’s</w:t>
      </w:r>
      <w:r w:rsidR="00095085" w:rsidRPr="008E0530">
        <w:rPr>
          <w:rFonts w:ascii="Arial Narrow" w:hAnsi="Arial Narrow"/>
          <w:sz w:val="24"/>
          <w:szCs w:val="24"/>
          <w:lang w:val="en-US"/>
        </w:rPr>
        <w:t xml:space="preserve"> </w:t>
      </w:r>
      <w:r w:rsidRPr="008E0530">
        <w:rPr>
          <w:rFonts w:ascii="Arial Narrow" w:hAnsi="Arial Narrow"/>
          <w:sz w:val="24"/>
          <w:szCs w:val="24"/>
          <w:lang w:val="en-US"/>
        </w:rPr>
        <w:t>ID":"@idintelegram",</w:t>
      </w:r>
    </w:p>
    <w:p w14:paraId="63B2E1F8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"Invoice Info":"For class",</w:t>
      </w:r>
    </w:p>
    <w:p w14:paraId="6093C487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"Payee Name":"Ivanov Ivan Ivanovich",</w:t>
      </w:r>
    </w:p>
    <w:p w14:paraId="1FE75C4A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"Payee Account Number(masked)":" ****************1234", </w:t>
      </w:r>
    </w:p>
    <w:p w14:paraId="09CC5648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"Payee Bank Number":"12345678901234567890"</w:t>
      </w:r>
    </w:p>
    <w:p w14:paraId="7F16C1FF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}</w:t>
      </w:r>
    </w:p>
    <w:p w14:paraId="271D5C88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</w:p>
    <w:p w14:paraId="2C73A1DA" w14:textId="77777777" w:rsidR="00225670" w:rsidRPr="008E0530" w:rsidRDefault="00225670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}</w:t>
      </w:r>
    </w:p>
    <w:p w14:paraId="3EC01BB0" w14:textId="77777777" w:rsidR="00A557D9" w:rsidRDefault="00A557D9" w:rsidP="008E0530">
      <w:pPr>
        <w:pStyle w:val="1"/>
        <w:numPr>
          <w:ilvl w:val="3"/>
          <w:numId w:val="15"/>
        </w:numPr>
        <w:spacing w:line="259" w:lineRule="auto"/>
        <w:rPr>
          <w:lang w:val="en-US"/>
        </w:rPr>
      </w:pPr>
      <w:bookmarkStart w:id="19" w:name="_Toc67018851"/>
      <w:r>
        <w:rPr>
          <w:lang w:val="en-US"/>
        </w:rPr>
        <w:t>Response</w:t>
      </w:r>
      <w:bookmarkEnd w:id="19"/>
    </w:p>
    <w:p w14:paraId="05C97F7C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HTTP/1.1 201 Created </w:t>
      </w:r>
    </w:p>
    <w:p w14:paraId="1E2C6E4C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headers</w:t>
      </w:r>
    </w:p>
    <w:p w14:paraId="29902091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{</w:t>
      </w:r>
    </w:p>
    <w:p w14:paraId="193E350B" w14:textId="6333E30F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"Invoice":</w:t>
      </w:r>
    </w:p>
    <w:p w14:paraId="02859CB9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{</w:t>
      </w:r>
    </w:p>
    <w:p w14:paraId="56395FCF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"Invoice Value":"123456",</w:t>
      </w:r>
    </w:p>
    <w:p w14:paraId="721D5F43" w14:textId="32CE8DBA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</w:t>
      </w:r>
      <w:r w:rsidR="00095085">
        <w:rPr>
          <w:rFonts w:ascii="Arial Narrow" w:hAnsi="Arial Narrow"/>
          <w:sz w:val="24"/>
          <w:szCs w:val="24"/>
          <w:lang w:val="en-US"/>
        </w:rPr>
        <w:t>Customer’s</w:t>
      </w:r>
      <w:r w:rsidR="00095085" w:rsidRPr="008E0530">
        <w:rPr>
          <w:rFonts w:ascii="Arial Narrow" w:hAnsi="Arial Narrow"/>
          <w:sz w:val="24"/>
          <w:szCs w:val="24"/>
          <w:lang w:val="en-US"/>
        </w:rPr>
        <w:t xml:space="preserve"> </w:t>
      </w:r>
      <w:r w:rsidRPr="008E0530">
        <w:rPr>
          <w:rFonts w:ascii="Arial Narrow" w:hAnsi="Arial Narrow"/>
          <w:sz w:val="24"/>
          <w:szCs w:val="24"/>
          <w:lang w:val="en-US"/>
        </w:rPr>
        <w:t>ID":"@idintelegram",</w:t>
      </w:r>
    </w:p>
    <w:p w14:paraId="6BDC9016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"Invoice Info":"For class",</w:t>
      </w:r>
    </w:p>
    <w:p w14:paraId="07909AD9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"Payee Name":"Ivanov Ivan Ivanovich",</w:t>
      </w:r>
    </w:p>
    <w:p w14:paraId="51913E3D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"Payee Account Number(masked)":" ****************1234", </w:t>
      </w:r>
    </w:p>
    <w:p w14:paraId="4C0D87F8" w14:textId="06C5A942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"Payee Bank Number":"12345678901234567890", </w:t>
      </w:r>
    </w:p>
    <w:p w14:paraId="67FB030B" w14:textId="3DCD2543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"Invoice ID":"1234567890",</w:t>
      </w:r>
    </w:p>
    <w:p w14:paraId="5806F5FC" w14:textId="2E69BC66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"Invoice Status":"CreatedNotPayed"</w:t>
      </w:r>
    </w:p>
    <w:p w14:paraId="76C27A9E" w14:textId="42E8F0F6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}</w:t>
      </w:r>
    </w:p>
    <w:p w14:paraId="6EC3B994" w14:textId="4CC0586C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</w:t>
      </w:r>
    </w:p>
    <w:p w14:paraId="65B36524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</w:p>
    <w:p w14:paraId="2E3BF204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}</w:t>
      </w:r>
    </w:p>
    <w:p w14:paraId="6AF306C0" w14:textId="55F53D9E" w:rsidR="00A557D9" w:rsidRDefault="00A557D9" w:rsidP="00A557D9">
      <w:pPr>
        <w:rPr>
          <w:lang w:val="en-US"/>
        </w:rPr>
      </w:pPr>
    </w:p>
    <w:p w14:paraId="0856EF76" w14:textId="77777777" w:rsidR="00A557D9" w:rsidRDefault="00A557D9" w:rsidP="00A557D9">
      <w:pPr>
        <w:rPr>
          <w:lang w:val="en-US"/>
        </w:rPr>
      </w:pPr>
    </w:p>
    <w:p w14:paraId="0A2D3127" w14:textId="77777777" w:rsidR="00A557D9" w:rsidRDefault="00A557D9" w:rsidP="00A557D9">
      <w:pPr>
        <w:rPr>
          <w:lang w:val="en-US"/>
        </w:rPr>
      </w:pPr>
    </w:p>
    <w:p w14:paraId="02C349E3" w14:textId="77777777" w:rsidR="00A557D9" w:rsidRDefault="00A557D9" w:rsidP="00A557D9">
      <w:pPr>
        <w:rPr>
          <w:lang w:val="en-US"/>
        </w:rPr>
      </w:pPr>
    </w:p>
    <w:p w14:paraId="18F63D18" w14:textId="77777777" w:rsidR="00A557D9" w:rsidRDefault="00A557D9" w:rsidP="00A557D9">
      <w:pPr>
        <w:rPr>
          <w:lang w:val="en-US"/>
        </w:rPr>
      </w:pPr>
    </w:p>
    <w:p w14:paraId="4BA3925F" w14:textId="2E914FCC" w:rsidR="00A557D9" w:rsidRDefault="00A557D9" w:rsidP="00A557D9">
      <w:pPr>
        <w:rPr>
          <w:lang w:val="en-US"/>
        </w:rPr>
      </w:pPr>
    </w:p>
    <w:p w14:paraId="17AF1031" w14:textId="77777777" w:rsidR="0021432F" w:rsidRDefault="0021432F" w:rsidP="00A557D9">
      <w:pPr>
        <w:rPr>
          <w:lang w:val="en-US"/>
        </w:rPr>
      </w:pPr>
    </w:p>
    <w:p w14:paraId="5D332273" w14:textId="77777777" w:rsidR="00A557D9" w:rsidRPr="00906B19" w:rsidRDefault="00A557D9" w:rsidP="00A557D9">
      <w:pPr>
        <w:rPr>
          <w:lang w:val="en-US"/>
        </w:rPr>
      </w:pPr>
    </w:p>
    <w:p w14:paraId="7DF40F3B" w14:textId="31470ABB" w:rsidR="00A557D9" w:rsidRDefault="00A557D9" w:rsidP="00A557D9">
      <w:pPr>
        <w:pStyle w:val="1"/>
        <w:numPr>
          <w:ilvl w:val="2"/>
          <w:numId w:val="4"/>
        </w:numPr>
        <w:spacing w:line="259" w:lineRule="auto"/>
        <w:rPr>
          <w:lang w:val="en-US"/>
        </w:rPr>
      </w:pPr>
      <w:bookmarkStart w:id="20" w:name="_Toc67018852"/>
      <w:r>
        <w:rPr>
          <w:lang w:val="en-US"/>
        </w:rPr>
        <w:t>GET /</w:t>
      </w:r>
      <w:r w:rsidR="0021432F">
        <w:rPr>
          <w:lang w:val="en-US"/>
        </w:rPr>
        <w:t>Invoices/InvoiceID</w:t>
      </w:r>
      <w:bookmarkEnd w:id="20"/>
    </w:p>
    <w:p w14:paraId="16F957D3" w14:textId="21E2A4E4" w:rsidR="00A557D9" w:rsidRDefault="00A557D9" w:rsidP="00A557D9">
      <w:pPr>
        <w:pStyle w:val="1"/>
        <w:numPr>
          <w:ilvl w:val="3"/>
          <w:numId w:val="4"/>
        </w:numPr>
        <w:spacing w:line="259" w:lineRule="auto"/>
        <w:rPr>
          <w:lang w:val="en-US"/>
        </w:rPr>
      </w:pPr>
      <w:bookmarkStart w:id="21" w:name="_Toc67018853"/>
      <w:r>
        <w:rPr>
          <w:lang w:val="en-US"/>
        </w:rPr>
        <w:t>Request</w:t>
      </w:r>
      <w:bookmarkEnd w:id="21"/>
    </w:p>
    <w:p w14:paraId="26ED10C0" w14:textId="0B3DA85F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GET /Invoices?IID=1234567890 HTTP/1.1</w:t>
      </w:r>
    </w:p>
    <w:p w14:paraId="6FA868FE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headers</w:t>
      </w:r>
    </w:p>
    <w:p w14:paraId="7A0B84A8" w14:textId="0EDC827E" w:rsidR="0021432F" w:rsidRDefault="0021432F" w:rsidP="0021432F">
      <w:pPr>
        <w:rPr>
          <w:lang w:val="en-US"/>
        </w:rPr>
      </w:pPr>
    </w:p>
    <w:p w14:paraId="3C86D013" w14:textId="77777777" w:rsidR="00B33A47" w:rsidRPr="0021432F" w:rsidRDefault="00B33A47" w:rsidP="0021432F">
      <w:pPr>
        <w:rPr>
          <w:lang w:val="en-US"/>
        </w:rPr>
      </w:pPr>
    </w:p>
    <w:p w14:paraId="76AB0A32" w14:textId="77777777" w:rsidR="00A557D9" w:rsidRDefault="00A557D9" w:rsidP="00A557D9">
      <w:pPr>
        <w:pStyle w:val="1"/>
        <w:numPr>
          <w:ilvl w:val="3"/>
          <w:numId w:val="4"/>
        </w:numPr>
        <w:spacing w:line="259" w:lineRule="auto"/>
        <w:rPr>
          <w:lang w:val="en-US"/>
        </w:rPr>
      </w:pPr>
      <w:bookmarkStart w:id="22" w:name="_Toc67018854"/>
      <w:r>
        <w:rPr>
          <w:lang w:val="en-US"/>
        </w:rPr>
        <w:t>Response</w:t>
      </w:r>
      <w:bookmarkEnd w:id="22"/>
    </w:p>
    <w:p w14:paraId="0332013D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HTTP/1.1 200 OK</w:t>
      </w:r>
    </w:p>
    <w:p w14:paraId="30664323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headers</w:t>
      </w:r>
    </w:p>
    <w:p w14:paraId="5E2A59DD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{</w:t>
      </w:r>
    </w:p>
    <w:p w14:paraId="19C658B4" w14:textId="1CC452A6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"Invoice":</w:t>
      </w:r>
    </w:p>
    <w:p w14:paraId="6945B247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{</w:t>
      </w:r>
    </w:p>
    <w:p w14:paraId="38B3C06C" w14:textId="3767E75D" w:rsidR="0021432F" w:rsidRPr="008E0530" w:rsidRDefault="00D62393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    </w:t>
      </w:r>
      <w:r w:rsidR="0021432F" w:rsidRPr="008E0530">
        <w:rPr>
          <w:rFonts w:ascii="Arial Narrow" w:hAnsi="Arial Narrow"/>
          <w:sz w:val="24"/>
          <w:szCs w:val="24"/>
          <w:lang w:val="en-US"/>
        </w:rPr>
        <w:t>"Invoice Value":"123456",</w:t>
      </w:r>
    </w:p>
    <w:p w14:paraId="62E9BE5B" w14:textId="5270DD3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</w:t>
      </w:r>
      <w:r w:rsidR="00095085">
        <w:rPr>
          <w:rFonts w:ascii="Arial Narrow" w:hAnsi="Arial Narrow"/>
          <w:sz w:val="24"/>
          <w:szCs w:val="24"/>
          <w:lang w:val="en-US"/>
        </w:rPr>
        <w:t>Customer’s</w:t>
      </w:r>
      <w:r w:rsidRPr="008E0530">
        <w:rPr>
          <w:rFonts w:ascii="Arial Narrow" w:hAnsi="Arial Narrow"/>
          <w:sz w:val="24"/>
          <w:szCs w:val="24"/>
          <w:lang w:val="en-US"/>
        </w:rPr>
        <w:t xml:space="preserve"> ID":"@idintelegram",</w:t>
      </w:r>
    </w:p>
    <w:p w14:paraId="3C38A211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"Invoice Info":"For class",</w:t>
      </w:r>
    </w:p>
    <w:p w14:paraId="63AE4D6D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"Payee Name":"Ivanov Ivan Ivanovich",</w:t>
      </w:r>
    </w:p>
    <w:p w14:paraId="30DD33FA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"Payee Account Number(masked)":" ****************1234", </w:t>
      </w:r>
    </w:p>
    <w:p w14:paraId="311FCE72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"Payee Bank Number":"12345678901234567890", </w:t>
      </w:r>
    </w:p>
    <w:p w14:paraId="2C3FAFFA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"Invoice ID":"1234567890",</w:t>
      </w:r>
    </w:p>
    <w:p w14:paraId="224EC504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  "Invoice Status":"CreatedNotPayed"</w:t>
      </w:r>
    </w:p>
    <w:p w14:paraId="246F9FBC" w14:textId="422C4DDC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</w:p>
    <w:p w14:paraId="694FB102" w14:textId="7D70E448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 xml:space="preserve">  }</w:t>
      </w:r>
    </w:p>
    <w:p w14:paraId="6EF292F8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</w:p>
    <w:p w14:paraId="31467F08" w14:textId="77777777" w:rsidR="0021432F" w:rsidRPr="008E0530" w:rsidRDefault="0021432F" w:rsidP="008E0530">
      <w:pPr>
        <w:spacing w:after="20" w:line="240" w:lineRule="auto"/>
        <w:rPr>
          <w:rFonts w:ascii="Arial Narrow" w:hAnsi="Arial Narrow"/>
          <w:sz w:val="24"/>
          <w:szCs w:val="24"/>
          <w:lang w:val="en-US"/>
        </w:rPr>
      </w:pPr>
      <w:r w:rsidRPr="008E0530">
        <w:rPr>
          <w:rFonts w:ascii="Arial Narrow" w:hAnsi="Arial Narrow"/>
          <w:sz w:val="24"/>
          <w:szCs w:val="24"/>
          <w:lang w:val="en-US"/>
        </w:rPr>
        <w:t>}</w:t>
      </w:r>
    </w:p>
    <w:p w14:paraId="1AB32A7C" w14:textId="75FC924D" w:rsidR="00A557D9" w:rsidRPr="008E0530" w:rsidRDefault="00A557D9" w:rsidP="008E0530">
      <w:pPr>
        <w:spacing w:after="20" w:line="240" w:lineRule="auto"/>
        <w:rPr>
          <w:rFonts w:ascii="Arial Narrow" w:hAnsi="Arial Narrow"/>
          <w:lang w:val="en-US"/>
        </w:rPr>
      </w:pPr>
    </w:p>
    <w:p w14:paraId="66719682" w14:textId="77777777" w:rsidR="00A557D9" w:rsidRPr="00B873B4" w:rsidRDefault="00A557D9" w:rsidP="00A557D9">
      <w:pPr>
        <w:rPr>
          <w:lang w:val="en-US"/>
        </w:rPr>
      </w:pPr>
    </w:p>
    <w:p w14:paraId="2EA7F3A9" w14:textId="77777777" w:rsidR="00A557D9" w:rsidRPr="00B873B4" w:rsidRDefault="00A557D9" w:rsidP="00A557D9">
      <w:pPr>
        <w:rPr>
          <w:lang w:val="en-US"/>
        </w:rPr>
      </w:pPr>
    </w:p>
    <w:p w14:paraId="7C3B6C96" w14:textId="77777777" w:rsidR="00A557D9" w:rsidRPr="00B873B4" w:rsidRDefault="00A557D9" w:rsidP="00A557D9">
      <w:pPr>
        <w:rPr>
          <w:lang w:val="en-US"/>
        </w:rPr>
      </w:pPr>
    </w:p>
    <w:p w14:paraId="0EC1C0AA" w14:textId="77777777" w:rsidR="00A557D9" w:rsidRPr="00B873B4" w:rsidRDefault="00A557D9" w:rsidP="00A557D9">
      <w:pPr>
        <w:rPr>
          <w:lang w:val="en-US"/>
        </w:rPr>
      </w:pPr>
    </w:p>
    <w:p w14:paraId="3A08EB23" w14:textId="77777777" w:rsidR="00A557D9" w:rsidRPr="00B873B4" w:rsidRDefault="00A557D9" w:rsidP="00A557D9">
      <w:pPr>
        <w:rPr>
          <w:lang w:val="en-US"/>
        </w:rPr>
      </w:pPr>
    </w:p>
    <w:p w14:paraId="03316C18" w14:textId="77777777" w:rsidR="00A557D9" w:rsidRPr="00B873B4" w:rsidRDefault="00A557D9" w:rsidP="00A557D9">
      <w:pPr>
        <w:rPr>
          <w:lang w:val="en-US"/>
        </w:rPr>
      </w:pPr>
    </w:p>
    <w:p w14:paraId="3A900F30" w14:textId="3F2CE777" w:rsidR="004978F5" w:rsidRPr="00212AEA" w:rsidRDefault="004978F5" w:rsidP="004978F5">
      <w:pPr>
        <w:rPr>
          <w:b/>
          <w:bCs/>
          <w:sz w:val="28"/>
          <w:szCs w:val="28"/>
        </w:rPr>
      </w:pPr>
    </w:p>
    <w:p w14:paraId="111EB860" w14:textId="77777777" w:rsidR="004978F5" w:rsidRPr="00212AEA" w:rsidRDefault="004978F5" w:rsidP="004978F5"/>
    <w:p w14:paraId="6293E4D5" w14:textId="77777777" w:rsidR="004978F5" w:rsidRPr="00212AEA" w:rsidRDefault="004978F5" w:rsidP="004978F5"/>
    <w:p w14:paraId="5EBEB4CA" w14:textId="77777777" w:rsidR="004978F5" w:rsidRPr="00212AEA" w:rsidRDefault="004978F5" w:rsidP="004978F5"/>
    <w:p w14:paraId="4EF1133E" w14:textId="4CC0BA15" w:rsidR="00D0105E" w:rsidRPr="00ED06E6" w:rsidRDefault="00D0105E"/>
    <w:sectPr w:rsidR="00D0105E" w:rsidRPr="00ED0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047C"/>
    <w:multiLevelType w:val="hybridMultilevel"/>
    <w:tmpl w:val="D332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B1C11"/>
    <w:multiLevelType w:val="multilevel"/>
    <w:tmpl w:val="DAEE7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494" w:hanging="720"/>
      </w:pPr>
    </w:lvl>
    <w:lvl w:ilvl="3">
      <w:start w:val="1"/>
      <w:numFmt w:val="decimal"/>
      <w:isLgl/>
      <w:lvlText w:val="%1.%2.%3.%4.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835" w:hanging="1440"/>
      </w:pPr>
    </w:lvl>
    <w:lvl w:ilvl="6">
      <w:start w:val="1"/>
      <w:numFmt w:val="decimal"/>
      <w:isLgl/>
      <w:lvlText w:val="%1.%2.%3.%4.%5.%6.%7."/>
      <w:lvlJc w:val="left"/>
      <w:pPr>
        <w:ind w:left="3042" w:hanging="1440"/>
      </w:p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</w:lvl>
  </w:abstractNum>
  <w:abstractNum w:abstractNumId="2" w15:restartNumberingAfterBreak="0">
    <w:nsid w:val="36B86A84"/>
    <w:multiLevelType w:val="multilevel"/>
    <w:tmpl w:val="3892A2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0AA7B11"/>
    <w:multiLevelType w:val="hybridMultilevel"/>
    <w:tmpl w:val="F950F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15983"/>
    <w:multiLevelType w:val="multilevel"/>
    <w:tmpl w:val="2432EB2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46863AB9"/>
    <w:multiLevelType w:val="hybridMultilevel"/>
    <w:tmpl w:val="B14E8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E5F9B"/>
    <w:multiLevelType w:val="hybridMultilevel"/>
    <w:tmpl w:val="19009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E2947"/>
    <w:multiLevelType w:val="hybridMultilevel"/>
    <w:tmpl w:val="A4B2DAAC"/>
    <w:lvl w:ilvl="0" w:tplc="AC90C3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5D21D1"/>
    <w:multiLevelType w:val="multilevel"/>
    <w:tmpl w:val="8DB6162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5976404E"/>
    <w:multiLevelType w:val="multilevel"/>
    <w:tmpl w:val="DAEE7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494" w:hanging="720"/>
      </w:pPr>
    </w:lvl>
    <w:lvl w:ilvl="3">
      <w:start w:val="1"/>
      <w:numFmt w:val="decimal"/>
      <w:isLgl/>
      <w:lvlText w:val="%1.%2.%3.%4.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835" w:hanging="1440"/>
      </w:pPr>
    </w:lvl>
    <w:lvl w:ilvl="6">
      <w:start w:val="1"/>
      <w:numFmt w:val="decimal"/>
      <w:isLgl/>
      <w:lvlText w:val="%1.%2.%3.%4.%5.%6.%7."/>
      <w:lvlJc w:val="left"/>
      <w:pPr>
        <w:ind w:left="3042" w:hanging="1440"/>
      </w:p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</w:lvl>
  </w:abstractNum>
  <w:abstractNum w:abstractNumId="10" w15:restartNumberingAfterBreak="0">
    <w:nsid w:val="5D612749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91121"/>
    <w:multiLevelType w:val="hybridMultilevel"/>
    <w:tmpl w:val="926CB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37DA"/>
    <w:multiLevelType w:val="multilevel"/>
    <w:tmpl w:val="DB42158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C4A6A6F"/>
    <w:multiLevelType w:val="hybridMultilevel"/>
    <w:tmpl w:val="EC3A1E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9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FB"/>
    <w:rsid w:val="00002588"/>
    <w:rsid w:val="0003269D"/>
    <w:rsid w:val="00095085"/>
    <w:rsid w:val="000A286A"/>
    <w:rsid w:val="000B38C3"/>
    <w:rsid w:val="00111550"/>
    <w:rsid w:val="00131337"/>
    <w:rsid w:val="001450FB"/>
    <w:rsid w:val="001D5267"/>
    <w:rsid w:val="001E4EA8"/>
    <w:rsid w:val="001E612E"/>
    <w:rsid w:val="00212AEA"/>
    <w:rsid w:val="0021432F"/>
    <w:rsid w:val="00225670"/>
    <w:rsid w:val="002473B7"/>
    <w:rsid w:val="00276C92"/>
    <w:rsid w:val="002A7A2E"/>
    <w:rsid w:val="00321FF9"/>
    <w:rsid w:val="003D6CB4"/>
    <w:rsid w:val="003F46D1"/>
    <w:rsid w:val="00426D9D"/>
    <w:rsid w:val="00465A27"/>
    <w:rsid w:val="00490E62"/>
    <w:rsid w:val="004978F5"/>
    <w:rsid w:val="004D6128"/>
    <w:rsid w:val="004D6DF4"/>
    <w:rsid w:val="004F0485"/>
    <w:rsid w:val="00523EF7"/>
    <w:rsid w:val="00531D21"/>
    <w:rsid w:val="00581A4F"/>
    <w:rsid w:val="005A141F"/>
    <w:rsid w:val="005C6392"/>
    <w:rsid w:val="005D6ED8"/>
    <w:rsid w:val="0060361C"/>
    <w:rsid w:val="00605ADD"/>
    <w:rsid w:val="00633D5B"/>
    <w:rsid w:val="00654163"/>
    <w:rsid w:val="00667022"/>
    <w:rsid w:val="00675CA7"/>
    <w:rsid w:val="006E209E"/>
    <w:rsid w:val="006F2E4C"/>
    <w:rsid w:val="006F5655"/>
    <w:rsid w:val="0074691A"/>
    <w:rsid w:val="007633CD"/>
    <w:rsid w:val="007911CC"/>
    <w:rsid w:val="007E0650"/>
    <w:rsid w:val="00850B4A"/>
    <w:rsid w:val="008538E6"/>
    <w:rsid w:val="008A7C4D"/>
    <w:rsid w:val="008E0530"/>
    <w:rsid w:val="00911CAF"/>
    <w:rsid w:val="009165BD"/>
    <w:rsid w:val="00943D66"/>
    <w:rsid w:val="00945F1D"/>
    <w:rsid w:val="009C3734"/>
    <w:rsid w:val="009F370D"/>
    <w:rsid w:val="00A07B6F"/>
    <w:rsid w:val="00A115FE"/>
    <w:rsid w:val="00A150BB"/>
    <w:rsid w:val="00A557D9"/>
    <w:rsid w:val="00A64FF1"/>
    <w:rsid w:val="00A9509A"/>
    <w:rsid w:val="00AB1D67"/>
    <w:rsid w:val="00B33A47"/>
    <w:rsid w:val="00BC46F4"/>
    <w:rsid w:val="00BE7F84"/>
    <w:rsid w:val="00C34C8E"/>
    <w:rsid w:val="00C710D6"/>
    <w:rsid w:val="00C72C49"/>
    <w:rsid w:val="00C918DA"/>
    <w:rsid w:val="00CB6D91"/>
    <w:rsid w:val="00D0105E"/>
    <w:rsid w:val="00D0340F"/>
    <w:rsid w:val="00D0570C"/>
    <w:rsid w:val="00D05AC7"/>
    <w:rsid w:val="00D47921"/>
    <w:rsid w:val="00D62393"/>
    <w:rsid w:val="00DA3F0A"/>
    <w:rsid w:val="00DE666B"/>
    <w:rsid w:val="00E02EFE"/>
    <w:rsid w:val="00E3463C"/>
    <w:rsid w:val="00EB283F"/>
    <w:rsid w:val="00ED06E6"/>
    <w:rsid w:val="00F2564C"/>
    <w:rsid w:val="00F30C90"/>
    <w:rsid w:val="00F97694"/>
    <w:rsid w:val="00FB40FE"/>
    <w:rsid w:val="00FF08C2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9AF8"/>
  <w15:chartTrackingRefBased/>
  <w15:docId w15:val="{D882BFC8-436F-45E6-A04E-6BA1CB31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6E6"/>
  </w:style>
  <w:style w:type="paragraph" w:styleId="1">
    <w:name w:val="heading 1"/>
    <w:basedOn w:val="a"/>
    <w:next w:val="a"/>
    <w:link w:val="10"/>
    <w:uiPriority w:val="9"/>
    <w:qFormat/>
    <w:rsid w:val="004978F5"/>
    <w:pPr>
      <w:keepNext/>
      <w:keepLines/>
      <w:spacing w:before="240" w:after="0" w:line="256" w:lineRule="auto"/>
      <w:outlineLvl w:val="0"/>
    </w:pPr>
    <w:rPr>
      <w:rFonts w:ascii="Arial Narrow" w:eastAsiaTheme="majorEastAsia" w:hAnsi="Arial Narrow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78F5"/>
    <w:rPr>
      <w:rFonts w:ascii="Arial Narrow" w:eastAsiaTheme="majorEastAsia" w:hAnsi="Arial Narrow" w:cstheme="majorBidi"/>
      <w:b/>
      <w:sz w:val="32"/>
      <w:szCs w:val="32"/>
    </w:rPr>
  </w:style>
  <w:style w:type="table" w:styleId="a4">
    <w:name w:val="Table Grid"/>
    <w:basedOn w:val="a1"/>
    <w:uiPriority w:val="39"/>
    <w:rsid w:val="004978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557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По умолчанию"/>
    <w:rsid w:val="0060361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7">
    <w:name w:val="Hyperlink"/>
    <w:basedOn w:val="a0"/>
    <w:uiPriority w:val="99"/>
    <w:unhideWhenUsed/>
    <w:rsid w:val="003D6CB4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3D6CB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6CB4"/>
    <w:pPr>
      <w:spacing w:after="100"/>
    </w:pPr>
  </w:style>
  <w:style w:type="paragraph" w:styleId="a9">
    <w:name w:val="Body Text"/>
    <w:link w:val="aa"/>
    <w:rsid w:val="00465A2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a">
    <w:name w:val="Основной текст Знак"/>
    <w:basedOn w:val="a0"/>
    <w:link w:val="a9"/>
    <w:rsid w:val="00465A27"/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21</Pages>
  <Words>2961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Роженко</dc:creator>
  <cp:keywords/>
  <dc:description/>
  <cp:lastModifiedBy>Варвара Роженко</cp:lastModifiedBy>
  <cp:revision>16</cp:revision>
  <dcterms:created xsi:type="dcterms:W3CDTF">2021-03-19T01:02:00Z</dcterms:created>
  <dcterms:modified xsi:type="dcterms:W3CDTF">2021-03-19T14:16:00Z</dcterms:modified>
</cp:coreProperties>
</file>