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513E" w14:textId="75950F59" w:rsidR="00840080" w:rsidRDefault="00840080">
      <w:r>
        <w:t>ENTRADA: HERRAMIENTAS, LLANTA, GUANTES, GATA.</w:t>
      </w:r>
    </w:p>
    <w:p w14:paraId="727ACFD3" w14:textId="01B5A85E" w:rsidR="00840080" w:rsidRDefault="00840080">
      <w:r>
        <w:t>PROCESO: SACAR LOS TORNILLOS DE LA RUEDA MALA, LEVANTAR CON LA GATA EL AUTO, COLOCAR LA RUEDA Y LOS TORINILLOS Y AFIRMARLA.</w:t>
      </w:r>
    </w:p>
    <w:p w14:paraId="6D7428BD" w14:textId="1540357F" w:rsidR="00840080" w:rsidRDefault="00840080">
      <w:r>
        <w:t>RESULTADO: RUEDA EN BUEN ESTADO Y LISTA PARA FUNCIONAR.</w:t>
      </w:r>
    </w:p>
    <w:sectPr w:rsidR="00840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80"/>
    <w:rsid w:val="0084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B3035"/>
  <w15:chartTrackingRefBased/>
  <w15:docId w15:val="{85EF97E4-2899-49FD-AE56-9FCECDD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1</cp:revision>
  <dcterms:created xsi:type="dcterms:W3CDTF">2021-04-28T00:54:00Z</dcterms:created>
  <dcterms:modified xsi:type="dcterms:W3CDTF">2021-04-28T00:56:00Z</dcterms:modified>
</cp:coreProperties>
</file>