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AC653" w14:textId="77777777" w:rsidR="001B7D80" w:rsidRDefault="00000000">
      <w:pPr>
        <w:pStyle w:val="Heading1"/>
        <w:spacing w:line="480" w:lineRule="auto"/>
        <w:jc w:val="center"/>
        <w:rPr>
          <w:rFonts w:ascii="Google Sans" w:eastAsia="Google Sans" w:hAnsi="Google Sans" w:cs="Google Sans"/>
        </w:rPr>
      </w:pPr>
      <w:bookmarkStart w:id="0" w:name="_1wxj3sdlx0rd" w:colFirst="0" w:colLast="0"/>
      <w:bookmarkEnd w:id="0"/>
      <w:r>
        <w:rPr>
          <w:rFonts w:ascii="Google Sans" w:eastAsia="Google Sans" w:hAnsi="Google Sans" w:cs="Google Sans"/>
        </w:rPr>
        <w:t>Security incident report</w:t>
      </w:r>
    </w:p>
    <w:p w14:paraId="78A73E0F" w14:textId="77777777" w:rsidR="001B7D80" w:rsidRDefault="001B7D80">
      <w:pPr>
        <w:spacing w:line="480" w:lineRule="auto"/>
        <w:rPr>
          <w:rFonts w:ascii="Google Sans" w:eastAsia="Google Sans" w:hAnsi="Google Sans" w:cs="Google Sans"/>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1B7D80" w14:paraId="263F8A86" w14:textId="77777777">
        <w:trPr>
          <w:trHeight w:val="440"/>
        </w:trPr>
        <w:tc>
          <w:tcPr>
            <w:tcW w:w="8715" w:type="dxa"/>
            <w:shd w:val="clear" w:color="auto" w:fill="CFE2F3"/>
            <w:tcMar>
              <w:top w:w="100" w:type="dxa"/>
              <w:left w:w="100" w:type="dxa"/>
              <w:bottom w:w="100" w:type="dxa"/>
              <w:right w:w="100" w:type="dxa"/>
            </w:tcMar>
          </w:tcPr>
          <w:p w14:paraId="4304B278" w14:textId="77777777" w:rsidR="001B7D80"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1B7D80" w:rsidRPr="005F731D" w14:paraId="5594CEDA" w14:textId="77777777">
        <w:trPr>
          <w:trHeight w:val="300"/>
        </w:trPr>
        <w:tc>
          <w:tcPr>
            <w:tcW w:w="8715" w:type="dxa"/>
            <w:vMerge w:val="restart"/>
            <w:shd w:val="clear" w:color="auto" w:fill="auto"/>
            <w:tcMar>
              <w:top w:w="100" w:type="dxa"/>
              <w:left w:w="100" w:type="dxa"/>
              <w:bottom w:w="100" w:type="dxa"/>
              <w:right w:w="100" w:type="dxa"/>
            </w:tcMar>
          </w:tcPr>
          <w:p w14:paraId="3E4AC5D8" w14:textId="70EDB612" w:rsidR="001B7D80" w:rsidRPr="005F731D" w:rsidRDefault="003F2513">
            <w:pPr>
              <w:widowControl w:val="0"/>
              <w:spacing w:line="240" w:lineRule="auto"/>
              <w:rPr>
                <w:rFonts w:asciiTheme="majorHAnsi" w:eastAsia="Google Sans" w:hAnsiTheme="majorHAnsi" w:cstheme="majorHAnsi"/>
                <w:sz w:val="24"/>
                <w:szCs w:val="24"/>
              </w:rPr>
            </w:pPr>
            <w:r w:rsidRPr="005F731D">
              <w:rPr>
                <w:rFonts w:asciiTheme="majorHAnsi" w:eastAsia="Google Sans" w:hAnsiTheme="majorHAnsi" w:cstheme="majorHAnsi"/>
                <w:sz w:val="24"/>
                <w:szCs w:val="24"/>
              </w:rPr>
              <w:t xml:space="preserve">The protocol impacted in the incident is Hypertext transfer protocol (HTTP). </w:t>
            </w:r>
            <w:r w:rsidR="00083FCC">
              <w:rPr>
                <w:rFonts w:asciiTheme="majorHAnsi" w:eastAsia="Google Sans" w:hAnsiTheme="majorHAnsi" w:cstheme="majorHAnsi"/>
                <w:sz w:val="24"/>
                <w:szCs w:val="24"/>
              </w:rPr>
              <w:t>We arrived at this conclusion by r</w:t>
            </w:r>
            <w:r w:rsidRPr="005F731D">
              <w:rPr>
                <w:rFonts w:asciiTheme="majorHAnsi" w:eastAsia="Google Sans" w:hAnsiTheme="majorHAnsi" w:cstheme="majorHAnsi"/>
                <w:sz w:val="24"/>
                <w:szCs w:val="24"/>
              </w:rPr>
              <w:t xml:space="preserve">unning </w:t>
            </w:r>
            <w:proofErr w:type="spellStart"/>
            <w:r w:rsidRPr="005F731D">
              <w:rPr>
                <w:rFonts w:asciiTheme="majorHAnsi" w:eastAsia="Google Sans" w:hAnsiTheme="majorHAnsi" w:cstheme="majorHAnsi"/>
                <w:sz w:val="24"/>
                <w:szCs w:val="24"/>
              </w:rPr>
              <w:t>tcpdump</w:t>
            </w:r>
            <w:proofErr w:type="spellEnd"/>
            <w:r w:rsidRPr="005F731D">
              <w:rPr>
                <w:rFonts w:asciiTheme="majorHAnsi" w:eastAsia="Google Sans" w:hAnsiTheme="majorHAnsi" w:cstheme="majorHAnsi"/>
                <w:sz w:val="24"/>
                <w:szCs w:val="24"/>
              </w:rPr>
              <w:t xml:space="preserve"> and accessing the yummyrecipesforme.com website to detect the problem, capture protocol, and</w:t>
            </w:r>
            <w:r w:rsidR="00667AFF">
              <w:rPr>
                <w:rFonts w:asciiTheme="majorHAnsi" w:eastAsia="Google Sans" w:hAnsiTheme="majorHAnsi" w:cstheme="majorHAnsi"/>
                <w:sz w:val="24"/>
                <w:szCs w:val="24"/>
              </w:rPr>
              <w:t xml:space="preserve"> analyze</w:t>
            </w:r>
            <w:r w:rsidRPr="005F731D">
              <w:rPr>
                <w:rFonts w:asciiTheme="majorHAnsi" w:eastAsia="Google Sans" w:hAnsiTheme="majorHAnsi" w:cstheme="majorHAnsi"/>
                <w:sz w:val="24"/>
                <w:szCs w:val="24"/>
              </w:rPr>
              <w:t xml:space="preserve"> traffic activity in a DNS &amp; HTTP traffic log file. The malicious file is observed being transported to the users’ computers using the HTTP protocol at the application layer.</w:t>
            </w:r>
          </w:p>
        </w:tc>
      </w:tr>
      <w:tr w:rsidR="001B7D80" w14:paraId="7D918ACF" w14:textId="77777777">
        <w:trPr>
          <w:trHeight w:val="515"/>
        </w:trPr>
        <w:tc>
          <w:tcPr>
            <w:tcW w:w="8715" w:type="dxa"/>
            <w:vMerge/>
            <w:shd w:val="clear" w:color="auto" w:fill="auto"/>
            <w:tcMar>
              <w:top w:w="100" w:type="dxa"/>
              <w:left w:w="100" w:type="dxa"/>
              <w:bottom w:w="100" w:type="dxa"/>
              <w:right w:w="100" w:type="dxa"/>
            </w:tcMar>
          </w:tcPr>
          <w:p w14:paraId="48D063CD" w14:textId="77777777" w:rsidR="001B7D80" w:rsidRDefault="001B7D80">
            <w:pPr>
              <w:widowControl w:val="0"/>
              <w:spacing w:line="240" w:lineRule="auto"/>
              <w:rPr>
                <w:rFonts w:ascii="Google Sans" w:eastAsia="Google Sans" w:hAnsi="Google Sans" w:cs="Google Sans"/>
                <w:sz w:val="24"/>
                <w:szCs w:val="24"/>
              </w:rPr>
            </w:pPr>
          </w:p>
        </w:tc>
      </w:tr>
    </w:tbl>
    <w:p w14:paraId="53871126" w14:textId="77777777" w:rsidR="001B7D80" w:rsidRDefault="001B7D80">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1B7D80" w14:paraId="2C376DF6" w14:textId="77777777">
        <w:trPr>
          <w:trHeight w:val="440"/>
        </w:trPr>
        <w:tc>
          <w:tcPr>
            <w:tcW w:w="8715" w:type="dxa"/>
            <w:shd w:val="clear" w:color="auto" w:fill="CFE2F3"/>
            <w:tcMar>
              <w:top w:w="100" w:type="dxa"/>
              <w:left w:w="100" w:type="dxa"/>
              <w:bottom w:w="100" w:type="dxa"/>
              <w:right w:w="100" w:type="dxa"/>
            </w:tcMar>
          </w:tcPr>
          <w:p w14:paraId="7FA9B2A5" w14:textId="77777777" w:rsidR="001B7D8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2: Document the incident</w:t>
            </w:r>
          </w:p>
        </w:tc>
      </w:tr>
      <w:tr w:rsidR="001B7D80" w:rsidRPr="005F731D" w14:paraId="4C97F6AB" w14:textId="77777777">
        <w:trPr>
          <w:trHeight w:val="577"/>
        </w:trPr>
        <w:tc>
          <w:tcPr>
            <w:tcW w:w="8715" w:type="dxa"/>
            <w:shd w:val="clear" w:color="auto" w:fill="auto"/>
            <w:tcMar>
              <w:top w:w="100" w:type="dxa"/>
              <w:left w:w="100" w:type="dxa"/>
              <w:bottom w:w="100" w:type="dxa"/>
              <w:right w:w="100" w:type="dxa"/>
            </w:tcMar>
          </w:tcPr>
          <w:p w14:paraId="56DFAF78" w14:textId="77777777" w:rsidR="00F22E55" w:rsidRPr="005F731D" w:rsidRDefault="00F22E55" w:rsidP="00F22E55">
            <w:pPr>
              <w:widowControl w:val="0"/>
              <w:spacing w:line="240" w:lineRule="auto"/>
              <w:rPr>
                <w:rFonts w:asciiTheme="majorHAnsi" w:eastAsia="Google Sans" w:hAnsiTheme="majorHAnsi" w:cstheme="majorHAnsi"/>
                <w:sz w:val="24"/>
                <w:szCs w:val="24"/>
              </w:rPr>
            </w:pPr>
            <w:r w:rsidRPr="005F731D">
              <w:rPr>
                <w:rFonts w:asciiTheme="majorHAnsi" w:eastAsia="Google Sans" w:hAnsiTheme="majorHAnsi" w:cstheme="majorHAnsi"/>
                <w:sz w:val="24"/>
                <w:szCs w:val="24"/>
              </w:rPr>
              <w:t>Several customers contacted the website owner stating that when they visited the website, they were prompted to download and run a file that asked them to update their browsers. Their personal computers have been operating slowly ever since. The website owner tried logging into the web server but noticed they were locked out of their account.</w:t>
            </w:r>
          </w:p>
          <w:p w14:paraId="5E5B7971" w14:textId="77777777" w:rsidR="00F22E55" w:rsidRPr="005F731D" w:rsidRDefault="00F22E55" w:rsidP="00F22E55">
            <w:pPr>
              <w:widowControl w:val="0"/>
              <w:spacing w:line="240" w:lineRule="auto"/>
              <w:rPr>
                <w:rFonts w:asciiTheme="majorHAnsi" w:eastAsia="Google Sans" w:hAnsiTheme="majorHAnsi" w:cstheme="majorHAnsi"/>
                <w:sz w:val="24"/>
                <w:szCs w:val="24"/>
              </w:rPr>
            </w:pPr>
          </w:p>
          <w:p w14:paraId="764EBEA3" w14:textId="4C2CB693" w:rsidR="00F22E55" w:rsidRPr="005F731D" w:rsidRDefault="00A1300E" w:rsidP="00F22E55">
            <w:pPr>
              <w:widowControl w:val="0"/>
              <w:spacing w:line="240" w:lineRule="auto"/>
              <w:rPr>
                <w:rFonts w:asciiTheme="majorHAnsi" w:eastAsia="Google Sans" w:hAnsiTheme="majorHAnsi" w:cstheme="majorHAnsi"/>
                <w:sz w:val="24"/>
                <w:szCs w:val="24"/>
              </w:rPr>
            </w:pPr>
            <w:r>
              <w:rPr>
                <w:rFonts w:asciiTheme="majorHAnsi" w:eastAsia="Google Sans" w:hAnsiTheme="majorHAnsi" w:cstheme="majorHAnsi"/>
                <w:sz w:val="24"/>
                <w:szCs w:val="24"/>
              </w:rPr>
              <w:t xml:space="preserve">The </w:t>
            </w:r>
            <w:r w:rsidR="00F22E55" w:rsidRPr="005F731D">
              <w:rPr>
                <w:rFonts w:asciiTheme="majorHAnsi" w:eastAsia="Google Sans" w:hAnsiTheme="majorHAnsi" w:cstheme="majorHAnsi"/>
                <w:sz w:val="24"/>
                <w:szCs w:val="24"/>
              </w:rPr>
              <w:t xml:space="preserve">cybersecurity </w:t>
            </w:r>
            <w:r>
              <w:rPr>
                <w:rFonts w:asciiTheme="majorHAnsi" w:eastAsia="Google Sans" w:hAnsiTheme="majorHAnsi" w:cstheme="majorHAnsi"/>
                <w:sz w:val="24"/>
                <w:szCs w:val="24"/>
              </w:rPr>
              <w:t xml:space="preserve">team </w:t>
            </w:r>
            <w:r w:rsidR="00F22E55" w:rsidRPr="005F731D">
              <w:rPr>
                <w:rFonts w:asciiTheme="majorHAnsi" w:eastAsia="Google Sans" w:hAnsiTheme="majorHAnsi" w:cstheme="majorHAnsi"/>
                <w:sz w:val="24"/>
                <w:szCs w:val="24"/>
              </w:rPr>
              <w:t xml:space="preserve">used a sandbox environment to test the website without impacting the company network. Then, </w:t>
            </w:r>
            <w:proofErr w:type="spellStart"/>
            <w:r w:rsidR="00F22E55" w:rsidRPr="005F731D">
              <w:rPr>
                <w:rFonts w:asciiTheme="majorHAnsi" w:eastAsia="Google Sans" w:hAnsiTheme="majorHAnsi" w:cstheme="majorHAnsi"/>
                <w:sz w:val="24"/>
                <w:szCs w:val="24"/>
              </w:rPr>
              <w:t>tcpdump</w:t>
            </w:r>
            <w:proofErr w:type="spellEnd"/>
            <w:r w:rsidR="00F22E55" w:rsidRPr="005F731D">
              <w:rPr>
                <w:rFonts w:asciiTheme="majorHAnsi" w:eastAsia="Google Sans" w:hAnsiTheme="majorHAnsi" w:cstheme="majorHAnsi"/>
                <w:sz w:val="24"/>
                <w:szCs w:val="24"/>
              </w:rPr>
              <w:t xml:space="preserve"> </w:t>
            </w:r>
            <w:r>
              <w:rPr>
                <w:rFonts w:asciiTheme="majorHAnsi" w:eastAsia="Google Sans" w:hAnsiTheme="majorHAnsi" w:cstheme="majorHAnsi"/>
                <w:sz w:val="24"/>
                <w:szCs w:val="24"/>
              </w:rPr>
              <w:t xml:space="preserve">was run </w:t>
            </w:r>
            <w:r w:rsidR="00F22E55" w:rsidRPr="005F731D">
              <w:rPr>
                <w:rFonts w:asciiTheme="majorHAnsi" w:eastAsia="Google Sans" w:hAnsiTheme="majorHAnsi" w:cstheme="majorHAnsi"/>
                <w:sz w:val="24"/>
                <w:szCs w:val="24"/>
              </w:rPr>
              <w:t xml:space="preserve">to capture the network and protocol traffic packets produced by interacting with the website. </w:t>
            </w:r>
            <w:r w:rsidR="00831A97">
              <w:rPr>
                <w:rFonts w:asciiTheme="majorHAnsi" w:eastAsia="Google Sans" w:hAnsiTheme="majorHAnsi" w:cstheme="majorHAnsi"/>
                <w:sz w:val="24"/>
                <w:szCs w:val="24"/>
              </w:rPr>
              <w:t>This</w:t>
            </w:r>
            <w:r w:rsidR="00F22E55" w:rsidRPr="005F731D">
              <w:rPr>
                <w:rFonts w:asciiTheme="majorHAnsi" w:eastAsia="Google Sans" w:hAnsiTheme="majorHAnsi" w:cstheme="majorHAnsi"/>
                <w:sz w:val="24"/>
                <w:szCs w:val="24"/>
              </w:rPr>
              <w:t xml:space="preserve"> prompted </w:t>
            </w:r>
            <w:r w:rsidR="00831A97">
              <w:rPr>
                <w:rFonts w:asciiTheme="majorHAnsi" w:eastAsia="Google Sans" w:hAnsiTheme="majorHAnsi" w:cstheme="majorHAnsi"/>
                <w:sz w:val="24"/>
                <w:szCs w:val="24"/>
              </w:rPr>
              <w:t>the security team to</w:t>
            </w:r>
            <w:r w:rsidR="00F22E55" w:rsidRPr="005F731D">
              <w:rPr>
                <w:rFonts w:asciiTheme="majorHAnsi" w:eastAsia="Google Sans" w:hAnsiTheme="majorHAnsi" w:cstheme="majorHAnsi"/>
                <w:sz w:val="24"/>
                <w:szCs w:val="24"/>
              </w:rPr>
              <w:t xml:space="preserve"> download a file </w:t>
            </w:r>
            <w:r w:rsidR="00406F91">
              <w:rPr>
                <w:rFonts w:asciiTheme="majorHAnsi" w:eastAsia="Google Sans" w:hAnsiTheme="majorHAnsi" w:cstheme="majorHAnsi"/>
                <w:sz w:val="24"/>
                <w:szCs w:val="24"/>
              </w:rPr>
              <w:t>that was supposed to</w:t>
            </w:r>
            <w:r w:rsidR="00F22E55" w:rsidRPr="005F731D">
              <w:rPr>
                <w:rFonts w:asciiTheme="majorHAnsi" w:eastAsia="Google Sans" w:hAnsiTheme="majorHAnsi" w:cstheme="majorHAnsi"/>
                <w:sz w:val="24"/>
                <w:szCs w:val="24"/>
              </w:rPr>
              <w:t xml:space="preserve"> update the user’s browser</w:t>
            </w:r>
            <w:r w:rsidR="006D6B67">
              <w:rPr>
                <w:rFonts w:asciiTheme="majorHAnsi" w:eastAsia="Google Sans" w:hAnsiTheme="majorHAnsi" w:cstheme="majorHAnsi"/>
                <w:sz w:val="24"/>
                <w:szCs w:val="24"/>
              </w:rPr>
              <w:t xml:space="preserve">. The analyst </w:t>
            </w:r>
            <w:r w:rsidR="00F22E55" w:rsidRPr="005F731D">
              <w:rPr>
                <w:rFonts w:asciiTheme="majorHAnsi" w:eastAsia="Google Sans" w:hAnsiTheme="majorHAnsi" w:cstheme="majorHAnsi"/>
                <w:sz w:val="24"/>
                <w:szCs w:val="24"/>
              </w:rPr>
              <w:t xml:space="preserve">accepted the download and ran it. The browser then redirected the analyst to a fake website (greatrecipesforme.com) that looked identical to the original site (yummyrecipesforme.com). </w:t>
            </w:r>
          </w:p>
          <w:p w14:paraId="45F46435" w14:textId="77777777" w:rsidR="00F22E55" w:rsidRPr="005F731D" w:rsidRDefault="00F22E55" w:rsidP="00F22E55">
            <w:pPr>
              <w:widowControl w:val="0"/>
              <w:spacing w:line="240" w:lineRule="auto"/>
              <w:rPr>
                <w:rFonts w:asciiTheme="majorHAnsi" w:eastAsia="Google Sans" w:hAnsiTheme="majorHAnsi" w:cstheme="majorHAnsi"/>
                <w:sz w:val="24"/>
                <w:szCs w:val="24"/>
              </w:rPr>
            </w:pPr>
          </w:p>
          <w:p w14:paraId="4BB51BCC" w14:textId="45451CB3" w:rsidR="00F22E55" w:rsidRDefault="0046160C" w:rsidP="00F22E55">
            <w:pPr>
              <w:widowControl w:val="0"/>
              <w:spacing w:line="240" w:lineRule="auto"/>
              <w:rPr>
                <w:rFonts w:asciiTheme="majorHAnsi" w:eastAsia="Google Sans" w:hAnsiTheme="majorHAnsi" w:cstheme="majorHAnsi"/>
                <w:sz w:val="24"/>
                <w:szCs w:val="24"/>
              </w:rPr>
            </w:pPr>
            <w:r>
              <w:rPr>
                <w:rFonts w:asciiTheme="majorHAnsi" w:eastAsia="Google Sans" w:hAnsiTheme="majorHAnsi" w:cstheme="majorHAnsi"/>
                <w:sz w:val="24"/>
                <w:szCs w:val="24"/>
              </w:rPr>
              <w:t xml:space="preserve">The team </w:t>
            </w:r>
            <w:r w:rsidR="00F22E55" w:rsidRPr="005F731D">
              <w:rPr>
                <w:rFonts w:asciiTheme="majorHAnsi" w:eastAsia="Google Sans" w:hAnsiTheme="majorHAnsi" w:cstheme="majorHAnsi"/>
                <w:sz w:val="24"/>
                <w:szCs w:val="24"/>
              </w:rPr>
              <w:t xml:space="preserve">inspected the </w:t>
            </w:r>
            <w:proofErr w:type="spellStart"/>
            <w:r w:rsidR="00F22E55" w:rsidRPr="005F731D">
              <w:rPr>
                <w:rFonts w:asciiTheme="majorHAnsi" w:eastAsia="Google Sans" w:hAnsiTheme="majorHAnsi" w:cstheme="majorHAnsi"/>
                <w:sz w:val="24"/>
                <w:szCs w:val="24"/>
              </w:rPr>
              <w:t>tcpdump</w:t>
            </w:r>
            <w:proofErr w:type="spellEnd"/>
            <w:r w:rsidR="00F22E55" w:rsidRPr="005F731D">
              <w:rPr>
                <w:rFonts w:asciiTheme="majorHAnsi" w:eastAsia="Google Sans" w:hAnsiTheme="majorHAnsi" w:cstheme="majorHAnsi"/>
                <w:sz w:val="24"/>
                <w:szCs w:val="24"/>
              </w:rPr>
              <w:t xml:space="preserve"> log and observed that the browser initially requested the IP address for the yummyrecipesforme.com website. Once the connection with the website was established over the HTTP protocol, </w:t>
            </w:r>
            <w:r w:rsidR="005645B7">
              <w:rPr>
                <w:rFonts w:asciiTheme="majorHAnsi" w:eastAsia="Google Sans" w:hAnsiTheme="majorHAnsi" w:cstheme="majorHAnsi"/>
                <w:sz w:val="24"/>
                <w:szCs w:val="24"/>
              </w:rPr>
              <w:t xml:space="preserve">the analyst </w:t>
            </w:r>
            <w:r w:rsidR="00F22E55" w:rsidRPr="005F731D">
              <w:rPr>
                <w:rFonts w:asciiTheme="majorHAnsi" w:eastAsia="Google Sans" w:hAnsiTheme="majorHAnsi" w:cstheme="majorHAnsi"/>
                <w:sz w:val="24"/>
                <w:szCs w:val="24"/>
              </w:rPr>
              <w:t>download</w:t>
            </w:r>
            <w:r w:rsidR="005645B7">
              <w:rPr>
                <w:rFonts w:asciiTheme="majorHAnsi" w:eastAsia="Google Sans" w:hAnsiTheme="majorHAnsi" w:cstheme="majorHAnsi"/>
                <w:sz w:val="24"/>
                <w:szCs w:val="24"/>
              </w:rPr>
              <w:t>ed</w:t>
            </w:r>
            <w:r w:rsidR="00F22E55" w:rsidRPr="005F731D">
              <w:rPr>
                <w:rFonts w:asciiTheme="majorHAnsi" w:eastAsia="Google Sans" w:hAnsiTheme="majorHAnsi" w:cstheme="majorHAnsi"/>
                <w:sz w:val="24"/>
                <w:szCs w:val="24"/>
              </w:rPr>
              <w:t xml:space="preserve"> and execut</w:t>
            </w:r>
            <w:r w:rsidR="00861D81">
              <w:rPr>
                <w:rFonts w:asciiTheme="majorHAnsi" w:eastAsia="Google Sans" w:hAnsiTheme="majorHAnsi" w:cstheme="majorHAnsi"/>
                <w:sz w:val="24"/>
                <w:szCs w:val="24"/>
              </w:rPr>
              <w:t>ed</w:t>
            </w:r>
            <w:r w:rsidR="00F22E55" w:rsidRPr="005F731D">
              <w:rPr>
                <w:rFonts w:asciiTheme="majorHAnsi" w:eastAsia="Google Sans" w:hAnsiTheme="majorHAnsi" w:cstheme="majorHAnsi"/>
                <w:sz w:val="24"/>
                <w:szCs w:val="24"/>
              </w:rPr>
              <w:t xml:space="preserve"> the file. The logs showed a sudden change in network traffic as the browser requested a new IP resolution for the greatrecipesforme.com URL. The network traffic was then rerouted to the new IP address for the greatrecipesforme.com website. </w:t>
            </w:r>
          </w:p>
          <w:p w14:paraId="13E8D309" w14:textId="77777777" w:rsidR="00267FB4" w:rsidRDefault="00267FB4" w:rsidP="00F22E55">
            <w:pPr>
              <w:widowControl w:val="0"/>
              <w:spacing w:line="240" w:lineRule="auto"/>
              <w:rPr>
                <w:rFonts w:asciiTheme="majorHAnsi" w:eastAsia="Google Sans" w:hAnsiTheme="majorHAnsi" w:cstheme="majorHAnsi"/>
                <w:sz w:val="24"/>
                <w:szCs w:val="24"/>
              </w:rPr>
            </w:pPr>
          </w:p>
          <w:p w14:paraId="7758A6CA" w14:textId="12C80CE4" w:rsidR="00267FB4" w:rsidRPr="005F731D" w:rsidRDefault="00D27098" w:rsidP="00F22E55">
            <w:pPr>
              <w:widowControl w:val="0"/>
              <w:spacing w:line="240" w:lineRule="auto"/>
              <w:rPr>
                <w:rFonts w:asciiTheme="majorHAnsi" w:eastAsia="Google Sans" w:hAnsiTheme="majorHAnsi" w:cstheme="majorHAnsi"/>
                <w:sz w:val="24"/>
                <w:szCs w:val="24"/>
              </w:rPr>
            </w:pPr>
            <w:r w:rsidRPr="00D27098">
              <w:rPr>
                <w:rFonts w:asciiTheme="majorHAnsi" w:eastAsia="Google Sans" w:hAnsiTheme="majorHAnsi" w:cstheme="majorHAnsi"/>
                <w:sz w:val="24"/>
                <w:szCs w:val="24"/>
              </w:rPr>
              <w:t xml:space="preserve">The senior cybersecurity professional analyzed the source code for the websites and the downloaded file. The analyst discovered that an attacker had manipulated the </w:t>
            </w:r>
            <w:r w:rsidRPr="00D27098">
              <w:rPr>
                <w:rFonts w:asciiTheme="majorHAnsi" w:eastAsia="Google Sans" w:hAnsiTheme="majorHAnsi" w:cstheme="majorHAnsi"/>
                <w:sz w:val="24"/>
                <w:szCs w:val="24"/>
              </w:rPr>
              <w:lastRenderedPageBreak/>
              <w:t>website to add code that prompted the users to download a malicious file disguised as a browser update. Since the website owner stated that they had been locked out of their administrator account, the team believes the attacker used a brute force attack to access the account and change the admin password. The execution of the malicious file compromised the end users’ computers.</w:t>
            </w:r>
          </w:p>
          <w:p w14:paraId="50EA6E58" w14:textId="77777777" w:rsidR="001B7D80" w:rsidRPr="005F731D" w:rsidRDefault="001B7D80">
            <w:pPr>
              <w:widowControl w:val="0"/>
              <w:spacing w:line="240" w:lineRule="auto"/>
              <w:rPr>
                <w:rFonts w:asciiTheme="majorHAnsi" w:eastAsia="Google Sans" w:hAnsiTheme="majorHAnsi" w:cstheme="majorHAnsi"/>
                <w:sz w:val="24"/>
                <w:szCs w:val="24"/>
              </w:rPr>
            </w:pPr>
          </w:p>
        </w:tc>
      </w:tr>
    </w:tbl>
    <w:p w14:paraId="7CDEC9A5" w14:textId="77777777" w:rsidR="001B7D80" w:rsidRDefault="001B7D80">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1B7D80" w14:paraId="0E3DB9FC" w14:textId="77777777">
        <w:trPr>
          <w:trHeight w:val="440"/>
        </w:trPr>
        <w:tc>
          <w:tcPr>
            <w:tcW w:w="8715" w:type="dxa"/>
            <w:shd w:val="clear" w:color="auto" w:fill="CFE2F3"/>
            <w:tcMar>
              <w:top w:w="100" w:type="dxa"/>
              <w:left w:w="100" w:type="dxa"/>
              <w:bottom w:w="100" w:type="dxa"/>
              <w:right w:w="100" w:type="dxa"/>
            </w:tcMar>
          </w:tcPr>
          <w:p w14:paraId="09EAC2BE" w14:textId="77777777" w:rsidR="001B7D80"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3: Recommend one remediation for brute force attacks</w:t>
            </w:r>
          </w:p>
        </w:tc>
      </w:tr>
      <w:tr w:rsidR="001B7D80" w14:paraId="5C76F0E5" w14:textId="77777777">
        <w:trPr>
          <w:trHeight w:val="577"/>
        </w:trPr>
        <w:tc>
          <w:tcPr>
            <w:tcW w:w="8715" w:type="dxa"/>
            <w:shd w:val="clear" w:color="auto" w:fill="auto"/>
            <w:tcMar>
              <w:top w:w="100" w:type="dxa"/>
              <w:left w:w="100" w:type="dxa"/>
              <w:bottom w:w="100" w:type="dxa"/>
              <w:right w:w="100" w:type="dxa"/>
            </w:tcMar>
          </w:tcPr>
          <w:p w14:paraId="5E26BA72" w14:textId="77777777" w:rsidR="001B7D80" w:rsidRDefault="00D31055">
            <w:pPr>
              <w:widowControl w:val="0"/>
              <w:spacing w:line="240" w:lineRule="auto"/>
              <w:rPr>
                <w:rFonts w:asciiTheme="majorHAnsi" w:eastAsia="Google Sans" w:hAnsiTheme="majorHAnsi" w:cstheme="majorHAnsi"/>
                <w:sz w:val="24"/>
                <w:szCs w:val="24"/>
              </w:rPr>
            </w:pPr>
            <w:r w:rsidRPr="003B3697">
              <w:rPr>
                <w:rFonts w:asciiTheme="majorHAnsi" w:eastAsia="Google Sans" w:hAnsiTheme="majorHAnsi" w:cstheme="majorHAnsi"/>
                <w:sz w:val="24"/>
                <w:szCs w:val="24"/>
              </w:rPr>
              <w:t xml:space="preserve">One security measure the team plans to implement to protect against brute force attacks is </w:t>
            </w:r>
            <w:r w:rsidR="00B63986">
              <w:rPr>
                <w:rFonts w:asciiTheme="majorHAnsi" w:eastAsia="Google Sans" w:hAnsiTheme="majorHAnsi" w:cstheme="majorHAnsi"/>
                <w:sz w:val="24"/>
                <w:szCs w:val="24"/>
              </w:rPr>
              <w:t>multi</w:t>
            </w:r>
            <w:r w:rsidR="0020064B">
              <w:rPr>
                <w:rFonts w:asciiTheme="majorHAnsi" w:eastAsia="Google Sans" w:hAnsiTheme="majorHAnsi" w:cstheme="majorHAnsi"/>
                <w:sz w:val="24"/>
                <w:szCs w:val="24"/>
              </w:rPr>
              <w:t>-</w:t>
            </w:r>
            <w:r w:rsidRPr="003B3697">
              <w:rPr>
                <w:rFonts w:asciiTheme="majorHAnsi" w:eastAsia="Google Sans" w:hAnsiTheme="majorHAnsi" w:cstheme="majorHAnsi"/>
                <w:sz w:val="24"/>
                <w:szCs w:val="24"/>
              </w:rPr>
              <w:t>factor authentication (</w:t>
            </w:r>
            <w:r w:rsidR="0020064B">
              <w:rPr>
                <w:rFonts w:asciiTheme="majorHAnsi" w:eastAsia="Google Sans" w:hAnsiTheme="majorHAnsi" w:cstheme="majorHAnsi"/>
                <w:sz w:val="24"/>
                <w:szCs w:val="24"/>
              </w:rPr>
              <w:t>M</w:t>
            </w:r>
            <w:r w:rsidRPr="003B3697">
              <w:rPr>
                <w:rFonts w:asciiTheme="majorHAnsi" w:eastAsia="Google Sans" w:hAnsiTheme="majorHAnsi" w:cstheme="majorHAnsi"/>
                <w:sz w:val="24"/>
                <w:szCs w:val="24"/>
              </w:rPr>
              <w:t xml:space="preserve">FA). This </w:t>
            </w:r>
            <w:r w:rsidR="0020064B">
              <w:rPr>
                <w:rFonts w:asciiTheme="majorHAnsi" w:eastAsia="Google Sans" w:hAnsiTheme="majorHAnsi" w:cstheme="majorHAnsi"/>
                <w:sz w:val="24"/>
                <w:szCs w:val="24"/>
              </w:rPr>
              <w:t>M</w:t>
            </w:r>
            <w:r w:rsidRPr="003B3697">
              <w:rPr>
                <w:rFonts w:asciiTheme="majorHAnsi" w:eastAsia="Google Sans" w:hAnsiTheme="majorHAnsi" w:cstheme="majorHAnsi"/>
                <w:sz w:val="24"/>
                <w:szCs w:val="24"/>
              </w:rPr>
              <w:t>FA plan will include an additional requirement for users to validate their identification by confirming a one-time password (OTP) sent to either their email or phone</w:t>
            </w:r>
            <w:r w:rsidR="005F2FD1">
              <w:rPr>
                <w:rFonts w:asciiTheme="majorHAnsi" w:eastAsia="Google Sans" w:hAnsiTheme="majorHAnsi" w:cstheme="majorHAnsi"/>
                <w:sz w:val="24"/>
                <w:szCs w:val="24"/>
              </w:rPr>
              <w:t>, also they will be required to answer certain</w:t>
            </w:r>
            <w:r w:rsidR="007C026C">
              <w:rPr>
                <w:rFonts w:asciiTheme="majorHAnsi" w:eastAsia="Google Sans" w:hAnsiTheme="majorHAnsi" w:cstheme="majorHAnsi"/>
                <w:sz w:val="24"/>
                <w:szCs w:val="24"/>
              </w:rPr>
              <w:t xml:space="preserve"> security</w:t>
            </w:r>
            <w:r w:rsidR="005F2FD1">
              <w:rPr>
                <w:rFonts w:asciiTheme="majorHAnsi" w:eastAsia="Google Sans" w:hAnsiTheme="majorHAnsi" w:cstheme="majorHAnsi"/>
                <w:sz w:val="24"/>
                <w:szCs w:val="24"/>
              </w:rPr>
              <w:t xml:space="preserve"> questio</w:t>
            </w:r>
            <w:r w:rsidR="00761D36">
              <w:rPr>
                <w:rFonts w:asciiTheme="majorHAnsi" w:eastAsia="Google Sans" w:hAnsiTheme="majorHAnsi" w:cstheme="majorHAnsi"/>
                <w:sz w:val="24"/>
                <w:szCs w:val="24"/>
              </w:rPr>
              <w:t>ns</w:t>
            </w:r>
            <w:r w:rsidR="005F2FD1">
              <w:rPr>
                <w:rFonts w:asciiTheme="majorHAnsi" w:eastAsia="Google Sans" w:hAnsiTheme="majorHAnsi" w:cstheme="majorHAnsi"/>
                <w:sz w:val="24"/>
                <w:szCs w:val="24"/>
              </w:rPr>
              <w:t xml:space="preserve"> as an added layer of security. </w:t>
            </w:r>
            <w:r w:rsidRPr="003B3697">
              <w:rPr>
                <w:rFonts w:asciiTheme="majorHAnsi" w:eastAsia="Google Sans" w:hAnsiTheme="majorHAnsi" w:cstheme="majorHAnsi"/>
                <w:sz w:val="24"/>
                <w:szCs w:val="24"/>
              </w:rPr>
              <w:t>Once the user confirms their identity through their login credentials</w:t>
            </w:r>
            <w:r w:rsidR="007C026C">
              <w:rPr>
                <w:rFonts w:asciiTheme="majorHAnsi" w:eastAsia="Google Sans" w:hAnsiTheme="majorHAnsi" w:cstheme="majorHAnsi"/>
                <w:sz w:val="24"/>
                <w:szCs w:val="24"/>
              </w:rPr>
              <w:t xml:space="preserve">, </w:t>
            </w:r>
            <w:r w:rsidRPr="003B3697">
              <w:rPr>
                <w:rFonts w:asciiTheme="majorHAnsi" w:eastAsia="Google Sans" w:hAnsiTheme="majorHAnsi" w:cstheme="majorHAnsi"/>
                <w:sz w:val="24"/>
                <w:szCs w:val="24"/>
              </w:rPr>
              <w:t>the OTP</w:t>
            </w:r>
            <w:r w:rsidR="007C026C">
              <w:rPr>
                <w:rFonts w:asciiTheme="majorHAnsi" w:eastAsia="Google Sans" w:hAnsiTheme="majorHAnsi" w:cstheme="majorHAnsi"/>
                <w:sz w:val="24"/>
                <w:szCs w:val="24"/>
              </w:rPr>
              <w:t xml:space="preserve"> and </w:t>
            </w:r>
            <w:r w:rsidR="00761D36">
              <w:rPr>
                <w:rFonts w:asciiTheme="majorHAnsi" w:eastAsia="Google Sans" w:hAnsiTheme="majorHAnsi" w:cstheme="majorHAnsi"/>
                <w:sz w:val="24"/>
                <w:szCs w:val="24"/>
              </w:rPr>
              <w:t>answers</w:t>
            </w:r>
            <w:r w:rsidR="007C026C">
              <w:rPr>
                <w:rFonts w:asciiTheme="majorHAnsi" w:eastAsia="Google Sans" w:hAnsiTheme="majorHAnsi" w:cstheme="majorHAnsi"/>
                <w:sz w:val="24"/>
                <w:szCs w:val="24"/>
              </w:rPr>
              <w:t xml:space="preserve"> the security questions</w:t>
            </w:r>
            <w:r w:rsidRPr="003B3697">
              <w:rPr>
                <w:rFonts w:asciiTheme="majorHAnsi" w:eastAsia="Google Sans" w:hAnsiTheme="majorHAnsi" w:cstheme="majorHAnsi"/>
                <w:sz w:val="24"/>
                <w:szCs w:val="24"/>
              </w:rPr>
              <w:t>, they will gain access to the system. Any malicious actor that attempts a brute force attack will not likely gain access to the system because it requires additional authorization.</w:t>
            </w:r>
          </w:p>
          <w:p w14:paraId="3266728D" w14:textId="77777777" w:rsidR="00761D36" w:rsidRDefault="00761D36">
            <w:pPr>
              <w:widowControl w:val="0"/>
              <w:spacing w:line="240" w:lineRule="auto"/>
              <w:rPr>
                <w:rFonts w:asciiTheme="majorHAnsi" w:eastAsia="Google Sans" w:hAnsiTheme="majorHAnsi" w:cstheme="majorHAnsi"/>
                <w:sz w:val="24"/>
                <w:szCs w:val="24"/>
              </w:rPr>
            </w:pPr>
          </w:p>
          <w:p w14:paraId="412C52F2" w14:textId="161EE12D" w:rsidR="00761D36" w:rsidRPr="003B3697" w:rsidRDefault="00761D36">
            <w:pPr>
              <w:widowControl w:val="0"/>
              <w:spacing w:line="240" w:lineRule="auto"/>
              <w:rPr>
                <w:rFonts w:asciiTheme="majorHAnsi" w:eastAsia="Google Sans" w:hAnsiTheme="majorHAnsi" w:cstheme="majorHAnsi"/>
                <w:sz w:val="24"/>
                <w:szCs w:val="24"/>
              </w:rPr>
            </w:pPr>
            <w:r>
              <w:rPr>
                <w:rFonts w:asciiTheme="majorHAnsi" w:eastAsia="Google Sans" w:hAnsiTheme="majorHAnsi" w:cstheme="majorHAnsi"/>
                <w:sz w:val="24"/>
                <w:szCs w:val="24"/>
              </w:rPr>
              <w:t xml:space="preserve">Additionally. The </w:t>
            </w:r>
            <w:r w:rsidR="00C86F27">
              <w:rPr>
                <w:rFonts w:asciiTheme="majorHAnsi" w:eastAsia="Google Sans" w:hAnsiTheme="majorHAnsi" w:cstheme="majorHAnsi"/>
                <w:sz w:val="24"/>
                <w:szCs w:val="24"/>
              </w:rPr>
              <w:t>strict password policies should be implemented like strong and complex passwords.</w:t>
            </w:r>
          </w:p>
        </w:tc>
      </w:tr>
    </w:tbl>
    <w:p w14:paraId="5A045902" w14:textId="77777777" w:rsidR="001B7D80" w:rsidRDefault="001B7D80">
      <w:pPr>
        <w:spacing w:line="480" w:lineRule="auto"/>
        <w:rPr>
          <w:rFonts w:ascii="Google Sans" w:eastAsia="Google Sans" w:hAnsi="Google Sans" w:cs="Google Sans"/>
          <w:b/>
          <w:color w:val="38761D"/>
          <w:sz w:val="26"/>
          <w:szCs w:val="26"/>
        </w:rPr>
      </w:pPr>
    </w:p>
    <w:p w14:paraId="73D77711" w14:textId="77777777" w:rsidR="001B7D80" w:rsidRDefault="001B7D80">
      <w:pPr>
        <w:spacing w:after="200"/>
        <w:rPr>
          <w:rFonts w:ascii="Google Sans" w:eastAsia="Google Sans" w:hAnsi="Google Sans" w:cs="Google Sans"/>
          <w:b/>
        </w:rPr>
      </w:pPr>
    </w:p>
    <w:p w14:paraId="2BFFC31C" w14:textId="77777777" w:rsidR="001B7D80" w:rsidRDefault="001B7D80">
      <w:pPr>
        <w:spacing w:after="200"/>
        <w:rPr>
          <w:rFonts w:ascii="Google Sans" w:eastAsia="Google Sans" w:hAnsi="Google Sans" w:cs="Google Sans"/>
          <w:b/>
          <w:color w:val="38761D"/>
          <w:sz w:val="26"/>
          <w:szCs w:val="26"/>
        </w:rPr>
      </w:pPr>
    </w:p>
    <w:p w14:paraId="0DECCD6F" w14:textId="77777777" w:rsidR="001B7D80" w:rsidRDefault="001B7D80">
      <w:pPr>
        <w:rPr>
          <w:rFonts w:ascii="Google Sans" w:eastAsia="Google Sans" w:hAnsi="Google Sans" w:cs="Google Sans"/>
        </w:rPr>
      </w:pPr>
    </w:p>
    <w:p w14:paraId="5091E102" w14:textId="77777777" w:rsidR="001B7D80" w:rsidRDefault="001B7D80">
      <w:pPr>
        <w:spacing w:after="200"/>
        <w:rPr>
          <w:b/>
          <w:color w:val="38761D"/>
          <w:sz w:val="26"/>
          <w:szCs w:val="26"/>
        </w:rPr>
      </w:pPr>
    </w:p>
    <w:p w14:paraId="0771E0B9" w14:textId="77777777" w:rsidR="001B7D80" w:rsidRDefault="001B7D80"/>
    <w:sectPr w:rsidR="001B7D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D80"/>
    <w:rsid w:val="00083FCC"/>
    <w:rsid w:val="001739BD"/>
    <w:rsid w:val="001B7D80"/>
    <w:rsid w:val="0020064B"/>
    <w:rsid w:val="00206086"/>
    <w:rsid w:val="00267FB4"/>
    <w:rsid w:val="003B3697"/>
    <w:rsid w:val="003F2513"/>
    <w:rsid w:val="00406F91"/>
    <w:rsid w:val="0046160C"/>
    <w:rsid w:val="004E404D"/>
    <w:rsid w:val="005645B7"/>
    <w:rsid w:val="005F2FD1"/>
    <w:rsid w:val="005F731D"/>
    <w:rsid w:val="00667AFF"/>
    <w:rsid w:val="006D6B67"/>
    <w:rsid w:val="00761D36"/>
    <w:rsid w:val="007C026C"/>
    <w:rsid w:val="00831A97"/>
    <w:rsid w:val="00861D81"/>
    <w:rsid w:val="0098423A"/>
    <w:rsid w:val="00A1300E"/>
    <w:rsid w:val="00B63986"/>
    <w:rsid w:val="00B76B0F"/>
    <w:rsid w:val="00C86F27"/>
    <w:rsid w:val="00D27098"/>
    <w:rsid w:val="00D31055"/>
    <w:rsid w:val="00E57FE5"/>
    <w:rsid w:val="00F22E55"/>
    <w:rsid w:val="00F67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0DBA"/>
  <w15:docId w15:val="{6F1E9B98-DCC4-49C7-BCA9-DFC406F7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30</cp:revision>
  <dcterms:created xsi:type="dcterms:W3CDTF">2023-12-08T21:35:00Z</dcterms:created>
  <dcterms:modified xsi:type="dcterms:W3CDTF">2023-12-08T21:57:00Z</dcterms:modified>
</cp:coreProperties>
</file>