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D9B4E3" w14:textId="191F36CA" w:rsidR="006A7DF7" w:rsidRDefault="002119EC">
      <w:r>
        <w:t xml:space="preserve">Ficha de negócio: 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0"/>
        <w:gridCol w:w="6338"/>
      </w:tblGrid>
      <w:tr w:rsidR="0045160D" w14:paraId="42B884C1" w14:textId="77777777" w:rsidTr="00231517">
        <w:trPr>
          <w:cantSplit/>
        </w:trPr>
        <w:tc>
          <w:tcPr>
            <w:tcW w:w="3300" w:type="dxa"/>
            <w:tcBorders>
              <w:top w:val="single" w:sz="4" w:space="0" w:color="D6DBE4"/>
              <w:left w:val="single" w:sz="4" w:space="0" w:color="D6DBE4"/>
              <w:bottom w:val="single" w:sz="4" w:space="0" w:color="D6DBE4"/>
              <w:right w:val="single" w:sz="4" w:space="0" w:color="D6DBE4"/>
            </w:tcBorders>
            <w:shd w:val="clear" w:color="auto" w:fill="F3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08A447" w14:textId="77777777" w:rsidR="0045160D" w:rsidRDefault="0045160D" w:rsidP="00231517">
            <w:pPr>
              <w:spacing w:after="40"/>
            </w:pPr>
            <w:r>
              <w:rPr>
                <w:b/>
                <w:bCs/>
                <w:color w:val="001C59"/>
                <w:sz w:val="20"/>
                <w:szCs w:val="20"/>
              </w:rPr>
              <w:t>Nome do negócio</w:t>
            </w:r>
          </w:p>
          <w:p w14:paraId="6692D6A9" w14:textId="77777777" w:rsidR="0045160D" w:rsidRDefault="0045160D" w:rsidP="00231517">
            <w:r>
              <w:rPr>
                <w:i/>
                <w:iCs/>
                <w:color w:val="5B6475"/>
                <w:sz w:val="16"/>
                <w:szCs w:val="16"/>
              </w:rPr>
              <w:t>Ex.: Estúdio Exemplo</w:t>
            </w:r>
          </w:p>
        </w:tc>
        <w:tc>
          <w:tcPr>
            <w:tcW w:w="6338" w:type="dxa"/>
            <w:tcBorders>
              <w:top w:val="single" w:sz="4" w:space="0" w:color="D6DBE4"/>
              <w:left w:val="single" w:sz="4" w:space="0" w:color="D6DBE4"/>
              <w:bottom w:val="single" w:sz="4" w:space="0" w:color="D6DBE4"/>
              <w:right w:val="single" w:sz="4" w:space="0" w:color="D6DBE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420B4E" w14:textId="69E2CC97" w:rsidR="0045160D" w:rsidRDefault="0045160D" w:rsidP="00231517">
            <w:pPr>
              <w:spacing w:after="200"/>
            </w:pPr>
            <w:proofErr w:type="spellStart"/>
            <w:r>
              <w:t>IGreen</w:t>
            </w:r>
            <w:proofErr w:type="spellEnd"/>
            <w:r>
              <w:t xml:space="preserve"> Energy Rio Pardo</w:t>
            </w:r>
          </w:p>
        </w:tc>
      </w:tr>
      <w:tr w:rsidR="0045160D" w14:paraId="453BC4AA" w14:textId="77777777" w:rsidTr="00231517">
        <w:trPr>
          <w:cantSplit/>
        </w:trPr>
        <w:tc>
          <w:tcPr>
            <w:tcW w:w="3300" w:type="dxa"/>
            <w:tcBorders>
              <w:top w:val="single" w:sz="4" w:space="0" w:color="D6DBE4"/>
              <w:left w:val="single" w:sz="4" w:space="0" w:color="D6DBE4"/>
              <w:bottom w:val="single" w:sz="4" w:space="0" w:color="D6DBE4"/>
              <w:right w:val="single" w:sz="4" w:space="0" w:color="D6DBE4"/>
            </w:tcBorders>
            <w:shd w:val="clear" w:color="auto" w:fill="F3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C9BCA6" w14:textId="77777777" w:rsidR="0045160D" w:rsidRDefault="0045160D" w:rsidP="00231517">
            <w:pPr>
              <w:spacing w:after="40"/>
            </w:pPr>
            <w:r>
              <w:rPr>
                <w:b/>
                <w:bCs/>
                <w:color w:val="001C59"/>
                <w:sz w:val="20"/>
                <w:szCs w:val="20"/>
              </w:rPr>
              <w:t>Tom de voz</w:t>
            </w:r>
          </w:p>
          <w:p w14:paraId="455712A8" w14:textId="77777777" w:rsidR="0045160D" w:rsidRDefault="0045160D" w:rsidP="00231517">
            <w:r>
              <w:rPr>
                <w:i/>
                <w:iCs/>
                <w:color w:val="5B6475"/>
                <w:sz w:val="16"/>
                <w:szCs w:val="16"/>
              </w:rPr>
              <w:t>Ex.: simpático e acolhedor</w:t>
            </w:r>
          </w:p>
        </w:tc>
        <w:tc>
          <w:tcPr>
            <w:tcW w:w="6338" w:type="dxa"/>
            <w:tcBorders>
              <w:top w:val="single" w:sz="4" w:space="0" w:color="D6DBE4"/>
              <w:left w:val="single" w:sz="4" w:space="0" w:color="D6DBE4"/>
              <w:bottom w:val="single" w:sz="4" w:space="0" w:color="D6DBE4"/>
              <w:right w:val="single" w:sz="4" w:space="0" w:color="D6DBE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739584" w14:textId="5142FC01" w:rsidR="0045160D" w:rsidRDefault="0045160D" w:rsidP="00231517">
            <w:pPr>
              <w:spacing w:after="200"/>
            </w:pPr>
            <w:r>
              <w:t>S</w:t>
            </w:r>
            <w:r>
              <w:t>impático e acolhedor, voz de mulher.</w:t>
            </w:r>
          </w:p>
        </w:tc>
      </w:tr>
      <w:tr w:rsidR="0045160D" w14:paraId="796BC1EE" w14:textId="77777777" w:rsidTr="00231517">
        <w:trPr>
          <w:cantSplit/>
        </w:trPr>
        <w:tc>
          <w:tcPr>
            <w:tcW w:w="3300" w:type="dxa"/>
            <w:tcBorders>
              <w:top w:val="single" w:sz="4" w:space="0" w:color="D6DBE4"/>
              <w:left w:val="single" w:sz="4" w:space="0" w:color="D6DBE4"/>
              <w:bottom w:val="single" w:sz="4" w:space="0" w:color="D6DBE4"/>
              <w:right w:val="single" w:sz="4" w:space="0" w:color="D6DBE4"/>
            </w:tcBorders>
            <w:shd w:val="clear" w:color="auto" w:fill="F3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F49430" w14:textId="77777777" w:rsidR="0045160D" w:rsidRDefault="0045160D" w:rsidP="00231517">
            <w:pPr>
              <w:spacing w:after="40"/>
            </w:pPr>
            <w:r>
              <w:rPr>
                <w:b/>
                <w:bCs/>
                <w:color w:val="001C59"/>
                <w:sz w:val="20"/>
                <w:szCs w:val="20"/>
              </w:rPr>
              <w:t>O que você faz e para quem</w:t>
            </w:r>
          </w:p>
          <w:p w14:paraId="61E5B486" w14:textId="77777777" w:rsidR="0045160D" w:rsidRDefault="0045160D" w:rsidP="00231517">
            <w:r>
              <w:rPr>
                <w:i/>
                <w:iCs/>
                <w:color w:val="5B6475"/>
                <w:sz w:val="16"/>
                <w:szCs w:val="16"/>
              </w:rPr>
              <w:t>1 a 3 frases. Ex.: Ajudo pequenas empresas a organizar as finanças com consultorias online.</w:t>
            </w:r>
          </w:p>
        </w:tc>
        <w:tc>
          <w:tcPr>
            <w:tcW w:w="6338" w:type="dxa"/>
            <w:tcBorders>
              <w:top w:val="single" w:sz="4" w:space="0" w:color="D6DBE4"/>
              <w:left w:val="single" w:sz="4" w:space="0" w:color="D6DBE4"/>
              <w:bottom w:val="single" w:sz="4" w:space="0" w:color="D6DBE4"/>
              <w:right w:val="single" w:sz="4" w:space="0" w:color="D6DBE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4B76A2" w14:textId="721E20F3" w:rsidR="0045160D" w:rsidRDefault="0045160D" w:rsidP="00231517">
            <w:pPr>
              <w:spacing w:after="200"/>
            </w:pPr>
            <w:r>
              <w:t>FAZEMOS A PORTABILIDADE DE UM SISTEMA GERADOR DE ENERGIA ELÉTRICA DAS USINAS HIDRAULICAS PARA UM SISTEMA DE GERAÇÃO DE ENERGIA ELÉTRICA SOLAR E HEÓLICA, CADASTRANDO O CLIENTE SEM NENHUM CUSTO E SEM A NECESSIDADE DE COMPRA DE PLACAS SOLARES E OFERECENDO UM DESCONTO ENTRE 8% E 18% NA CONTA DE ENERGIA ELÉTRICA DO CLIENTE.</w:t>
            </w:r>
          </w:p>
          <w:p w14:paraId="1E130BA8" w14:textId="77777777" w:rsidR="0045160D" w:rsidRDefault="0045160D" w:rsidP="00231517">
            <w:pPr>
              <w:spacing w:after="200"/>
            </w:pPr>
          </w:p>
          <w:p w14:paraId="5BB2E799" w14:textId="77777777" w:rsidR="0045160D" w:rsidRDefault="0045160D" w:rsidP="00231517">
            <w:pPr>
              <w:spacing w:after="200"/>
            </w:pPr>
          </w:p>
        </w:tc>
      </w:tr>
      <w:tr w:rsidR="0045160D" w14:paraId="532DDB5A" w14:textId="77777777" w:rsidTr="00231517">
        <w:trPr>
          <w:cantSplit/>
        </w:trPr>
        <w:tc>
          <w:tcPr>
            <w:tcW w:w="3300" w:type="dxa"/>
            <w:tcBorders>
              <w:top w:val="single" w:sz="4" w:space="0" w:color="D6DBE4"/>
              <w:left w:val="single" w:sz="4" w:space="0" w:color="D6DBE4"/>
              <w:bottom w:val="single" w:sz="4" w:space="0" w:color="D6DBE4"/>
              <w:right w:val="single" w:sz="4" w:space="0" w:color="D6DBE4"/>
            </w:tcBorders>
            <w:shd w:val="clear" w:color="auto" w:fill="F3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FBB023" w14:textId="77777777" w:rsidR="0045160D" w:rsidRDefault="0045160D" w:rsidP="00231517">
            <w:pPr>
              <w:spacing w:after="40"/>
            </w:pPr>
            <w:r>
              <w:rPr>
                <w:b/>
                <w:bCs/>
                <w:color w:val="001C59"/>
                <w:sz w:val="20"/>
                <w:szCs w:val="20"/>
              </w:rPr>
              <w:t>Serviços</w:t>
            </w:r>
          </w:p>
          <w:p w14:paraId="13A0FF1E" w14:textId="77777777" w:rsidR="0045160D" w:rsidRDefault="0045160D" w:rsidP="00231517">
            <w:r>
              <w:rPr>
                <w:i/>
                <w:iCs/>
                <w:color w:val="5B6475"/>
                <w:sz w:val="16"/>
                <w:szCs w:val="16"/>
              </w:rPr>
              <w:t>Um por linha: nome — descrição — preço — prazo. Ex.: Consultoria inicial — reunião de diagnóstico de 1 hora — R$ 000 — agendamento em até 3 dias</w:t>
            </w:r>
          </w:p>
        </w:tc>
        <w:tc>
          <w:tcPr>
            <w:tcW w:w="6338" w:type="dxa"/>
            <w:tcBorders>
              <w:top w:val="single" w:sz="4" w:space="0" w:color="D6DBE4"/>
              <w:left w:val="single" w:sz="4" w:space="0" w:color="D6DBE4"/>
              <w:bottom w:val="single" w:sz="4" w:space="0" w:color="D6DBE4"/>
              <w:right w:val="single" w:sz="4" w:space="0" w:color="D6DBE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67D18E" w14:textId="16B1429C" w:rsidR="0045160D" w:rsidRDefault="0045160D" w:rsidP="00231517">
            <w:pPr>
              <w:spacing w:after="200"/>
            </w:pPr>
            <w:r>
              <w:t>Cadastro da conta de energia elétrica e documento de cada cliente sem custo</w:t>
            </w:r>
          </w:p>
          <w:p w14:paraId="03DEFC25" w14:textId="341EA75E" w:rsidR="0045160D" w:rsidRDefault="0045160D" w:rsidP="00231517">
            <w:pPr>
              <w:spacing w:after="200"/>
            </w:pPr>
            <w:r>
              <w:t>Migração do sistema de fornecimento via Hidrelétricas para sistema de energia solar</w:t>
            </w:r>
          </w:p>
          <w:p w14:paraId="1C7BDCD4" w14:textId="085252AB" w:rsidR="0045160D" w:rsidRDefault="0045160D" w:rsidP="00231517">
            <w:pPr>
              <w:spacing w:after="200"/>
            </w:pPr>
            <w:r>
              <w:t>Tempo de conclusão da portabilidade tem um prazo médio entre dois e quatro meses dependendo da distribuidora que atende a cidade</w:t>
            </w:r>
          </w:p>
          <w:p w14:paraId="56D36C22" w14:textId="5F5FD5E9" w:rsidR="0045160D" w:rsidRDefault="0045160D" w:rsidP="00231517">
            <w:pPr>
              <w:spacing w:after="200"/>
            </w:pPr>
            <w:r>
              <w:t xml:space="preserve">Sem custo para o cliente </w:t>
            </w:r>
          </w:p>
          <w:p w14:paraId="236F30EC" w14:textId="2231E443" w:rsidR="0045160D" w:rsidRDefault="0045160D" w:rsidP="00231517">
            <w:pPr>
              <w:spacing w:after="200"/>
            </w:pPr>
            <w:r>
              <w:t xml:space="preserve">Vantagem de desconto na conta do cliente </w:t>
            </w:r>
          </w:p>
          <w:p w14:paraId="1BA4296E" w14:textId="639BA155" w:rsidR="0045160D" w:rsidRDefault="0045160D" w:rsidP="00231517">
            <w:pPr>
              <w:spacing w:after="200"/>
            </w:pPr>
            <w:proofErr w:type="spellStart"/>
            <w:r>
              <w:t>Cashback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conta de energia elétrica para o cliente que indicar novos clientes para a </w:t>
            </w:r>
            <w:proofErr w:type="spellStart"/>
            <w:r>
              <w:t>IGreen</w:t>
            </w:r>
            <w:proofErr w:type="spellEnd"/>
            <w:r>
              <w:t>.</w:t>
            </w:r>
          </w:p>
          <w:p w14:paraId="07E83A42" w14:textId="77777777" w:rsidR="0045160D" w:rsidRDefault="0045160D" w:rsidP="00231517">
            <w:pPr>
              <w:spacing w:after="200"/>
            </w:pPr>
          </w:p>
          <w:p w14:paraId="730FAAA6" w14:textId="77777777" w:rsidR="0045160D" w:rsidRDefault="0045160D" w:rsidP="00231517">
            <w:pPr>
              <w:spacing w:after="200"/>
            </w:pPr>
          </w:p>
          <w:p w14:paraId="3B1296BE" w14:textId="77777777" w:rsidR="0045160D" w:rsidRDefault="0045160D" w:rsidP="00231517">
            <w:pPr>
              <w:spacing w:after="200"/>
            </w:pPr>
          </w:p>
        </w:tc>
      </w:tr>
      <w:tr w:rsidR="0045160D" w14:paraId="59DA85C8" w14:textId="77777777" w:rsidTr="00231517">
        <w:trPr>
          <w:cantSplit/>
        </w:trPr>
        <w:tc>
          <w:tcPr>
            <w:tcW w:w="3300" w:type="dxa"/>
            <w:tcBorders>
              <w:top w:val="single" w:sz="4" w:space="0" w:color="D6DBE4"/>
              <w:left w:val="single" w:sz="4" w:space="0" w:color="D6DBE4"/>
              <w:bottom w:val="single" w:sz="4" w:space="0" w:color="D6DBE4"/>
              <w:right w:val="single" w:sz="4" w:space="0" w:color="D6DBE4"/>
            </w:tcBorders>
            <w:shd w:val="clear" w:color="auto" w:fill="F3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44EDDB" w14:textId="77777777" w:rsidR="0045160D" w:rsidRDefault="0045160D" w:rsidP="00231517">
            <w:pPr>
              <w:spacing w:after="40"/>
            </w:pPr>
            <w:r>
              <w:rPr>
                <w:b/>
                <w:bCs/>
                <w:color w:val="001C59"/>
                <w:sz w:val="20"/>
                <w:szCs w:val="20"/>
              </w:rPr>
              <w:t>Formas de pagamento</w:t>
            </w:r>
          </w:p>
          <w:p w14:paraId="6C659C15" w14:textId="77777777" w:rsidR="0045160D" w:rsidRDefault="0045160D" w:rsidP="00231517">
            <w:r>
              <w:rPr>
                <w:i/>
                <w:iCs/>
                <w:color w:val="5B6475"/>
                <w:sz w:val="16"/>
                <w:szCs w:val="16"/>
              </w:rPr>
              <w:t>Ex.: Pix, cartão em até 3x</w:t>
            </w:r>
          </w:p>
        </w:tc>
        <w:tc>
          <w:tcPr>
            <w:tcW w:w="6338" w:type="dxa"/>
            <w:tcBorders>
              <w:top w:val="single" w:sz="4" w:space="0" w:color="D6DBE4"/>
              <w:left w:val="single" w:sz="4" w:space="0" w:color="D6DBE4"/>
              <w:bottom w:val="single" w:sz="4" w:space="0" w:color="D6DBE4"/>
              <w:right w:val="single" w:sz="4" w:space="0" w:color="D6DBE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51F5B4" w14:textId="77777777" w:rsidR="0045160D" w:rsidRDefault="0045160D" w:rsidP="0045160D">
            <w:pPr>
              <w:spacing w:after="200"/>
            </w:pPr>
            <w:r>
              <w:t xml:space="preserve">Sem custo para o cliente </w:t>
            </w:r>
          </w:p>
          <w:p w14:paraId="1121D44F" w14:textId="3F68ECD1" w:rsidR="0045160D" w:rsidRDefault="0045160D" w:rsidP="00231517">
            <w:pPr>
              <w:spacing w:after="200"/>
            </w:pPr>
          </w:p>
        </w:tc>
      </w:tr>
      <w:tr w:rsidR="0045160D" w14:paraId="65FC6957" w14:textId="77777777" w:rsidTr="00231517">
        <w:trPr>
          <w:cantSplit/>
        </w:trPr>
        <w:tc>
          <w:tcPr>
            <w:tcW w:w="3300" w:type="dxa"/>
            <w:tcBorders>
              <w:top w:val="single" w:sz="4" w:space="0" w:color="D6DBE4"/>
              <w:left w:val="single" w:sz="4" w:space="0" w:color="D6DBE4"/>
              <w:bottom w:val="single" w:sz="4" w:space="0" w:color="D6DBE4"/>
              <w:right w:val="single" w:sz="4" w:space="0" w:color="D6DBE4"/>
            </w:tcBorders>
            <w:shd w:val="clear" w:color="auto" w:fill="F3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4B3481" w14:textId="77777777" w:rsidR="0045160D" w:rsidRDefault="0045160D" w:rsidP="00231517">
            <w:pPr>
              <w:spacing w:after="40"/>
            </w:pPr>
            <w:r>
              <w:rPr>
                <w:b/>
                <w:bCs/>
                <w:color w:val="001C59"/>
                <w:sz w:val="20"/>
                <w:szCs w:val="20"/>
              </w:rPr>
              <w:t>Dias e horário de atendimento</w:t>
            </w:r>
          </w:p>
          <w:p w14:paraId="732A1373" w14:textId="77777777" w:rsidR="0045160D" w:rsidRDefault="0045160D" w:rsidP="00231517">
            <w:r>
              <w:rPr>
                <w:i/>
                <w:iCs/>
                <w:color w:val="5B6475"/>
                <w:sz w:val="16"/>
                <w:szCs w:val="16"/>
              </w:rPr>
              <w:t>Ex.: segunda a sexta, 9h às 18h</w:t>
            </w:r>
          </w:p>
        </w:tc>
        <w:tc>
          <w:tcPr>
            <w:tcW w:w="6338" w:type="dxa"/>
            <w:tcBorders>
              <w:top w:val="single" w:sz="4" w:space="0" w:color="D6DBE4"/>
              <w:left w:val="single" w:sz="4" w:space="0" w:color="D6DBE4"/>
              <w:bottom w:val="single" w:sz="4" w:space="0" w:color="D6DBE4"/>
              <w:right w:val="single" w:sz="4" w:space="0" w:color="D6DBE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F35B24" w14:textId="122BC623" w:rsidR="0045160D" w:rsidRDefault="00A60E24" w:rsidP="00231517">
            <w:pPr>
              <w:spacing w:after="200"/>
            </w:pPr>
            <w:r>
              <w:t>Segunda a sábado 9h às 19h</w:t>
            </w:r>
            <w:r w:rsidR="0045160D">
              <w:t xml:space="preserve"> </w:t>
            </w:r>
          </w:p>
        </w:tc>
      </w:tr>
      <w:tr w:rsidR="0045160D" w14:paraId="3AB72AB1" w14:textId="77777777" w:rsidTr="00231517">
        <w:trPr>
          <w:cantSplit/>
        </w:trPr>
        <w:tc>
          <w:tcPr>
            <w:tcW w:w="3300" w:type="dxa"/>
            <w:tcBorders>
              <w:top w:val="single" w:sz="4" w:space="0" w:color="D6DBE4"/>
              <w:left w:val="single" w:sz="4" w:space="0" w:color="D6DBE4"/>
              <w:bottom w:val="single" w:sz="4" w:space="0" w:color="D6DBE4"/>
              <w:right w:val="single" w:sz="4" w:space="0" w:color="D6DBE4"/>
            </w:tcBorders>
            <w:shd w:val="clear" w:color="auto" w:fill="F3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6212C9" w14:textId="77777777" w:rsidR="0045160D" w:rsidRDefault="0045160D" w:rsidP="00231517">
            <w:pPr>
              <w:spacing w:after="40"/>
            </w:pPr>
            <w:r>
              <w:rPr>
                <w:b/>
                <w:bCs/>
                <w:color w:val="001C59"/>
                <w:sz w:val="20"/>
                <w:szCs w:val="20"/>
              </w:rPr>
              <w:lastRenderedPageBreak/>
              <w:t>Contato para fechar negócio</w:t>
            </w:r>
          </w:p>
          <w:p w14:paraId="10777D3E" w14:textId="77777777" w:rsidR="0045160D" w:rsidRDefault="0045160D" w:rsidP="00231517">
            <w:r>
              <w:rPr>
                <w:i/>
                <w:iCs/>
                <w:color w:val="5B6475"/>
                <w:sz w:val="16"/>
                <w:szCs w:val="16"/>
              </w:rPr>
              <w:t>WhatsApp, e-mail ou link de agendamento. Ex.: WhatsApp (00) 00000-0000</w:t>
            </w:r>
          </w:p>
        </w:tc>
        <w:tc>
          <w:tcPr>
            <w:tcW w:w="6338" w:type="dxa"/>
            <w:tcBorders>
              <w:top w:val="single" w:sz="4" w:space="0" w:color="D6DBE4"/>
              <w:left w:val="single" w:sz="4" w:space="0" w:color="D6DBE4"/>
              <w:bottom w:val="single" w:sz="4" w:space="0" w:color="D6DBE4"/>
              <w:right w:val="single" w:sz="4" w:space="0" w:color="D6DBE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0C6D4B" w14:textId="49E81AA6" w:rsidR="0045160D" w:rsidRDefault="0045160D" w:rsidP="00231517">
            <w:pPr>
              <w:spacing w:after="200"/>
            </w:pPr>
            <w:r>
              <w:t xml:space="preserve">19 </w:t>
            </w:r>
            <w:r w:rsidR="00A60E24">
              <w:t>99310-9339</w:t>
            </w:r>
          </w:p>
          <w:p w14:paraId="1EC9B1D0" w14:textId="0EB5E921" w:rsidR="0045160D" w:rsidRDefault="00A60E24" w:rsidP="00231517">
            <w:pPr>
              <w:spacing w:after="200"/>
            </w:pPr>
            <w:hyperlink r:id="rId4" w:history="1">
              <w:r w:rsidRPr="00EA25D9">
                <w:rPr>
                  <w:rStyle w:val="Hyperlink"/>
                </w:rPr>
                <w:t>igreenenergyriopardo@gmail.com</w:t>
              </w:r>
            </w:hyperlink>
            <w:r>
              <w:t xml:space="preserve"> </w:t>
            </w:r>
            <w:r w:rsidR="0045160D">
              <w:t xml:space="preserve"> </w:t>
            </w:r>
          </w:p>
        </w:tc>
      </w:tr>
      <w:tr w:rsidR="0045160D" w14:paraId="510F1723" w14:textId="77777777" w:rsidTr="00231517">
        <w:trPr>
          <w:cantSplit/>
        </w:trPr>
        <w:tc>
          <w:tcPr>
            <w:tcW w:w="3300" w:type="dxa"/>
            <w:tcBorders>
              <w:top w:val="single" w:sz="4" w:space="0" w:color="D6DBE4"/>
              <w:left w:val="single" w:sz="4" w:space="0" w:color="D6DBE4"/>
              <w:bottom w:val="single" w:sz="4" w:space="0" w:color="D6DBE4"/>
              <w:right w:val="single" w:sz="4" w:space="0" w:color="D6DBE4"/>
            </w:tcBorders>
            <w:shd w:val="clear" w:color="auto" w:fill="F3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ED8FA3" w14:textId="77777777" w:rsidR="0045160D" w:rsidRDefault="0045160D" w:rsidP="00231517">
            <w:pPr>
              <w:spacing w:after="40"/>
            </w:pPr>
            <w:r>
              <w:rPr>
                <w:b/>
                <w:bCs/>
                <w:color w:val="001C59"/>
                <w:sz w:val="20"/>
                <w:szCs w:val="20"/>
              </w:rPr>
              <w:t>Perguntas frequentes</w:t>
            </w:r>
          </w:p>
          <w:p w14:paraId="77AC10B1" w14:textId="77777777" w:rsidR="0045160D" w:rsidRDefault="0045160D" w:rsidP="00231517">
            <w:r>
              <w:rPr>
                <w:i/>
                <w:iCs/>
                <w:color w:val="5B6475"/>
                <w:sz w:val="16"/>
                <w:szCs w:val="16"/>
              </w:rPr>
              <w:t>Uma por linha: pergunta? resposta. Ex.: Atende fora da cidade? Sim, todos os atendimentos são online.</w:t>
            </w:r>
          </w:p>
        </w:tc>
        <w:tc>
          <w:tcPr>
            <w:tcW w:w="6338" w:type="dxa"/>
            <w:tcBorders>
              <w:top w:val="single" w:sz="4" w:space="0" w:color="D6DBE4"/>
              <w:left w:val="single" w:sz="4" w:space="0" w:color="D6DBE4"/>
              <w:bottom w:val="single" w:sz="4" w:space="0" w:color="D6DBE4"/>
              <w:right w:val="single" w:sz="4" w:space="0" w:color="D6DBE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A18CCD" w14:textId="77777777" w:rsidR="00A60E24" w:rsidRDefault="00A60E24" w:rsidP="00231517">
            <w:pPr>
              <w:spacing w:after="200"/>
            </w:pPr>
            <w:r>
              <w:t>Como funciona esse desconto?</w:t>
            </w:r>
          </w:p>
          <w:p w14:paraId="4CF46FA6" w14:textId="77777777" w:rsidR="00A60E24" w:rsidRDefault="00A60E24" w:rsidP="00231517">
            <w:pPr>
              <w:spacing w:after="200"/>
            </w:pPr>
            <w:r>
              <w:t>Preciso comprar a placa solar?</w:t>
            </w:r>
          </w:p>
          <w:p w14:paraId="69A3FD15" w14:textId="77777777" w:rsidR="00A60E24" w:rsidRDefault="00A60E24" w:rsidP="00231517">
            <w:pPr>
              <w:spacing w:after="200"/>
            </w:pPr>
            <w:r>
              <w:t>Como Vou receber a minha conta de energia?</w:t>
            </w:r>
          </w:p>
          <w:p w14:paraId="54CE493C" w14:textId="77777777" w:rsidR="00A60E24" w:rsidRDefault="00A60E24" w:rsidP="00231517">
            <w:pPr>
              <w:spacing w:after="200"/>
            </w:pPr>
            <w:r>
              <w:t>Tem risco de eu ficar sem energia?</w:t>
            </w:r>
          </w:p>
          <w:p w14:paraId="14070091" w14:textId="77777777" w:rsidR="00A60E24" w:rsidRDefault="00A60E24" w:rsidP="00231517">
            <w:pPr>
              <w:spacing w:after="200"/>
            </w:pPr>
            <w:r>
              <w:t>Tenho custo para cancelar?</w:t>
            </w:r>
          </w:p>
          <w:p w14:paraId="49C7C639" w14:textId="4FCF7E85" w:rsidR="0045160D" w:rsidRDefault="00A60E24" w:rsidP="00A60E24">
            <w:pPr>
              <w:spacing w:after="200"/>
            </w:pPr>
            <w:r>
              <w:t>Eu ganho mais desconto indicando outras pessoas?</w:t>
            </w:r>
          </w:p>
          <w:p w14:paraId="100C5805" w14:textId="77777777" w:rsidR="0045160D" w:rsidRDefault="0045160D" w:rsidP="00231517">
            <w:pPr>
              <w:spacing w:after="200"/>
            </w:pPr>
          </w:p>
          <w:p w14:paraId="44996D17" w14:textId="77777777" w:rsidR="0045160D" w:rsidRDefault="0045160D" w:rsidP="00231517">
            <w:pPr>
              <w:spacing w:after="200"/>
            </w:pPr>
          </w:p>
          <w:p w14:paraId="4CFAEAD0" w14:textId="77777777" w:rsidR="0045160D" w:rsidRDefault="0045160D" w:rsidP="00231517">
            <w:pPr>
              <w:spacing w:after="200"/>
            </w:pPr>
          </w:p>
        </w:tc>
      </w:tr>
      <w:tr w:rsidR="0045160D" w14:paraId="11E47648" w14:textId="77777777" w:rsidTr="00231517">
        <w:trPr>
          <w:cantSplit/>
        </w:trPr>
        <w:tc>
          <w:tcPr>
            <w:tcW w:w="3300" w:type="dxa"/>
            <w:tcBorders>
              <w:top w:val="single" w:sz="4" w:space="0" w:color="D6DBE4"/>
              <w:left w:val="single" w:sz="4" w:space="0" w:color="D6DBE4"/>
              <w:bottom w:val="single" w:sz="4" w:space="0" w:color="D6DBE4"/>
              <w:right w:val="single" w:sz="4" w:space="0" w:color="D6DBE4"/>
            </w:tcBorders>
            <w:shd w:val="clear" w:color="auto" w:fill="F3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F770EE" w14:textId="77777777" w:rsidR="0045160D" w:rsidRDefault="0045160D" w:rsidP="00231517">
            <w:pPr>
              <w:spacing w:after="40"/>
            </w:pPr>
            <w:r>
              <w:rPr>
                <w:b/>
                <w:bCs/>
                <w:color w:val="001C59"/>
                <w:sz w:val="20"/>
                <w:szCs w:val="20"/>
              </w:rPr>
              <w:t>Endereço do seu site</w:t>
            </w:r>
          </w:p>
          <w:p w14:paraId="11B444CA" w14:textId="77777777" w:rsidR="0045160D" w:rsidRDefault="0045160D" w:rsidP="00231517">
            <w:r>
              <w:rPr>
                <w:i/>
                <w:iCs/>
                <w:color w:val="5B6475"/>
                <w:sz w:val="16"/>
                <w:szCs w:val="16"/>
              </w:rPr>
              <w:t>Aparece em Settings → Pages. Ex.: https://seu-usuario.github.io/seu-repositorio/</w:t>
            </w:r>
          </w:p>
        </w:tc>
        <w:tc>
          <w:tcPr>
            <w:tcW w:w="6338" w:type="dxa"/>
            <w:tcBorders>
              <w:top w:val="single" w:sz="4" w:space="0" w:color="D6DBE4"/>
              <w:left w:val="single" w:sz="4" w:space="0" w:color="D6DBE4"/>
              <w:bottom w:val="single" w:sz="4" w:space="0" w:color="D6DBE4"/>
              <w:right w:val="single" w:sz="4" w:space="0" w:color="D6DBE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BFA331" w14:textId="789B2D6A" w:rsidR="0045160D" w:rsidRDefault="00A60E24" w:rsidP="00231517">
            <w:pPr>
              <w:spacing w:after="200"/>
            </w:pPr>
            <w:hyperlink r:id="rId5" w:history="1">
              <w:r w:rsidRPr="00EA25D9">
                <w:rPr>
                  <w:rStyle w:val="Hyperlink"/>
                </w:rPr>
                <w:t>www.</w:t>
              </w:r>
              <w:r w:rsidRPr="00EA25D9">
                <w:rPr>
                  <w:rStyle w:val="Hyperlink"/>
                </w:rPr>
                <w:t>igreenenergyriopardo</w:t>
              </w:r>
              <w:r w:rsidRPr="00EA25D9">
                <w:rPr>
                  <w:rStyle w:val="Hyperlink"/>
                </w:rPr>
                <w:t>.com.br</w:t>
              </w:r>
            </w:hyperlink>
            <w:r w:rsidR="0045160D">
              <w:t xml:space="preserve"> </w:t>
            </w:r>
          </w:p>
        </w:tc>
      </w:tr>
      <w:tr w:rsidR="0045160D" w14:paraId="1EC0D5BF" w14:textId="77777777" w:rsidTr="00231517">
        <w:trPr>
          <w:cantSplit/>
        </w:trPr>
        <w:tc>
          <w:tcPr>
            <w:tcW w:w="3300" w:type="dxa"/>
            <w:tcBorders>
              <w:top w:val="single" w:sz="4" w:space="0" w:color="D6DBE4"/>
              <w:left w:val="single" w:sz="4" w:space="0" w:color="D6DBE4"/>
              <w:bottom w:val="single" w:sz="4" w:space="0" w:color="D6DBE4"/>
              <w:right w:val="single" w:sz="4" w:space="0" w:color="D6DBE4"/>
            </w:tcBorders>
            <w:shd w:val="clear" w:color="auto" w:fill="F3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9A55B7" w14:textId="77777777" w:rsidR="0045160D" w:rsidRDefault="0045160D" w:rsidP="00231517">
            <w:pPr>
              <w:spacing w:after="40"/>
            </w:pPr>
            <w:r>
              <w:rPr>
                <w:b/>
                <w:bCs/>
                <w:color w:val="001C59"/>
                <w:sz w:val="20"/>
                <w:szCs w:val="20"/>
              </w:rPr>
              <w:t xml:space="preserve">Endereço do seu </w:t>
            </w:r>
            <w:proofErr w:type="spellStart"/>
            <w:r>
              <w:rPr>
                <w:b/>
                <w:bCs/>
                <w:color w:val="001C59"/>
                <w:sz w:val="20"/>
                <w:szCs w:val="20"/>
              </w:rPr>
              <w:t>Worker</w:t>
            </w:r>
            <w:proofErr w:type="spellEnd"/>
          </w:p>
          <w:p w14:paraId="2FD711BE" w14:textId="77777777" w:rsidR="0045160D" w:rsidRDefault="0045160D" w:rsidP="00231517">
            <w:r>
              <w:rPr>
                <w:i/>
                <w:iCs/>
                <w:color w:val="5B6475"/>
                <w:sz w:val="16"/>
                <w:szCs w:val="16"/>
              </w:rPr>
              <w:t>Você recebe no passo 2. Ex.: https://agente-vendas.seu-subdominio.workers.dev</w:t>
            </w:r>
          </w:p>
        </w:tc>
        <w:tc>
          <w:tcPr>
            <w:tcW w:w="6338" w:type="dxa"/>
            <w:tcBorders>
              <w:top w:val="single" w:sz="4" w:space="0" w:color="D6DBE4"/>
              <w:left w:val="single" w:sz="4" w:space="0" w:color="D6DBE4"/>
              <w:bottom w:val="single" w:sz="4" w:space="0" w:color="D6DBE4"/>
              <w:right w:val="single" w:sz="4" w:space="0" w:color="D6DBE4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D06BB4" w14:textId="10ED4E6B" w:rsidR="0045160D" w:rsidRDefault="0045160D" w:rsidP="00231517">
            <w:pPr>
              <w:spacing w:after="200"/>
            </w:pPr>
          </w:p>
        </w:tc>
      </w:tr>
    </w:tbl>
    <w:p w14:paraId="1E175445" w14:textId="77777777" w:rsidR="0045160D" w:rsidRDefault="0045160D"/>
    <w:sectPr w:rsidR="0045160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9EC"/>
    <w:rsid w:val="00136B3C"/>
    <w:rsid w:val="002119EC"/>
    <w:rsid w:val="003D2F9C"/>
    <w:rsid w:val="0045160D"/>
    <w:rsid w:val="004B396C"/>
    <w:rsid w:val="006A7DF7"/>
    <w:rsid w:val="00A60E24"/>
    <w:rsid w:val="00CF3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D18F3E"/>
  <w15:chartTrackingRefBased/>
  <w15:docId w15:val="{6A64F02C-DA47-4207-B19A-274FEB2FD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119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119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119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119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119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119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119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119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119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119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119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119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119E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119E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119E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119E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119E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119E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119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119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119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119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119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119E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119E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119E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119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119E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119E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uiPriority w:val="99"/>
    <w:unhideWhenUsed/>
    <w:rsid w:val="0045160D"/>
    <w:rPr>
      <w:color w:val="0563C1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60E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www.igreenenergyriopardo.com.br" TargetMode="External"/><Relationship Id="rId4" Type="http://schemas.openxmlformats.org/officeDocument/2006/relationships/hyperlink" Target="mailto:igreenenergyriopardo@gmail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345</Words>
  <Characters>1865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Bárbara Sylos</dc:creator>
  <cp:keywords/>
  <dc:description/>
  <cp:lastModifiedBy>Bárbara Sylos</cp:lastModifiedBy>
  <cp:revision>2</cp:revision>
  <dcterms:created xsi:type="dcterms:W3CDTF">2026-09-30T22:31:00Z</dcterms:created>
  <dcterms:modified xsi:type="dcterms:W3CDTF">2026-09-30T22:56:00Z</dcterms:modified>
</cp:coreProperties>
</file>