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Lines w:val="1"/>
        <w:spacing w:after="100" w:before="360" w:line="276" w:lineRule="auto"/>
        <w:rPr>
          <w:rFonts w:ascii="Arial" w:cs="Arial" w:eastAsia="Arial" w:hAnsi="Arial"/>
          <w:b w:val="0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u w:val="none"/>
          <w:rtl w:val="0"/>
        </w:rPr>
        <w:t xml:space="preserve">Homework #3 - Make a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Magic 8 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Lines w:val="1"/>
        <w:pBdr>
          <w:top w:space="0" w:sz="0" w:val="nil"/>
        </w:pBdr>
        <w:spacing w:after="160" w:before="320" w:line="276" w:lineRule="auto"/>
        <w:rPr>
          <w:rFonts w:ascii="Arial" w:cs="Arial" w:eastAsia="Arial" w:hAnsi="Arial"/>
          <w:color w:val="434343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434343"/>
          <w:u w:val="none"/>
          <w:rtl w:val="0"/>
        </w:rPr>
        <w:t xml:space="preserve">For this assignment, you will be writing a </w:t>
      </w: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Magic 8 Ball</w:t>
      </w:r>
      <w:r w:rsidDel="00000000" w:rsidR="00000000" w:rsidRPr="00000000">
        <w:rPr>
          <w:rFonts w:ascii="Arial" w:cs="Arial" w:eastAsia="Arial" w:hAnsi="Arial"/>
          <w:i w:val="1"/>
          <w:color w:val="434343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u w:val="none"/>
          <w:rtl w:val="0"/>
        </w:rPr>
        <w:t xml:space="preserve">class with the following: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constructor (__init__)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constructor will initialize a new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Magic_8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passed list of all possible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answers.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answer_list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 the passed list of possible answers.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an empty list.  This will hold all the questions that have been asked.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_history_list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an empty list.  This will hold the indices of all of the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answers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been generated.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__str__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It should return a string with all of the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separated by commas, For example : 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No, Yes, Better not tell you  now."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check_question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method: Checks if the current question is already in the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question list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if so returns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“I already answered that question!”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otherwise it adds the current question to the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question_list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returns the answer from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shake_bal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l.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shake_ball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eturns 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random answer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_list.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randomly picks an index from 0 to the number of possible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minus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(hint: use the random module)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adds the index to the end of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_history_list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returns a string containing the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index (not the index)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print_history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Prints the content of the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_history_list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index number in [] and each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a separate line. It does not return anything. If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there are no items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answer_history_list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it should print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"None yet".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main()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  Loops until the user types “quit” getting a question from the user, calls the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check_question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method, and prints the question and response from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check_question.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34343"/>
          <w:u w:val="none"/>
          <w:rtl w:val="0"/>
        </w:rPr>
        <w:t xml:space="preserve">Example Output From HW3.py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output will not look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this because we are using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can’t predict what it will return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2: You are welcome to replace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answers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have provided 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function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your favorite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Lines w:val="1"/>
        <w:pBdr>
          <w:top w:space="0" w:sz="0" w:val="nil"/>
        </w:pBdr>
        <w:spacing w:after="280" w:before="320" w:line="276" w:lineRule="auto"/>
        <w:rPr/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color w:val="434343"/>
          <w:u w:val="none"/>
          <w:rtl w:val="0"/>
        </w:rPr>
        <w:t xml:space="preserve">Grading Rubric - Total of 60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 -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sets the object's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 the passed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answer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 -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sets both the object's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_history_list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an empty list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points -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__str__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returns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with all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answers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separated by commas 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"Yes, No, It depends”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 - the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check_answer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method returns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“I already answered that question!”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the question has already been asked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 points - the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check_answer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method calls the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shake_ball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method and returns the answer when the user asks a new question and adds the passed question to the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question_list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 - the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shake_ball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returns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random answer and saves the index of the answer at the end of the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answer_history_list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points 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prints "[index]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for each of the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_history_list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order and on a separate line.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 points - the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function loops until the user enters "quit" and each time asks the users for a question and prints the "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response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".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grading rubric shows how you will gain points, but not all the ways you could lose points.</w:t>
      </w:r>
    </w:p>
    <w:p w:rsidR="00000000" w:rsidDel="00000000" w:rsidP="00000000" w:rsidRDefault="00000000" w:rsidRPr="00000000" w14:paraId="0000001D">
      <w:pPr>
        <w:pStyle w:val="Heading3"/>
        <w:keepLines w:val="1"/>
        <w:pBdr>
          <w:top w:space="0" w:sz="0" w:val="nil"/>
        </w:pBdr>
        <w:spacing w:after="160" w:before="320" w:line="276" w:lineRule="auto"/>
        <w:rPr>
          <w:rFonts w:ascii="Arial" w:cs="Arial" w:eastAsia="Arial" w:hAnsi="Arial"/>
          <w:color w:val="434343"/>
          <w:u w:val="none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color w:val="434343"/>
          <w:u w:val="none"/>
          <w:rtl w:val="0"/>
        </w:rPr>
        <w:t xml:space="preserve">Extra Credit - 6 points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following method: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generate_n_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responses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method. It takes a number as an  input: n, Ex: 200. It generates random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 times by calling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shake_ball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returns the index and length of the longest consecutive run for an 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index. A run is a repetition of the same number consecutively in a list.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If 10 ran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[1,5,6,3,2,4,1,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4,4,4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then three 4's is the longest run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the function should return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 run was length of 3 for index 4”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Credit Example Output: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1119188</wp:posOffset>
            </wp:positionH>
            <wp:positionV relativeFrom="paragraph">
              <wp:posOffset>286338</wp:posOffset>
            </wp:positionV>
            <wp:extent cx="3705225" cy="314325"/>
            <wp:effectExtent b="0" l="0" r="0" t="0"/>
            <wp:wrapTopAndBottom distB="114300" distT="114300"/>
            <wp:docPr id="10737418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color="515151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360" w:line="288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2">
    <w:name w:val="heading 2"/>
    <w:next w:val="Body"/>
    <w:uiPriority w:val="9"/>
    <w:unhideWhenUsed w:val="1"/>
    <w:qFormat w:val="1"/>
    <w:pPr>
      <w:keepNext w:val="1"/>
      <w:outlineLvl w:val="1"/>
    </w:pPr>
    <w:rPr>
      <w:rFonts w:ascii="Helvetica Neue" w:cs="Arial Unicode MS" w:hAnsi="Helvetica Neue"/>
      <w:b w:val="1"/>
      <w:bCs w:val="1"/>
      <w:color w:val="000000"/>
      <w:sz w:val="32"/>
      <w:szCs w:val="32"/>
      <w14:textOutline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uiPriority w:val="9"/>
    <w:unhideWhenUsed w:val="1"/>
    <w:qFormat w:val="1"/>
    <w:pPr>
      <w:keepNext w:val="1"/>
      <w:pBdr>
        <w:top w:color="515151" w:space="0" w:sz="4" w:val="single"/>
      </w:pBdr>
      <w:spacing w:after="40" w:before="360" w:line="288" w:lineRule="auto"/>
      <w:outlineLvl w:val="2"/>
    </w:pPr>
    <w:rPr>
      <w:rFonts w:ascii="Helvetica Neue" w:cs="Helvetica Neue" w:eastAsia="Helvetica Neue" w:hAnsi="Helvetica Neue"/>
      <w:color w:val="000000"/>
      <w:spacing w:val="5"/>
      <w:sz w:val="28"/>
      <w:szCs w:val="28"/>
      <w14:textOutline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Body" w:customStyle="1">
    <w:name w:val="Body"/>
    <w:pPr>
      <w:spacing w:before="160"/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Body0" w:customStyle="1">
    <w:name w:val="Body"/>
    <w:rPr>
      <w:rFonts w:ascii="Helvetica Neue" w:cs="Arial Unicode MS" w:hAnsi="Helvetica Neue"/>
      <w:color w:val="000000"/>
      <w:sz w:val="22"/>
      <w:szCs w:val="22"/>
      <w14:textOutline w14:cap="flat" w14:cmpd="sng" w14:algn="ctr">
        <w14:noFill/>
        <w14:prstDash w14:val="solid"/>
        <w14:bevel/>
      </w14:textOutline>
    </w:rPr>
  </w:style>
  <w:style w:type="numbering" w:styleId="ImportedStyle1" w:customStyle="1">
    <w:name w:val="Imported Style 1"/>
    <w:pPr>
      <w:numPr>
        <w:numId w:val="1"/>
      </w:numPr>
    </w:pPr>
  </w:style>
  <w:style w:type="numbering" w:styleId="ImportedStyle2" w:customStyle="1">
    <w:name w:val="Imported Style 2"/>
    <w:pPr>
      <w:numPr>
        <w:numId w:val="3"/>
      </w:numPr>
    </w:pPr>
  </w:style>
  <w:style w:type="numbering" w:styleId="ImportedStyle3" w:customStyle="1">
    <w:name w:val="Imported Style 3"/>
    <w:pPr>
      <w:numPr>
        <w:numId w:val="5"/>
      </w:numPr>
    </w:pPr>
  </w:style>
  <w:style w:type="character" w:styleId="Hyperlink0" w:customStyle="1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F1535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F1535"/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r78m48yoLJu8jtRFKS8OUa2LRA==">AMUW2mUDVD2t1Ij6c+/yd82pMCIRh1EgjxjzptTa7ujASMYvM9f2P2xXFo/MctcmeduG+z/i6G7MVXNL6dJ2LWWI5bT+x1F6DQxJIDLvutBdKh+yymCz+FTtWic2zpGJSuUXijIPXUJi/z1X6f6dSr38P0d1qc1XklUBXuwsJRtjCNZ5MUUE3Vg=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2020-09-05T13:40:00Z</dcterms:created>
</cp:coreProperties>
</file>