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D617F" w14:textId="77777777" w:rsidR="00FD6836" w:rsidRDefault="00FD6836" w:rsidP="00FD6836">
      <w:pPr>
        <w:rPr>
          <w:rFonts w:ascii="Open Sans" w:hAnsi="Open Sans" w:cs="Open Sans"/>
          <w:i/>
          <w:iCs/>
          <w:color w:val="000000" w:themeColor="text1"/>
          <w:u w:val="single"/>
        </w:rPr>
      </w:pPr>
      <w:r w:rsidRPr="006A4C9C">
        <w:rPr>
          <w:rFonts w:ascii="Open Sans" w:hAnsi="Open Sans" w:cs="Open Sans"/>
          <w:i/>
          <w:iCs/>
          <w:color w:val="000000" w:themeColor="text1"/>
          <w:highlight w:val="yellow"/>
          <w:u w:val="single"/>
        </w:rPr>
        <w:t>PRODUKTE – ab hier horizontale Seitennavigation!</w:t>
      </w:r>
    </w:p>
    <w:p w14:paraId="2E4241E5" w14:textId="77777777" w:rsidR="00FD6836" w:rsidRPr="006E602D" w:rsidRDefault="00FD6836" w:rsidP="00FD6836">
      <w:pPr>
        <w:rPr>
          <w:rFonts w:ascii="Open Sans" w:hAnsi="Open Sans" w:cs="Open Sans"/>
          <w:i/>
          <w:iCs/>
          <w:color w:val="000000" w:themeColor="text1"/>
        </w:rPr>
      </w:pPr>
      <w:r w:rsidRPr="006E602D">
        <w:rPr>
          <w:rFonts w:ascii="Open Sans" w:hAnsi="Open Sans" w:cs="Open Sans"/>
          <w:i/>
          <w:iCs/>
          <w:color w:val="000000" w:themeColor="text1"/>
        </w:rPr>
        <w:t xml:space="preserve">Grundsätzlicher Aufbau: Anwendung </w:t>
      </w:r>
      <w:r>
        <w:rPr>
          <w:rFonts w:ascii="Open Sans" w:hAnsi="Open Sans" w:cs="Open Sans"/>
          <w:i/>
          <w:iCs/>
          <w:color w:val="000000" w:themeColor="text1"/>
        </w:rPr>
        <w:t>–</w:t>
      </w:r>
      <w:r w:rsidRPr="006E602D">
        <w:rPr>
          <w:rFonts w:ascii="Open Sans" w:hAnsi="Open Sans" w:cs="Open Sans"/>
          <w:i/>
          <w:iCs/>
          <w:color w:val="000000" w:themeColor="text1"/>
        </w:rPr>
        <w:t xml:space="preserve"> </w:t>
      </w:r>
      <w:r>
        <w:rPr>
          <w:rFonts w:ascii="Open Sans" w:hAnsi="Open Sans" w:cs="Open Sans"/>
          <w:i/>
          <w:iCs/>
          <w:color w:val="000000" w:themeColor="text1"/>
        </w:rPr>
        <w:t xml:space="preserve">Metall – </w:t>
      </w:r>
      <w:r w:rsidRPr="006E602D">
        <w:rPr>
          <w:rFonts w:ascii="Open Sans" w:hAnsi="Open Sans" w:cs="Open Sans"/>
          <w:i/>
          <w:iCs/>
          <w:color w:val="000000" w:themeColor="text1"/>
        </w:rPr>
        <w:t>Produkte</w:t>
      </w:r>
      <w:r>
        <w:rPr>
          <w:rFonts w:ascii="Open Sans" w:hAnsi="Open Sans" w:cs="Open Sans"/>
          <w:i/>
          <w:iCs/>
          <w:color w:val="000000" w:themeColor="text1"/>
        </w:rPr>
        <w:t xml:space="preserve"> </w:t>
      </w:r>
    </w:p>
    <w:p w14:paraId="3EE6B24D" w14:textId="77777777" w:rsidR="00FD6836" w:rsidRDefault="00FD6836" w:rsidP="00FD6836">
      <w:pPr>
        <w:rPr>
          <w:rFonts w:ascii="Open Sans" w:hAnsi="Open Sans" w:cs="Open Sans"/>
          <w:i/>
          <w:iCs/>
          <w:color w:val="000000" w:themeColor="text1"/>
          <w:u w:val="single"/>
        </w:rPr>
      </w:pPr>
    </w:p>
    <w:p w14:paraId="33531215" w14:textId="77777777" w:rsidR="00FD6836" w:rsidRDefault="00FD6836" w:rsidP="00FD6836">
      <w:pPr>
        <w:rPr>
          <w:rFonts w:ascii="Open Sans" w:hAnsi="Open Sans" w:cs="Open Sans"/>
          <w:i/>
          <w:iCs/>
          <w:color w:val="000000" w:themeColor="text1"/>
          <w:u w:val="single"/>
        </w:rPr>
      </w:pPr>
      <w:r>
        <w:rPr>
          <w:rFonts w:ascii="Open Sans" w:hAnsi="Open Sans" w:cs="Open Sans"/>
          <w:i/>
          <w:iCs/>
          <w:color w:val="000000" w:themeColor="text1"/>
          <w:u w:val="single"/>
        </w:rPr>
        <w:t>Druckguss</w:t>
      </w:r>
    </w:p>
    <w:p w14:paraId="14E98EDE" w14:textId="77777777" w:rsidR="00FD6836" w:rsidRDefault="00FD6836" w:rsidP="00FD6836">
      <w:pPr>
        <w:rPr>
          <w:rFonts w:ascii="Open Sans" w:hAnsi="Open Sans" w:cs="Open Sans"/>
          <w:i/>
          <w:iCs/>
          <w:color w:val="000000" w:themeColor="text1"/>
          <w:u w:val="single"/>
        </w:rPr>
      </w:pPr>
    </w:p>
    <w:p w14:paraId="5F1A88F4" w14:textId="77777777" w:rsidR="00FD6836" w:rsidRDefault="00FD6836" w:rsidP="00FD6836">
      <w:pPr>
        <w:rPr>
          <w:rFonts w:ascii="Open Sans" w:hAnsi="Open Sans" w:cs="Open Sans"/>
          <w:b/>
          <w:bCs/>
          <w:color w:val="000000" w:themeColor="text1"/>
        </w:rPr>
      </w:pPr>
      <w:r>
        <w:rPr>
          <w:rFonts w:ascii="Open Sans" w:hAnsi="Open Sans" w:cs="Open Sans"/>
          <w:b/>
          <w:bCs/>
          <w:color w:val="000000" w:themeColor="text1"/>
        </w:rPr>
        <w:t>Wirtschaftlich, schnell, exakt: Druckguss</w:t>
      </w:r>
    </w:p>
    <w:p w14:paraId="1804DC39" w14:textId="315607F1" w:rsidR="00FD6836" w:rsidRDefault="00FD6836" w:rsidP="00FD6836">
      <w:pPr>
        <w:rPr>
          <w:rFonts w:ascii="Open Sans" w:hAnsi="Open Sans" w:cs="Open Sans"/>
          <w:color w:val="000000" w:themeColor="text1"/>
        </w:rPr>
      </w:pPr>
      <w:r>
        <w:rPr>
          <w:rFonts w:ascii="Open Sans" w:hAnsi="Open Sans" w:cs="Open Sans"/>
          <w:color w:val="000000" w:themeColor="text1"/>
        </w:rPr>
        <w:t xml:space="preserve">Druckguss zählt zu den ökonomischsten Formgebungsverfahren. Mit nur einer Form lassen sich enorme Zahlen an Gussprodukten herstellen – und </w:t>
      </w:r>
      <w:proofErr w:type="gramStart"/>
      <w:r>
        <w:rPr>
          <w:rFonts w:ascii="Open Sans" w:hAnsi="Open Sans" w:cs="Open Sans"/>
          <w:color w:val="000000" w:themeColor="text1"/>
        </w:rPr>
        <w:t>das</w:t>
      </w:r>
      <w:proofErr w:type="gramEnd"/>
      <w:r>
        <w:rPr>
          <w:rFonts w:ascii="Open Sans" w:hAnsi="Open Sans" w:cs="Open Sans"/>
          <w:color w:val="000000" w:themeColor="text1"/>
        </w:rPr>
        <w:t xml:space="preserve"> bei einheitlicher Qualität und zu relativ geringen Stückkosten. </w:t>
      </w:r>
      <w:r w:rsidR="00F5009A">
        <w:rPr>
          <w:rFonts w:ascii="Open Sans" w:hAnsi="Open Sans" w:cs="Open Sans"/>
          <w:color w:val="000000" w:themeColor="text1"/>
        </w:rPr>
        <w:t>Dabei</w:t>
      </w:r>
      <w:r>
        <w:rPr>
          <w:rFonts w:ascii="Open Sans" w:hAnsi="Open Sans" w:cs="Open Sans"/>
          <w:color w:val="000000" w:themeColor="text1"/>
        </w:rPr>
        <w:t xml:space="preserve"> wird flüssige Schmelze unter hohem Druck (bis 1.200 bar) mit hoher Füllgeschwindigkeit in eine Form gepresst – verwendet werden dabei metallische Dauerformen (anders beim Sandguss, wo die Form auf nur einen Gussvorgang ausgelegt ist). Druckguss erlaubt die Herstellung großer und komplexer Bauteile mit geringen Wandstärken und glatteren Oberflächen in einem schnellen Gießzyklus.</w:t>
      </w:r>
    </w:p>
    <w:p w14:paraId="26160A2D" w14:textId="77777777" w:rsidR="001B58B1" w:rsidRDefault="001B58B1" w:rsidP="00FD6836">
      <w:pPr>
        <w:rPr>
          <w:rFonts w:ascii="Open Sans" w:hAnsi="Open Sans" w:cs="Open Sans"/>
          <w:color w:val="000000" w:themeColor="text1"/>
        </w:rPr>
      </w:pPr>
    </w:p>
    <w:p w14:paraId="679C4F8C" w14:textId="77777777" w:rsidR="001B58B1" w:rsidRPr="003748DF" w:rsidRDefault="001B58B1" w:rsidP="001B58B1">
      <w:pPr>
        <w:rPr>
          <w:rFonts w:ascii="Open Sans" w:hAnsi="Open Sans" w:cs="Open Sans"/>
          <w:i/>
          <w:iCs/>
          <w:color w:val="000000" w:themeColor="text1"/>
          <w:highlight w:val="yellow"/>
        </w:rPr>
      </w:pPr>
      <w:r w:rsidRPr="003748DF">
        <w:rPr>
          <w:rFonts w:ascii="Open Sans" w:hAnsi="Open Sans" w:cs="Open Sans"/>
          <w:i/>
          <w:iCs/>
          <w:color w:val="000000" w:themeColor="text1"/>
          <w:highlight w:val="yellow"/>
        </w:rPr>
        <w:t>Verlinkt:</w:t>
      </w:r>
    </w:p>
    <w:p w14:paraId="72A49DB9" w14:textId="77777777" w:rsidR="001B58B1" w:rsidRPr="003748DF" w:rsidRDefault="001B58B1" w:rsidP="001B58B1">
      <w:pPr>
        <w:rPr>
          <w:rFonts w:ascii="Open Sans" w:hAnsi="Open Sans" w:cs="Open Sans"/>
          <w:color w:val="000000" w:themeColor="text1"/>
          <w:highlight w:val="yellow"/>
        </w:rPr>
      </w:pPr>
      <w:r w:rsidRPr="003748DF">
        <w:rPr>
          <w:rFonts w:ascii="Open Sans" w:hAnsi="Open Sans" w:cs="Open Sans"/>
          <w:color w:val="000000" w:themeColor="text1"/>
          <w:highlight w:val="yellow"/>
        </w:rPr>
        <w:t xml:space="preserve">Lernen Sie hier unsere </w:t>
      </w:r>
      <w:r>
        <w:rPr>
          <w:rFonts w:ascii="Open Sans" w:hAnsi="Open Sans" w:cs="Open Sans"/>
          <w:color w:val="000000" w:themeColor="text1"/>
          <w:highlight w:val="yellow"/>
        </w:rPr>
        <w:t>besondere Kompetenz</w:t>
      </w:r>
      <w:r w:rsidRPr="003748DF">
        <w:rPr>
          <w:rFonts w:ascii="Open Sans" w:hAnsi="Open Sans" w:cs="Open Sans"/>
          <w:color w:val="000000" w:themeColor="text1"/>
          <w:highlight w:val="yellow"/>
        </w:rPr>
        <w:t xml:space="preserve"> für </w:t>
      </w:r>
      <w:r>
        <w:rPr>
          <w:rFonts w:ascii="Open Sans" w:hAnsi="Open Sans" w:cs="Open Sans"/>
          <w:color w:val="000000" w:themeColor="text1"/>
          <w:highlight w:val="yellow"/>
        </w:rPr>
        <w:t xml:space="preserve">den Druckguss mit </w:t>
      </w:r>
      <w:r w:rsidRPr="003748DF">
        <w:rPr>
          <w:rFonts w:ascii="Open Sans" w:hAnsi="Open Sans" w:cs="Open Sans"/>
          <w:color w:val="000000" w:themeColor="text1"/>
          <w:highlight w:val="yellow"/>
        </w:rPr>
        <w:t>Magnesium kennen!</w:t>
      </w:r>
    </w:p>
    <w:p w14:paraId="78DA3E7E" w14:textId="339CDB46" w:rsidR="001B58B1" w:rsidRDefault="001B58B1" w:rsidP="00FD6836">
      <w:pPr>
        <w:rPr>
          <w:rFonts w:ascii="Open Sans" w:hAnsi="Open Sans" w:cs="Open Sans"/>
          <w:color w:val="000000" w:themeColor="text1"/>
        </w:rPr>
      </w:pPr>
      <w:r w:rsidRPr="003748DF">
        <w:rPr>
          <w:rFonts w:ascii="Open Sans" w:hAnsi="Open Sans" w:cs="Open Sans"/>
          <w:color w:val="000000" w:themeColor="text1"/>
          <w:highlight w:val="yellow"/>
        </w:rPr>
        <w:t>Hier finden Sie unser</w:t>
      </w:r>
      <w:r>
        <w:rPr>
          <w:rFonts w:ascii="Open Sans" w:hAnsi="Open Sans" w:cs="Open Sans"/>
          <w:color w:val="000000" w:themeColor="text1"/>
          <w:highlight w:val="yellow"/>
        </w:rPr>
        <w:t xml:space="preserve"> Lösungsangebot </w:t>
      </w:r>
      <w:r w:rsidRPr="003748DF">
        <w:rPr>
          <w:rFonts w:ascii="Open Sans" w:hAnsi="Open Sans" w:cs="Open Sans"/>
          <w:color w:val="000000" w:themeColor="text1"/>
          <w:highlight w:val="yellow"/>
        </w:rPr>
        <w:t xml:space="preserve">für den </w:t>
      </w:r>
      <w:proofErr w:type="spellStart"/>
      <w:r w:rsidRPr="003748DF">
        <w:rPr>
          <w:rFonts w:ascii="Open Sans" w:hAnsi="Open Sans" w:cs="Open Sans"/>
          <w:color w:val="000000" w:themeColor="text1"/>
          <w:highlight w:val="yellow"/>
        </w:rPr>
        <w:t>Zinkguss</w:t>
      </w:r>
      <w:proofErr w:type="spellEnd"/>
      <w:r w:rsidRPr="003748DF">
        <w:rPr>
          <w:rFonts w:ascii="Open Sans" w:hAnsi="Open Sans" w:cs="Open Sans"/>
          <w:color w:val="000000" w:themeColor="text1"/>
          <w:highlight w:val="yellow"/>
        </w:rPr>
        <w:t>.</w:t>
      </w:r>
    </w:p>
    <w:p w14:paraId="0D81398C" w14:textId="77777777" w:rsidR="00FD6836" w:rsidRDefault="00FD6836" w:rsidP="00FD6836">
      <w:pPr>
        <w:rPr>
          <w:rFonts w:ascii="Open Sans" w:hAnsi="Open Sans" w:cs="Open Sans"/>
          <w:color w:val="000000" w:themeColor="text1"/>
        </w:rPr>
      </w:pPr>
    </w:p>
    <w:p w14:paraId="3189643C" w14:textId="41CE74B6" w:rsidR="00FD6836" w:rsidRPr="00001F11" w:rsidRDefault="00FD6836" w:rsidP="00FD6836">
      <w:pPr>
        <w:rPr>
          <w:rFonts w:ascii="Open Sans" w:hAnsi="Open Sans" w:cs="Open Sans"/>
          <w:b/>
          <w:bCs/>
          <w:color w:val="000000" w:themeColor="text1"/>
        </w:rPr>
      </w:pPr>
      <w:r w:rsidRPr="00001F11">
        <w:rPr>
          <w:rFonts w:ascii="Open Sans" w:hAnsi="Open Sans" w:cs="Open Sans"/>
          <w:b/>
          <w:bCs/>
          <w:color w:val="000000" w:themeColor="text1"/>
        </w:rPr>
        <w:t xml:space="preserve">Niederdruckgießen </w:t>
      </w:r>
      <w:r w:rsidR="00A57EE1">
        <w:rPr>
          <w:rFonts w:ascii="Open Sans" w:hAnsi="Open Sans" w:cs="Open Sans"/>
          <w:b/>
          <w:bCs/>
          <w:color w:val="000000" w:themeColor="text1"/>
        </w:rPr>
        <w:t>mit Magnesium</w:t>
      </w:r>
      <w:r w:rsidR="00F5009A">
        <w:rPr>
          <w:rFonts w:ascii="Open Sans" w:hAnsi="Open Sans" w:cs="Open Sans"/>
          <w:b/>
          <w:bCs/>
          <w:color w:val="000000" w:themeColor="text1"/>
        </w:rPr>
        <w:t xml:space="preserve"> und Aluminium</w:t>
      </w:r>
      <w:r w:rsidR="00891F11">
        <w:rPr>
          <w:rFonts w:ascii="Open Sans" w:hAnsi="Open Sans" w:cs="Open Sans"/>
          <w:b/>
          <w:bCs/>
          <w:color w:val="000000" w:themeColor="text1"/>
        </w:rPr>
        <w:t xml:space="preserve"> </w:t>
      </w:r>
    </w:p>
    <w:p w14:paraId="3F0F1FDA" w14:textId="0143F8E0" w:rsidR="00F5009A" w:rsidRDefault="00FD6836" w:rsidP="00FD6836">
      <w:pPr>
        <w:rPr>
          <w:rFonts w:ascii="Open Sans" w:hAnsi="Open Sans" w:cs="Open Sans"/>
          <w:color w:val="000000" w:themeColor="text1"/>
        </w:rPr>
      </w:pPr>
      <w:r>
        <w:rPr>
          <w:rFonts w:ascii="Open Sans" w:hAnsi="Open Sans" w:cs="Open Sans"/>
          <w:color w:val="000000" w:themeColor="text1"/>
        </w:rPr>
        <w:t>Gussprodukte können grundsätzlich mit hohem oder niedrigem Druck hergestellt werden</w:t>
      </w:r>
      <w:r w:rsidR="00B5026B">
        <w:rPr>
          <w:rFonts w:ascii="Open Sans" w:hAnsi="Open Sans" w:cs="Open Sans"/>
          <w:color w:val="000000" w:themeColor="text1"/>
        </w:rPr>
        <w:t xml:space="preserve">. </w:t>
      </w:r>
      <w:r w:rsidR="00F5009A">
        <w:rPr>
          <w:rFonts w:ascii="Open Sans" w:hAnsi="Open Sans" w:cs="Open Sans"/>
          <w:color w:val="000000" w:themeColor="text1"/>
        </w:rPr>
        <w:t>Beim</w:t>
      </w:r>
      <w:r>
        <w:rPr>
          <w:rFonts w:ascii="Open Sans" w:hAnsi="Open Sans" w:cs="Open Sans"/>
          <w:color w:val="000000" w:themeColor="text1"/>
        </w:rPr>
        <w:t xml:space="preserve"> Niederdruckgussverfahrens </w:t>
      </w:r>
      <w:r w:rsidR="00F5009A">
        <w:rPr>
          <w:rFonts w:ascii="Open Sans" w:hAnsi="Open Sans" w:cs="Open Sans"/>
          <w:color w:val="000000" w:themeColor="text1"/>
        </w:rPr>
        <w:t>in Form von</w:t>
      </w:r>
      <w:r>
        <w:rPr>
          <w:rFonts w:ascii="Open Sans" w:hAnsi="Open Sans" w:cs="Open Sans"/>
          <w:color w:val="000000" w:themeColor="text1"/>
        </w:rPr>
        <w:t xml:space="preserve"> Sandguss </w:t>
      </w:r>
      <w:r w:rsidR="00F5009A">
        <w:rPr>
          <w:rFonts w:ascii="Open Sans" w:hAnsi="Open Sans" w:cs="Open Sans"/>
          <w:color w:val="000000" w:themeColor="text1"/>
        </w:rPr>
        <w:t xml:space="preserve">wird </w:t>
      </w:r>
      <w:r>
        <w:rPr>
          <w:rFonts w:ascii="Open Sans" w:hAnsi="Open Sans" w:cs="Open Sans"/>
          <w:color w:val="000000" w:themeColor="text1"/>
        </w:rPr>
        <w:t>die Legierung wird in Formen aus Sand gegossen</w:t>
      </w:r>
      <w:r w:rsidR="00F5009A">
        <w:rPr>
          <w:rFonts w:ascii="Open Sans" w:hAnsi="Open Sans" w:cs="Open Sans"/>
          <w:color w:val="000000" w:themeColor="text1"/>
        </w:rPr>
        <w:t>.</w:t>
      </w:r>
      <w:r>
        <w:rPr>
          <w:rFonts w:ascii="Open Sans" w:hAnsi="Open Sans" w:cs="Open Sans"/>
          <w:color w:val="000000" w:themeColor="text1"/>
        </w:rPr>
        <w:t xml:space="preserve"> </w:t>
      </w:r>
      <w:r w:rsidR="00F5009A">
        <w:rPr>
          <w:rFonts w:ascii="Open Sans" w:hAnsi="Open Sans" w:cs="Open Sans"/>
          <w:color w:val="000000" w:themeColor="text1"/>
        </w:rPr>
        <w:t>D</w:t>
      </w:r>
      <w:r>
        <w:rPr>
          <w:rFonts w:ascii="Open Sans" w:hAnsi="Open Sans" w:cs="Open Sans"/>
          <w:color w:val="000000" w:themeColor="text1"/>
        </w:rPr>
        <w:t xml:space="preserve">iese werden beim Freilegen zerstört. </w:t>
      </w:r>
      <w:r w:rsidR="00F5009A" w:rsidRPr="00F5009A">
        <w:rPr>
          <w:rFonts w:ascii="Open Sans" w:hAnsi="Open Sans" w:cs="Open Sans"/>
          <w:color w:val="000000" w:themeColor="text1"/>
          <w:highlight w:val="yellow"/>
          <w:u w:val="single"/>
        </w:rPr>
        <w:t>RAUCH ist auch für den Niederdruckguss der ideale Partner</w:t>
      </w:r>
      <w:r w:rsidR="00F5009A">
        <w:rPr>
          <w:rFonts w:ascii="Open Sans" w:hAnsi="Open Sans" w:cs="Open Sans"/>
          <w:color w:val="000000" w:themeColor="text1"/>
        </w:rPr>
        <w:t>.</w:t>
      </w:r>
    </w:p>
    <w:p w14:paraId="08C78214" w14:textId="73AE501A" w:rsidR="00F5009A" w:rsidRPr="005C097A" w:rsidRDefault="00F5009A" w:rsidP="00FD6836">
      <w:pPr>
        <w:rPr>
          <w:rFonts w:ascii="Open Sans" w:hAnsi="Open Sans" w:cs="Open Sans"/>
          <w:color w:val="000000" w:themeColor="text1"/>
          <w:lang w:val="en-US"/>
        </w:rPr>
      </w:pPr>
      <w:r w:rsidRPr="005C097A">
        <w:rPr>
          <w:rFonts w:ascii="Open Sans" w:hAnsi="Open Sans" w:cs="Open Sans"/>
          <w:color w:val="000000" w:themeColor="text1"/>
          <w:highlight w:val="yellow"/>
          <w:lang w:val="en-US"/>
        </w:rPr>
        <w:t xml:space="preserve">(Link auf </w:t>
      </w:r>
      <w:proofErr w:type="spellStart"/>
      <w:r w:rsidRPr="005C097A">
        <w:rPr>
          <w:rFonts w:ascii="Open Sans" w:hAnsi="Open Sans" w:cs="Open Sans"/>
          <w:color w:val="000000" w:themeColor="text1"/>
          <w:highlight w:val="yellow"/>
          <w:lang w:val="en-US"/>
        </w:rPr>
        <w:t>Sandguss</w:t>
      </w:r>
      <w:proofErr w:type="spellEnd"/>
      <w:r w:rsidRPr="005C097A">
        <w:rPr>
          <w:rFonts w:ascii="Open Sans" w:hAnsi="Open Sans" w:cs="Open Sans"/>
          <w:color w:val="000000" w:themeColor="text1"/>
          <w:highlight w:val="yellow"/>
          <w:lang w:val="en-US"/>
        </w:rPr>
        <w:t>)</w:t>
      </w:r>
    </w:p>
    <w:p w14:paraId="32ED1ECA" w14:textId="77777777" w:rsidR="00FD6836" w:rsidRPr="005C097A" w:rsidRDefault="00FD6836" w:rsidP="00FD6836">
      <w:pPr>
        <w:rPr>
          <w:rFonts w:ascii="Open Sans" w:hAnsi="Open Sans" w:cs="Open Sans"/>
          <w:color w:val="000000" w:themeColor="text1"/>
          <w:lang w:val="en-US"/>
        </w:rPr>
      </w:pPr>
    </w:p>
    <w:p w14:paraId="4C39CFE8" w14:textId="77777777" w:rsidR="00FD6836" w:rsidRPr="005C097A" w:rsidRDefault="00FD6836" w:rsidP="00FD6836">
      <w:pPr>
        <w:rPr>
          <w:rFonts w:ascii="Open Sans" w:hAnsi="Open Sans" w:cs="Open Sans"/>
          <w:i/>
          <w:iCs/>
          <w:color w:val="000000" w:themeColor="text1"/>
          <w:u w:val="single"/>
          <w:lang w:val="en-US"/>
        </w:rPr>
      </w:pPr>
    </w:p>
    <w:p w14:paraId="60E9D5FD" w14:textId="77777777" w:rsidR="00FD6836" w:rsidRPr="00FD6836" w:rsidRDefault="00FD6836" w:rsidP="00FD6836">
      <w:pPr>
        <w:rPr>
          <w:rFonts w:ascii="Open Sans" w:hAnsi="Open Sans" w:cs="Open Sans"/>
          <w:i/>
          <w:iCs/>
          <w:color w:val="000000" w:themeColor="text1"/>
          <w:u w:val="single"/>
          <w:lang w:val="en-US"/>
        </w:rPr>
      </w:pPr>
      <w:proofErr w:type="spellStart"/>
      <w:r w:rsidRPr="00FD6836">
        <w:rPr>
          <w:rFonts w:ascii="Open Sans" w:hAnsi="Open Sans" w:cs="Open Sans"/>
          <w:i/>
          <w:iCs/>
          <w:color w:val="000000" w:themeColor="text1"/>
          <w:u w:val="single"/>
          <w:lang w:val="en-US"/>
        </w:rPr>
        <w:t>Druckguss</w:t>
      </w:r>
      <w:proofErr w:type="spellEnd"/>
      <w:r w:rsidRPr="00FD6836">
        <w:rPr>
          <w:rFonts w:ascii="Open Sans" w:hAnsi="Open Sans" w:cs="Open Sans"/>
          <w:i/>
          <w:iCs/>
          <w:color w:val="000000" w:themeColor="text1"/>
          <w:u w:val="single"/>
          <w:lang w:val="en-US"/>
        </w:rPr>
        <w:t>/Magnesium</w:t>
      </w:r>
    </w:p>
    <w:p w14:paraId="05C33B88" w14:textId="77777777" w:rsidR="00FD6836" w:rsidRDefault="00FD6836" w:rsidP="00FD6836">
      <w:pPr>
        <w:rPr>
          <w:rFonts w:ascii="Open Sans" w:hAnsi="Open Sans" w:cs="Open Sans"/>
          <w:b/>
          <w:bCs/>
          <w:color w:val="000000" w:themeColor="text1"/>
          <w:lang w:val="en-US"/>
        </w:rPr>
      </w:pPr>
      <w:r w:rsidRPr="006E602D">
        <w:rPr>
          <w:rFonts w:ascii="Open Sans" w:hAnsi="Open Sans" w:cs="Open Sans"/>
          <w:b/>
          <w:bCs/>
          <w:color w:val="000000" w:themeColor="text1"/>
          <w:lang w:val="en-US"/>
        </w:rPr>
        <w:t>PERFECT SOLUTIONS FOR MAGNESIUM PRO</w:t>
      </w:r>
      <w:r>
        <w:rPr>
          <w:rFonts w:ascii="Open Sans" w:hAnsi="Open Sans" w:cs="Open Sans"/>
          <w:b/>
          <w:bCs/>
          <w:color w:val="000000" w:themeColor="text1"/>
          <w:lang w:val="en-US"/>
        </w:rPr>
        <w:t>DUCTS</w:t>
      </w:r>
    </w:p>
    <w:p w14:paraId="2DCF841C" w14:textId="77777777" w:rsidR="00FD6836" w:rsidRDefault="00FD6836" w:rsidP="00FD6836">
      <w:pPr>
        <w:rPr>
          <w:rFonts w:ascii="Open Sans" w:hAnsi="Open Sans" w:cs="Open Sans"/>
          <w:b/>
          <w:bCs/>
          <w:color w:val="000000" w:themeColor="text1"/>
          <w:lang w:val="en-US"/>
        </w:rPr>
      </w:pPr>
    </w:p>
    <w:p w14:paraId="0D0BE664" w14:textId="77777777" w:rsidR="00FD6836" w:rsidRDefault="00FD6836" w:rsidP="00FD6836">
      <w:pPr>
        <w:rPr>
          <w:rFonts w:ascii="Open Sans" w:hAnsi="Open Sans" w:cs="Open Sans"/>
          <w:b/>
          <w:bCs/>
          <w:color w:val="000000" w:themeColor="text1"/>
        </w:rPr>
      </w:pPr>
      <w:r w:rsidRPr="006E602D">
        <w:rPr>
          <w:rFonts w:ascii="Open Sans" w:hAnsi="Open Sans" w:cs="Open Sans"/>
          <w:b/>
          <w:bCs/>
          <w:color w:val="000000" w:themeColor="text1"/>
        </w:rPr>
        <w:t>Magnesium schmelzen</w:t>
      </w:r>
      <w:r>
        <w:rPr>
          <w:rFonts w:ascii="Open Sans" w:hAnsi="Open Sans" w:cs="Open Sans"/>
          <w:b/>
          <w:bCs/>
          <w:color w:val="000000" w:themeColor="text1"/>
        </w:rPr>
        <w:t>:</w:t>
      </w:r>
      <w:r w:rsidRPr="006E602D">
        <w:rPr>
          <w:rFonts w:ascii="Open Sans" w:hAnsi="Open Sans" w:cs="Open Sans"/>
          <w:b/>
          <w:bCs/>
          <w:color w:val="000000" w:themeColor="text1"/>
        </w:rPr>
        <w:t xml:space="preserve"> </w:t>
      </w:r>
      <w:r>
        <w:rPr>
          <w:rFonts w:ascii="Open Sans" w:hAnsi="Open Sans" w:cs="Open Sans"/>
          <w:b/>
          <w:bCs/>
          <w:color w:val="000000" w:themeColor="text1"/>
        </w:rPr>
        <w:t>unsere Lösungen schaffen Vorsprung</w:t>
      </w:r>
    </w:p>
    <w:p w14:paraId="1C9230FE" w14:textId="77777777" w:rsidR="00FD6836" w:rsidRDefault="00FD6836" w:rsidP="00FD6836">
      <w:pPr>
        <w:rPr>
          <w:rFonts w:ascii="Open Sans" w:hAnsi="Open Sans" w:cs="Open Sans"/>
          <w:color w:val="000000" w:themeColor="text1"/>
        </w:rPr>
      </w:pPr>
      <w:r>
        <w:rPr>
          <w:rFonts w:ascii="Open Sans" w:hAnsi="Open Sans" w:cs="Open Sans"/>
          <w:color w:val="000000" w:themeColor="text1"/>
        </w:rPr>
        <w:t xml:space="preserve">Der Werkstoff Magnesium gewinnt zunehmend an Bedeutung. Das geringe Gewicht (etwa 30 % leichter als Aluminium) und die hohe Wärmeleitfähigkeit machen das Leichtmetall zu einem interessanten Grundstoff für Produkte der Automobil- und Luftfahrzeugindustrie. Aber auch Elektronikhersteller (z.B. Computer und andere Gebrauchselektronik) entdecken verstärkt die Einsatzmöglichkeiten dieses Werkstoffs! </w:t>
      </w:r>
    </w:p>
    <w:p w14:paraId="2F6E4FA0" w14:textId="77777777" w:rsidR="00FD6836" w:rsidRDefault="00FD6836" w:rsidP="00FD6836">
      <w:pPr>
        <w:rPr>
          <w:rFonts w:ascii="Open Sans" w:hAnsi="Open Sans" w:cs="Open Sans"/>
          <w:color w:val="000000" w:themeColor="text1"/>
        </w:rPr>
      </w:pPr>
    </w:p>
    <w:p w14:paraId="35F16E50" w14:textId="77777777" w:rsidR="00FD6836" w:rsidRPr="00FE1794" w:rsidRDefault="00FD6836" w:rsidP="00FD6836">
      <w:pPr>
        <w:rPr>
          <w:rFonts w:ascii="Open Sans" w:hAnsi="Open Sans" w:cs="Open Sans"/>
          <w:b/>
          <w:bCs/>
          <w:color w:val="000000" w:themeColor="text1"/>
        </w:rPr>
      </w:pPr>
      <w:r>
        <w:rPr>
          <w:rFonts w:ascii="Open Sans" w:hAnsi="Open Sans" w:cs="Open Sans"/>
          <w:b/>
          <w:bCs/>
          <w:color w:val="000000" w:themeColor="text1"/>
        </w:rPr>
        <w:t>Magnesium-Bauteile für den Automobilsektor</w:t>
      </w:r>
    </w:p>
    <w:p w14:paraId="0A21CDF4" w14:textId="3F060FAE" w:rsidR="00FD6836" w:rsidRDefault="00FD6836" w:rsidP="00FD6836">
      <w:pPr>
        <w:rPr>
          <w:rFonts w:ascii="Open Sans" w:hAnsi="Open Sans" w:cs="Open Sans"/>
          <w:color w:val="000000" w:themeColor="text1"/>
        </w:rPr>
      </w:pPr>
      <w:r>
        <w:rPr>
          <w:rFonts w:ascii="Open Sans" w:hAnsi="Open Sans" w:cs="Open Sans"/>
          <w:color w:val="000000" w:themeColor="text1"/>
        </w:rPr>
        <w:t xml:space="preserve">Durch die hohe Hitzebeständigkeit bewähren sich Magnesium-Bauteile vor allem im Automobilsektor zum Beispiel im Motorraum.  Das Druckgussverfahren selbst ist ein industrielles Gießverfahren, bei dem das geschmolzene Metall unter </w:t>
      </w:r>
      <w:r>
        <w:rPr>
          <w:rFonts w:ascii="Open Sans" w:hAnsi="Open Sans" w:cs="Open Sans"/>
          <w:color w:val="000000" w:themeColor="text1"/>
        </w:rPr>
        <w:lastRenderedPageBreak/>
        <w:t xml:space="preserve">hohem Druck in die Gussform gepresst wird. Hohe Festigkeit und gute Maßhaltigkeiten prädestinieren den Druckguss auch für komplexe Bauteile und anspruchsvolle Anwendungen. Höchste Ansprüche an die Wiederholgenauigkeit werden hingegen im </w:t>
      </w:r>
      <w:r w:rsidR="007E3747">
        <w:rPr>
          <w:rFonts w:ascii="Open Sans" w:hAnsi="Open Sans" w:cs="Open Sans"/>
          <w:color w:val="000000" w:themeColor="text1"/>
          <w:highlight w:val="yellow"/>
          <w:u w:val="single"/>
        </w:rPr>
        <w:t>Sand</w:t>
      </w:r>
      <w:r w:rsidRPr="0097217A">
        <w:rPr>
          <w:rFonts w:ascii="Open Sans" w:hAnsi="Open Sans" w:cs="Open Sans"/>
          <w:color w:val="000000" w:themeColor="text1"/>
          <w:highlight w:val="yellow"/>
          <w:u w:val="single"/>
        </w:rPr>
        <w:t>gussverfahren</w:t>
      </w:r>
      <w:r>
        <w:rPr>
          <w:rFonts w:ascii="Open Sans" w:hAnsi="Open Sans" w:cs="Open Sans"/>
          <w:color w:val="000000" w:themeColor="text1"/>
        </w:rPr>
        <w:t xml:space="preserve"> </w:t>
      </w:r>
      <w:r w:rsidR="007E3747">
        <w:rPr>
          <w:rFonts w:ascii="Open Sans" w:hAnsi="Open Sans" w:cs="Open Sans"/>
          <w:color w:val="000000" w:themeColor="text1"/>
        </w:rPr>
        <w:t xml:space="preserve">(Niederdruck- oder Schwerkraftguss) </w:t>
      </w:r>
      <w:r>
        <w:rPr>
          <w:rFonts w:ascii="Open Sans" w:hAnsi="Open Sans" w:cs="Open Sans"/>
          <w:color w:val="000000" w:themeColor="text1"/>
        </w:rPr>
        <w:t>erfüllt.</w:t>
      </w:r>
    </w:p>
    <w:p w14:paraId="2A4CBA5B" w14:textId="4EE55F36" w:rsidR="00FD6836" w:rsidRDefault="0097217A" w:rsidP="00FD6836">
      <w:pPr>
        <w:rPr>
          <w:rFonts w:ascii="Open Sans" w:hAnsi="Open Sans" w:cs="Open Sans"/>
          <w:color w:val="000000" w:themeColor="text1"/>
        </w:rPr>
      </w:pPr>
      <w:r w:rsidRPr="0097217A">
        <w:rPr>
          <w:rFonts w:ascii="Open Sans" w:hAnsi="Open Sans" w:cs="Open Sans"/>
          <w:color w:val="000000" w:themeColor="text1"/>
          <w:highlight w:val="yellow"/>
        </w:rPr>
        <w:t>(Link auf Sandguss)</w:t>
      </w:r>
    </w:p>
    <w:p w14:paraId="427C5C00" w14:textId="77777777" w:rsidR="0097217A" w:rsidRDefault="0097217A" w:rsidP="00FD6836">
      <w:pPr>
        <w:rPr>
          <w:rFonts w:ascii="Open Sans" w:hAnsi="Open Sans" w:cs="Open Sans"/>
          <w:color w:val="000000" w:themeColor="text1"/>
        </w:rPr>
      </w:pPr>
    </w:p>
    <w:p w14:paraId="5C95FABE" w14:textId="77777777" w:rsidR="00FD6836" w:rsidRDefault="00FD6836" w:rsidP="00FD6836">
      <w:pPr>
        <w:rPr>
          <w:rFonts w:ascii="Open Sans" w:hAnsi="Open Sans" w:cs="Open Sans"/>
          <w:b/>
          <w:bCs/>
          <w:color w:val="000000" w:themeColor="text1"/>
        </w:rPr>
      </w:pPr>
      <w:r>
        <w:rPr>
          <w:rFonts w:ascii="Open Sans" w:hAnsi="Open Sans" w:cs="Open Sans"/>
          <w:b/>
          <w:bCs/>
          <w:color w:val="000000" w:themeColor="text1"/>
        </w:rPr>
        <w:t>Komplexe Anforderungen, höchstes Sicherheitsniveau</w:t>
      </w:r>
    </w:p>
    <w:p w14:paraId="00C12205" w14:textId="77777777" w:rsidR="00FD6836" w:rsidRDefault="00FD6836" w:rsidP="00FD6836">
      <w:pPr>
        <w:rPr>
          <w:rFonts w:ascii="Open Sans" w:hAnsi="Open Sans" w:cs="Open Sans"/>
          <w:color w:val="000000" w:themeColor="text1"/>
        </w:rPr>
      </w:pPr>
      <w:r>
        <w:rPr>
          <w:rFonts w:ascii="Open Sans" w:hAnsi="Open Sans" w:cs="Open Sans"/>
          <w:color w:val="000000" w:themeColor="text1"/>
        </w:rPr>
        <w:t xml:space="preserve">Die verschiedenen Anforderungen des Werkstoffs Magnesium erfordern einen hohen Spezialisierungsgrad mit Fokus auf exakte Dosierung und höchstes Sicherheitsniveau. Als Pionier am Magnesiumsektor verfügt RAUCH über Zugang zu den aktuellen Erkenntnissen aus der Forschung, die oftmals direkt in unsere Innovationen einfließen. Niedrige Energie- und Wartungskosten sowie weltweit hohe Verfügbarkeit gewährleisten eine sorgenfreie, stabile Produktion! </w:t>
      </w:r>
    </w:p>
    <w:p w14:paraId="0C42C8E0" w14:textId="77777777" w:rsidR="00FD6836" w:rsidRDefault="00FD6836" w:rsidP="00FD6836">
      <w:pPr>
        <w:rPr>
          <w:rFonts w:ascii="Open Sans" w:hAnsi="Open Sans" w:cs="Open Sans"/>
          <w:color w:val="000000" w:themeColor="text1"/>
        </w:rPr>
      </w:pPr>
    </w:p>
    <w:p w14:paraId="7920EF8C" w14:textId="2F5B6044" w:rsidR="00FD6836" w:rsidRPr="005C097A" w:rsidRDefault="0097217A" w:rsidP="00FD6836">
      <w:pPr>
        <w:rPr>
          <w:rFonts w:ascii="Open Sans" w:hAnsi="Open Sans" w:cs="Open Sans"/>
          <w:b/>
          <w:bCs/>
          <w:color w:val="000000" w:themeColor="text1"/>
        </w:rPr>
      </w:pPr>
      <w:r w:rsidRPr="005C097A">
        <w:rPr>
          <w:rFonts w:ascii="Open Sans" w:hAnsi="Open Sans" w:cs="Open Sans"/>
          <w:b/>
          <w:bCs/>
          <w:color w:val="000000" w:themeColor="text1"/>
          <w:highlight w:val="yellow"/>
        </w:rPr>
        <w:t xml:space="preserve">Perfekte Performance: FULLY ENGINEERED </w:t>
      </w:r>
    </w:p>
    <w:p w14:paraId="6F3FCF36" w14:textId="77777777" w:rsidR="0097217A" w:rsidRDefault="00FD6836" w:rsidP="00FD6836">
      <w:pPr>
        <w:rPr>
          <w:rFonts w:ascii="Open Sans" w:hAnsi="Open Sans" w:cs="Open Sans"/>
          <w:color w:val="000000" w:themeColor="text1"/>
        </w:rPr>
      </w:pPr>
      <w:r>
        <w:rPr>
          <w:rFonts w:ascii="Open Sans" w:hAnsi="Open Sans" w:cs="Open Sans"/>
          <w:color w:val="000000" w:themeColor="text1"/>
        </w:rPr>
        <w:t xml:space="preserve">Die </w:t>
      </w:r>
      <w:r w:rsidR="0097217A">
        <w:rPr>
          <w:rFonts w:ascii="Open Sans" w:hAnsi="Open Sans" w:cs="Open Sans"/>
          <w:color w:val="000000" w:themeColor="text1"/>
        </w:rPr>
        <w:t>von RAUCH</w:t>
      </w:r>
      <w:r>
        <w:rPr>
          <w:rFonts w:ascii="Open Sans" w:hAnsi="Open Sans" w:cs="Open Sans"/>
          <w:color w:val="000000" w:themeColor="text1"/>
        </w:rPr>
        <w:t xml:space="preserve"> entwickelten Schmelzöfen, Masselroboter, Vorwärmeeinrichtungen, Flüssigmetall-Transportlösungen und Dosieranlagen </w:t>
      </w:r>
      <w:r w:rsidR="0097217A">
        <w:rPr>
          <w:rFonts w:ascii="Open Sans" w:hAnsi="Open Sans" w:cs="Open Sans"/>
          <w:color w:val="000000" w:themeColor="text1"/>
        </w:rPr>
        <w:t xml:space="preserve">wurden ideal für die besonderen Anforderungen im Magnesium-Guss konstruiert. Bei einer FULLY ENGINEERED Anlage garantiert RAUCH die perfekte Abstimmung aller Einzelkomponenten für einen perfekten </w:t>
      </w:r>
      <w:r>
        <w:rPr>
          <w:rFonts w:ascii="Open Sans" w:hAnsi="Open Sans" w:cs="Open Sans"/>
          <w:color w:val="000000" w:themeColor="text1"/>
        </w:rPr>
        <w:t>Schmelzprozess</w:t>
      </w:r>
      <w:r w:rsidR="0097217A">
        <w:rPr>
          <w:rFonts w:ascii="Open Sans" w:hAnsi="Open Sans" w:cs="Open Sans"/>
          <w:color w:val="000000" w:themeColor="text1"/>
        </w:rPr>
        <w:t>, maßgeschnitten auf die jeweiligen Produktionsanforderungen</w:t>
      </w:r>
      <w:r>
        <w:rPr>
          <w:rFonts w:ascii="Open Sans" w:hAnsi="Open Sans" w:cs="Open Sans"/>
          <w:color w:val="000000" w:themeColor="text1"/>
        </w:rPr>
        <w:t xml:space="preserve">. </w:t>
      </w:r>
    </w:p>
    <w:p w14:paraId="7F92BFB6" w14:textId="3CA99508" w:rsidR="00FD6836" w:rsidRDefault="0097217A" w:rsidP="00FD6836">
      <w:pPr>
        <w:rPr>
          <w:rFonts w:ascii="Open Sans" w:hAnsi="Open Sans" w:cs="Open Sans"/>
          <w:color w:val="000000" w:themeColor="text1"/>
        </w:rPr>
      </w:pPr>
      <w:r>
        <w:rPr>
          <w:rFonts w:ascii="Open Sans" w:hAnsi="Open Sans" w:cs="Open Sans"/>
          <w:color w:val="000000" w:themeColor="text1"/>
        </w:rPr>
        <w:t>Aber auch bestehende Anlagen können mit</w:t>
      </w:r>
      <w:r w:rsidR="00FD6836">
        <w:rPr>
          <w:rFonts w:ascii="Open Sans" w:hAnsi="Open Sans" w:cs="Open Sans"/>
          <w:color w:val="000000" w:themeColor="text1"/>
        </w:rPr>
        <w:t xml:space="preserve"> Einzelkomponenten nach und nach immer weiter optimiert werden.</w:t>
      </w:r>
    </w:p>
    <w:p w14:paraId="3BD1964A" w14:textId="77777777" w:rsidR="00FD6836" w:rsidRDefault="00FD6836" w:rsidP="00FD6836">
      <w:pPr>
        <w:rPr>
          <w:rFonts w:ascii="Open Sans" w:hAnsi="Open Sans" w:cs="Open Sans"/>
          <w:color w:val="000000" w:themeColor="text1"/>
        </w:rPr>
      </w:pPr>
    </w:p>
    <w:p w14:paraId="727F6162" w14:textId="77777777" w:rsidR="00FD6836" w:rsidRPr="00DC0F58" w:rsidRDefault="00FD6836" w:rsidP="00FD6836">
      <w:pPr>
        <w:rPr>
          <w:rFonts w:ascii="Open Sans" w:hAnsi="Open Sans" w:cs="Open Sans"/>
          <w:i/>
          <w:iCs/>
          <w:color w:val="000000" w:themeColor="text1"/>
        </w:rPr>
      </w:pPr>
    </w:p>
    <w:p w14:paraId="1BC7D7E7" w14:textId="77777777" w:rsidR="00FD6836" w:rsidRDefault="00FD6836" w:rsidP="00FD6836">
      <w:pPr>
        <w:rPr>
          <w:rFonts w:ascii="Open Sans" w:hAnsi="Open Sans" w:cs="Open Sans"/>
          <w:color w:val="000000" w:themeColor="text1"/>
        </w:rPr>
      </w:pPr>
    </w:p>
    <w:p w14:paraId="5CB27097" w14:textId="77777777" w:rsidR="00FD6836" w:rsidRPr="005D296D" w:rsidRDefault="00FD6836" w:rsidP="00FD6836">
      <w:pPr>
        <w:rPr>
          <w:rFonts w:ascii="Open Sans" w:hAnsi="Open Sans" w:cs="Open Sans"/>
          <w:i/>
          <w:iCs/>
          <w:color w:val="000000" w:themeColor="text1"/>
          <w:u w:val="single"/>
        </w:rPr>
      </w:pPr>
      <w:r w:rsidRPr="00DC0F58">
        <w:rPr>
          <w:rFonts w:ascii="Open Sans" w:hAnsi="Open Sans" w:cs="Open Sans"/>
          <w:i/>
          <w:iCs/>
          <w:color w:val="000000" w:themeColor="text1"/>
          <w:u w:val="single"/>
        </w:rPr>
        <w:t>Druckguss/Magnesium</w:t>
      </w:r>
      <w:r>
        <w:rPr>
          <w:rFonts w:ascii="Open Sans" w:hAnsi="Open Sans" w:cs="Open Sans"/>
          <w:i/>
          <w:iCs/>
          <w:color w:val="000000" w:themeColor="text1"/>
          <w:u w:val="single"/>
        </w:rPr>
        <w:t>/Produkte:</w:t>
      </w:r>
    </w:p>
    <w:p w14:paraId="4496291F" w14:textId="77777777" w:rsidR="00FD6836" w:rsidRPr="00FD6836" w:rsidRDefault="00FD6836" w:rsidP="00FD6836">
      <w:pPr>
        <w:rPr>
          <w:rFonts w:ascii="Open Sans" w:hAnsi="Open Sans" w:cs="Open Sans"/>
          <w:b/>
          <w:bCs/>
          <w:color w:val="000000" w:themeColor="text1"/>
        </w:rPr>
      </w:pPr>
      <w:r w:rsidRPr="00FD6836">
        <w:rPr>
          <w:rFonts w:ascii="Open Sans" w:hAnsi="Open Sans" w:cs="Open Sans"/>
          <w:b/>
          <w:bCs/>
          <w:color w:val="000000" w:themeColor="text1"/>
        </w:rPr>
        <w:t>MAGNESIUM IN PERFECT CASTING FORM</w:t>
      </w:r>
    </w:p>
    <w:p w14:paraId="4FB4630D" w14:textId="77777777" w:rsidR="00FD6836" w:rsidRPr="00FD6836" w:rsidRDefault="00FD6836" w:rsidP="00FD6836">
      <w:pPr>
        <w:rPr>
          <w:rFonts w:ascii="Open Sans" w:hAnsi="Open Sans" w:cs="Open Sans"/>
          <w:color w:val="000000" w:themeColor="text1"/>
        </w:rPr>
      </w:pPr>
    </w:p>
    <w:p w14:paraId="5648CCED" w14:textId="77777777" w:rsidR="00FD6836" w:rsidRPr="005D296D" w:rsidRDefault="00FD6836" w:rsidP="00FD6836">
      <w:pPr>
        <w:rPr>
          <w:rFonts w:ascii="Open Sans" w:hAnsi="Open Sans" w:cs="Open Sans"/>
          <w:b/>
          <w:bCs/>
          <w:color w:val="000000" w:themeColor="text1"/>
        </w:rPr>
      </w:pPr>
      <w:r>
        <w:rPr>
          <w:rFonts w:ascii="Open Sans" w:hAnsi="Open Sans" w:cs="Open Sans"/>
          <w:b/>
          <w:bCs/>
          <w:color w:val="000000" w:themeColor="text1"/>
        </w:rPr>
        <w:t xml:space="preserve">Perfekter </w:t>
      </w:r>
      <w:r w:rsidRPr="005D296D">
        <w:rPr>
          <w:rFonts w:ascii="Open Sans" w:hAnsi="Open Sans" w:cs="Open Sans"/>
          <w:b/>
          <w:bCs/>
          <w:color w:val="000000" w:themeColor="text1"/>
        </w:rPr>
        <w:t>Verarbeitungsprozess</w:t>
      </w:r>
      <w:r>
        <w:rPr>
          <w:rFonts w:ascii="Open Sans" w:hAnsi="Open Sans" w:cs="Open Sans"/>
          <w:b/>
          <w:bCs/>
          <w:color w:val="000000" w:themeColor="text1"/>
        </w:rPr>
        <w:t xml:space="preserve"> durch ideal abgestimmte Komponenten</w:t>
      </w:r>
    </w:p>
    <w:p w14:paraId="41EA8CD2" w14:textId="699BBD55" w:rsidR="00FD6836" w:rsidRDefault="00FD6836" w:rsidP="00FD6836">
      <w:pPr>
        <w:rPr>
          <w:rFonts w:ascii="Open Sans" w:hAnsi="Open Sans" w:cs="Open Sans"/>
          <w:color w:val="000000" w:themeColor="text1"/>
        </w:rPr>
      </w:pPr>
      <w:r>
        <w:rPr>
          <w:rFonts w:ascii="Open Sans" w:hAnsi="Open Sans" w:cs="Open Sans"/>
          <w:color w:val="000000" w:themeColor="text1"/>
        </w:rPr>
        <w:t xml:space="preserve">Beim Magnesiumdruckguss werden vorgewärmte Barren (Masseln) in Schmelz- und Warmhalteöfen chargiert. Die Schmelzöfen können elektrisch oder gasgefeuert betrieben werden, eine Vorwärmung der Masseln vor dem Eintauchen in das geschmolzene Metall ist aus Sicherheitsgründen erforderlich. Ebenso muss </w:t>
      </w:r>
      <w:r w:rsidR="001B58B1">
        <w:rPr>
          <w:rFonts w:ascii="Open Sans" w:hAnsi="Open Sans" w:cs="Open Sans"/>
          <w:color w:val="000000" w:themeColor="text1"/>
        </w:rPr>
        <w:t>die</w:t>
      </w:r>
      <w:r>
        <w:rPr>
          <w:rFonts w:ascii="Open Sans" w:hAnsi="Open Sans" w:cs="Open Sans"/>
          <w:color w:val="000000" w:themeColor="text1"/>
        </w:rPr>
        <w:t xml:space="preserve"> Magnesium</w:t>
      </w:r>
      <w:r w:rsidR="001B58B1">
        <w:rPr>
          <w:rFonts w:ascii="Open Sans" w:hAnsi="Open Sans" w:cs="Open Sans"/>
          <w:color w:val="000000" w:themeColor="text1"/>
        </w:rPr>
        <w:t>-Schmelze</w:t>
      </w:r>
      <w:r>
        <w:rPr>
          <w:rFonts w:ascii="Open Sans" w:hAnsi="Open Sans" w:cs="Open Sans"/>
          <w:color w:val="000000" w:themeColor="text1"/>
        </w:rPr>
        <w:t xml:space="preserve"> in schützender Gas-Atmosphäre verarbeitet werden, um eine Reaktion mit dem Luftsauerstoff zu verhindern. Bei der Schutzgas-Zuführung ist darauf zu achten, dass beim Schmelzen Brennen und Oxidation verhindert werden. Je nach Legierung liegen die Gießtemperaturen zwischen 620 und 690 Grad Celsius. Durch die niedrigere Dichte von Magnesium im Vergleich zu Aluminium (2/3) kann eine höhere Strömungsgeschwindigkeit unter Druck erzielt werden, wodurch Formen schneller gefüllt werden. </w:t>
      </w:r>
    </w:p>
    <w:p w14:paraId="5E291D45" w14:textId="77777777" w:rsidR="00FD6836" w:rsidRDefault="00FD6836" w:rsidP="00FD6836">
      <w:pPr>
        <w:rPr>
          <w:rFonts w:ascii="Open Sans" w:hAnsi="Open Sans" w:cs="Open Sans"/>
          <w:color w:val="000000" w:themeColor="text1"/>
        </w:rPr>
      </w:pPr>
    </w:p>
    <w:p w14:paraId="6A54B6C2" w14:textId="77777777" w:rsidR="00FD6836" w:rsidRDefault="00FD6836" w:rsidP="00FD6836">
      <w:pPr>
        <w:rPr>
          <w:rFonts w:ascii="Open Sans" w:hAnsi="Open Sans" w:cs="Open Sans"/>
          <w:color w:val="000000" w:themeColor="text1"/>
        </w:rPr>
      </w:pPr>
      <w:r>
        <w:rPr>
          <w:rFonts w:ascii="Open Sans" w:hAnsi="Open Sans" w:cs="Open Sans"/>
          <w:color w:val="000000" w:themeColor="text1"/>
        </w:rPr>
        <w:t>RAUCH bietet für Hochdruck- und Niederdruckgussverfahren mit Magnesium folgende Komponenten:</w:t>
      </w:r>
    </w:p>
    <w:p w14:paraId="4EF41062" w14:textId="77777777" w:rsidR="00FD6836" w:rsidRPr="00DC0F58" w:rsidRDefault="00FD6836" w:rsidP="00FD6836">
      <w:pPr>
        <w:rPr>
          <w:rFonts w:ascii="Open Sans" w:hAnsi="Open Sans" w:cs="Open Sans"/>
          <w:color w:val="000000" w:themeColor="text1"/>
          <w:u w:val="single"/>
        </w:rPr>
      </w:pPr>
      <w:r w:rsidRPr="00DC0F58">
        <w:rPr>
          <w:rFonts w:ascii="Open Sans" w:hAnsi="Open Sans" w:cs="Open Sans"/>
          <w:color w:val="000000" w:themeColor="text1"/>
          <w:u w:val="single"/>
        </w:rPr>
        <w:t>Dosieröfen</w:t>
      </w:r>
    </w:p>
    <w:p w14:paraId="04256CA0" w14:textId="77777777" w:rsidR="00FD6836" w:rsidRPr="00DC0F58" w:rsidRDefault="00FD6836" w:rsidP="00FD6836">
      <w:pPr>
        <w:rPr>
          <w:rFonts w:ascii="Open Sans" w:hAnsi="Open Sans" w:cs="Open Sans"/>
          <w:color w:val="000000" w:themeColor="text1"/>
          <w:u w:val="single"/>
        </w:rPr>
      </w:pPr>
      <w:r w:rsidRPr="00DC0F58">
        <w:rPr>
          <w:rFonts w:ascii="Open Sans" w:hAnsi="Open Sans" w:cs="Open Sans"/>
          <w:color w:val="000000" w:themeColor="text1"/>
          <w:u w:val="single"/>
        </w:rPr>
        <w:t>Vorwärmeeinrichtungen</w:t>
      </w:r>
    </w:p>
    <w:p w14:paraId="2AC4F49E" w14:textId="77777777" w:rsidR="00FD6836" w:rsidRPr="00DC0F58" w:rsidRDefault="00FD6836" w:rsidP="00FD6836">
      <w:pPr>
        <w:rPr>
          <w:rFonts w:ascii="Open Sans" w:hAnsi="Open Sans" w:cs="Open Sans"/>
          <w:color w:val="000000" w:themeColor="text1"/>
          <w:u w:val="single"/>
        </w:rPr>
      </w:pPr>
      <w:r w:rsidRPr="00DC0F58">
        <w:rPr>
          <w:rFonts w:ascii="Open Sans" w:hAnsi="Open Sans" w:cs="Open Sans"/>
          <w:color w:val="000000" w:themeColor="text1"/>
          <w:u w:val="single"/>
        </w:rPr>
        <w:t>Massel-Roboter</w:t>
      </w:r>
    </w:p>
    <w:p w14:paraId="60E9179B" w14:textId="77777777" w:rsidR="00FD6836" w:rsidRPr="00DC0F58" w:rsidRDefault="00FD6836" w:rsidP="00FD6836">
      <w:pPr>
        <w:rPr>
          <w:rFonts w:ascii="Open Sans" w:hAnsi="Open Sans" w:cs="Open Sans"/>
          <w:color w:val="000000" w:themeColor="text1"/>
          <w:u w:val="single"/>
        </w:rPr>
      </w:pPr>
      <w:r w:rsidRPr="00DC0F58">
        <w:rPr>
          <w:rFonts w:ascii="Open Sans" w:hAnsi="Open Sans" w:cs="Open Sans"/>
          <w:color w:val="000000" w:themeColor="text1"/>
          <w:u w:val="single"/>
        </w:rPr>
        <w:t>Flüssigmetalltransport-Anlagen</w:t>
      </w:r>
    </w:p>
    <w:p w14:paraId="693B76B7" w14:textId="77777777" w:rsidR="00FD6836" w:rsidRPr="00DC0F58" w:rsidRDefault="00FD6836" w:rsidP="00FD6836">
      <w:pPr>
        <w:rPr>
          <w:rFonts w:ascii="Open Sans" w:hAnsi="Open Sans" w:cs="Open Sans"/>
          <w:color w:val="000000" w:themeColor="text1"/>
          <w:u w:val="single"/>
        </w:rPr>
      </w:pPr>
      <w:r w:rsidRPr="00DC0F58">
        <w:rPr>
          <w:rFonts w:ascii="Open Sans" w:hAnsi="Open Sans" w:cs="Open Sans"/>
          <w:color w:val="000000" w:themeColor="text1"/>
          <w:u w:val="single"/>
        </w:rPr>
        <w:t>Schmelzöfen</w:t>
      </w:r>
    </w:p>
    <w:p w14:paraId="2946296B" w14:textId="77777777" w:rsidR="00FD6836" w:rsidRPr="00DC0F58" w:rsidRDefault="00FD6836" w:rsidP="00FD6836">
      <w:pPr>
        <w:rPr>
          <w:rFonts w:ascii="Open Sans" w:hAnsi="Open Sans" w:cs="Open Sans"/>
          <w:color w:val="000000" w:themeColor="text1"/>
          <w:u w:val="single"/>
        </w:rPr>
      </w:pPr>
      <w:proofErr w:type="spellStart"/>
      <w:r w:rsidRPr="00DC0F58">
        <w:rPr>
          <w:rFonts w:ascii="Open Sans" w:hAnsi="Open Sans" w:cs="Open Sans"/>
          <w:color w:val="000000" w:themeColor="text1"/>
          <w:u w:val="single"/>
        </w:rPr>
        <w:t>Schmelzenbehälter</w:t>
      </w:r>
      <w:proofErr w:type="spellEnd"/>
    </w:p>
    <w:p w14:paraId="03AFA6AC" w14:textId="77777777" w:rsidR="00FD6836" w:rsidRPr="00DC0F58" w:rsidRDefault="00FD6836" w:rsidP="00FD6836">
      <w:pPr>
        <w:rPr>
          <w:rFonts w:ascii="Open Sans" w:hAnsi="Open Sans" w:cs="Open Sans"/>
          <w:color w:val="000000" w:themeColor="text1"/>
          <w:u w:val="single"/>
        </w:rPr>
      </w:pPr>
      <w:r w:rsidRPr="00DC0F58">
        <w:rPr>
          <w:rFonts w:ascii="Open Sans" w:hAnsi="Open Sans" w:cs="Open Sans"/>
          <w:color w:val="000000" w:themeColor="text1"/>
          <w:u w:val="single"/>
        </w:rPr>
        <w:t>Dosierbehälter</w:t>
      </w:r>
    </w:p>
    <w:p w14:paraId="0499BBD3" w14:textId="77777777" w:rsidR="00FD6836" w:rsidRPr="00DC0F58" w:rsidRDefault="00FD6836" w:rsidP="00FD6836">
      <w:pPr>
        <w:rPr>
          <w:rFonts w:ascii="Open Sans" w:hAnsi="Open Sans" w:cs="Open Sans"/>
          <w:color w:val="000000" w:themeColor="text1"/>
          <w:u w:val="single"/>
        </w:rPr>
      </w:pPr>
      <w:r w:rsidRPr="00DC0F58">
        <w:rPr>
          <w:rFonts w:ascii="Open Sans" w:hAnsi="Open Sans" w:cs="Open Sans"/>
          <w:color w:val="000000" w:themeColor="text1"/>
          <w:u w:val="single"/>
        </w:rPr>
        <w:t>Wartungs- und Reinigungsstation</w:t>
      </w:r>
    </w:p>
    <w:p w14:paraId="18C74EFE" w14:textId="77777777" w:rsidR="00FD6836" w:rsidRPr="00FE1794" w:rsidRDefault="00FD6836" w:rsidP="00FD6836">
      <w:pPr>
        <w:rPr>
          <w:rFonts w:ascii="Open Sans" w:hAnsi="Open Sans" w:cs="Open Sans"/>
          <w:i/>
          <w:iCs/>
          <w:color w:val="000000" w:themeColor="text1"/>
        </w:rPr>
      </w:pPr>
      <w:r w:rsidRPr="00DC0F58">
        <w:rPr>
          <w:rFonts w:ascii="Open Sans" w:hAnsi="Open Sans" w:cs="Open Sans"/>
          <w:i/>
          <w:iCs/>
          <w:color w:val="000000" w:themeColor="text1"/>
          <w:highlight w:val="yellow"/>
        </w:rPr>
        <w:t>(jeweils verlinkt zum Unterpunkt!!)</w:t>
      </w:r>
    </w:p>
    <w:p w14:paraId="312E28BC" w14:textId="77777777" w:rsidR="00FD6836" w:rsidRDefault="00FD6836" w:rsidP="00FD6836">
      <w:pPr>
        <w:rPr>
          <w:rFonts w:ascii="Open Sans" w:hAnsi="Open Sans" w:cs="Open Sans"/>
          <w:color w:val="000000" w:themeColor="text1"/>
        </w:rPr>
      </w:pPr>
    </w:p>
    <w:p w14:paraId="52DD928E" w14:textId="77777777" w:rsidR="00FD6836" w:rsidRDefault="00FD6836" w:rsidP="00FD6836">
      <w:pPr>
        <w:pStyle w:val="Listenabsatz"/>
        <w:numPr>
          <w:ilvl w:val="0"/>
          <w:numId w:val="2"/>
        </w:numPr>
        <w:rPr>
          <w:rFonts w:ascii="Open Sans" w:hAnsi="Open Sans" w:cs="Open Sans"/>
          <w:i/>
          <w:iCs/>
          <w:color w:val="000000" w:themeColor="text1"/>
        </w:rPr>
      </w:pPr>
      <w:r w:rsidRPr="005D296D">
        <w:rPr>
          <w:rFonts w:ascii="Open Sans" w:hAnsi="Open Sans" w:cs="Open Sans"/>
          <w:i/>
          <w:iCs/>
          <w:color w:val="000000" w:themeColor="text1"/>
        </w:rPr>
        <w:t>Schematische Darstellung einer Anlage,</w:t>
      </w:r>
      <w:r>
        <w:rPr>
          <w:rFonts w:ascii="Open Sans" w:hAnsi="Open Sans" w:cs="Open Sans"/>
          <w:i/>
          <w:iCs/>
          <w:color w:val="000000" w:themeColor="text1"/>
        </w:rPr>
        <w:t xml:space="preserve"> Mouse-Over bezeichnet die einzelnen Bauteile, per Klick kommt man direkt dort hin – die Bewegung/Wechsel Menüs erfolgt horizontal!</w:t>
      </w:r>
    </w:p>
    <w:p w14:paraId="194C3EC2" w14:textId="77777777" w:rsidR="00FD6836" w:rsidRDefault="00FD6836" w:rsidP="00FD6836">
      <w:pPr>
        <w:rPr>
          <w:rFonts w:ascii="Open Sans" w:hAnsi="Open Sans" w:cs="Open Sans"/>
          <w:color w:val="000000" w:themeColor="text1"/>
        </w:rPr>
      </w:pPr>
    </w:p>
    <w:p w14:paraId="1D1064E8" w14:textId="77777777" w:rsidR="00FD6836" w:rsidRPr="005D296D" w:rsidRDefault="00FD6836" w:rsidP="00FD6836">
      <w:pPr>
        <w:pStyle w:val="Listenabsatz"/>
        <w:numPr>
          <w:ilvl w:val="0"/>
          <w:numId w:val="1"/>
        </w:numPr>
        <w:rPr>
          <w:rFonts w:ascii="Open Sans" w:hAnsi="Open Sans" w:cs="Open Sans"/>
          <w:i/>
          <w:iCs/>
          <w:color w:val="000000" w:themeColor="text1"/>
          <w:u w:val="single"/>
        </w:rPr>
      </w:pPr>
      <w:r w:rsidRPr="005D296D">
        <w:rPr>
          <w:rFonts w:ascii="Open Sans" w:hAnsi="Open Sans" w:cs="Open Sans"/>
          <w:i/>
          <w:iCs/>
          <w:color w:val="000000" w:themeColor="text1"/>
          <w:u w:val="single"/>
        </w:rPr>
        <w:t>Dosieröfen</w:t>
      </w:r>
    </w:p>
    <w:p w14:paraId="18FBD640" w14:textId="77777777" w:rsidR="00FD6836" w:rsidRDefault="00FD6836" w:rsidP="00FD6836">
      <w:pPr>
        <w:rPr>
          <w:rFonts w:ascii="Open Sans" w:hAnsi="Open Sans" w:cs="Open Sans"/>
          <w:b/>
          <w:bCs/>
          <w:color w:val="000000" w:themeColor="text1"/>
          <w:lang w:val="en-US"/>
        </w:rPr>
      </w:pPr>
      <w:r w:rsidRPr="005D296D">
        <w:rPr>
          <w:rFonts w:ascii="Open Sans" w:hAnsi="Open Sans" w:cs="Open Sans"/>
          <w:b/>
          <w:bCs/>
          <w:color w:val="000000" w:themeColor="text1"/>
          <w:lang w:val="en-US"/>
        </w:rPr>
        <w:t>THE RIGHT FURNACE FOR EVERY REQUIREMENT</w:t>
      </w:r>
    </w:p>
    <w:p w14:paraId="1057110C" w14:textId="77777777" w:rsidR="00FD6836" w:rsidRDefault="00FD6836" w:rsidP="00FD6836">
      <w:pPr>
        <w:rPr>
          <w:rFonts w:ascii="Open Sans" w:hAnsi="Open Sans" w:cs="Open Sans"/>
          <w:b/>
          <w:bCs/>
          <w:color w:val="000000" w:themeColor="text1"/>
          <w:lang w:val="en-US"/>
        </w:rPr>
      </w:pPr>
    </w:p>
    <w:p w14:paraId="7735AAE2" w14:textId="3E9B5CF3" w:rsidR="00FD6836" w:rsidRDefault="00FD6836" w:rsidP="00FD6836">
      <w:pPr>
        <w:rPr>
          <w:rFonts w:ascii="Open Sans" w:hAnsi="Open Sans" w:cs="Open Sans"/>
          <w:b/>
          <w:bCs/>
          <w:color w:val="000000" w:themeColor="text1"/>
        </w:rPr>
      </w:pPr>
      <w:r>
        <w:rPr>
          <w:rFonts w:ascii="Open Sans" w:hAnsi="Open Sans" w:cs="Open Sans"/>
          <w:b/>
          <w:bCs/>
          <w:color w:val="000000" w:themeColor="text1"/>
        </w:rPr>
        <w:t>MDO-</w:t>
      </w:r>
      <w:r w:rsidRPr="005D296D">
        <w:rPr>
          <w:rFonts w:ascii="Open Sans" w:hAnsi="Open Sans" w:cs="Open Sans"/>
          <w:b/>
          <w:bCs/>
          <w:color w:val="000000" w:themeColor="text1"/>
        </w:rPr>
        <w:t>Dosieröfen bis 1.</w:t>
      </w:r>
      <w:r w:rsidR="00F70D04">
        <w:rPr>
          <w:rFonts w:ascii="Open Sans" w:hAnsi="Open Sans" w:cs="Open Sans"/>
          <w:b/>
          <w:bCs/>
          <w:color w:val="000000" w:themeColor="text1"/>
        </w:rPr>
        <w:t>5</w:t>
      </w:r>
      <w:r w:rsidRPr="005D296D">
        <w:rPr>
          <w:rFonts w:ascii="Open Sans" w:hAnsi="Open Sans" w:cs="Open Sans"/>
          <w:b/>
          <w:bCs/>
          <w:color w:val="000000" w:themeColor="text1"/>
        </w:rPr>
        <w:t>00 kg/h Schme</w:t>
      </w:r>
      <w:r>
        <w:rPr>
          <w:rFonts w:ascii="Open Sans" w:hAnsi="Open Sans" w:cs="Open Sans"/>
          <w:b/>
          <w:bCs/>
          <w:color w:val="000000" w:themeColor="text1"/>
        </w:rPr>
        <w:t>lzleistung</w:t>
      </w:r>
    </w:p>
    <w:p w14:paraId="60E9A2C6" w14:textId="7A339754" w:rsidR="00FD6836" w:rsidRDefault="00FD6836" w:rsidP="00FD6836">
      <w:pPr>
        <w:rPr>
          <w:rFonts w:ascii="Open Sans" w:hAnsi="Open Sans" w:cs="Open Sans"/>
          <w:color w:val="000000" w:themeColor="text1"/>
        </w:rPr>
      </w:pPr>
      <w:r>
        <w:rPr>
          <w:rFonts w:ascii="Open Sans" w:hAnsi="Open Sans" w:cs="Open Sans"/>
          <w:color w:val="000000" w:themeColor="text1"/>
        </w:rPr>
        <w:t xml:space="preserve">Die RAUCH Magnesium-Dosieröfen der MDO-Linie sind je nach individuellen Rahmenbedingungen mit elektrischer Heizung </w:t>
      </w:r>
      <w:r w:rsidR="00F70D04">
        <w:rPr>
          <w:rFonts w:ascii="Open Sans" w:hAnsi="Open Sans" w:cs="Open Sans"/>
          <w:color w:val="000000" w:themeColor="text1"/>
        </w:rPr>
        <w:t>(</w:t>
      </w:r>
      <w:r w:rsidR="00383670">
        <w:rPr>
          <w:rFonts w:ascii="Open Sans" w:hAnsi="Open Sans" w:cs="Open Sans"/>
          <w:color w:val="000000" w:themeColor="text1"/>
        </w:rPr>
        <w:t xml:space="preserve">Modell MDO, </w:t>
      </w:r>
      <w:r w:rsidR="00F70D04">
        <w:rPr>
          <w:rFonts w:ascii="Open Sans" w:hAnsi="Open Sans" w:cs="Open Sans"/>
          <w:color w:val="000000" w:themeColor="text1"/>
        </w:rPr>
        <w:t xml:space="preserve">bis 1.200 kg/h) </w:t>
      </w:r>
      <w:r w:rsidRPr="001B58B1">
        <w:rPr>
          <w:rFonts w:ascii="Open Sans" w:hAnsi="Open Sans" w:cs="Open Sans"/>
          <w:color w:val="000000" w:themeColor="text1"/>
        </w:rPr>
        <w:t xml:space="preserve">oder Gasbefeuerung </w:t>
      </w:r>
      <w:r w:rsidR="00F70D04" w:rsidRPr="001B58B1">
        <w:rPr>
          <w:rFonts w:ascii="Open Sans" w:hAnsi="Open Sans" w:cs="Open Sans"/>
          <w:color w:val="000000" w:themeColor="text1"/>
        </w:rPr>
        <w:t>(</w:t>
      </w:r>
      <w:r w:rsidR="00383670">
        <w:rPr>
          <w:rFonts w:ascii="Open Sans" w:hAnsi="Open Sans" w:cs="Open Sans"/>
          <w:color w:val="000000" w:themeColor="text1"/>
        </w:rPr>
        <w:t xml:space="preserve">Modell MDO-R, </w:t>
      </w:r>
      <w:r w:rsidR="00F70D04" w:rsidRPr="001B58B1">
        <w:rPr>
          <w:rFonts w:ascii="Open Sans" w:hAnsi="Open Sans" w:cs="Open Sans"/>
          <w:color w:val="000000" w:themeColor="text1"/>
        </w:rPr>
        <w:t>bis 1.500 kg/h)</w:t>
      </w:r>
      <w:r w:rsidR="00F70D04">
        <w:rPr>
          <w:rFonts w:ascii="Open Sans" w:hAnsi="Open Sans" w:cs="Open Sans"/>
          <w:color w:val="000000" w:themeColor="text1"/>
        </w:rPr>
        <w:t xml:space="preserve"> </w:t>
      </w:r>
      <w:r>
        <w:rPr>
          <w:rFonts w:ascii="Open Sans" w:hAnsi="Open Sans" w:cs="Open Sans"/>
          <w:color w:val="000000" w:themeColor="text1"/>
        </w:rPr>
        <w:t>ausgestattet. Sie ermöglichen das Warmhalten von Mg-Legierungen unter kontrollierten, prozesssicheren Bedingungen. Konzipiert für verschiedenste Anwendungen überzeugen sie weltweit mit konstant hoher Schmelzleistung.</w:t>
      </w:r>
    </w:p>
    <w:p w14:paraId="7E167DBD" w14:textId="77777777" w:rsidR="00FD6836" w:rsidRDefault="00FD6836" w:rsidP="00FD6836">
      <w:pPr>
        <w:rPr>
          <w:rFonts w:ascii="Open Sans" w:hAnsi="Open Sans" w:cs="Open Sans"/>
          <w:color w:val="000000" w:themeColor="text1"/>
        </w:rPr>
      </w:pPr>
    </w:p>
    <w:p w14:paraId="751AA3D0" w14:textId="77777777" w:rsidR="00FD6836" w:rsidRPr="00F70D04" w:rsidRDefault="00FD6836" w:rsidP="00FD6836">
      <w:pPr>
        <w:pStyle w:val="Listenabsatz"/>
        <w:numPr>
          <w:ilvl w:val="0"/>
          <w:numId w:val="3"/>
        </w:numPr>
        <w:rPr>
          <w:rFonts w:ascii="Open Sans" w:hAnsi="Open Sans" w:cs="Open Sans"/>
          <w:color w:val="000000" w:themeColor="text1"/>
        </w:rPr>
      </w:pPr>
      <w:r w:rsidRPr="00F70D04">
        <w:rPr>
          <w:rFonts w:ascii="Open Sans" w:hAnsi="Open Sans" w:cs="Open Sans"/>
          <w:color w:val="000000" w:themeColor="text1"/>
        </w:rPr>
        <w:t>modernste Mg-Pumpentechnologie für höchste Dosiergenauigkeit (+/- 0,75 %)</w:t>
      </w:r>
    </w:p>
    <w:p w14:paraId="6FEADFCF" w14:textId="77777777" w:rsidR="00F70D04" w:rsidRDefault="00F70D04" w:rsidP="00FD6836">
      <w:pPr>
        <w:pStyle w:val="Listenabsatz"/>
        <w:numPr>
          <w:ilvl w:val="0"/>
          <w:numId w:val="3"/>
        </w:numPr>
        <w:rPr>
          <w:rFonts w:ascii="Open Sans" w:hAnsi="Open Sans" w:cs="Open Sans"/>
          <w:color w:val="000000" w:themeColor="text1"/>
        </w:rPr>
      </w:pPr>
      <w:r>
        <w:rPr>
          <w:rFonts w:ascii="Open Sans" w:hAnsi="Open Sans" w:cs="Open Sans"/>
          <w:color w:val="000000" w:themeColor="text1"/>
        </w:rPr>
        <w:t xml:space="preserve">hocheffiziente Isolierung für geringen Energiebedarf </w:t>
      </w:r>
    </w:p>
    <w:p w14:paraId="1A0B538F" w14:textId="509327DD" w:rsidR="00FD6836" w:rsidRDefault="00FD6836" w:rsidP="00FD6836">
      <w:pPr>
        <w:pStyle w:val="Listenabsatz"/>
        <w:numPr>
          <w:ilvl w:val="0"/>
          <w:numId w:val="3"/>
        </w:numPr>
        <w:rPr>
          <w:rFonts w:ascii="Open Sans" w:hAnsi="Open Sans" w:cs="Open Sans"/>
          <w:color w:val="000000" w:themeColor="text1"/>
        </w:rPr>
      </w:pPr>
      <w:r>
        <w:rPr>
          <w:rFonts w:ascii="Open Sans" w:hAnsi="Open Sans" w:cs="Open Sans"/>
          <w:color w:val="000000" w:themeColor="text1"/>
        </w:rPr>
        <w:t xml:space="preserve">wartungsfreundlich </w:t>
      </w:r>
      <w:r w:rsidR="00F70D04">
        <w:rPr>
          <w:rFonts w:ascii="Open Sans" w:hAnsi="Open Sans" w:cs="Open Sans"/>
          <w:color w:val="000000" w:themeColor="text1"/>
        </w:rPr>
        <w:t>durch intelligenten Aufbau</w:t>
      </w:r>
    </w:p>
    <w:p w14:paraId="3F914521" w14:textId="0A657B08" w:rsidR="00FD6836" w:rsidRDefault="001B58B1" w:rsidP="00FD6836">
      <w:pPr>
        <w:pStyle w:val="Listenabsatz"/>
        <w:numPr>
          <w:ilvl w:val="0"/>
          <w:numId w:val="3"/>
        </w:numPr>
        <w:rPr>
          <w:rFonts w:ascii="Open Sans" w:hAnsi="Open Sans" w:cs="Open Sans"/>
        </w:rPr>
      </w:pPr>
      <w:r>
        <w:rPr>
          <w:rFonts w:ascii="Open Sans" w:hAnsi="Open Sans" w:cs="Open Sans"/>
        </w:rPr>
        <w:t>äußerst langlebig:</w:t>
      </w:r>
      <w:r w:rsidR="00F70D04" w:rsidRPr="001B58B1">
        <w:rPr>
          <w:rFonts w:ascii="Open Sans" w:hAnsi="Open Sans" w:cs="Open Sans"/>
        </w:rPr>
        <w:t xml:space="preserve"> </w:t>
      </w:r>
      <w:r>
        <w:rPr>
          <w:rFonts w:ascii="Open Sans" w:hAnsi="Open Sans" w:cs="Open Sans"/>
        </w:rPr>
        <w:t xml:space="preserve">über </w:t>
      </w:r>
      <w:r w:rsidR="00F70D04" w:rsidRPr="001B58B1">
        <w:rPr>
          <w:rFonts w:ascii="Open Sans" w:hAnsi="Open Sans" w:cs="Open Sans"/>
        </w:rPr>
        <w:t>20 Jahre</w:t>
      </w:r>
      <w:r>
        <w:rPr>
          <w:rFonts w:ascii="Open Sans" w:hAnsi="Open Sans" w:cs="Open Sans"/>
        </w:rPr>
        <w:t xml:space="preserve"> Nutzung sind keine Seltenheit</w:t>
      </w:r>
    </w:p>
    <w:p w14:paraId="7016BE78" w14:textId="1EF954EF" w:rsidR="00DC2370" w:rsidRPr="001B58B1" w:rsidRDefault="00DC2370" w:rsidP="00FD6836">
      <w:pPr>
        <w:pStyle w:val="Listenabsatz"/>
        <w:numPr>
          <w:ilvl w:val="0"/>
          <w:numId w:val="3"/>
        </w:numPr>
        <w:rPr>
          <w:rFonts w:ascii="Open Sans" w:hAnsi="Open Sans" w:cs="Open Sans"/>
        </w:rPr>
      </w:pPr>
      <w:r>
        <w:rPr>
          <w:rFonts w:ascii="Open Sans" w:hAnsi="Open Sans" w:cs="Open Sans"/>
        </w:rPr>
        <w:t>im E-Betrieb bis 1.200 kg/h Schmelzleistung</w:t>
      </w:r>
    </w:p>
    <w:p w14:paraId="3797B044" w14:textId="77777777" w:rsidR="00FD6836" w:rsidRDefault="00FD6836" w:rsidP="00FD6836">
      <w:pPr>
        <w:rPr>
          <w:rFonts w:ascii="Open Sans" w:hAnsi="Open Sans" w:cs="Open Sans"/>
          <w:color w:val="000000" w:themeColor="text1"/>
        </w:rPr>
      </w:pPr>
    </w:p>
    <w:p w14:paraId="515204CE" w14:textId="4A36B1FA" w:rsidR="00FD6836" w:rsidRPr="00A72FFC" w:rsidRDefault="00FD6836" w:rsidP="00FD6836">
      <w:pPr>
        <w:rPr>
          <w:rFonts w:ascii="Open Sans" w:hAnsi="Open Sans" w:cs="Open Sans"/>
          <w:b/>
          <w:bCs/>
          <w:color w:val="000000" w:themeColor="text1"/>
        </w:rPr>
      </w:pPr>
      <w:r w:rsidRPr="00A72FFC">
        <w:rPr>
          <w:rFonts w:ascii="Open Sans" w:hAnsi="Open Sans" w:cs="Open Sans"/>
          <w:b/>
          <w:bCs/>
          <w:color w:val="000000" w:themeColor="text1"/>
        </w:rPr>
        <w:t xml:space="preserve">MDO-R mit </w:t>
      </w:r>
      <w:proofErr w:type="spellStart"/>
      <w:r w:rsidRPr="00A72FFC">
        <w:rPr>
          <w:rFonts w:ascii="Open Sans" w:hAnsi="Open Sans" w:cs="Open Sans"/>
          <w:b/>
          <w:bCs/>
          <w:color w:val="000000" w:themeColor="text1"/>
        </w:rPr>
        <w:t>Rekupatortechnologie</w:t>
      </w:r>
      <w:proofErr w:type="spellEnd"/>
      <w:r w:rsidR="00A72FFC" w:rsidRPr="00A72FFC">
        <w:rPr>
          <w:rFonts w:ascii="Open Sans" w:hAnsi="Open Sans" w:cs="Open Sans"/>
          <w:b/>
          <w:bCs/>
          <w:color w:val="000000" w:themeColor="text1"/>
        </w:rPr>
        <w:t>: 30 % weniger Energieverbrauch</w:t>
      </w:r>
    </w:p>
    <w:p w14:paraId="528F4673" w14:textId="7076340A" w:rsidR="00FD6836" w:rsidRDefault="00FD6836" w:rsidP="00FD6836">
      <w:pPr>
        <w:rPr>
          <w:rFonts w:ascii="Open Sans" w:hAnsi="Open Sans" w:cs="Open Sans"/>
          <w:color w:val="000000" w:themeColor="text1"/>
        </w:rPr>
      </w:pPr>
      <w:r w:rsidRPr="00A72FFC">
        <w:rPr>
          <w:rFonts w:ascii="Open Sans" w:hAnsi="Open Sans" w:cs="Open Sans"/>
          <w:color w:val="000000" w:themeColor="text1"/>
        </w:rPr>
        <w:t>Begegnen Sie steigenden Energiepreisen mit intelligenter Brennertechnologie: Im Prozess der Gasbefeuerung werden durch die Vorwärmung der Verbrennungsluft mit der Abgasenergie bis zu 30 % Energie gegenüber herkömmlichen Brennern gespart. Gegenüber elektrischer Beheizung beträgt die Einsparung bis zu 80 % (je nach Energiepreis).</w:t>
      </w:r>
      <w:r>
        <w:rPr>
          <w:rFonts w:ascii="Open Sans" w:hAnsi="Open Sans" w:cs="Open Sans"/>
          <w:color w:val="000000" w:themeColor="text1"/>
        </w:rPr>
        <w:t xml:space="preserve"> </w:t>
      </w:r>
      <w:r w:rsidR="00A72FFC">
        <w:rPr>
          <w:rFonts w:ascii="Open Sans" w:hAnsi="Open Sans" w:cs="Open Sans"/>
          <w:color w:val="000000" w:themeColor="text1"/>
        </w:rPr>
        <w:t>Als Modell mit Gasbefeuerung bietet der RAUCH Magnesium-Dosierofen eine Schmelzleistung bis 1.500 kg/h.</w:t>
      </w:r>
    </w:p>
    <w:p w14:paraId="42396B13" w14:textId="77777777" w:rsidR="00DC2370" w:rsidRDefault="00DC2370" w:rsidP="00FD6836">
      <w:pPr>
        <w:rPr>
          <w:rFonts w:ascii="Open Sans" w:hAnsi="Open Sans" w:cs="Open Sans"/>
          <w:color w:val="000000" w:themeColor="text1"/>
        </w:rPr>
      </w:pPr>
    </w:p>
    <w:p w14:paraId="79F013A0" w14:textId="789C7278" w:rsidR="00DC2370" w:rsidRDefault="00DC2370" w:rsidP="00DC2370">
      <w:pPr>
        <w:pStyle w:val="Listenabsatz"/>
        <w:numPr>
          <w:ilvl w:val="0"/>
          <w:numId w:val="3"/>
        </w:numPr>
        <w:rPr>
          <w:rFonts w:ascii="Open Sans" w:hAnsi="Open Sans" w:cs="Open Sans"/>
          <w:color w:val="000000" w:themeColor="text1"/>
        </w:rPr>
      </w:pPr>
      <w:r>
        <w:rPr>
          <w:rFonts w:ascii="Open Sans" w:hAnsi="Open Sans" w:cs="Open Sans"/>
          <w:color w:val="000000" w:themeColor="text1"/>
        </w:rPr>
        <w:lastRenderedPageBreak/>
        <w:t>wie Modell MDO aber mit Gasbetrieb</w:t>
      </w:r>
    </w:p>
    <w:p w14:paraId="4D1052EA" w14:textId="3EA088C1" w:rsidR="00DC2370" w:rsidRDefault="00DC2370" w:rsidP="00DC2370">
      <w:pPr>
        <w:pStyle w:val="Listenabsatz"/>
        <w:numPr>
          <w:ilvl w:val="0"/>
          <w:numId w:val="3"/>
        </w:numPr>
        <w:rPr>
          <w:rFonts w:ascii="Open Sans" w:hAnsi="Open Sans" w:cs="Open Sans"/>
          <w:color w:val="000000" w:themeColor="text1"/>
        </w:rPr>
      </w:pPr>
      <w:proofErr w:type="spellStart"/>
      <w:r>
        <w:rPr>
          <w:rFonts w:ascii="Open Sans" w:hAnsi="Open Sans" w:cs="Open Sans"/>
          <w:color w:val="000000" w:themeColor="text1"/>
        </w:rPr>
        <w:t>Rekupatortechnologie</w:t>
      </w:r>
      <w:proofErr w:type="spellEnd"/>
      <w:r>
        <w:rPr>
          <w:rFonts w:ascii="Open Sans" w:hAnsi="Open Sans" w:cs="Open Sans"/>
          <w:color w:val="000000" w:themeColor="text1"/>
        </w:rPr>
        <w:t xml:space="preserve"> spart bis zu 30 % Energie</w:t>
      </w:r>
    </w:p>
    <w:p w14:paraId="5639ADDD" w14:textId="3ADEC68E" w:rsidR="00DC2370" w:rsidRPr="00DC2370" w:rsidRDefault="00DC2370" w:rsidP="00DC2370">
      <w:pPr>
        <w:pStyle w:val="Listenabsatz"/>
        <w:numPr>
          <w:ilvl w:val="0"/>
          <w:numId w:val="3"/>
        </w:numPr>
        <w:rPr>
          <w:rFonts w:ascii="Open Sans" w:hAnsi="Open Sans" w:cs="Open Sans"/>
          <w:color w:val="000000" w:themeColor="text1"/>
        </w:rPr>
      </w:pPr>
      <w:r>
        <w:rPr>
          <w:rFonts w:ascii="Open Sans" w:hAnsi="Open Sans" w:cs="Open Sans"/>
          <w:color w:val="000000" w:themeColor="text1"/>
        </w:rPr>
        <w:t>Schmelzleistung bis 1.500 kg/h</w:t>
      </w:r>
    </w:p>
    <w:p w14:paraId="5D8E8E08" w14:textId="77777777" w:rsidR="00FD6836" w:rsidRDefault="00FD6836" w:rsidP="00FD6836">
      <w:pPr>
        <w:rPr>
          <w:rFonts w:ascii="Open Sans" w:hAnsi="Open Sans" w:cs="Open Sans"/>
          <w:color w:val="000000" w:themeColor="text1"/>
        </w:rPr>
      </w:pPr>
    </w:p>
    <w:p w14:paraId="40EBA418" w14:textId="77777777" w:rsidR="00FD6836" w:rsidRPr="00733D95" w:rsidRDefault="00FD6836" w:rsidP="00FD6836">
      <w:pPr>
        <w:rPr>
          <w:rFonts w:ascii="Open Sans" w:hAnsi="Open Sans" w:cs="Open Sans"/>
          <w:color w:val="000000" w:themeColor="text1"/>
          <w:lang w:val="en-US"/>
        </w:rPr>
      </w:pPr>
      <w:r w:rsidRPr="00733D95">
        <w:rPr>
          <w:rFonts w:ascii="Open Sans" w:hAnsi="Open Sans" w:cs="Open Sans"/>
          <w:color w:val="000000" w:themeColor="text1"/>
          <w:lang w:val="en-US"/>
        </w:rPr>
        <w:t xml:space="preserve">DOWNLOAD PRODUKTFOLDER MDO </w:t>
      </w:r>
    </w:p>
    <w:p w14:paraId="2B0308BB" w14:textId="77777777" w:rsidR="00FD6836" w:rsidRPr="00733D95" w:rsidRDefault="00FD6836" w:rsidP="00FD6836">
      <w:pPr>
        <w:rPr>
          <w:rFonts w:ascii="Open Sans" w:hAnsi="Open Sans" w:cs="Open Sans"/>
          <w:color w:val="000000" w:themeColor="text1"/>
          <w:lang w:val="en-US"/>
        </w:rPr>
      </w:pPr>
      <w:r w:rsidRPr="00733D95">
        <w:rPr>
          <w:rFonts w:ascii="Open Sans" w:hAnsi="Open Sans" w:cs="Open Sans"/>
          <w:color w:val="000000" w:themeColor="text1"/>
          <w:lang w:val="en-US"/>
        </w:rPr>
        <w:t>DOWNLOAD PRODUKTFOLDER MDO-R</w:t>
      </w:r>
    </w:p>
    <w:p w14:paraId="2E72C9DF" w14:textId="77777777" w:rsidR="00FD6836" w:rsidRPr="00733D95" w:rsidRDefault="00FD6836" w:rsidP="00FD6836">
      <w:pPr>
        <w:rPr>
          <w:rFonts w:ascii="Open Sans" w:hAnsi="Open Sans" w:cs="Open Sans"/>
          <w:color w:val="000000" w:themeColor="text1"/>
          <w:lang w:val="en-US"/>
        </w:rPr>
      </w:pPr>
    </w:p>
    <w:p w14:paraId="04B744FC" w14:textId="77777777" w:rsidR="00FD6836" w:rsidRPr="00E53AC6" w:rsidRDefault="00FD6836" w:rsidP="00FD6836">
      <w:pPr>
        <w:rPr>
          <w:rFonts w:ascii="Open Sans" w:hAnsi="Open Sans" w:cs="Open Sans"/>
          <w:i/>
          <w:iCs/>
          <w:color w:val="000000" w:themeColor="text1"/>
          <w:u w:val="single"/>
        </w:rPr>
      </w:pPr>
      <w:r w:rsidRPr="00E53AC6">
        <w:rPr>
          <w:rFonts w:ascii="Open Sans" w:hAnsi="Open Sans" w:cs="Open Sans"/>
          <w:i/>
          <w:iCs/>
          <w:color w:val="000000" w:themeColor="text1"/>
          <w:u w:val="single"/>
        </w:rPr>
        <w:t>Vorwärmeeinrichtung</w:t>
      </w:r>
    </w:p>
    <w:p w14:paraId="05DE2A47" w14:textId="77777777" w:rsidR="00FD6836" w:rsidRPr="00E53AC6" w:rsidRDefault="00FD6836" w:rsidP="00FD6836">
      <w:pPr>
        <w:rPr>
          <w:rFonts w:ascii="Open Sans" w:hAnsi="Open Sans" w:cs="Open Sans"/>
          <w:b/>
          <w:bCs/>
          <w:color w:val="000000" w:themeColor="text1"/>
        </w:rPr>
      </w:pPr>
      <w:r w:rsidRPr="00E53AC6">
        <w:rPr>
          <w:rFonts w:ascii="Open Sans" w:hAnsi="Open Sans" w:cs="Open Sans"/>
          <w:b/>
          <w:bCs/>
          <w:color w:val="000000" w:themeColor="text1"/>
        </w:rPr>
        <w:t>ALWAYS UNIFORM MELTING TEMPERATURE</w:t>
      </w:r>
    </w:p>
    <w:p w14:paraId="37089825" w14:textId="77777777" w:rsidR="00FD6836" w:rsidRDefault="00FD6836" w:rsidP="00FD6836">
      <w:pPr>
        <w:rPr>
          <w:rFonts w:ascii="Open Sans" w:hAnsi="Open Sans" w:cs="Open Sans"/>
          <w:color w:val="000000" w:themeColor="text1"/>
        </w:rPr>
      </w:pPr>
    </w:p>
    <w:p w14:paraId="5FC19FAD" w14:textId="77777777" w:rsidR="00FD6836" w:rsidRDefault="00FD6836" w:rsidP="00FD6836">
      <w:pPr>
        <w:rPr>
          <w:rFonts w:ascii="Open Sans" w:hAnsi="Open Sans" w:cs="Open Sans"/>
          <w:b/>
          <w:bCs/>
          <w:color w:val="000000" w:themeColor="text1"/>
        </w:rPr>
      </w:pPr>
      <w:r w:rsidRPr="00E53AC6">
        <w:rPr>
          <w:rFonts w:ascii="Open Sans" w:hAnsi="Open Sans" w:cs="Open Sans"/>
          <w:b/>
          <w:bCs/>
          <w:color w:val="000000" w:themeColor="text1"/>
        </w:rPr>
        <w:t>Vorwärmeinrichtung MVE: sichere Trocknung</w:t>
      </w:r>
      <w:r>
        <w:rPr>
          <w:rFonts w:ascii="Open Sans" w:hAnsi="Open Sans" w:cs="Open Sans"/>
          <w:b/>
          <w:bCs/>
          <w:color w:val="000000" w:themeColor="text1"/>
        </w:rPr>
        <w:t>,</w:t>
      </w:r>
      <w:r w:rsidRPr="00E53AC6">
        <w:rPr>
          <w:rFonts w:ascii="Open Sans" w:hAnsi="Open Sans" w:cs="Open Sans"/>
          <w:b/>
          <w:bCs/>
          <w:color w:val="000000" w:themeColor="text1"/>
        </w:rPr>
        <w:t xml:space="preserve"> schonende Beschickung</w:t>
      </w:r>
    </w:p>
    <w:p w14:paraId="2217A0B1" w14:textId="77777777" w:rsidR="00FD6836" w:rsidRDefault="00FD6836" w:rsidP="00FD6836">
      <w:pPr>
        <w:pStyle w:val="StandardWeb"/>
        <w:spacing w:before="0" w:beforeAutospacing="0" w:after="150" w:afterAutospacing="0"/>
        <w:rPr>
          <w:rFonts w:ascii="Open Sans" w:hAnsi="Open Sans" w:cs="Open Sans"/>
          <w:color w:val="000000" w:themeColor="text1"/>
          <w:lang w:eastAsia="de-DE"/>
        </w:rPr>
      </w:pPr>
      <w:r w:rsidRPr="00E53AC6">
        <w:rPr>
          <w:rFonts w:ascii="Open Sans" w:hAnsi="Open Sans" w:cs="Open Sans"/>
          <w:color w:val="000000" w:themeColor="text1"/>
          <w:lang w:eastAsia="de-DE"/>
        </w:rPr>
        <w:t>RAUCH Vorwärm- und Beschickungsanlagen MVE erfüllen die verfahrens- und sicherheitstechnischen Forderungen nach einer sicheren Trocknung und Vorwärmung des Einsatzmaterials und einer gleichmäßigen und schonenden automatischen Beschickung der Schmelzaggregate.</w:t>
      </w:r>
      <w:r>
        <w:rPr>
          <w:rFonts w:ascii="Open Sans" w:hAnsi="Open Sans" w:cs="Open Sans"/>
          <w:color w:val="000000" w:themeColor="text1"/>
          <w:lang w:eastAsia="de-DE"/>
        </w:rPr>
        <w:t xml:space="preserve"> So werden eine gleichmäßige Schmelztemperatur und ein konstantes Schmelzniveau gewährleistet.</w:t>
      </w:r>
    </w:p>
    <w:p w14:paraId="7F7C6EE7" w14:textId="7CE3A3E9" w:rsidR="00FD6836" w:rsidRDefault="00F70D04" w:rsidP="00FD6836">
      <w:pPr>
        <w:pStyle w:val="StandardWeb"/>
        <w:numPr>
          <w:ilvl w:val="0"/>
          <w:numId w:val="3"/>
        </w:numPr>
        <w:spacing w:before="0" w:beforeAutospacing="0" w:after="150" w:afterAutospacing="0"/>
        <w:rPr>
          <w:rFonts w:ascii="Open Sans" w:hAnsi="Open Sans" w:cs="Open Sans"/>
          <w:color w:val="000000" w:themeColor="text1"/>
          <w:lang w:eastAsia="de-DE"/>
        </w:rPr>
      </w:pPr>
      <w:r>
        <w:rPr>
          <w:rFonts w:ascii="Open Sans" w:hAnsi="Open Sans" w:cs="Open Sans"/>
          <w:color w:val="000000" w:themeColor="text1"/>
          <w:lang w:eastAsia="de-DE"/>
        </w:rPr>
        <w:t>Anpassbarkeit auf unterschiedliche</w:t>
      </w:r>
      <w:r w:rsidR="00FD6836">
        <w:rPr>
          <w:rFonts w:ascii="Open Sans" w:hAnsi="Open Sans" w:cs="Open Sans"/>
          <w:color w:val="000000" w:themeColor="text1"/>
          <w:lang w:eastAsia="de-DE"/>
        </w:rPr>
        <w:t xml:space="preserve"> Masselgröße</w:t>
      </w:r>
      <w:r>
        <w:rPr>
          <w:rFonts w:ascii="Open Sans" w:hAnsi="Open Sans" w:cs="Open Sans"/>
          <w:color w:val="000000" w:themeColor="text1"/>
          <w:lang w:eastAsia="de-DE"/>
        </w:rPr>
        <w:t>n für sicheren Schmelzbetrieb mit zuverlässig durchgängiger Trockenheit und korrekter Kerntemperatur</w:t>
      </w:r>
    </w:p>
    <w:p w14:paraId="14C89A4A" w14:textId="686C492F" w:rsidR="00FD6836" w:rsidRDefault="00FD6836" w:rsidP="00FD6836">
      <w:pPr>
        <w:pStyle w:val="StandardWeb"/>
        <w:numPr>
          <w:ilvl w:val="0"/>
          <w:numId w:val="3"/>
        </w:numPr>
        <w:spacing w:before="0" w:beforeAutospacing="0" w:after="150" w:afterAutospacing="0"/>
        <w:rPr>
          <w:rFonts w:ascii="Open Sans" w:hAnsi="Open Sans" w:cs="Open Sans"/>
          <w:color w:val="000000" w:themeColor="text1"/>
          <w:lang w:eastAsia="de-DE"/>
        </w:rPr>
      </w:pPr>
      <w:r>
        <w:rPr>
          <w:rFonts w:ascii="Open Sans" w:hAnsi="Open Sans" w:cs="Open Sans"/>
          <w:color w:val="000000" w:themeColor="text1"/>
          <w:lang w:eastAsia="de-DE"/>
        </w:rPr>
        <w:t xml:space="preserve">Je nach Schmelzniveau </w:t>
      </w:r>
      <w:r w:rsidR="00261D02">
        <w:rPr>
          <w:rFonts w:ascii="Open Sans" w:hAnsi="Open Sans" w:cs="Open Sans"/>
          <w:color w:val="000000" w:themeColor="text1"/>
          <w:lang w:eastAsia="de-DE"/>
        </w:rPr>
        <w:t>bedarfs</w:t>
      </w:r>
      <w:r>
        <w:rPr>
          <w:rFonts w:ascii="Open Sans" w:hAnsi="Open Sans" w:cs="Open Sans"/>
          <w:color w:val="000000" w:themeColor="text1"/>
          <w:lang w:eastAsia="de-DE"/>
        </w:rPr>
        <w:t>optimierte automatische Beschickung</w:t>
      </w:r>
      <w:r w:rsidR="00F70D04">
        <w:rPr>
          <w:rFonts w:ascii="Open Sans" w:hAnsi="Open Sans" w:cs="Open Sans"/>
          <w:color w:val="000000" w:themeColor="text1"/>
          <w:lang w:eastAsia="de-DE"/>
        </w:rPr>
        <w:t xml:space="preserve"> durch konstanten </w:t>
      </w:r>
      <w:r w:rsidR="009D1D49">
        <w:rPr>
          <w:rFonts w:ascii="Open Sans" w:hAnsi="Open Sans" w:cs="Open Sans"/>
          <w:color w:val="000000" w:themeColor="text1"/>
          <w:lang w:eastAsia="de-DE"/>
        </w:rPr>
        <w:t>Leistungsdatenaustausch</w:t>
      </w:r>
      <w:r w:rsidR="00F70D04">
        <w:rPr>
          <w:rFonts w:ascii="Open Sans" w:hAnsi="Open Sans" w:cs="Open Sans"/>
          <w:color w:val="000000" w:themeColor="text1"/>
          <w:lang w:eastAsia="de-DE"/>
        </w:rPr>
        <w:t xml:space="preserve"> mit dem Ofen </w:t>
      </w:r>
    </w:p>
    <w:p w14:paraId="6ED3CDAA" w14:textId="77777777" w:rsidR="00FD6836" w:rsidRDefault="00FD6836" w:rsidP="00FD6836">
      <w:pPr>
        <w:pStyle w:val="StandardWeb"/>
        <w:numPr>
          <w:ilvl w:val="0"/>
          <w:numId w:val="3"/>
        </w:numPr>
        <w:spacing w:before="0" w:beforeAutospacing="0" w:after="150" w:afterAutospacing="0"/>
        <w:rPr>
          <w:rFonts w:ascii="Open Sans" w:hAnsi="Open Sans" w:cs="Open Sans"/>
          <w:color w:val="000000" w:themeColor="text1"/>
          <w:lang w:eastAsia="de-DE"/>
        </w:rPr>
      </w:pPr>
      <w:r>
        <w:rPr>
          <w:rFonts w:ascii="Open Sans" w:hAnsi="Open Sans" w:cs="Open Sans"/>
          <w:color w:val="000000" w:themeColor="text1"/>
          <w:lang w:eastAsia="de-DE"/>
        </w:rPr>
        <w:t>Leistung 150 kg/h bis 1.500 kg/h</w:t>
      </w:r>
    </w:p>
    <w:p w14:paraId="76C16F3D" w14:textId="77777777" w:rsidR="00F70D04" w:rsidRDefault="00F70D04" w:rsidP="00F70D04">
      <w:pPr>
        <w:pStyle w:val="Listenabsatz"/>
        <w:numPr>
          <w:ilvl w:val="0"/>
          <w:numId w:val="3"/>
        </w:numPr>
        <w:rPr>
          <w:rFonts w:ascii="Open Sans" w:hAnsi="Open Sans" w:cs="Open Sans"/>
          <w:color w:val="000000" w:themeColor="text1"/>
        </w:rPr>
      </w:pPr>
      <w:r>
        <w:rPr>
          <w:rFonts w:ascii="Open Sans" w:hAnsi="Open Sans" w:cs="Open Sans"/>
          <w:color w:val="000000" w:themeColor="text1"/>
        </w:rPr>
        <w:t xml:space="preserve">hocheffiziente Isolierung für geringen Energiebedarf </w:t>
      </w:r>
    </w:p>
    <w:p w14:paraId="0250E9EE" w14:textId="77777777" w:rsidR="00FD6836" w:rsidRDefault="00FD6836" w:rsidP="00FD6836">
      <w:pPr>
        <w:pStyle w:val="StandardWeb"/>
        <w:spacing w:before="0" w:beforeAutospacing="0" w:after="150" w:afterAutospacing="0"/>
        <w:rPr>
          <w:rFonts w:ascii="Open Sans" w:hAnsi="Open Sans" w:cs="Open Sans"/>
          <w:color w:val="000000" w:themeColor="text1"/>
          <w:lang w:eastAsia="de-DE"/>
        </w:rPr>
      </w:pPr>
    </w:p>
    <w:p w14:paraId="752B081B" w14:textId="77777777" w:rsidR="00FD6836" w:rsidRPr="00733D95" w:rsidRDefault="00FD6836" w:rsidP="00FD6836">
      <w:pPr>
        <w:pStyle w:val="StandardWeb"/>
        <w:spacing w:before="0" w:beforeAutospacing="0" w:after="150" w:afterAutospacing="0"/>
        <w:rPr>
          <w:rFonts w:ascii="Open Sans" w:hAnsi="Open Sans" w:cs="Open Sans"/>
          <w:color w:val="000000" w:themeColor="text1"/>
          <w:lang w:eastAsia="de-DE"/>
        </w:rPr>
      </w:pPr>
      <w:r w:rsidRPr="00733D95">
        <w:rPr>
          <w:rFonts w:ascii="Open Sans" w:hAnsi="Open Sans" w:cs="Open Sans"/>
          <w:color w:val="000000" w:themeColor="text1"/>
          <w:lang w:eastAsia="de-DE"/>
        </w:rPr>
        <w:t>DOWNLOAD PRODUKTFOLDER MVE</w:t>
      </w:r>
    </w:p>
    <w:p w14:paraId="0EE2D9F1" w14:textId="77777777" w:rsidR="00FD6836" w:rsidRDefault="00FD6836" w:rsidP="00FD6836">
      <w:pPr>
        <w:pStyle w:val="StandardWeb"/>
        <w:spacing w:before="0" w:beforeAutospacing="0" w:after="150" w:afterAutospacing="0"/>
        <w:rPr>
          <w:rFonts w:ascii="Open Sans" w:hAnsi="Open Sans" w:cs="Open Sans"/>
          <w:color w:val="000000" w:themeColor="text1"/>
          <w:lang w:eastAsia="de-DE"/>
        </w:rPr>
      </w:pPr>
      <w:r w:rsidRPr="00E53AC6">
        <w:rPr>
          <w:rFonts w:ascii="Open Sans" w:hAnsi="Open Sans" w:cs="Open Sans"/>
          <w:color w:val="000000" w:themeColor="text1"/>
          <w:lang w:eastAsia="de-DE"/>
        </w:rPr>
        <w:t>DOWNLOAD PRODUKTFOLDER MVE 150E/250</w:t>
      </w:r>
      <w:r>
        <w:rPr>
          <w:rFonts w:ascii="Open Sans" w:hAnsi="Open Sans" w:cs="Open Sans"/>
          <w:color w:val="000000" w:themeColor="text1"/>
          <w:lang w:eastAsia="de-DE"/>
        </w:rPr>
        <w:t>E</w:t>
      </w:r>
    </w:p>
    <w:p w14:paraId="2FCFACC5" w14:textId="77777777" w:rsidR="00FD6836" w:rsidRDefault="00FD6836" w:rsidP="00FD6836">
      <w:pPr>
        <w:rPr>
          <w:rFonts w:ascii="Open Sans" w:hAnsi="Open Sans" w:cs="Open Sans"/>
          <w:i/>
          <w:iCs/>
          <w:color w:val="000000" w:themeColor="text1"/>
          <w:u w:val="single"/>
        </w:rPr>
      </w:pPr>
    </w:p>
    <w:p w14:paraId="4D23E093" w14:textId="77777777" w:rsidR="00FD6836" w:rsidRPr="00733D95" w:rsidRDefault="00FD6836" w:rsidP="00FD6836">
      <w:pPr>
        <w:rPr>
          <w:rFonts w:ascii="Open Sans" w:hAnsi="Open Sans" w:cs="Open Sans"/>
          <w:i/>
          <w:iCs/>
          <w:color w:val="000000" w:themeColor="text1"/>
          <w:u w:val="single"/>
        </w:rPr>
      </w:pPr>
      <w:r w:rsidRPr="00733D95">
        <w:rPr>
          <w:rFonts w:ascii="Open Sans" w:hAnsi="Open Sans" w:cs="Open Sans"/>
          <w:i/>
          <w:iCs/>
          <w:color w:val="000000" w:themeColor="text1"/>
          <w:u w:val="single"/>
        </w:rPr>
        <w:t>Masselroboter</w:t>
      </w:r>
    </w:p>
    <w:p w14:paraId="746B4D87" w14:textId="77777777" w:rsidR="00FD6836" w:rsidRPr="00733D95" w:rsidRDefault="00FD6836" w:rsidP="00FD6836">
      <w:pPr>
        <w:rPr>
          <w:rFonts w:ascii="Open Sans" w:hAnsi="Open Sans" w:cs="Open Sans"/>
          <w:i/>
          <w:iCs/>
          <w:color w:val="000000" w:themeColor="text1"/>
          <w:u w:val="single"/>
        </w:rPr>
      </w:pPr>
    </w:p>
    <w:p w14:paraId="538A23FC" w14:textId="77777777" w:rsidR="00FD6836" w:rsidRPr="00733D95" w:rsidRDefault="00FD6836" w:rsidP="00FD6836">
      <w:pPr>
        <w:rPr>
          <w:rFonts w:ascii="Open Sans" w:hAnsi="Open Sans" w:cs="Open Sans"/>
          <w:b/>
          <w:bCs/>
          <w:color w:val="000000" w:themeColor="text1"/>
        </w:rPr>
      </w:pPr>
      <w:r w:rsidRPr="00733D95">
        <w:rPr>
          <w:rFonts w:ascii="Open Sans" w:hAnsi="Open Sans" w:cs="Open Sans"/>
          <w:b/>
          <w:bCs/>
          <w:color w:val="000000" w:themeColor="text1"/>
        </w:rPr>
        <w:t>ALWAYS THE RIGHT QUANITITY</w:t>
      </w:r>
    </w:p>
    <w:p w14:paraId="7593629F" w14:textId="77777777" w:rsidR="00FD6836" w:rsidRPr="00733D95" w:rsidRDefault="00FD6836" w:rsidP="00FD6836">
      <w:pPr>
        <w:rPr>
          <w:rFonts w:ascii="Open Sans" w:hAnsi="Open Sans" w:cs="Open Sans"/>
          <w:color w:val="000000" w:themeColor="text1"/>
        </w:rPr>
      </w:pPr>
    </w:p>
    <w:p w14:paraId="323B5311" w14:textId="77777777" w:rsidR="00FD6836" w:rsidRDefault="00FD6836" w:rsidP="00FD6836">
      <w:pPr>
        <w:rPr>
          <w:rFonts w:ascii="Open Sans" w:hAnsi="Open Sans" w:cs="Open Sans"/>
          <w:b/>
          <w:bCs/>
          <w:color w:val="000000" w:themeColor="text1"/>
        </w:rPr>
      </w:pPr>
      <w:r>
        <w:rPr>
          <w:rFonts w:ascii="Open Sans" w:hAnsi="Open Sans" w:cs="Open Sans"/>
          <w:b/>
          <w:bCs/>
          <w:color w:val="000000" w:themeColor="text1"/>
        </w:rPr>
        <w:t>Masselroboter MRDS</w:t>
      </w:r>
      <w:r w:rsidRPr="00E53AC6">
        <w:rPr>
          <w:rFonts w:ascii="Open Sans" w:hAnsi="Open Sans" w:cs="Open Sans"/>
          <w:b/>
          <w:bCs/>
          <w:color w:val="000000" w:themeColor="text1"/>
        </w:rPr>
        <w:t xml:space="preserve">: </w:t>
      </w:r>
      <w:r>
        <w:rPr>
          <w:rFonts w:ascii="Open Sans" w:hAnsi="Open Sans" w:cs="Open Sans"/>
          <w:b/>
          <w:bCs/>
          <w:color w:val="000000" w:themeColor="text1"/>
        </w:rPr>
        <w:t xml:space="preserve">je nach Anforderung vollautomatische </w:t>
      </w:r>
      <w:proofErr w:type="spellStart"/>
      <w:r>
        <w:rPr>
          <w:rFonts w:ascii="Open Sans" w:hAnsi="Open Sans" w:cs="Open Sans"/>
          <w:b/>
          <w:bCs/>
          <w:color w:val="000000" w:themeColor="text1"/>
        </w:rPr>
        <w:t>Entstapelung</w:t>
      </w:r>
      <w:proofErr w:type="spellEnd"/>
    </w:p>
    <w:p w14:paraId="28EE7CD5" w14:textId="77777777" w:rsidR="00FD6836" w:rsidRDefault="00FD6836" w:rsidP="00FD6836">
      <w:pPr>
        <w:pStyle w:val="StandardWeb"/>
        <w:spacing w:before="0" w:beforeAutospacing="0" w:after="150" w:afterAutospacing="0"/>
        <w:rPr>
          <w:rFonts w:ascii="Open Sans" w:hAnsi="Open Sans" w:cs="Open Sans"/>
          <w:color w:val="000000" w:themeColor="text1"/>
          <w:lang w:eastAsia="de-DE"/>
        </w:rPr>
      </w:pPr>
      <w:r>
        <w:rPr>
          <w:rFonts w:ascii="Open Sans" w:hAnsi="Open Sans" w:cs="Open Sans"/>
          <w:color w:val="000000" w:themeColor="text1"/>
          <w:lang w:eastAsia="de-DE"/>
        </w:rPr>
        <w:t xml:space="preserve">Die vollautomatische </w:t>
      </w:r>
      <w:proofErr w:type="spellStart"/>
      <w:r>
        <w:rPr>
          <w:rFonts w:ascii="Open Sans" w:hAnsi="Open Sans" w:cs="Open Sans"/>
          <w:color w:val="000000" w:themeColor="text1"/>
          <w:lang w:eastAsia="de-DE"/>
        </w:rPr>
        <w:t>Entstapelung</w:t>
      </w:r>
      <w:proofErr w:type="spellEnd"/>
      <w:r>
        <w:rPr>
          <w:rFonts w:ascii="Open Sans" w:hAnsi="Open Sans" w:cs="Open Sans"/>
          <w:color w:val="000000" w:themeColor="text1"/>
          <w:lang w:eastAsia="de-DE"/>
        </w:rPr>
        <w:t xml:space="preserve"> von Masseln in Abstimmung mit den jeweiligen Anforderungen gewährleistet der RAUCH Masselroboter MRDS. Eine spezielle entwickelte Bilderkennungssoftware sorgt für die automatische Erkennung verschiedener Masselstapel und -formen. Hohe Verfügbarkeit und Zuverlässigkeit zeichnen das System aus. </w:t>
      </w:r>
    </w:p>
    <w:p w14:paraId="6037C00F" w14:textId="77777777" w:rsidR="00FD6836" w:rsidRDefault="00FD6836" w:rsidP="00FD6836">
      <w:pPr>
        <w:pStyle w:val="StandardWeb"/>
        <w:spacing w:before="0" w:beforeAutospacing="0" w:after="150" w:afterAutospacing="0"/>
        <w:rPr>
          <w:rFonts w:ascii="Open Sans" w:hAnsi="Open Sans" w:cs="Open Sans"/>
          <w:color w:val="000000" w:themeColor="text1"/>
          <w:lang w:eastAsia="de-DE"/>
        </w:rPr>
      </w:pPr>
    </w:p>
    <w:p w14:paraId="55CFE0A1" w14:textId="77777777" w:rsidR="00FD6836" w:rsidRPr="00FD6836" w:rsidRDefault="00FD6836" w:rsidP="00FD6836">
      <w:pPr>
        <w:rPr>
          <w:rFonts w:ascii="Open Sans" w:hAnsi="Open Sans" w:cs="Open Sans"/>
          <w:i/>
          <w:iCs/>
          <w:color w:val="000000" w:themeColor="text1"/>
          <w:u w:val="single"/>
        </w:rPr>
      </w:pPr>
      <w:r w:rsidRPr="00FD6836">
        <w:rPr>
          <w:rFonts w:ascii="Open Sans" w:hAnsi="Open Sans" w:cs="Open Sans"/>
          <w:i/>
          <w:iCs/>
          <w:color w:val="000000" w:themeColor="text1"/>
          <w:u w:val="single"/>
        </w:rPr>
        <w:t>Flüssigmetalltransport</w:t>
      </w:r>
    </w:p>
    <w:p w14:paraId="22E970E2" w14:textId="77777777" w:rsidR="00FD6836" w:rsidRPr="00FD6836" w:rsidRDefault="00FD6836" w:rsidP="00FD6836">
      <w:pPr>
        <w:rPr>
          <w:rFonts w:ascii="Open Sans" w:hAnsi="Open Sans" w:cs="Open Sans"/>
          <w:i/>
          <w:iCs/>
          <w:color w:val="000000" w:themeColor="text1"/>
          <w:u w:val="single"/>
        </w:rPr>
      </w:pPr>
    </w:p>
    <w:p w14:paraId="709C5342" w14:textId="77777777" w:rsidR="00FD6836" w:rsidRPr="00FD6836" w:rsidRDefault="00FD6836" w:rsidP="00FD6836">
      <w:pPr>
        <w:rPr>
          <w:rFonts w:ascii="Open Sans" w:hAnsi="Open Sans" w:cs="Open Sans"/>
          <w:b/>
          <w:bCs/>
          <w:color w:val="000000" w:themeColor="text1"/>
        </w:rPr>
      </w:pPr>
      <w:r w:rsidRPr="00FD6836">
        <w:rPr>
          <w:rFonts w:ascii="Open Sans" w:hAnsi="Open Sans" w:cs="Open Sans"/>
          <w:b/>
          <w:bCs/>
          <w:color w:val="000000" w:themeColor="text1"/>
        </w:rPr>
        <w:t>KEEPS THE PRODUCTION RUNNING</w:t>
      </w:r>
    </w:p>
    <w:p w14:paraId="3832FDEB" w14:textId="77777777" w:rsidR="00FD6836" w:rsidRPr="00FD6836" w:rsidRDefault="00FD6836" w:rsidP="00FD6836">
      <w:pPr>
        <w:rPr>
          <w:rFonts w:ascii="Open Sans" w:hAnsi="Open Sans" w:cs="Open Sans"/>
          <w:color w:val="000000" w:themeColor="text1"/>
        </w:rPr>
      </w:pPr>
    </w:p>
    <w:p w14:paraId="1743EC47" w14:textId="77777777" w:rsidR="00FD6836" w:rsidRDefault="00FD6836" w:rsidP="00FD6836">
      <w:pPr>
        <w:rPr>
          <w:rFonts w:ascii="Open Sans" w:hAnsi="Open Sans" w:cs="Open Sans"/>
          <w:b/>
          <w:bCs/>
          <w:color w:val="000000" w:themeColor="text1"/>
        </w:rPr>
      </w:pPr>
      <w:r>
        <w:rPr>
          <w:rFonts w:ascii="Open Sans" w:hAnsi="Open Sans" w:cs="Open Sans"/>
          <w:b/>
          <w:bCs/>
          <w:color w:val="000000" w:themeColor="text1"/>
        </w:rPr>
        <w:t>Flüssigmetalltransport MFT</w:t>
      </w:r>
      <w:r w:rsidRPr="00E53AC6">
        <w:rPr>
          <w:rFonts w:ascii="Open Sans" w:hAnsi="Open Sans" w:cs="Open Sans"/>
          <w:b/>
          <w:bCs/>
          <w:color w:val="000000" w:themeColor="text1"/>
        </w:rPr>
        <w:t xml:space="preserve">: </w:t>
      </w:r>
      <w:r>
        <w:rPr>
          <w:rFonts w:ascii="Open Sans" w:hAnsi="Open Sans" w:cs="Open Sans"/>
          <w:b/>
          <w:bCs/>
          <w:color w:val="000000" w:themeColor="text1"/>
        </w:rPr>
        <w:t>geringer Platzbedarf, große Leistung</w:t>
      </w:r>
    </w:p>
    <w:p w14:paraId="23CC1358" w14:textId="5C0A700C" w:rsidR="00FD6836" w:rsidRDefault="00FD6836" w:rsidP="00FD6836">
      <w:pPr>
        <w:pStyle w:val="StandardWeb"/>
        <w:spacing w:before="0" w:beforeAutospacing="0" w:after="150" w:afterAutospacing="0"/>
        <w:rPr>
          <w:rFonts w:ascii="Open Sans" w:hAnsi="Open Sans" w:cs="Open Sans"/>
          <w:color w:val="000000" w:themeColor="text1"/>
          <w:lang w:eastAsia="de-DE"/>
        </w:rPr>
      </w:pPr>
      <w:r>
        <w:rPr>
          <w:rFonts w:ascii="Open Sans" w:hAnsi="Open Sans" w:cs="Open Sans"/>
          <w:color w:val="000000" w:themeColor="text1"/>
          <w:lang w:eastAsia="de-DE"/>
        </w:rPr>
        <w:t xml:space="preserve">Das RAUCH Magnesium-Flüssigmetalltransportsystem MFT unterstützt im Magnesium-Druckguss die energieeffiziente Produktion. Dabei wird die Schmelze vom Schmelzofen (MSO) in den </w:t>
      </w:r>
      <w:r w:rsidR="004F68DD">
        <w:rPr>
          <w:rFonts w:ascii="Open Sans" w:hAnsi="Open Sans" w:cs="Open Sans"/>
          <w:color w:val="000000" w:themeColor="text1"/>
          <w:lang w:eastAsia="de-DE"/>
        </w:rPr>
        <w:t xml:space="preserve">weltweit einzigartigen, </w:t>
      </w:r>
      <w:r>
        <w:rPr>
          <w:rFonts w:ascii="Open Sans" w:hAnsi="Open Sans" w:cs="Open Sans"/>
          <w:color w:val="000000" w:themeColor="text1"/>
          <w:lang w:eastAsia="de-DE"/>
        </w:rPr>
        <w:t>elektrisch beheizten Magnesium-Transportbehälter (MSB) gepumpt. Der Magnesium-Transportbehälter wird mittels Stapler zum Dosierbehälter (MDB) gebracht (zur Umsetzung des Flüssigtransportkonzeptes benötigt dieser lediglich die Warmhalteleistung).</w:t>
      </w:r>
    </w:p>
    <w:p w14:paraId="670EEF9B" w14:textId="77777777" w:rsidR="00FD6836" w:rsidRDefault="00FD6836" w:rsidP="00FD6836">
      <w:pPr>
        <w:pStyle w:val="StandardWeb"/>
        <w:spacing w:before="0" w:beforeAutospacing="0" w:after="150" w:afterAutospacing="0"/>
        <w:rPr>
          <w:rFonts w:ascii="Open Sans" w:hAnsi="Open Sans" w:cs="Open Sans"/>
          <w:color w:val="000000" w:themeColor="text1"/>
          <w:lang w:eastAsia="de-DE"/>
        </w:rPr>
      </w:pPr>
      <w:r>
        <w:rPr>
          <w:rFonts w:ascii="Open Sans" w:hAnsi="Open Sans" w:cs="Open Sans"/>
          <w:color w:val="000000" w:themeColor="text1"/>
          <w:lang w:eastAsia="de-DE"/>
        </w:rPr>
        <w:t>In der Druckguss-Produktion überzeugt das Flüssigtransportkonzept mit:</w:t>
      </w:r>
    </w:p>
    <w:p w14:paraId="1962D427" w14:textId="14DE403F" w:rsidR="00FD6836" w:rsidRDefault="00FD6836" w:rsidP="00FD6836">
      <w:pPr>
        <w:pStyle w:val="StandardWeb"/>
        <w:numPr>
          <w:ilvl w:val="0"/>
          <w:numId w:val="3"/>
        </w:numPr>
        <w:spacing w:before="0" w:beforeAutospacing="0" w:after="150" w:afterAutospacing="0"/>
        <w:rPr>
          <w:rFonts w:ascii="Open Sans" w:hAnsi="Open Sans" w:cs="Open Sans"/>
          <w:color w:val="000000" w:themeColor="text1"/>
          <w:lang w:eastAsia="de-DE"/>
        </w:rPr>
      </w:pPr>
      <w:r>
        <w:rPr>
          <w:rFonts w:ascii="Open Sans" w:hAnsi="Open Sans" w:cs="Open Sans"/>
          <w:color w:val="000000" w:themeColor="text1"/>
          <w:lang w:eastAsia="de-DE"/>
        </w:rPr>
        <w:t>geringer Platzbedarf an der Druckgussmaschine</w:t>
      </w:r>
      <w:r w:rsidR="00F70D04">
        <w:rPr>
          <w:rFonts w:ascii="Open Sans" w:hAnsi="Open Sans" w:cs="Open Sans"/>
          <w:color w:val="000000" w:themeColor="text1"/>
          <w:lang w:eastAsia="de-DE"/>
        </w:rPr>
        <w:t xml:space="preserve"> durch zentrales Schmelzwerk bzw. Recyclinganlage (</w:t>
      </w:r>
      <w:r w:rsidR="00AF7390">
        <w:rPr>
          <w:rFonts w:ascii="Open Sans" w:hAnsi="Open Sans" w:cs="Open Sans"/>
          <w:color w:val="000000" w:themeColor="text1"/>
          <w:lang w:eastAsia="de-DE"/>
        </w:rPr>
        <w:t xml:space="preserve">erspart </w:t>
      </w:r>
      <w:r w:rsidR="00F70D04">
        <w:rPr>
          <w:rFonts w:ascii="Open Sans" w:hAnsi="Open Sans" w:cs="Open Sans"/>
          <w:color w:val="000000" w:themeColor="text1"/>
          <w:lang w:eastAsia="de-DE"/>
        </w:rPr>
        <w:t>ein</w:t>
      </w:r>
      <w:r w:rsidR="00AF7390">
        <w:rPr>
          <w:rFonts w:ascii="Open Sans" w:hAnsi="Open Sans" w:cs="Open Sans"/>
          <w:color w:val="000000" w:themeColor="text1"/>
          <w:lang w:eastAsia="de-DE"/>
        </w:rPr>
        <w:t>en</w:t>
      </w:r>
      <w:r w:rsidR="00F70D04">
        <w:rPr>
          <w:rFonts w:ascii="Open Sans" w:hAnsi="Open Sans" w:cs="Open Sans"/>
          <w:color w:val="000000" w:themeColor="text1"/>
          <w:lang w:eastAsia="de-DE"/>
        </w:rPr>
        <w:t xml:space="preserve"> Aufschmelzprozess</w:t>
      </w:r>
      <w:r w:rsidR="00AF7390">
        <w:rPr>
          <w:rFonts w:ascii="Open Sans" w:hAnsi="Open Sans" w:cs="Open Sans"/>
          <w:color w:val="000000" w:themeColor="text1"/>
          <w:lang w:eastAsia="de-DE"/>
        </w:rPr>
        <w:t>)</w:t>
      </w:r>
      <w:r w:rsidR="00F70D04">
        <w:rPr>
          <w:rFonts w:ascii="Open Sans" w:hAnsi="Open Sans" w:cs="Open Sans"/>
          <w:color w:val="000000" w:themeColor="text1"/>
          <w:lang w:eastAsia="de-DE"/>
        </w:rPr>
        <w:t xml:space="preserve"> </w:t>
      </w:r>
    </w:p>
    <w:p w14:paraId="7F71A465" w14:textId="26B31FE7" w:rsidR="00FD6836" w:rsidRDefault="00FD6836" w:rsidP="00FD6836">
      <w:pPr>
        <w:pStyle w:val="StandardWeb"/>
        <w:numPr>
          <w:ilvl w:val="0"/>
          <w:numId w:val="3"/>
        </w:numPr>
        <w:spacing w:before="0" w:beforeAutospacing="0" w:after="150" w:afterAutospacing="0"/>
        <w:rPr>
          <w:rFonts w:ascii="Open Sans" w:hAnsi="Open Sans" w:cs="Open Sans"/>
          <w:color w:val="000000" w:themeColor="text1"/>
          <w:lang w:eastAsia="de-DE"/>
        </w:rPr>
      </w:pPr>
      <w:r>
        <w:rPr>
          <w:rFonts w:ascii="Open Sans" w:hAnsi="Open Sans" w:cs="Open Sans"/>
          <w:color w:val="000000" w:themeColor="text1"/>
          <w:lang w:eastAsia="de-DE"/>
        </w:rPr>
        <w:t xml:space="preserve">konstantes </w:t>
      </w:r>
      <w:proofErr w:type="spellStart"/>
      <w:r>
        <w:rPr>
          <w:rFonts w:ascii="Open Sans" w:hAnsi="Open Sans" w:cs="Open Sans"/>
          <w:color w:val="000000" w:themeColor="text1"/>
          <w:lang w:eastAsia="de-DE"/>
        </w:rPr>
        <w:t>Schmelzeniveau</w:t>
      </w:r>
      <w:proofErr w:type="spellEnd"/>
      <w:r>
        <w:rPr>
          <w:rFonts w:ascii="Open Sans" w:hAnsi="Open Sans" w:cs="Open Sans"/>
          <w:color w:val="000000" w:themeColor="text1"/>
          <w:lang w:eastAsia="de-DE"/>
        </w:rPr>
        <w:t xml:space="preserve"> im Dosierofen</w:t>
      </w:r>
      <w:r w:rsidR="00F70D04">
        <w:rPr>
          <w:rFonts w:ascii="Open Sans" w:hAnsi="Open Sans" w:cs="Open Sans"/>
          <w:color w:val="000000" w:themeColor="text1"/>
          <w:lang w:eastAsia="de-DE"/>
        </w:rPr>
        <w:t xml:space="preserve"> durch exakte Zufuhr flüssigen Materials </w:t>
      </w:r>
    </w:p>
    <w:p w14:paraId="45BCBACA" w14:textId="15701963" w:rsidR="00FD6836" w:rsidRDefault="00FD6836" w:rsidP="00FD6836">
      <w:pPr>
        <w:pStyle w:val="StandardWeb"/>
        <w:numPr>
          <w:ilvl w:val="0"/>
          <w:numId w:val="3"/>
        </w:numPr>
        <w:spacing w:before="0" w:beforeAutospacing="0" w:after="150" w:afterAutospacing="0"/>
        <w:rPr>
          <w:rFonts w:ascii="Open Sans" w:hAnsi="Open Sans" w:cs="Open Sans"/>
          <w:color w:val="000000" w:themeColor="text1"/>
          <w:lang w:eastAsia="de-DE"/>
        </w:rPr>
      </w:pPr>
      <w:r>
        <w:rPr>
          <w:rFonts w:ascii="Open Sans" w:hAnsi="Open Sans" w:cs="Open Sans"/>
          <w:color w:val="000000" w:themeColor="text1"/>
          <w:lang w:eastAsia="de-DE"/>
        </w:rPr>
        <w:t xml:space="preserve">geringe </w:t>
      </w:r>
      <w:r w:rsidR="00F70D04">
        <w:rPr>
          <w:rFonts w:ascii="Open Sans" w:hAnsi="Open Sans" w:cs="Open Sans"/>
          <w:color w:val="000000" w:themeColor="text1"/>
          <w:lang w:eastAsia="de-DE"/>
        </w:rPr>
        <w:t>Energiev</w:t>
      </w:r>
      <w:r>
        <w:rPr>
          <w:rFonts w:ascii="Open Sans" w:hAnsi="Open Sans" w:cs="Open Sans"/>
          <w:color w:val="000000" w:themeColor="text1"/>
          <w:lang w:eastAsia="de-DE"/>
        </w:rPr>
        <w:t>ersorgungsleistungen an der Druckgussmaschine</w:t>
      </w:r>
      <w:r w:rsidR="00F70D04">
        <w:rPr>
          <w:rFonts w:ascii="Open Sans" w:hAnsi="Open Sans" w:cs="Open Sans"/>
          <w:color w:val="000000" w:themeColor="text1"/>
          <w:lang w:eastAsia="de-DE"/>
        </w:rPr>
        <w:t xml:space="preserve"> (muss nur Warmhalteverluste decken)</w:t>
      </w:r>
    </w:p>
    <w:p w14:paraId="7456BA36" w14:textId="3E3B2AA3" w:rsidR="00FD6836" w:rsidRDefault="00FD6836" w:rsidP="00FD6836">
      <w:pPr>
        <w:pStyle w:val="StandardWeb"/>
        <w:numPr>
          <w:ilvl w:val="0"/>
          <w:numId w:val="3"/>
        </w:numPr>
        <w:spacing w:before="0" w:beforeAutospacing="0" w:after="150" w:afterAutospacing="0"/>
        <w:rPr>
          <w:rFonts w:ascii="Open Sans" w:hAnsi="Open Sans" w:cs="Open Sans"/>
          <w:color w:val="000000" w:themeColor="text1"/>
          <w:lang w:eastAsia="de-DE"/>
        </w:rPr>
      </w:pPr>
      <w:r>
        <w:rPr>
          <w:rFonts w:ascii="Open Sans" w:hAnsi="Open Sans" w:cs="Open Sans"/>
          <w:color w:val="000000" w:themeColor="text1"/>
          <w:lang w:eastAsia="de-DE"/>
        </w:rPr>
        <w:t xml:space="preserve">gleichmäßige </w:t>
      </w:r>
      <w:r w:rsidR="00F70D04">
        <w:rPr>
          <w:rFonts w:ascii="Open Sans" w:hAnsi="Open Sans" w:cs="Open Sans"/>
          <w:color w:val="000000" w:themeColor="text1"/>
          <w:lang w:eastAsia="de-DE"/>
        </w:rPr>
        <w:t>T</w:t>
      </w:r>
      <w:r>
        <w:rPr>
          <w:rFonts w:ascii="Open Sans" w:hAnsi="Open Sans" w:cs="Open Sans"/>
          <w:color w:val="000000" w:themeColor="text1"/>
          <w:lang w:eastAsia="de-DE"/>
        </w:rPr>
        <w:t>emperatur im Dosierofen</w:t>
      </w:r>
      <w:r w:rsidR="00F70D04">
        <w:rPr>
          <w:rFonts w:ascii="Open Sans" w:hAnsi="Open Sans" w:cs="Open Sans"/>
          <w:color w:val="000000" w:themeColor="text1"/>
          <w:lang w:eastAsia="de-DE"/>
        </w:rPr>
        <w:t xml:space="preserve"> durch Zufuhr von Schmelze</w:t>
      </w:r>
    </w:p>
    <w:p w14:paraId="336DE183" w14:textId="77777777" w:rsidR="00FD6836" w:rsidRPr="00FD6836" w:rsidRDefault="00FD6836" w:rsidP="00FD6836">
      <w:pPr>
        <w:pStyle w:val="StandardWeb"/>
        <w:spacing w:before="0" w:beforeAutospacing="0" w:after="150" w:afterAutospacing="0"/>
        <w:rPr>
          <w:rFonts w:ascii="Open Sans" w:hAnsi="Open Sans" w:cs="Open Sans"/>
          <w:color w:val="000000" w:themeColor="text1"/>
          <w:lang w:val="en-US" w:eastAsia="de-DE"/>
        </w:rPr>
      </w:pPr>
      <w:r w:rsidRPr="00FD6836">
        <w:rPr>
          <w:rFonts w:ascii="Open Sans" w:hAnsi="Open Sans" w:cs="Open Sans"/>
          <w:color w:val="000000" w:themeColor="text1"/>
          <w:lang w:val="en-US" w:eastAsia="de-DE"/>
        </w:rPr>
        <w:t>DOWNLOAD PRODUKTFOLDER MFT</w:t>
      </w:r>
    </w:p>
    <w:p w14:paraId="19713F8D" w14:textId="77777777" w:rsidR="00FD6836" w:rsidRPr="00FD6836" w:rsidRDefault="00FD6836" w:rsidP="00FD6836">
      <w:pPr>
        <w:pStyle w:val="StandardWeb"/>
        <w:spacing w:before="0" w:beforeAutospacing="0" w:after="150" w:afterAutospacing="0"/>
        <w:rPr>
          <w:rFonts w:ascii="Open Sans" w:hAnsi="Open Sans" w:cs="Open Sans"/>
          <w:color w:val="000000" w:themeColor="text1"/>
          <w:lang w:val="en-US" w:eastAsia="de-DE"/>
        </w:rPr>
      </w:pPr>
    </w:p>
    <w:p w14:paraId="289FB959" w14:textId="77777777" w:rsidR="00FD6836" w:rsidRPr="00FD6836" w:rsidRDefault="00FD6836" w:rsidP="00FD6836">
      <w:pPr>
        <w:pStyle w:val="StandardWeb"/>
        <w:spacing w:before="0" w:beforeAutospacing="0" w:after="150" w:afterAutospacing="0"/>
        <w:rPr>
          <w:rFonts w:ascii="Open Sans" w:hAnsi="Open Sans" w:cs="Open Sans"/>
          <w:i/>
          <w:iCs/>
          <w:color w:val="000000" w:themeColor="text1"/>
          <w:u w:val="single"/>
          <w:lang w:val="en-US" w:eastAsia="de-DE"/>
        </w:rPr>
      </w:pPr>
      <w:proofErr w:type="spellStart"/>
      <w:r w:rsidRPr="00FD6836">
        <w:rPr>
          <w:rFonts w:ascii="Open Sans" w:hAnsi="Open Sans" w:cs="Open Sans"/>
          <w:i/>
          <w:iCs/>
          <w:color w:val="000000" w:themeColor="text1"/>
          <w:u w:val="single"/>
          <w:lang w:val="en-US" w:eastAsia="de-DE"/>
        </w:rPr>
        <w:t>Schmelzofen</w:t>
      </w:r>
      <w:proofErr w:type="spellEnd"/>
    </w:p>
    <w:p w14:paraId="12965CDB" w14:textId="30368987" w:rsidR="00FD6836" w:rsidRPr="00FD6836" w:rsidRDefault="00700E34" w:rsidP="00FD6836">
      <w:pPr>
        <w:rPr>
          <w:rFonts w:ascii="Open Sans" w:hAnsi="Open Sans" w:cs="Open Sans"/>
          <w:b/>
          <w:bCs/>
          <w:color w:val="000000" w:themeColor="text1"/>
          <w:lang w:val="en-US"/>
        </w:rPr>
      </w:pPr>
      <w:r>
        <w:rPr>
          <w:rFonts w:ascii="Open Sans" w:hAnsi="Open Sans" w:cs="Open Sans"/>
          <w:b/>
          <w:bCs/>
          <w:color w:val="000000" w:themeColor="text1"/>
          <w:lang w:val="en-US"/>
        </w:rPr>
        <w:t>LOADS OF BENEFITS</w:t>
      </w:r>
    </w:p>
    <w:p w14:paraId="2D750903" w14:textId="77777777" w:rsidR="00FD6836" w:rsidRPr="00FD6836" w:rsidRDefault="00FD6836" w:rsidP="00FD6836">
      <w:pPr>
        <w:rPr>
          <w:rFonts w:ascii="Open Sans" w:hAnsi="Open Sans" w:cs="Open Sans"/>
          <w:color w:val="000000" w:themeColor="text1"/>
          <w:lang w:val="en-US"/>
        </w:rPr>
      </w:pPr>
    </w:p>
    <w:p w14:paraId="7DE78E8E" w14:textId="77777777" w:rsidR="00FD6836" w:rsidRPr="00AF7390" w:rsidRDefault="00FD6836" w:rsidP="00FD6836">
      <w:pPr>
        <w:rPr>
          <w:rFonts w:ascii="Open Sans" w:hAnsi="Open Sans" w:cs="Open Sans"/>
          <w:b/>
          <w:bCs/>
          <w:strike/>
          <w:color w:val="000000" w:themeColor="text1"/>
        </w:rPr>
      </w:pPr>
      <w:r w:rsidRPr="00AF7390">
        <w:rPr>
          <w:rFonts w:ascii="Open Sans" w:hAnsi="Open Sans" w:cs="Open Sans"/>
          <w:b/>
          <w:bCs/>
          <w:strike/>
          <w:color w:val="000000" w:themeColor="text1"/>
        </w:rPr>
        <w:t>Schmelzofen MSO: homogene Schmelze, sicheres Handling</w:t>
      </w:r>
    </w:p>
    <w:p w14:paraId="3754CEF4" w14:textId="77777777" w:rsidR="00FD6836" w:rsidRDefault="00FD6836" w:rsidP="00FD6836">
      <w:pPr>
        <w:pStyle w:val="StandardWeb"/>
        <w:spacing w:before="0" w:beforeAutospacing="0" w:after="150" w:afterAutospacing="0"/>
        <w:rPr>
          <w:rFonts w:ascii="Open Sans" w:hAnsi="Open Sans" w:cs="Open Sans"/>
          <w:strike/>
          <w:color w:val="000000" w:themeColor="text1"/>
          <w:lang w:eastAsia="de-DE"/>
        </w:rPr>
      </w:pPr>
      <w:r w:rsidRPr="00AF7390">
        <w:rPr>
          <w:rFonts w:ascii="Open Sans" w:hAnsi="Open Sans" w:cs="Open Sans"/>
          <w:strike/>
          <w:color w:val="000000" w:themeColor="text1"/>
          <w:lang w:eastAsia="de-DE"/>
        </w:rPr>
        <w:t>Der RAUCH Magnesium-</w:t>
      </w:r>
      <w:proofErr w:type="spellStart"/>
      <w:r w:rsidRPr="00AF7390">
        <w:rPr>
          <w:rFonts w:ascii="Open Sans" w:hAnsi="Open Sans" w:cs="Open Sans"/>
          <w:strike/>
          <w:color w:val="000000" w:themeColor="text1"/>
          <w:lang w:eastAsia="de-DE"/>
        </w:rPr>
        <w:t>Einkammer</w:t>
      </w:r>
      <w:proofErr w:type="spellEnd"/>
      <w:r w:rsidRPr="00AF7390">
        <w:rPr>
          <w:rFonts w:ascii="Open Sans" w:hAnsi="Open Sans" w:cs="Open Sans"/>
          <w:strike/>
          <w:color w:val="000000" w:themeColor="text1"/>
          <w:lang w:eastAsia="de-DE"/>
        </w:rPr>
        <w:t>-Schmelzofen MSO kann elektrisch oder brennstoffbefeuert betrieben werden. Mit einer Schmelzleistung von 650 bis 1.200 kg/h sowie einem modularen Aufbau können alle Leistungsbedarfe abgedeckt werden. Ein Hochgeschwindigkeitsbrenner sorgt für schnelle und gleichmäßige Wärmeübertragung.</w:t>
      </w:r>
    </w:p>
    <w:p w14:paraId="42983489" w14:textId="6CA2D580" w:rsidR="00AF7390" w:rsidRDefault="002D2C4E" w:rsidP="00FD6836">
      <w:pPr>
        <w:pStyle w:val="StandardWeb"/>
        <w:spacing w:before="0" w:beforeAutospacing="0" w:after="150" w:afterAutospacing="0"/>
        <w:rPr>
          <w:rFonts w:ascii="Open Sans" w:hAnsi="Open Sans" w:cs="Open Sans"/>
          <w:b/>
          <w:bCs/>
          <w:color w:val="000000" w:themeColor="text1"/>
          <w:lang w:eastAsia="de-DE"/>
        </w:rPr>
      </w:pPr>
      <w:r>
        <w:rPr>
          <w:rFonts w:ascii="Open Sans" w:hAnsi="Open Sans" w:cs="Open Sans"/>
          <w:b/>
          <w:bCs/>
          <w:color w:val="000000" w:themeColor="text1"/>
          <w:lang w:eastAsia="de-DE"/>
        </w:rPr>
        <w:t>Zweiofenprinzip spart Transportwege und erlaubt</w:t>
      </w:r>
      <w:r w:rsidR="00AF7390">
        <w:rPr>
          <w:rFonts w:ascii="Open Sans" w:hAnsi="Open Sans" w:cs="Open Sans"/>
          <w:b/>
          <w:bCs/>
          <w:color w:val="000000" w:themeColor="text1"/>
          <w:lang w:eastAsia="de-DE"/>
        </w:rPr>
        <w:t xml:space="preserve"> </w:t>
      </w:r>
      <w:proofErr w:type="spellStart"/>
      <w:r w:rsidR="00AF7390">
        <w:rPr>
          <w:rFonts w:ascii="Open Sans" w:hAnsi="Open Sans" w:cs="Open Sans"/>
          <w:b/>
          <w:bCs/>
          <w:color w:val="000000" w:themeColor="text1"/>
          <w:lang w:eastAsia="de-DE"/>
        </w:rPr>
        <w:t>Incell</w:t>
      </w:r>
      <w:proofErr w:type="spellEnd"/>
      <w:r w:rsidR="00AF7390">
        <w:rPr>
          <w:rFonts w:ascii="Open Sans" w:hAnsi="Open Sans" w:cs="Open Sans"/>
          <w:b/>
          <w:bCs/>
          <w:color w:val="000000" w:themeColor="text1"/>
          <w:lang w:eastAsia="de-DE"/>
        </w:rPr>
        <w:t xml:space="preserve"> Recycling</w:t>
      </w:r>
    </w:p>
    <w:p w14:paraId="1935867E" w14:textId="58ADAF2E" w:rsidR="00AF7390" w:rsidRDefault="00AF7390" w:rsidP="00FD6836">
      <w:pPr>
        <w:pStyle w:val="StandardWeb"/>
        <w:spacing w:before="0" w:beforeAutospacing="0" w:after="150" w:afterAutospacing="0"/>
        <w:rPr>
          <w:rFonts w:ascii="Open Sans" w:hAnsi="Open Sans" w:cs="Open Sans"/>
          <w:color w:val="000000" w:themeColor="text1"/>
          <w:lang w:eastAsia="de-DE"/>
        </w:rPr>
      </w:pPr>
      <w:r>
        <w:rPr>
          <w:rFonts w:ascii="Open Sans" w:hAnsi="Open Sans" w:cs="Open Sans"/>
          <w:color w:val="000000" w:themeColor="text1"/>
          <w:lang w:eastAsia="de-DE"/>
        </w:rPr>
        <w:t xml:space="preserve">Alternativ zu einer Flüssigmetalltransport-Lösung setzt RAUCH das sogenannte Zweiofenprinzip um. Dabei arbeiten ein großer </w:t>
      </w:r>
      <w:proofErr w:type="spellStart"/>
      <w:r>
        <w:rPr>
          <w:rFonts w:ascii="Open Sans" w:hAnsi="Open Sans" w:cs="Open Sans"/>
          <w:color w:val="000000" w:themeColor="text1"/>
          <w:lang w:eastAsia="de-DE"/>
        </w:rPr>
        <w:t>Einkammer</w:t>
      </w:r>
      <w:proofErr w:type="spellEnd"/>
      <w:r>
        <w:rPr>
          <w:rFonts w:ascii="Open Sans" w:hAnsi="Open Sans" w:cs="Open Sans"/>
          <w:color w:val="000000" w:themeColor="text1"/>
          <w:lang w:eastAsia="de-DE"/>
        </w:rPr>
        <w:t xml:space="preserve">-Schmelzofen (MSO) und ein kleiner MDO oder MDO-R zusammen, die miteinander verbunden sind. So ist nicht nur das </w:t>
      </w:r>
      <w:proofErr w:type="spellStart"/>
      <w:r>
        <w:rPr>
          <w:rFonts w:ascii="Open Sans" w:hAnsi="Open Sans" w:cs="Open Sans"/>
          <w:color w:val="000000" w:themeColor="text1"/>
          <w:lang w:eastAsia="de-DE"/>
        </w:rPr>
        <w:t>Schmelzeniveau</w:t>
      </w:r>
      <w:proofErr w:type="spellEnd"/>
      <w:r>
        <w:rPr>
          <w:rFonts w:ascii="Open Sans" w:hAnsi="Open Sans" w:cs="Open Sans"/>
          <w:color w:val="000000" w:themeColor="text1"/>
          <w:lang w:eastAsia="de-DE"/>
        </w:rPr>
        <w:t xml:space="preserve"> abgesichert, sondern es kann auch der Rücklauf der Druckgussmaschine gleich wieder direkt eingeschmolzen werden. Strecken für den sonst notwendigen Materialtransport fallen weg.</w:t>
      </w:r>
    </w:p>
    <w:p w14:paraId="4A10AB89" w14:textId="1A36E841" w:rsidR="00AF7390" w:rsidRDefault="00AF7390" w:rsidP="00AF7390">
      <w:pPr>
        <w:pStyle w:val="StandardWeb"/>
        <w:numPr>
          <w:ilvl w:val="0"/>
          <w:numId w:val="3"/>
        </w:numPr>
        <w:spacing w:before="0" w:beforeAutospacing="0" w:after="150" w:afterAutospacing="0"/>
        <w:rPr>
          <w:rFonts w:ascii="Open Sans" w:hAnsi="Open Sans" w:cs="Open Sans"/>
          <w:color w:val="000000" w:themeColor="text1"/>
          <w:lang w:eastAsia="de-DE"/>
        </w:rPr>
      </w:pPr>
      <w:r>
        <w:rPr>
          <w:rFonts w:ascii="Open Sans" w:hAnsi="Open Sans" w:cs="Open Sans"/>
          <w:color w:val="000000" w:themeColor="text1"/>
          <w:lang w:eastAsia="de-DE"/>
        </w:rPr>
        <w:t xml:space="preserve">konstant abgesichertes </w:t>
      </w:r>
      <w:proofErr w:type="spellStart"/>
      <w:r>
        <w:rPr>
          <w:rFonts w:ascii="Open Sans" w:hAnsi="Open Sans" w:cs="Open Sans"/>
          <w:color w:val="000000" w:themeColor="text1"/>
          <w:lang w:eastAsia="de-DE"/>
        </w:rPr>
        <w:t>Schmelzeniveau</w:t>
      </w:r>
      <w:proofErr w:type="spellEnd"/>
    </w:p>
    <w:p w14:paraId="6EDDA32B" w14:textId="54CB73E3" w:rsidR="00AF7390" w:rsidRDefault="00AF7390" w:rsidP="00AF7390">
      <w:pPr>
        <w:pStyle w:val="StandardWeb"/>
        <w:numPr>
          <w:ilvl w:val="0"/>
          <w:numId w:val="3"/>
        </w:numPr>
        <w:spacing w:before="0" w:beforeAutospacing="0" w:after="150" w:afterAutospacing="0"/>
        <w:rPr>
          <w:rFonts w:ascii="Open Sans" w:hAnsi="Open Sans" w:cs="Open Sans"/>
          <w:color w:val="000000" w:themeColor="text1"/>
          <w:lang w:eastAsia="de-DE"/>
        </w:rPr>
      </w:pPr>
      <w:r>
        <w:rPr>
          <w:rFonts w:ascii="Open Sans" w:hAnsi="Open Sans" w:cs="Open Sans"/>
          <w:color w:val="000000" w:themeColor="text1"/>
          <w:lang w:eastAsia="de-DE"/>
        </w:rPr>
        <w:lastRenderedPageBreak/>
        <w:t>Rücklauf kommt direkt in den Verarbeitungsprozess</w:t>
      </w:r>
    </w:p>
    <w:p w14:paraId="05A8E826" w14:textId="65EC9E4F" w:rsidR="00AF7390" w:rsidRPr="00AF7390" w:rsidRDefault="00AF7390" w:rsidP="00AF7390">
      <w:pPr>
        <w:pStyle w:val="StandardWeb"/>
        <w:numPr>
          <w:ilvl w:val="0"/>
          <w:numId w:val="3"/>
        </w:numPr>
        <w:spacing w:before="0" w:beforeAutospacing="0" w:after="150" w:afterAutospacing="0"/>
        <w:rPr>
          <w:rFonts w:ascii="Open Sans" w:hAnsi="Open Sans" w:cs="Open Sans"/>
          <w:color w:val="000000" w:themeColor="text1"/>
          <w:lang w:eastAsia="de-DE"/>
        </w:rPr>
      </w:pPr>
      <w:r>
        <w:rPr>
          <w:rFonts w:ascii="Open Sans" w:hAnsi="Open Sans" w:cs="Open Sans"/>
          <w:color w:val="000000" w:themeColor="text1"/>
          <w:lang w:eastAsia="de-DE"/>
        </w:rPr>
        <w:t>keine Flüssigmetall-Transportwege</w:t>
      </w:r>
    </w:p>
    <w:p w14:paraId="404CB65B" w14:textId="0EDDCFFE" w:rsidR="00FD6836" w:rsidRPr="00733D95" w:rsidRDefault="00FD6836" w:rsidP="00FD6836">
      <w:pPr>
        <w:pStyle w:val="StandardWeb"/>
        <w:spacing w:before="0" w:beforeAutospacing="0" w:after="150" w:afterAutospacing="0"/>
        <w:ind w:left="360"/>
        <w:rPr>
          <w:rFonts w:ascii="Open Sans" w:hAnsi="Open Sans" w:cs="Open Sans"/>
          <w:color w:val="000000" w:themeColor="text1"/>
          <w:lang w:eastAsia="de-DE"/>
        </w:rPr>
      </w:pPr>
      <w:r w:rsidRPr="00733D95">
        <w:rPr>
          <w:rFonts w:ascii="Open Sans" w:hAnsi="Open Sans" w:cs="Open Sans"/>
          <w:color w:val="000000" w:themeColor="text1"/>
          <w:lang w:eastAsia="de-DE"/>
        </w:rPr>
        <w:t xml:space="preserve">DOWNLOAD PRODUKTFOLDER </w:t>
      </w:r>
      <w:r>
        <w:rPr>
          <w:rFonts w:ascii="Open Sans" w:hAnsi="Open Sans" w:cs="Open Sans"/>
          <w:color w:val="000000" w:themeColor="text1"/>
          <w:lang w:eastAsia="de-DE"/>
        </w:rPr>
        <w:t>MSO</w:t>
      </w:r>
      <w:r w:rsidR="00AF7390">
        <w:rPr>
          <w:rFonts w:ascii="Open Sans" w:hAnsi="Open Sans" w:cs="Open Sans"/>
          <w:color w:val="000000" w:themeColor="text1"/>
          <w:lang w:eastAsia="de-DE"/>
        </w:rPr>
        <w:t xml:space="preserve"> </w:t>
      </w:r>
      <w:r w:rsidR="00AF7390" w:rsidRPr="00AF7390">
        <w:rPr>
          <w:rFonts w:ascii="Open Sans" w:hAnsi="Open Sans" w:cs="Open Sans"/>
          <w:color w:val="000000" w:themeColor="text1"/>
          <w:highlight w:val="yellow"/>
          <w:lang w:eastAsia="de-DE"/>
        </w:rPr>
        <w:t>(??)</w:t>
      </w:r>
    </w:p>
    <w:p w14:paraId="59FCA16A" w14:textId="77777777" w:rsidR="00FD6836" w:rsidRDefault="00FD6836" w:rsidP="00FD6836">
      <w:pPr>
        <w:pStyle w:val="StandardWeb"/>
        <w:spacing w:before="0" w:beforeAutospacing="0" w:after="150" w:afterAutospacing="0"/>
        <w:rPr>
          <w:rFonts w:ascii="Open Sans" w:hAnsi="Open Sans" w:cs="Open Sans"/>
          <w:color w:val="000000" w:themeColor="text1"/>
          <w:lang w:eastAsia="de-DE"/>
        </w:rPr>
      </w:pPr>
    </w:p>
    <w:p w14:paraId="4BC94FFA" w14:textId="77777777" w:rsidR="00FD6836" w:rsidRDefault="00FD6836" w:rsidP="00FD6836">
      <w:pPr>
        <w:pStyle w:val="StandardWeb"/>
        <w:spacing w:before="0" w:beforeAutospacing="0" w:after="150" w:afterAutospacing="0"/>
        <w:rPr>
          <w:rFonts w:ascii="Open Sans" w:hAnsi="Open Sans" w:cs="Open Sans"/>
          <w:i/>
          <w:iCs/>
          <w:color w:val="000000" w:themeColor="text1"/>
          <w:u w:val="single"/>
          <w:lang w:eastAsia="de-DE"/>
        </w:rPr>
      </w:pPr>
      <w:proofErr w:type="spellStart"/>
      <w:r w:rsidRPr="000815BD">
        <w:rPr>
          <w:rFonts w:ascii="Open Sans" w:hAnsi="Open Sans" w:cs="Open Sans"/>
          <w:i/>
          <w:iCs/>
          <w:color w:val="000000" w:themeColor="text1"/>
          <w:u w:val="single"/>
          <w:lang w:eastAsia="de-DE"/>
        </w:rPr>
        <w:t>Schmelz</w:t>
      </w:r>
      <w:r>
        <w:rPr>
          <w:rFonts w:ascii="Open Sans" w:hAnsi="Open Sans" w:cs="Open Sans"/>
          <w:i/>
          <w:iCs/>
          <w:color w:val="000000" w:themeColor="text1"/>
          <w:u w:val="single"/>
          <w:lang w:eastAsia="de-DE"/>
        </w:rPr>
        <w:t>enbehälter</w:t>
      </w:r>
      <w:proofErr w:type="spellEnd"/>
    </w:p>
    <w:p w14:paraId="050DF5F4" w14:textId="77777777" w:rsidR="00FD6836" w:rsidRPr="000815BD" w:rsidRDefault="00FD6836" w:rsidP="00FD6836">
      <w:pPr>
        <w:rPr>
          <w:rFonts w:ascii="Open Sans" w:hAnsi="Open Sans" w:cs="Open Sans"/>
          <w:b/>
          <w:bCs/>
          <w:color w:val="000000" w:themeColor="text1"/>
        </w:rPr>
      </w:pPr>
      <w:r>
        <w:rPr>
          <w:rFonts w:ascii="Open Sans" w:hAnsi="Open Sans" w:cs="Open Sans"/>
          <w:b/>
          <w:bCs/>
          <w:color w:val="000000" w:themeColor="text1"/>
        </w:rPr>
        <w:t>MAKES MAGNESIUM SAFE</w:t>
      </w:r>
    </w:p>
    <w:p w14:paraId="03A133BD" w14:textId="77777777" w:rsidR="00FD6836" w:rsidRPr="000815BD" w:rsidRDefault="00FD6836" w:rsidP="00FD6836">
      <w:pPr>
        <w:rPr>
          <w:rFonts w:ascii="Open Sans" w:hAnsi="Open Sans" w:cs="Open Sans"/>
          <w:color w:val="000000" w:themeColor="text1"/>
        </w:rPr>
      </w:pPr>
    </w:p>
    <w:p w14:paraId="5A4A7F93" w14:textId="77777777" w:rsidR="00FD6836" w:rsidRDefault="00FD6836" w:rsidP="00FD6836">
      <w:pPr>
        <w:rPr>
          <w:rFonts w:ascii="Open Sans" w:hAnsi="Open Sans" w:cs="Open Sans"/>
          <w:b/>
          <w:bCs/>
          <w:color w:val="000000" w:themeColor="text1"/>
        </w:rPr>
      </w:pPr>
      <w:proofErr w:type="spellStart"/>
      <w:r>
        <w:rPr>
          <w:rFonts w:ascii="Open Sans" w:hAnsi="Open Sans" w:cs="Open Sans"/>
          <w:b/>
          <w:bCs/>
          <w:color w:val="000000" w:themeColor="text1"/>
        </w:rPr>
        <w:t>Schmelzenbehälter</w:t>
      </w:r>
      <w:proofErr w:type="spellEnd"/>
      <w:r>
        <w:rPr>
          <w:rFonts w:ascii="Open Sans" w:hAnsi="Open Sans" w:cs="Open Sans"/>
          <w:b/>
          <w:bCs/>
          <w:color w:val="000000" w:themeColor="text1"/>
        </w:rPr>
        <w:t xml:space="preserve"> MSB</w:t>
      </w:r>
      <w:r w:rsidRPr="00E53AC6">
        <w:rPr>
          <w:rFonts w:ascii="Open Sans" w:hAnsi="Open Sans" w:cs="Open Sans"/>
          <w:b/>
          <w:bCs/>
          <w:color w:val="000000" w:themeColor="text1"/>
        </w:rPr>
        <w:t xml:space="preserve">: </w:t>
      </w:r>
      <w:r>
        <w:rPr>
          <w:rFonts w:ascii="Open Sans" w:hAnsi="Open Sans" w:cs="Open Sans"/>
          <w:b/>
          <w:bCs/>
          <w:color w:val="000000" w:themeColor="text1"/>
        </w:rPr>
        <w:t>gefahrloser Transport, konstante Temperatur</w:t>
      </w:r>
    </w:p>
    <w:p w14:paraId="770D00CB" w14:textId="77777777" w:rsidR="00FD6836" w:rsidRDefault="00FD6836" w:rsidP="00FD6836">
      <w:pPr>
        <w:pStyle w:val="StandardWeb"/>
        <w:spacing w:before="0" w:beforeAutospacing="0" w:after="150" w:afterAutospacing="0"/>
        <w:rPr>
          <w:rFonts w:ascii="Open Sans" w:hAnsi="Open Sans" w:cs="Open Sans"/>
          <w:color w:val="000000" w:themeColor="text1"/>
          <w:lang w:eastAsia="de-DE"/>
        </w:rPr>
      </w:pPr>
      <w:r>
        <w:rPr>
          <w:rFonts w:ascii="Open Sans" w:hAnsi="Open Sans" w:cs="Open Sans"/>
          <w:color w:val="000000" w:themeColor="text1"/>
          <w:lang w:eastAsia="de-DE"/>
        </w:rPr>
        <w:t>Der RAUCH Magnesium-</w:t>
      </w:r>
      <w:proofErr w:type="spellStart"/>
      <w:r>
        <w:rPr>
          <w:rFonts w:ascii="Open Sans" w:hAnsi="Open Sans" w:cs="Open Sans"/>
          <w:color w:val="000000" w:themeColor="text1"/>
          <w:lang w:eastAsia="de-DE"/>
        </w:rPr>
        <w:t>Schmelzenbehälter</w:t>
      </w:r>
      <w:proofErr w:type="spellEnd"/>
      <w:r>
        <w:rPr>
          <w:rFonts w:ascii="Open Sans" w:hAnsi="Open Sans" w:cs="Open Sans"/>
          <w:color w:val="000000" w:themeColor="text1"/>
          <w:lang w:eastAsia="de-DE"/>
        </w:rPr>
        <w:t xml:space="preserve"> MSB ermöglicht einen sicheren Transport von flüssigem Magnesium mittels Stapler oder Kran zum Gießofen. Die Schmelze unterliegt dabei durch eine optimierte Heizleistung allenfalls vernachlässigbaren Temperaturschwankungen. Eine eingebaute Pumpe übernimmt die kontinuierliche Beschickung.</w:t>
      </w:r>
    </w:p>
    <w:p w14:paraId="5F54F771" w14:textId="33A7DD5D" w:rsidR="00B02023" w:rsidRDefault="002D2C4E" w:rsidP="00FD6836">
      <w:pPr>
        <w:pStyle w:val="StandardWeb"/>
        <w:spacing w:before="0" w:beforeAutospacing="0" w:after="150" w:afterAutospacing="0"/>
        <w:rPr>
          <w:rFonts w:ascii="Open Sans" w:hAnsi="Open Sans" w:cs="Open Sans"/>
          <w:color w:val="000000" w:themeColor="text1"/>
          <w:lang w:eastAsia="de-DE"/>
        </w:rPr>
      </w:pPr>
      <w:r>
        <w:rPr>
          <w:rFonts w:ascii="Open Sans" w:hAnsi="Open Sans" w:cs="Open Sans"/>
          <w:color w:val="000000" w:themeColor="text1"/>
          <w:lang w:eastAsia="de-DE"/>
        </w:rPr>
        <w:t xml:space="preserve">Als Bestandteil der Alternative zum </w:t>
      </w:r>
      <w:r w:rsidR="00264D31">
        <w:rPr>
          <w:rFonts w:ascii="Open Sans" w:hAnsi="Open Sans" w:cs="Open Sans"/>
          <w:color w:val="000000" w:themeColor="text1"/>
          <w:lang w:eastAsia="de-DE"/>
        </w:rPr>
        <w:t xml:space="preserve">Zweiofenprinzip überzeugt der </w:t>
      </w:r>
      <w:proofErr w:type="spellStart"/>
      <w:r w:rsidR="00264D31">
        <w:rPr>
          <w:rFonts w:ascii="Open Sans" w:hAnsi="Open Sans" w:cs="Open Sans"/>
          <w:color w:val="000000" w:themeColor="text1"/>
          <w:lang w:eastAsia="de-DE"/>
        </w:rPr>
        <w:t>Schmelzenbehälter</w:t>
      </w:r>
      <w:proofErr w:type="spellEnd"/>
      <w:r w:rsidR="00264D31">
        <w:rPr>
          <w:rFonts w:ascii="Open Sans" w:hAnsi="Open Sans" w:cs="Open Sans"/>
          <w:color w:val="000000" w:themeColor="text1"/>
          <w:lang w:eastAsia="de-DE"/>
        </w:rPr>
        <w:t xml:space="preserve"> MSB mit:</w:t>
      </w:r>
    </w:p>
    <w:p w14:paraId="02E765FC" w14:textId="45B6702A" w:rsidR="00B02023" w:rsidRDefault="002D2C4E" w:rsidP="00B02023">
      <w:pPr>
        <w:pStyle w:val="StandardWeb"/>
        <w:numPr>
          <w:ilvl w:val="0"/>
          <w:numId w:val="3"/>
        </w:numPr>
        <w:spacing w:before="0" w:beforeAutospacing="0" w:after="150" w:afterAutospacing="0"/>
        <w:rPr>
          <w:rFonts w:ascii="Open Sans" w:hAnsi="Open Sans" w:cs="Open Sans"/>
          <w:color w:val="000000" w:themeColor="text1"/>
          <w:lang w:eastAsia="de-DE"/>
        </w:rPr>
      </w:pPr>
      <w:r>
        <w:rPr>
          <w:rFonts w:ascii="Open Sans" w:hAnsi="Open Sans" w:cs="Open Sans"/>
          <w:color w:val="000000" w:themeColor="text1"/>
          <w:lang w:eastAsia="de-DE"/>
        </w:rPr>
        <w:t>h</w:t>
      </w:r>
      <w:r w:rsidR="00B02023">
        <w:rPr>
          <w:rFonts w:ascii="Open Sans" w:hAnsi="Open Sans" w:cs="Open Sans"/>
          <w:color w:val="000000" w:themeColor="text1"/>
          <w:lang w:eastAsia="de-DE"/>
        </w:rPr>
        <w:t xml:space="preserve">ochwertige </w:t>
      </w:r>
      <w:r w:rsidR="00264D31">
        <w:rPr>
          <w:rFonts w:ascii="Open Sans" w:hAnsi="Open Sans" w:cs="Open Sans"/>
          <w:color w:val="000000" w:themeColor="text1"/>
          <w:lang w:eastAsia="de-DE"/>
        </w:rPr>
        <w:t>Isolierung minimiert Energieverluste</w:t>
      </w:r>
    </w:p>
    <w:p w14:paraId="1D386A2A" w14:textId="77777777" w:rsidR="00264D31" w:rsidRDefault="00264D31" w:rsidP="00B02023">
      <w:pPr>
        <w:pStyle w:val="StandardWeb"/>
        <w:numPr>
          <w:ilvl w:val="0"/>
          <w:numId w:val="3"/>
        </w:numPr>
        <w:spacing w:before="0" w:beforeAutospacing="0" w:after="150" w:afterAutospacing="0"/>
        <w:rPr>
          <w:rFonts w:ascii="Open Sans" w:hAnsi="Open Sans" w:cs="Open Sans"/>
          <w:color w:val="000000" w:themeColor="text1"/>
          <w:lang w:eastAsia="de-DE"/>
        </w:rPr>
      </w:pPr>
      <w:r>
        <w:rPr>
          <w:rFonts w:ascii="Open Sans" w:hAnsi="Open Sans" w:cs="Open Sans"/>
          <w:color w:val="000000" w:themeColor="text1"/>
          <w:lang w:eastAsia="de-DE"/>
        </w:rPr>
        <w:t>k</w:t>
      </w:r>
      <w:r w:rsidR="00B02023">
        <w:rPr>
          <w:rFonts w:ascii="Open Sans" w:hAnsi="Open Sans" w:cs="Open Sans"/>
          <w:color w:val="000000" w:themeColor="text1"/>
          <w:lang w:eastAsia="de-DE"/>
        </w:rPr>
        <w:t>ompakt und flexibel</w:t>
      </w:r>
    </w:p>
    <w:p w14:paraId="1ACBF8AE" w14:textId="328EF5FF" w:rsidR="00B02023" w:rsidRDefault="00264D31" w:rsidP="00B02023">
      <w:pPr>
        <w:pStyle w:val="StandardWeb"/>
        <w:numPr>
          <w:ilvl w:val="0"/>
          <w:numId w:val="3"/>
        </w:numPr>
        <w:spacing w:before="0" w:beforeAutospacing="0" w:after="150" w:afterAutospacing="0"/>
        <w:rPr>
          <w:rFonts w:ascii="Open Sans" w:hAnsi="Open Sans" w:cs="Open Sans"/>
          <w:color w:val="000000" w:themeColor="text1"/>
          <w:lang w:eastAsia="de-DE"/>
        </w:rPr>
      </w:pPr>
      <w:r>
        <w:rPr>
          <w:rFonts w:ascii="Open Sans" w:hAnsi="Open Sans" w:cs="Open Sans"/>
          <w:color w:val="000000" w:themeColor="text1"/>
          <w:lang w:eastAsia="de-DE"/>
        </w:rPr>
        <w:t xml:space="preserve">konstante Versorgung, </w:t>
      </w:r>
      <w:r w:rsidR="00B02023">
        <w:rPr>
          <w:rFonts w:ascii="Open Sans" w:hAnsi="Open Sans" w:cs="Open Sans"/>
          <w:color w:val="000000" w:themeColor="text1"/>
          <w:lang w:eastAsia="de-DE"/>
        </w:rPr>
        <w:t xml:space="preserve">hohe </w:t>
      </w:r>
      <w:r>
        <w:rPr>
          <w:rFonts w:ascii="Open Sans" w:hAnsi="Open Sans" w:cs="Open Sans"/>
          <w:color w:val="000000" w:themeColor="text1"/>
          <w:lang w:eastAsia="de-DE"/>
        </w:rPr>
        <w:t>D</w:t>
      </w:r>
      <w:r w:rsidR="00B02023">
        <w:rPr>
          <w:rFonts w:ascii="Open Sans" w:hAnsi="Open Sans" w:cs="Open Sans"/>
          <w:color w:val="000000" w:themeColor="text1"/>
          <w:lang w:eastAsia="de-DE"/>
        </w:rPr>
        <w:t>osierleistung</w:t>
      </w:r>
      <w:r>
        <w:rPr>
          <w:rFonts w:ascii="Open Sans" w:hAnsi="Open Sans" w:cs="Open Sans"/>
          <w:color w:val="000000" w:themeColor="text1"/>
          <w:lang w:eastAsia="de-DE"/>
        </w:rPr>
        <w:t>: S</w:t>
      </w:r>
      <w:r w:rsidR="00B02023">
        <w:rPr>
          <w:rFonts w:ascii="Open Sans" w:hAnsi="Open Sans" w:cs="Open Sans"/>
          <w:color w:val="000000" w:themeColor="text1"/>
          <w:lang w:eastAsia="de-DE"/>
        </w:rPr>
        <w:t>chmelzleistungen von weit über 1.500 kg realisierbar</w:t>
      </w:r>
    </w:p>
    <w:p w14:paraId="6AFC2D3C" w14:textId="194525D5" w:rsidR="00B02023" w:rsidRDefault="00264D31" w:rsidP="00B02023">
      <w:pPr>
        <w:pStyle w:val="StandardWeb"/>
        <w:numPr>
          <w:ilvl w:val="0"/>
          <w:numId w:val="3"/>
        </w:numPr>
        <w:spacing w:before="0" w:beforeAutospacing="0" w:after="150" w:afterAutospacing="0"/>
        <w:rPr>
          <w:rFonts w:ascii="Open Sans" w:hAnsi="Open Sans" w:cs="Open Sans"/>
          <w:color w:val="000000" w:themeColor="text1"/>
          <w:lang w:eastAsia="de-DE"/>
        </w:rPr>
      </w:pPr>
      <w:r>
        <w:rPr>
          <w:rFonts w:ascii="Open Sans" w:hAnsi="Open Sans" w:cs="Open Sans"/>
          <w:color w:val="000000" w:themeColor="text1"/>
          <w:lang w:eastAsia="de-DE"/>
        </w:rPr>
        <w:t>w</w:t>
      </w:r>
      <w:r w:rsidR="00B02023">
        <w:rPr>
          <w:rFonts w:ascii="Open Sans" w:hAnsi="Open Sans" w:cs="Open Sans"/>
          <w:color w:val="000000" w:themeColor="text1"/>
          <w:lang w:eastAsia="de-DE"/>
        </w:rPr>
        <w:t>eltweit einzigartiges System</w:t>
      </w:r>
    </w:p>
    <w:p w14:paraId="48E45625" w14:textId="77777777" w:rsidR="00FD6836" w:rsidRDefault="00FD6836" w:rsidP="00FD6836">
      <w:pPr>
        <w:pStyle w:val="StandardWeb"/>
        <w:spacing w:before="0" w:beforeAutospacing="0" w:after="150" w:afterAutospacing="0"/>
        <w:rPr>
          <w:rFonts w:ascii="Open Sans" w:hAnsi="Open Sans" w:cs="Open Sans"/>
          <w:color w:val="000000" w:themeColor="text1"/>
          <w:lang w:eastAsia="de-DE"/>
        </w:rPr>
      </w:pPr>
    </w:p>
    <w:p w14:paraId="7AC9A094" w14:textId="77777777" w:rsidR="00FD6836" w:rsidRPr="00FD6836" w:rsidRDefault="00FD6836" w:rsidP="00FD6836">
      <w:pPr>
        <w:pStyle w:val="StandardWeb"/>
        <w:spacing w:before="0" w:beforeAutospacing="0" w:after="150" w:afterAutospacing="0"/>
        <w:rPr>
          <w:rFonts w:ascii="Open Sans" w:hAnsi="Open Sans" w:cs="Open Sans"/>
          <w:i/>
          <w:iCs/>
          <w:color w:val="000000" w:themeColor="text1"/>
          <w:u w:val="single"/>
          <w:lang w:eastAsia="de-DE"/>
        </w:rPr>
      </w:pPr>
      <w:r w:rsidRPr="00FD6836">
        <w:rPr>
          <w:rFonts w:ascii="Open Sans" w:hAnsi="Open Sans" w:cs="Open Sans"/>
          <w:i/>
          <w:iCs/>
          <w:color w:val="000000" w:themeColor="text1"/>
          <w:u w:val="single"/>
          <w:lang w:eastAsia="de-DE"/>
        </w:rPr>
        <w:t>Dosierbehälter</w:t>
      </w:r>
    </w:p>
    <w:p w14:paraId="2422577C" w14:textId="77777777" w:rsidR="00FD6836" w:rsidRPr="00FD6836" w:rsidRDefault="00FD6836" w:rsidP="00FD6836">
      <w:pPr>
        <w:rPr>
          <w:rFonts w:ascii="Open Sans" w:hAnsi="Open Sans" w:cs="Open Sans"/>
          <w:b/>
          <w:bCs/>
          <w:color w:val="000000" w:themeColor="text1"/>
        </w:rPr>
      </w:pPr>
      <w:r w:rsidRPr="00FD6836">
        <w:rPr>
          <w:rFonts w:ascii="Open Sans" w:hAnsi="Open Sans" w:cs="Open Sans"/>
          <w:b/>
          <w:bCs/>
          <w:color w:val="000000" w:themeColor="text1"/>
        </w:rPr>
        <w:t>CONSISTENT QUALITY GUARANTEED</w:t>
      </w:r>
    </w:p>
    <w:p w14:paraId="54830457" w14:textId="77777777" w:rsidR="00FD6836" w:rsidRPr="00FD6836" w:rsidRDefault="00FD6836" w:rsidP="00FD6836">
      <w:pPr>
        <w:rPr>
          <w:rFonts w:ascii="Open Sans" w:hAnsi="Open Sans" w:cs="Open Sans"/>
          <w:color w:val="000000" w:themeColor="text1"/>
        </w:rPr>
      </w:pPr>
    </w:p>
    <w:p w14:paraId="414A64B5" w14:textId="77777777" w:rsidR="00FD6836" w:rsidRDefault="00FD6836" w:rsidP="00FD6836">
      <w:pPr>
        <w:rPr>
          <w:rFonts w:ascii="Open Sans" w:hAnsi="Open Sans" w:cs="Open Sans"/>
          <w:b/>
          <w:bCs/>
          <w:color w:val="000000" w:themeColor="text1"/>
        </w:rPr>
      </w:pPr>
      <w:r>
        <w:rPr>
          <w:rFonts w:ascii="Open Sans" w:hAnsi="Open Sans" w:cs="Open Sans"/>
          <w:b/>
          <w:bCs/>
          <w:color w:val="000000" w:themeColor="text1"/>
        </w:rPr>
        <w:t>Dosierbehälter MDB</w:t>
      </w:r>
      <w:r w:rsidRPr="00E53AC6">
        <w:rPr>
          <w:rFonts w:ascii="Open Sans" w:hAnsi="Open Sans" w:cs="Open Sans"/>
          <w:b/>
          <w:bCs/>
          <w:color w:val="000000" w:themeColor="text1"/>
        </w:rPr>
        <w:t xml:space="preserve">: </w:t>
      </w:r>
      <w:r>
        <w:rPr>
          <w:rFonts w:ascii="Open Sans" w:hAnsi="Open Sans" w:cs="Open Sans"/>
          <w:b/>
          <w:bCs/>
          <w:color w:val="000000" w:themeColor="text1"/>
        </w:rPr>
        <w:t>große Gießleistung auf kleinster Fläche</w:t>
      </w:r>
    </w:p>
    <w:p w14:paraId="5E064B32" w14:textId="77777777" w:rsidR="00FD6836" w:rsidRDefault="00FD6836" w:rsidP="00FD6836">
      <w:pPr>
        <w:pStyle w:val="StandardWeb"/>
        <w:spacing w:before="0" w:beforeAutospacing="0" w:after="150" w:afterAutospacing="0"/>
        <w:rPr>
          <w:rFonts w:ascii="Open Sans" w:hAnsi="Open Sans" w:cs="Open Sans"/>
          <w:color w:val="000000" w:themeColor="text1"/>
          <w:lang w:eastAsia="de-DE"/>
        </w:rPr>
      </w:pPr>
      <w:r>
        <w:rPr>
          <w:rFonts w:ascii="Open Sans" w:hAnsi="Open Sans" w:cs="Open Sans"/>
          <w:color w:val="000000" w:themeColor="text1"/>
          <w:lang w:eastAsia="de-DE"/>
        </w:rPr>
        <w:t xml:space="preserve">Der RAUCH Magnesium-Dosierbehälter MDB wird als stationärer Gießofen mit flüssigem Magnesium vollautomatisch und kontinuierlich beschickt. Grundvoraussetzung ist dafür eine zentrale Schmelzerei. Mit Wärme- bzw. Abstellplätzen für zwei </w:t>
      </w:r>
      <w:proofErr w:type="spellStart"/>
      <w:r>
        <w:rPr>
          <w:rFonts w:ascii="Open Sans" w:hAnsi="Open Sans" w:cs="Open Sans"/>
          <w:color w:val="000000" w:themeColor="text1"/>
          <w:lang w:eastAsia="de-DE"/>
        </w:rPr>
        <w:t>Schmelzebehälter</w:t>
      </w:r>
      <w:proofErr w:type="spellEnd"/>
      <w:r>
        <w:rPr>
          <w:rFonts w:ascii="Open Sans" w:hAnsi="Open Sans" w:cs="Open Sans"/>
          <w:color w:val="000000" w:themeColor="text1"/>
          <w:lang w:eastAsia="de-DE"/>
        </w:rPr>
        <w:t xml:space="preserve"> und einer hohen Dosierleistung (bis zu 5kg/sec) ermöglicht er große Gießleistungen auf kleinster Fläche. Durch seine Eignung für verschiedenste Anwendungen sowie seine Langlebigkeit und Wirtschaftlichkeit überzeugt der MDB im weltweiten Einsatz!</w:t>
      </w:r>
    </w:p>
    <w:p w14:paraId="327F9608" w14:textId="77777777" w:rsidR="00FD6836" w:rsidRDefault="00FD6836" w:rsidP="00FD6836">
      <w:pPr>
        <w:pStyle w:val="StandardWeb"/>
        <w:spacing w:before="0" w:beforeAutospacing="0" w:after="150" w:afterAutospacing="0"/>
        <w:rPr>
          <w:rFonts w:ascii="Open Sans" w:hAnsi="Open Sans" w:cs="Open Sans"/>
          <w:color w:val="000000" w:themeColor="text1"/>
          <w:lang w:eastAsia="de-DE"/>
        </w:rPr>
      </w:pPr>
      <w:r>
        <w:rPr>
          <w:rFonts w:ascii="Open Sans" w:hAnsi="Open Sans" w:cs="Open Sans"/>
          <w:color w:val="000000" w:themeColor="text1"/>
          <w:lang w:eastAsia="de-DE"/>
        </w:rPr>
        <w:t>Mit folgenden Eckdaten macht dieser Dosierbehälter Druckguss-Produktionen ökonomischer:</w:t>
      </w:r>
    </w:p>
    <w:p w14:paraId="63AB74B7" w14:textId="77777777" w:rsidR="00FD6836" w:rsidRDefault="00FD6836" w:rsidP="00FD6836">
      <w:pPr>
        <w:pStyle w:val="StandardWeb"/>
        <w:numPr>
          <w:ilvl w:val="0"/>
          <w:numId w:val="3"/>
        </w:numPr>
        <w:spacing w:before="0" w:beforeAutospacing="0" w:after="150" w:afterAutospacing="0"/>
        <w:rPr>
          <w:rFonts w:ascii="Open Sans" w:hAnsi="Open Sans" w:cs="Open Sans"/>
          <w:color w:val="000000" w:themeColor="text1"/>
          <w:lang w:eastAsia="de-DE"/>
        </w:rPr>
      </w:pPr>
      <w:r>
        <w:rPr>
          <w:rFonts w:ascii="Open Sans" w:hAnsi="Open Sans" w:cs="Open Sans"/>
          <w:color w:val="000000" w:themeColor="text1"/>
          <w:lang w:eastAsia="de-DE"/>
        </w:rPr>
        <w:t>Höchste Dosiergenauigkeit durch modernste Mg-Pumpentechnologie (bis +/- 0,75%)</w:t>
      </w:r>
    </w:p>
    <w:p w14:paraId="43A97915" w14:textId="77777777" w:rsidR="00FD6836" w:rsidRDefault="00FD6836" w:rsidP="00FD6836">
      <w:pPr>
        <w:pStyle w:val="StandardWeb"/>
        <w:numPr>
          <w:ilvl w:val="0"/>
          <w:numId w:val="3"/>
        </w:numPr>
        <w:spacing w:before="0" w:beforeAutospacing="0" w:after="150" w:afterAutospacing="0"/>
        <w:rPr>
          <w:rFonts w:ascii="Open Sans" w:hAnsi="Open Sans" w:cs="Open Sans"/>
          <w:color w:val="000000" w:themeColor="text1"/>
          <w:lang w:eastAsia="de-DE"/>
        </w:rPr>
      </w:pPr>
      <w:r>
        <w:rPr>
          <w:rFonts w:ascii="Open Sans" w:hAnsi="Open Sans" w:cs="Open Sans"/>
          <w:color w:val="000000" w:themeColor="text1"/>
          <w:lang w:eastAsia="de-DE"/>
        </w:rPr>
        <w:lastRenderedPageBreak/>
        <w:t>Wartungsfreundlichkeit</w:t>
      </w:r>
    </w:p>
    <w:p w14:paraId="5796E3FC" w14:textId="77777777" w:rsidR="00FD6836" w:rsidRDefault="00FD6836" w:rsidP="00FD6836">
      <w:pPr>
        <w:pStyle w:val="StandardWeb"/>
        <w:numPr>
          <w:ilvl w:val="0"/>
          <w:numId w:val="3"/>
        </w:numPr>
        <w:spacing w:before="0" w:beforeAutospacing="0" w:after="150" w:afterAutospacing="0"/>
        <w:rPr>
          <w:rFonts w:ascii="Open Sans" w:hAnsi="Open Sans" w:cs="Open Sans"/>
          <w:color w:val="000000" w:themeColor="text1"/>
          <w:lang w:eastAsia="de-DE"/>
        </w:rPr>
      </w:pPr>
      <w:r>
        <w:rPr>
          <w:rFonts w:ascii="Open Sans" w:hAnsi="Open Sans" w:cs="Open Sans"/>
          <w:color w:val="000000" w:themeColor="text1"/>
          <w:lang w:eastAsia="de-DE"/>
        </w:rPr>
        <w:t>aktuellste Sicherheitstechnik</w:t>
      </w:r>
    </w:p>
    <w:p w14:paraId="52B50DB7" w14:textId="62FB96CB" w:rsidR="00FD6836" w:rsidRDefault="00FF2DCF" w:rsidP="00FD6836">
      <w:pPr>
        <w:pStyle w:val="StandardWeb"/>
        <w:numPr>
          <w:ilvl w:val="0"/>
          <w:numId w:val="3"/>
        </w:numPr>
        <w:spacing w:before="0" w:beforeAutospacing="0" w:after="150" w:afterAutospacing="0"/>
        <w:rPr>
          <w:rFonts w:ascii="Open Sans" w:hAnsi="Open Sans" w:cs="Open Sans"/>
          <w:color w:val="000000" w:themeColor="text1"/>
          <w:lang w:eastAsia="de-DE"/>
        </w:rPr>
      </w:pPr>
      <w:r>
        <w:rPr>
          <w:rFonts w:ascii="Open Sans" w:hAnsi="Open Sans" w:cs="Open Sans"/>
          <w:color w:val="000000" w:themeColor="text1"/>
          <w:lang w:eastAsia="de-DE"/>
        </w:rPr>
        <w:t>klein und energieeffizient</w:t>
      </w:r>
    </w:p>
    <w:p w14:paraId="06DC1727" w14:textId="0775A8C1" w:rsidR="00FD6836" w:rsidRDefault="00FD6836" w:rsidP="00FD6836">
      <w:pPr>
        <w:pStyle w:val="StandardWeb"/>
        <w:numPr>
          <w:ilvl w:val="0"/>
          <w:numId w:val="3"/>
        </w:numPr>
        <w:spacing w:before="0" w:beforeAutospacing="0" w:after="150" w:afterAutospacing="0"/>
        <w:rPr>
          <w:rFonts w:ascii="Open Sans" w:hAnsi="Open Sans" w:cs="Open Sans"/>
          <w:color w:val="000000" w:themeColor="text1"/>
          <w:lang w:eastAsia="de-DE"/>
        </w:rPr>
      </w:pPr>
      <w:r>
        <w:rPr>
          <w:rFonts w:ascii="Open Sans" w:hAnsi="Open Sans" w:cs="Open Sans"/>
          <w:color w:val="000000" w:themeColor="text1"/>
          <w:lang w:eastAsia="de-DE"/>
        </w:rPr>
        <w:t>vollautomatisches Dosieren der Mg-Schmelze in die Füllkammer</w:t>
      </w:r>
      <w:r w:rsidR="00FF2DCF">
        <w:rPr>
          <w:rFonts w:ascii="Open Sans" w:hAnsi="Open Sans" w:cs="Open Sans"/>
          <w:color w:val="000000" w:themeColor="text1"/>
          <w:lang w:eastAsia="de-DE"/>
        </w:rPr>
        <w:t xml:space="preserve"> ab 30 kg für einen konstanten </w:t>
      </w:r>
      <w:proofErr w:type="spellStart"/>
      <w:r w:rsidR="00FF2DCF">
        <w:rPr>
          <w:rFonts w:ascii="Open Sans" w:hAnsi="Open Sans" w:cs="Open Sans"/>
          <w:color w:val="000000" w:themeColor="text1"/>
          <w:lang w:eastAsia="de-DE"/>
        </w:rPr>
        <w:t>Schmelzepegel</w:t>
      </w:r>
      <w:proofErr w:type="spellEnd"/>
    </w:p>
    <w:p w14:paraId="4470D556" w14:textId="77777777" w:rsidR="00FD6836" w:rsidRDefault="00FD6836" w:rsidP="00FD6836">
      <w:pPr>
        <w:pStyle w:val="StandardWeb"/>
        <w:spacing w:before="0" w:beforeAutospacing="0" w:after="150" w:afterAutospacing="0"/>
        <w:rPr>
          <w:rFonts w:ascii="Open Sans" w:hAnsi="Open Sans" w:cs="Open Sans"/>
          <w:color w:val="000000" w:themeColor="text1"/>
          <w:lang w:eastAsia="de-DE"/>
        </w:rPr>
      </w:pPr>
    </w:p>
    <w:p w14:paraId="37B5177D" w14:textId="77777777" w:rsidR="00FD6836" w:rsidRPr="00D24E87" w:rsidRDefault="00FD6836" w:rsidP="00FD6836">
      <w:pPr>
        <w:pStyle w:val="StandardWeb"/>
        <w:spacing w:before="0" w:beforeAutospacing="0" w:after="150" w:afterAutospacing="0"/>
        <w:rPr>
          <w:rFonts w:ascii="Open Sans" w:hAnsi="Open Sans" w:cs="Open Sans"/>
          <w:i/>
          <w:iCs/>
          <w:color w:val="000000" w:themeColor="text1"/>
          <w:u w:val="single"/>
          <w:lang w:eastAsia="de-DE"/>
        </w:rPr>
      </w:pPr>
      <w:r w:rsidRPr="00C44D01">
        <w:rPr>
          <w:rFonts w:ascii="Open Sans" w:hAnsi="Open Sans" w:cs="Open Sans"/>
          <w:color w:val="58585A"/>
          <w:sz w:val="21"/>
          <w:szCs w:val="21"/>
        </w:rPr>
        <w:t> </w:t>
      </w:r>
      <w:r>
        <w:rPr>
          <w:rFonts w:ascii="Open Sans" w:hAnsi="Open Sans" w:cs="Open Sans"/>
          <w:i/>
          <w:iCs/>
          <w:color w:val="000000" w:themeColor="text1"/>
          <w:u w:val="single"/>
          <w:lang w:eastAsia="de-DE"/>
        </w:rPr>
        <w:t>Wartungs- und Reinigungsstation</w:t>
      </w:r>
    </w:p>
    <w:p w14:paraId="3952E8AF" w14:textId="77777777" w:rsidR="00FD6836" w:rsidRPr="00D24E87" w:rsidRDefault="00FD6836" w:rsidP="00FD6836">
      <w:pPr>
        <w:rPr>
          <w:rFonts w:ascii="Open Sans" w:hAnsi="Open Sans" w:cs="Open Sans"/>
          <w:b/>
          <w:bCs/>
          <w:color w:val="000000" w:themeColor="text1"/>
        </w:rPr>
      </w:pPr>
      <w:r>
        <w:rPr>
          <w:rFonts w:ascii="Open Sans" w:hAnsi="Open Sans" w:cs="Open Sans"/>
          <w:b/>
          <w:bCs/>
          <w:color w:val="000000" w:themeColor="text1"/>
        </w:rPr>
        <w:t>FOR MINIMUM DOWNTIMES</w:t>
      </w:r>
    </w:p>
    <w:p w14:paraId="3CB545FC" w14:textId="77777777" w:rsidR="00FD6836" w:rsidRPr="00D24E87" w:rsidRDefault="00FD6836" w:rsidP="00FD6836">
      <w:pPr>
        <w:rPr>
          <w:rFonts w:ascii="Open Sans" w:hAnsi="Open Sans" w:cs="Open Sans"/>
          <w:color w:val="000000" w:themeColor="text1"/>
        </w:rPr>
      </w:pPr>
    </w:p>
    <w:p w14:paraId="114AA82C" w14:textId="77777777" w:rsidR="00FD6836" w:rsidRDefault="00FD6836" w:rsidP="00FD6836">
      <w:pPr>
        <w:rPr>
          <w:rFonts w:ascii="Open Sans" w:hAnsi="Open Sans" w:cs="Open Sans"/>
          <w:b/>
          <w:bCs/>
          <w:color w:val="000000" w:themeColor="text1"/>
        </w:rPr>
      </w:pPr>
      <w:r>
        <w:rPr>
          <w:rFonts w:ascii="Open Sans" w:hAnsi="Open Sans" w:cs="Open Sans"/>
          <w:b/>
          <w:bCs/>
          <w:color w:val="000000" w:themeColor="text1"/>
        </w:rPr>
        <w:t>Wartungs- und Reinigungsstation WRS</w:t>
      </w:r>
      <w:r w:rsidRPr="00E53AC6">
        <w:rPr>
          <w:rFonts w:ascii="Open Sans" w:hAnsi="Open Sans" w:cs="Open Sans"/>
          <w:b/>
          <w:bCs/>
          <w:color w:val="000000" w:themeColor="text1"/>
        </w:rPr>
        <w:t xml:space="preserve">: </w:t>
      </w:r>
      <w:r>
        <w:rPr>
          <w:rFonts w:ascii="Open Sans" w:hAnsi="Open Sans" w:cs="Open Sans"/>
          <w:b/>
          <w:bCs/>
          <w:color w:val="000000" w:themeColor="text1"/>
        </w:rPr>
        <w:t>einfach und ergonomisch</w:t>
      </w:r>
    </w:p>
    <w:p w14:paraId="7822485E" w14:textId="77777777" w:rsidR="00FD6836" w:rsidRDefault="00FD6836" w:rsidP="00FD6836">
      <w:pPr>
        <w:spacing w:after="150"/>
        <w:rPr>
          <w:rFonts w:ascii="Open Sans" w:hAnsi="Open Sans" w:cs="Open Sans"/>
          <w:color w:val="000000" w:themeColor="text1"/>
        </w:rPr>
      </w:pPr>
      <w:r>
        <w:rPr>
          <w:rFonts w:ascii="Open Sans" w:hAnsi="Open Sans" w:cs="Open Sans"/>
          <w:color w:val="000000" w:themeColor="text1"/>
        </w:rPr>
        <w:t xml:space="preserve">Die RAUCH Wartungs- und Reinigungsstation WRS macht mit einer Bühne die </w:t>
      </w:r>
      <w:proofErr w:type="spellStart"/>
      <w:r>
        <w:rPr>
          <w:rFonts w:ascii="Open Sans" w:hAnsi="Open Sans" w:cs="Open Sans"/>
          <w:color w:val="000000" w:themeColor="text1"/>
        </w:rPr>
        <w:t>Schmelzenbehälter</w:t>
      </w:r>
      <w:proofErr w:type="spellEnd"/>
      <w:r>
        <w:rPr>
          <w:rFonts w:ascii="Open Sans" w:hAnsi="Open Sans" w:cs="Open Sans"/>
          <w:color w:val="000000" w:themeColor="text1"/>
        </w:rPr>
        <w:t xml:space="preserve"> und Pumpsysteme einfach zugänglich. Die Warmhaltefunktion ergänzt den ergonomischen Reinigungsvorgang und erlaubt ein schnelles Wiederhochfahren der Anlage. Während aller Reinigungs- und Wartungsvorgänge ist die Schutzgasversorgung gewährleistet, für verschiedene Pumpensystem sind </w:t>
      </w:r>
      <w:proofErr w:type="spellStart"/>
      <w:r>
        <w:rPr>
          <w:rFonts w:ascii="Open Sans" w:hAnsi="Open Sans" w:cs="Open Sans"/>
          <w:color w:val="000000" w:themeColor="text1"/>
        </w:rPr>
        <w:t>seperate</w:t>
      </w:r>
      <w:proofErr w:type="spellEnd"/>
      <w:r>
        <w:rPr>
          <w:rFonts w:ascii="Open Sans" w:hAnsi="Open Sans" w:cs="Open Sans"/>
          <w:color w:val="000000" w:themeColor="text1"/>
        </w:rPr>
        <w:t xml:space="preserve"> </w:t>
      </w:r>
      <w:proofErr w:type="spellStart"/>
      <w:r>
        <w:rPr>
          <w:rFonts w:ascii="Open Sans" w:hAnsi="Open Sans" w:cs="Open Sans"/>
          <w:color w:val="000000" w:themeColor="text1"/>
        </w:rPr>
        <w:t>Abstick</w:t>
      </w:r>
      <w:proofErr w:type="spellEnd"/>
      <w:r>
        <w:rPr>
          <w:rFonts w:ascii="Open Sans" w:hAnsi="Open Sans" w:cs="Open Sans"/>
          <w:color w:val="000000" w:themeColor="text1"/>
        </w:rPr>
        <w:t>- und Vorwärmebehälter integriert.</w:t>
      </w:r>
    </w:p>
    <w:p w14:paraId="563F3AAE" w14:textId="77777777" w:rsidR="00FD6836" w:rsidRPr="00D24E87" w:rsidRDefault="00FD6836" w:rsidP="00FD6836"/>
    <w:p w14:paraId="52BAFAB4" w14:textId="77777777" w:rsidR="00FD6836" w:rsidRDefault="00FD6836" w:rsidP="00FD6836">
      <w:pPr>
        <w:spacing w:after="150"/>
        <w:rPr>
          <w:rFonts w:ascii="Open Sans" w:hAnsi="Open Sans" w:cs="Open Sans"/>
          <w:color w:val="58585A"/>
          <w:sz w:val="21"/>
          <w:szCs w:val="21"/>
        </w:rPr>
      </w:pPr>
    </w:p>
    <w:p w14:paraId="0D254A27" w14:textId="77777777" w:rsidR="0049455E" w:rsidRDefault="0049455E" w:rsidP="00FD6836">
      <w:pPr>
        <w:spacing w:after="150"/>
        <w:rPr>
          <w:rFonts w:ascii="Open Sans" w:hAnsi="Open Sans" w:cs="Open Sans"/>
          <w:color w:val="58585A"/>
          <w:sz w:val="21"/>
          <w:szCs w:val="21"/>
        </w:rPr>
      </w:pPr>
    </w:p>
    <w:p w14:paraId="26C2EE9A" w14:textId="64ABE4A3" w:rsidR="0049455E" w:rsidRPr="00FD6836" w:rsidRDefault="0049455E" w:rsidP="0049455E">
      <w:pPr>
        <w:rPr>
          <w:rFonts w:ascii="Open Sans" w:hAnsi="Open Sans" w:cs="Open Sans"/>
          <w:i/>
          <w:iCs/>
          <w:color w:val="000000" w:themeColor="text1"/>
          <w:u w:val="single"/>
          <w:lang w:val="en-US"/>
        </w:rPr>
      </w:pPr>
      <w:proofErr w:type="spellStart"/>
      <w:r w:rsidRPr="00FD6836">
        <w:rPr>
          <w:rFonts w:ascii="Open Sans" w:hAnsi="Open Sans" w:cs="Open Sans"/>
          <w:i/>
          <w:iCs/>
          <w:color w:val="000000" w:themeColor="text1"/>
          <w:u w:val="single"/>
          <w:lang w:val="en-US"/>
        </w:rPr>
        <w:t>Druckguss</w:t>
      </w:r>
      <w:proofErr w:type="spellEnd"/>
      <w:r w:rsidRPr="00FD6836">
        <w:rPr>
          <w:rFonts w:ascii="Open Sans" w:hAnsi="Open Sans" w:cs="Open Sans"/>
          <w:i/>
          <w:iCs/>
          <w:color w:val="000000" w:themeColor="text1"/>
          <w:u w:val="single"/>
          <w:lang w:val="en-US"/>
        </w:rPr>
        <w:t>/</w:t>
      </w:r>
      <w:r>
        <w:rPr>
          <w:rFonts w:ascii="Open Sans" w:hAnsi="Open Sans" w:cs="Open Sans"/>
          <w:i/>
          <w:iCs/>
          <w:color w:val="000000" w:themeColor="text1"/>
          <w:u w:val="single"/>
          <w:lang w:val="en-US"/>
        </w:rPr>
        <w:t>Zink</w:t>
      </w:r>
    </w:p>
    <w:p w14:paraId="1F483EEC" w14:textId="11B382AF" w:rsidR="0049455E" w:rsidRDefault="00D249D6" w:rsidP="0049455E">
      <w:pPr>
        <w:rPr>
          <w:rFonts w:ascii="Open Sans" w:hAnsi="Open Sans" w:cs="Open Sans"/>
          <w:b/>
          <w:bCs/>
          <w:color w:val="000000" w:themeColor="text1"/>
          <w:lang w:val="en-US"/>
        </w:rPr>
      </w:pPr>
      <w:r>
        <w:rPr>
          <w:rFonts w:ascii="Open Sans" w:hAnsi="Open Sans" w:cs="Open Sans"/>
          <w:b/>
          <w:bCs/>
          <w:color w:val="000000" w:themeColor="text1"/>
          <w:lang w:val="en-US"/>
        </w:rPr>
        <w:t xml:space="preserve">ZINC DIE CASTING </w:t>
      </w:r>
      <w:r w:rsidR="004F56F3">
        <w:rPr>
          <w:rFonts w:ascii="Open Sans" w:hAnsi="Open Sans" w:cs="Open Sans"/>
          <w:b/>
          <w:bCs/>
          <w:color w:val="000000" w:themeColor="text1"/>
          <w:lang w:val="en-US"/>
        </w:rPr>
        <w:t>AT ITS BEST</w:t>
      </w:r>
    </w:p>
    <w:p w14:paraId="31A2A752" w14:textId="77777777" w:rsidR="0049455E" w:rsidRPr="00D249D6" w:rsidRDefault="0049455E" w:rsidP="0049455E">
      <w:pPr>
        <w:rPr>
          <w:rFonts w:ascii="Open Sans" w:hAnsi="Open Sans" w:cs="Open Sans"/>
          <w:b/>
          <w:bCs/>
          <w:color w:val="000000" w:themeColor="text1"/>
          <w:lang w:val="en-US"/>
        </w:rPr>
      </w:pPr>
    </w:p>
    <w:p w14:paraId="47F9C87C" w14:textId="7E8C762B" w:rsidR="0049455E" w:rsidRDefault="00521593" w:rsidP="0049455E">
      <w:pPr>
        <w:rPr>
          <w:rFonts w:ascii="Open Sans" w:hAnsi="Open Sans" w:cs="Open Sans"/>
          <w:b/>
          <w:bCs/>
          <w:color w:val="000000" w:themeColor="text1"/>
        </w:rPr>
      </w:pPr>
      <w:r>
        <w:rPr>
          <w:rFonts w:ascii="Open Sans" w:hAnsi="Open Sans" w:cs="Open Sans"/>
          <w:b/>
          <w:bCs/>
          <w:color w:val="000000" w:themeColor="text1"/>
        </w:rPr>
        <w:t>Effiziente</w:t>
      </w:r>
      <w:r w:rsidR="006F248B">
        <w:rPr>
          <w:rFonts w:ascii="Open Sans" w:hAnsi="Open Sans" w:cs="Open Sans"/>
          <w:b/>
          <w:bCs/>
          <w:color w:val="000000" w:themeColor="text1"/>
        </w:rPr>
        <w:t xml:space="preserve"> Schmelzprozesse für den Zink-Druckguss</w:t>
      </w:r>
    </w:p>
    <w:p w14:paraId="548D12C4" w14:textId="287B5C5C" w:rsidR="0049455E" w:rsidRDefault="006F248B" w:rsidP="0049455E">
      <w:pPr>
        <w:rPr>
          <w:rFonts w:ascii="Open Sans" w:hAnsi="Open Sans" w:cs="Open Sans"/>
          <w:color w:val="000000" w:themeColor="text1"/>
        </w:rPr>
      </w:pPr>
      <w:r>
        <w:rPr>
          <w:rFonts w:ascii="Open Sans" w:hAnsi="Open Sans" w:cs="Open Sans"/>
          <w:color w:val="000000" w:themeColor="text1"/>
        </w:rPr>
        <w:t xml:space="preserve">Zink-Druckguss erlaubt die effiziente Produktion großer Stückzahlen mit nur einer Gussform. Der niedrige Schmelzpunkt von Zink (390° C) und das besonders enge Erstarrungsintervall erlauben enge Toleranzen und anspruchsvolle Oberflächen. Das Ergebnis sind kleinste bis mittelgroße Gussteile auch mit komplizierter Formgebung bei höchster Präzision, Härte und Festigkeit – dazu </w:t>
      </w:r>
      <w:r w:rsidR="00521593">
        <w:rPr>
          <w:rFonts w:ascii="Open Sans" w:hAnsi="Open Sans" w:cs="Open Sans"/>
          <w:color w:val="000000" w:themeColor="text1"/>
        </w:rPr>
        <w:t>braucht es jedoch optimale Gussbedingungen durch einen</w:t>
      </w:r>
      <w:r>
        <w:rPr>
          <w:rFonts w:ascii="Open Sans" w:hAnsi="Open Sans" w:cs="Open Sans"/>
          <w:color w:val="000000" w:themeColor="text1"/>
        </w:rPr>
        <w:t xml:space="preserve"> konstante</w:t>
      </w:r>
      <w:r w:rsidR="00521593">
        <w:rPr>
          <w:rFonts w:ascii="Open Sans" w:hAnsi="Open Sans" w:cs="Open Sans"/>
          <w:color w:val="000000" w:themeColor="text1"/>
        </w:rPr>
        <w:t>n</w:t>
      </w:r>
      <w:r>
        <w:rPr>
          <w:rFonts w:ascii="Open Sans" w:hAnsi="Open Sans" w:cs="Open Sans"/>
          <w:color w:val="000000" w:themeColor="text1"/>
        </w:rPr>
        <w:t xml:space="preserve"> Füllstand und ein exaktes Temperaturniveau. Mit speziell konstruierten Zinkguss-Lösungen sorgt RAUCH für </w:t>
      </w:r>
      <w:r w:rsidR="00521593">
        <w:rPr>
          <w:rFonts w:ascii="Open Sans" w:hAnsi="Open Sans" w:cs="Open Sans"/>
          <w:color w:val="000000" w:themeColor="text1"/>
        </w:rPr>
        <w:t xml:space="preserve">genau </w:t>
      </w:r>
      <w:r>
        <w:rPr>
          <w:rFonts w:ascii="Open Sans" w:hAnsi="Open Sans" w:cs="Open Sans"/>
          <w:color w:val="000000" w:themeColor="text1"/>
        </w:rPr>
        <w:t>diese Voraussetzungen.</w:t>
      </w:r>
    </w:p>
    <w:p w14:paraId="4315BB40" w14:textId="77777777" w:rsidR="0049455E" w:rsidRDefault="0049455E" w:rsidP="0049455E">
      <w:pPr>
        <w:rPr>
          <w:rFonts w:ascii="Open Sans" w:hAnsi="Open Sans" w:cs="Open Sans"/>
          <w:color w:val="000000" w:themeColor="text1"/>
        </w:rPr>
      </w:pPr>
    </w:p>
    <w:p w14:paraId="33BD5C1E" w14:textId="283872DF" w:rsidR="0049455E" w:rsidRDefault="00A86667" w:rsidP="0049455E">
      <w:pPr>
        <w:rPr>
          <w:rFonts w:ascii="Open Sans" w:hAnsi="Open Sans" w:cs="Open Sans"/>
          <w:b/>
          <w:bCs/>
          <w:color w:val="000000" w:themeColor="text1"/>
        </w:rPr>
      </w:pPr>
      <w:r>
        <w:rPr>
          <w:rFonts w:ascii="Open Sans" w:hAnsi="Open Sans" w:cs="Open Sans"/>
          <w:b/>
          <w:bCs/>
          <w:color w:val="000000" w:themeColor="text1"/>
        </w:rPr>
        <w:t xml:space="preserve">Niedrigere Betriebskosten, </w:t>
      </w:r>
      <w:r w:rsidR="00016E89">
        <w:rPr>
          <w:rFonts w:ascii="Open Sans" w:hAnsi="Open Sans" w:cs="Open Sans"/>
          <w:b/>
          <w:bCs/>
          <w:color w:val="000000" w:themeColor="text1"/>
        </w:rPr>
        <w:t>höhere</w:t>
      </w:r>
      <w:r>
        <w:rPr>
          <w:rFonts w:ascii="Open Sans" w:hAnsi="Open Sans" w:cs="Open Sans"/>
          <w:b/>
          <w:bCs/>
          <w:color w:val="000000" w:themeColor="text1"/>
        </w:rPr>
        <w:t xml:space="preserve"> Produktivität</w:t>
      </w:r>
    </w:p>
    <w:p w14:paraId="03276C8F" w14:textId="0133EF8F" w:rsidR="0049455E" w:rsidRDefault="00016E89" w:rsidP="0049455E">
      <w:pPr>
        <w:rPr>
          <w:rFonts w:ascii="Open Sans" w:hAnsi="Open Sans" w:cs="Open Sans"/>
          <w:color w:val="000000" w:themeColor="text1"/>
        </w:rPr>
      </w:pPr>
      <w:r>
        <w:rPr>
          <w:rFonts w:ascii="Open Sans" w:hAnsi="Open Sans" w:cs="Open Sans"/>
          <w:color w:val="000000" w:themeColor="text1"/>
        </w:rPr>
        <w:t xml:space="preserve">RAUCH legt besonderen Augenmerk auf kosten- und ressourceneffiziente Produktion. So reduziert das Wiedereinschmelzen der Angüsse Betriebsaufwände für gesteigerte Produktivität. In die Anlage integrierte Recyclingprozesse vermeiden externe Umschmelz-, Transport- und Zwischenlagerkosten und führen zu weiteren Einsparungen im Rohmateriallager. Eine RAUCH Anlage bietet zwei Recyclingalternativen: Das hochqualitative </w:t>
      </w:r>
      <w:r>
        <w:rPr>
          <w:rFonts w:ascii="Open Sans" w:hAnsi="Open Sans" w:cs="Open Sans"/>
          <w:color w:val="000000" w:themeColor="text1"/>
        </w:rPr>
        <w:lastRenderedPageBreak/>
        <w:t xml:space="preserve">Material kann wahlweise </w:t>
      </w:r>
      <w:r w:rsidR="006C11D0">
        <w:rPr>
          <w:rFonts w:ascii="Open Sans" w:hAnsi="Open Sans" w:cs="Open Sans"/>
          <w:color w:val="000000" w:themeColor="text1"/>
        </w:rPr>
        <w:t>als</w:t>
      </w:r>
      <w:r>
        <w:rPr>
          <w:rFonts w:ascii="Open Sans" w:hAnsi="Open Sans" w:cs="Open Sans"/>
          <w:color w:val="000000" w:themeColor="text1"/>
        </w:rPr>
        <w:t xml:space="preserve"> Masseln abgegossen werden oder verbleibt </w:t>
      </w:r>
      <w:r w:rsidR="006C11D0">
        <w:rPr>
          <w:rFonts w:ascii="Open Sans" w:hAnsi="Open Sans" w:cs="Open Sans"/>
          <w:color w:val="000000" w:themeColor="text1"/>
        </w:rPr>
        <w:t xml:space="preserve">besonders energieeffizient in </w:t>
      </w:r>
      <w:r>
        <w:rPr>
          <w:rFonts w:ascii="Open Sans" w:hAnsi="Open Sans" w:cs="Open Sans"/>
          <w:color w:val="000000" w:themeColor="text1"/>
        </w:rPr>
        <w:t>flüssig</w:t>
      </w:r>
      <w:r w:rsidR="006C11D0">
        <w:rPr>
          <w:rFonts w:ascii="Open Sans" w:hAnsi="Open Sans" w:cs="Open Sans"/>
          <w:color w:val="000000" w:themeColor="text1"/>
        </w:rPr>
        <w:t>er Form</w:t>
      </w:r>
      <w:r>
        <w:rPr>
          <w:rFonts w:ascii="Open Sans" w:hAnsi="Open Sans" w:cs="Open Sans"/>
          <w:color w:val="000000" w:themeColor="text1"/>
        </w:rPr>
        <w:t xml:space="preserve"> im Produktionskreislauf.</w:t>
      </w:r>
      <w:r w:rsidR="0049455E">
        <w:rPr>
          <w:rFonts w:ascii="Open Sans" w:hAnsi="Open Sans" w:cs="Open Sans"/>
          <w:color w:val="000000" w:themeColor="text1"/>
        </w:rPr>
        <w:t xml:space="preserve"> </w:t>
      </w:r>
    </w:p>
    <w:p w14:paraId="1A7C4EBE" w14:textId="77777777" w:rsidR="0049455E" w:rsidRDefault="0049455E" w:rsidP="0049455E">
      <w:pPr>
        <w:rPr>
          <w:rFonts w:ascii="Open Sans" w:hAnsi="Open Sans" w:cs="Open Sans"/>
          <w:color w:val="000000" w:themeColor="text1"/>
        </w:rPr>
      </w:pPr>
    </w:p>
    <w:p w14:paraId="2DE5899F" w14:textId="77777777" w:rsidR="0049455E" w:rsidRPr="00476053" w:rsidRDefault="0049455E" w:rsidP="0049455E">
      <w:pPr>
        <w:rPr>
          <w:rFonts w:ascii="Open Sans" w:hAnsi="Open Sans" w:cs="Open Sans"/>
          <w:b/>
          <w:bCs/>
          <w:color w:val="000000" w:themeColor="text1"/>
        </w:rPr>
      </w:pPr>
      <w:r w:rsidRPr="00476053">
        <w:rPr>
          <w:rFonts w:ascii="Open Sans" w:hAnsi="Open Sans" w:cs="Open Sans"/>
          <w:b/>
          <w:bCs/>
          <w:color w:val="000000" w:themeColor="text1"/>
          <w:highlight w:val="yellow"/>
        </w:rPr>
        <w:t xml:space="preserve">Perfekte Performance: FULLY ENGINEERED </w:t>
      </w:r>
    </w:p>
    <w:p w14:paraId="1D744749" w14:textId="1595BEDC" w:rsidR="0049455E" w:rsidRDefault="0049455E" w:rsidP="0049455E">
      <w:pPr>
        <w:rPr>
          <w:rFonts w:ascii="Open Sans" w:hAnsi="Open Sans" w:cs="Open Sans"/>
          <w:color w:val="000000" w:themeColor="text1"/>
        </w:rPr>
      </w:pPr>
      <w:r>
        <w:rPr>
          <w:rFonts w:ascii="Open Sans" w:hAnsi="Open Sans" w:cs="Open Sans"/>
          <w:color w:val="000000" w:themeColor="text1"/>
        </w:rPr>
        <w:t xml:space="preserve">Die von RAUCH entwickelten </w:t>
      </w:r>
      <w:r w:rsidR="00476053">
        <w:rPr>
          <w:rFonts w:ascii="Open Sans" w:hAnsi="Open Sans" w:cs="Open Sans"/>
          <w:color w:val="000000" w:themeColor="text1"/>
        </w:rPr>
        <w:t>Warmkammeröfen und Flüssigtransportsysteme sind bestmöglich auf die Rahmenbedingungen im Zinkdruckguss abgestimmt</w:t>
      </w:r>
      <w:r>
        <w:rPr>
          <w:rFonts w:ascii="Open Sans" w:hAnsi="Open Sans" w:cs="Open Sans"/>
          <w:color w:val="000000" w:themeColor="text1"/>
        </w:rPr>
        <w:t xml:space="preserve">. </w:t>
      </w:r>
      <w:r w:rsidR="00476053">
        <w:rPr>
          <w:rFonts w:ascii="Open Sans" w:hAnsi="Open Sans" w:cs="Open Sans"/>
          <w:color w:val="000000" w:themeColor="text1"/>
        </w:rPr>
        <w:t>Im</w:t>
      </w:r>
      <w:r>
        <w:rPr>
          <w:rFonts w:ascii="Open Sans" w:hAnsi="Open Sans" w:cs="Open Sans"/>
          <w:color w:val="000000" w:themeColor="text1"/>
        </w:rPr>
        <w:t xml:space="preserve"> FULLY ENGINEERED </w:t>
      </w:r>
      <w:r w:rsidR="00476053">
        <w:rPr>
          <w:rFonts w:ascii="Open Sans" w:hAnsi="Open Sans" w:cs="Open Sans"/>
          <w:color w:val="000000" w:themeColor="text1"/>
        </w:rPr>
        <w:t>Konzept sind ideale Einstellungen für den jeweiligen Produktionsprozess Teil unserer Services</w:t>
      </w:r>
      <w:r>
        <w:rPr>
          <w:rFonts w:ascii="Open Sans" w:hAnsi="Open Sans" w:cs="Open Sans"/>
          <w:color w:val="000000" w:themeColor="text1"/>
        </w:rPr>
        <w:t xml:space="preserve">. </w:t>
      </w:r>
      <w:r w:rsidR="00CA52BB">
        <w:rPr>
          <w:rFonts w:ascii="Open Sans" w:hAnsi="Open Sans" w:cs="Open Sans"/>
          <w:color w:val="000000" w:themeColor="text1"/>
        </w:rPr>
        <w:t>Ebenso</w:t>
      </w:r>
      <w:r w:rsidR="00476053">
        <w:rPr>
          <w:rFonts w:ascii="Open Sans" w:hAnsi="Open Sans" w:cs="Open Sans"/>
          <w:color w:val="000000" w:themeColor="text1"/>
        </w:rPr>
        <w:t xml:space="preserve"> können </w:t>
      </w:r>
      <w:r>
        <w:rPr>
          <w:rFonts w:ascii="Open Sans" w:hAnsi="Open Sans" w:cs="Open Sans"/>
          <w:color w:val="000000" w:themeColor="text1"/>
        </w:rPr>
        <w:t xml:space="preserve">bestehende Anlagen mit </w:t>
      </w:r>
      <w:r w:rsidR="00476053">
        <w:rPr>
          <w:rFonts w:ascii="Open Sans" w:hAnsi="Open Sans" w:cs="Open Sans"/>
          <w:color w:val="000000" w:themeColor="text1"/>
        </w:rPr>
        <w:t xml:space="preserve">dem Ersatz durch RAUCH </w:t>
      </w:r>
      <w:r>
        <w:rPr>
          <w:rFonts w:ascii="Open Sans" w:hAnsi="Open Sans" w:cs="Open Sans"/>
          <w:color w:val="000000" w:themeColor="text1"/>
        </w:rPr>
        <w:t xml:space="preserve">Einzelkomponenten </w:t>
      </w:r>
      <w:r w:rsidR="00476053">
        <w:rPr>
          <w:rFonts w:ascii="Open Sans" w:hAnsi="Open Sans" w:cs="Open Sans"/>
          <w:color w:val="000000" w:themeColor="text1"/>
        </w:rPr>
        <w:t>schrittweise</w:t>
      </w:r>
      <w:r>
        <w:rPr>
          <w:rFonts w:ascii="Open Sans" w:hAnsi="Open Sans" w:cs="Open Sans"/>
          <w:color w:val="000000" w:themeColor="text1"/>
        </w:rPr>
        <w:t xml:space="preserve"> optimiert werden.</w:t>
      </w:r>
    </w:p>
    <w:p w14:paraId="10DF87CD" w14:textId="77777777" w:rsidR="0049455E" w:rsidRDefault="0049455E" w:rsidP="0049455E">
      <w:pPr>
        <w:rPr>
          <w:rFonts w:ascii="Open Sans" w:hAnsi="Open Sans" w:cs="Open Sans"/>
          <w:color w:val="000000" w:themeColor="text1"/>
        </w:rPr>
      </w:pPr>
    </w:p>
    <w:p w14:paraId="6A697380" w14:textId="77777777" w:rsidR="0049455E" w:rsidRPr="00DC0F58" w:rsidRDefault="0049455E" w:rsidP="0049455E">
      <w:pPr>
        <w:rPr>
          <w:rFonts w:ascii="Open Sans" w:hAnsi="Open Sans" w:cs="Open Sans"/>
          <w:i/>
          <w:iCs/>
          <w:color w:val="000000" w:themeColor="text1"/>
        </w:rPr>
      </w:pPr>
    </w:p>
    <w:p w14:paraId="6A80DFE5" w14:textId="77777777" w:rsidR="0049455E" w:rsidRDefault="0049455E" w:rsidP="0049455E">
      <w:pPr>
        <w:rPr>
          <w:rFonts w:ascii="Open Sans" w:hAnsi="Open Sans" w:cs="Open Sans"/>
          <w:color w:val="000000" w:themeColor="text1"/>
        </w:rPr>
      </w:pPr>
    </w:p>
    <w:p w14:paraId="6D1A51B2" w14:textId="77777777" w:rsidR="0049455E" w:rsidRPr="005C097A" w:rsidRDefault="0049455E" w:rsidP="0049455E">
      <w:pPr>
        <w:rPr>
          <w:rFonts w:ascii="Open Sans" w:hAnsi="Open Sans" w:cs="Open Sans"/>
          <w:i/>
          <w:iCs/>
          <w:color w:val="000000" w:themeColor="text1"/>
          <w:u w:val="single"/>
          <w:lang w:val="en-US"/>
        </w:rPr>
      </w:pPr>
      <w:proofErr w:type="spellStart"/>
      <w:r w:rsidRPr="005C097A">
        <w:rPr>
          <w:rFonts w:ascii="Open Sans" w:hAnsi="Open Sans" w:cs="Open Sans"/>
          <w:i/>
          <w:iCs/>
          <w:color w:val="000000" w:themeColor="text1"/>
          <w:u w:val="single"/>
          <w:lang w:val="en-US"/>
        </w:rPr>
        <w:t>Druckguss</w:t>
      </w:r>
      <w:proofErr w:type="spellEnd"/>
      <w:r w:rsidRPr="005C097A">
        <w:rPr>
          <w:rFonts w:ascii="Open Sans" w:hAnsi="Open Sans" w:cs="Open Sans"/>
          <w:i/>
          <w:iCs/>
          <w:color w:val="000000" w:themeColor="text1"/>
          <w:u w:val="single"/>
          <w:lang w:val="en-US"/>
        </w:rPr>
        <w:t>/Magnesium/</w:t>
      </w:r>
      <w:proofErr w:type="spellStart"/>
      <w:r w:rsidRPr="005C097A">
        <w:rPr>
          <w:rFonts w:ascii="Open Sans" w:hAnsi="Open Sans" w:cs="Open Sans"/>
          <w:i/>
          <w:iCs/>
          <w:color w:val="000000" w:themeColor="text1"/>
          <w:u w:val="single"/>
          <w:lang w:val="en-US"/>
        </w:rPr>
        <w:t>Produkte</w:t>
      </w:r>
      <w:proofErr w:type="spellEnd"/>
      <w:r w:rsidRPr="005C097A">
        <w:rPr>
          <w:rFonts w:ascii="Open Sans" w:hAnsi="Open Sans" w:cs="Open Sans"/>
          <w:i/>
          <w:iCs/>
          <w:color w:val="000000" w:themeColor="text1"/>
          <w:u w:val="single"/>
          <w:lang w:val="en-US"/>
        </w:rPr>
        <w:t>:</w:t>
      </w:r>
    </w:p>
    <w:p w14:paraId="25BCFD05" w14:textId="6462E2CF" w:rsidR="0049455E" w:rsidRPr="004F56F3" w:rsidRDefault="004F56F3" w:rsidP="0049455E">
      <w:pPr>
        <w:rPr>
          <w:rFonts w:ascii="Open Sans" w:hAnsi="Open Sans" w:cs="Open Sans"/>
          <w:b/>
          <w:bCs/>
          <w:color w:val="000000" w:themeColor="text1"/>
          <w:lang w:val="en-US"/>
        </w:rPr>
      </w:pPr>
      <w:r w:rsidRPr="004F56F3">
        <w:rPr>
          <w:rFonts w:ascii="Open Sans" w:hAnsi="Open Sans" w:cs="Open Sans"/>
          <w:b/>
          <w:bCs/>
          <w:color w:val="000000" w:themeColor="text1"/>
          <w:lang w:val="en-US"/>
        </w:rPr>
        <w:t>PRECISION AS A SUCCESS FACT</w:t>
      </w:r>
      <w:r>
        <w:rPr>
          <w:rFonts w:ascii="Open Sans" w:hAnsi="Open Sans" w:cs="Open Sans"/>
          <w:b/>
          <w:bCs/>
          <w:color w:val="000000" w:themeColor="text1"/>
          <w:lang w:val="en-US"/>
        </w:rPr>
        <w:t>OR</w:t>
      </w:r>
    </w:p>
    <w:p w14:paraId="5E437D1C" w14:textId="77777777" w:rsidR="0049455E" w:rsidRPr="004F56F3" w:rsidRDefault="0049455E" w:rsidP="0049455E">
      <w:pPr>
        <w:rPr>
          <w:rFonts w:ascii="Open Sans" w:hAnsi="Open Sans" w:cs="Open Sans"/>
          <w:color w:val="000000" w:themeColor="text1"/>
          <w:lang w:val="en-US"/>
        </w:rPr>
      </w:pPr>
    </w:p>
    <w:p w14:paraId="5E238246" w14:textId="1931062B" w:rsidR="0049455E" w:rsidRPr="005D296D" w:rsidRDefault="00700E34" w:rsidP="0049455E">
      <w:pPr>
        <w:rPr>
          <w:rFonts w:ascii="Open Sans" w:hAnsi="Open Sans" w:cs="Open Sans"/>
          <w:b/>
          <w:bCs/>
          <w:color w:val="000000" w:themeColor="text1"/>
        </w:rPr>
      </w:pPr>
      <w:r>
        <w:rPr>
          <w:rFonts w:ascii="Open Sans" w:hAnsi="Open Sans" w:cs="Open Sans"/>
          <w:b/>
          <w:bCs/>
          <w:color w:val="000000" w:themeColor="text1"/>
        </w:rPr>
        <w:t>Kostenvorteile durch ideale Bedingungen</w:t>
      </w:r>
    </w:p>
    <w:p w14:paraId="13498EE0" w14:textId="6005FCF2" w:rsidR="0049455E" w:rsidRDefault="00700E34" w:rsidP="0049455E">
      <w:pPr>
        <w:rPr>
          <w:rFonts w:ascii="Open Sans" w:hAnsi="Open Sans" w:cs="Open Sans"/>
          <w:color w:val="000000" w:themeColor="text1"/>
        </w:rPr>
      </w:pPr>
      <w:r>
        <w:rPr>
          <w:rFonts w:ascii="Open Sans" w:hAnsi="Open Sans" w:cs="Open Sans"/>
          <w:color w:val="000000" w:themeColor="text1"/>
        </w:rPr>
        <w:t xml:space="preserve">Die Bereitstellung von Zink mit konstantem Füllstand und konstanter Temperatur bildet die Basis für hocheffizienten Zinkdruckguss. RAUCH Zink-Schmelzöfen und Flüssigtransportsysteme garantieren genau das. Für wirtschaftlich erfolgreiche Zinkdruckgussproduktionen auf höchstem Qualitätsniveau. </w:t>
      </w:r>
    </w:p>
    <w:p w14:paraId="07FAD9E1" w14:textId="77777777" w:rsidR="0049455E" w:rsidRDefault="0049455E" w:rsidP="0049455E">
      <w:pPr>
        <w:rPr>
          <w:rFonts w:ascii="Open Sans" w:hAnsi="Open Sans" w:cs="Open Sans"/>
          <w:color w:val="000000" w:themeColor="text1"/>
        </w:rPr>
      </w:pPr>
    </w:p>
    <w:p w14:paraId="3D85508D" w14:textId="03BD6732" w:rsidR="0049455E" w:rsidRDefault="0049455E" w:rsidP="0049455E">
      <w:pPr>
        <w:rPr>
          <w:rFonts w:ascii="Open Sans" w:hAnsi="Open Sans" w:cs="Open Sans"/>
          <w:color w:val="000000" w:themeColor="text1"/>
        </w:rPr>
      </w:pPr>
      <w:r>
        <w:rPr>
          <w:rFonts w:ascii="Open Sans" w:hAnsi="Open Sans" w:cs="Open Sans"/>
          <w:color w:val="000000" w:themeColor="text1"/>
        </w:rPr>
        <w:t xml:space="preserve">RAUCH bietet </w:t>
      </w:r>
      <w:r w:rsidR="004F56F3">
        <w:rPr>
          <w:rFonts w:ascii="Open Sans" w:hAnsi="Open Sans" w:cs="Open Sans"/>
          <w:color w:val="000000" w:themeColor="text1"/>
        </w:rPr>
        <w:t>für das Zink</w:t>
      </w:r>
      <w:r>
        <w:rPr>
          <w:rFonts w:ascii="Open Sans" w:hAnsi="Open Sans" w:cs="Open Sans"/>
          <w:color w:val="000000" w:themeColor="text1"/>
        </w:rPr>
        <w:t>druckgussverfahren folgende Komponenten:</w:t>
      </w:r>
    </w:p>
    <w:p w14:paraId="4B8D8F38" w14:textId="3576C424" w:rsidR="0049455E" w:rsidRDefault="00057AA8" w:rsidP="0049455E">
      <w:pPr>
        <w:rPr>
          <w:rFonts w:ascii="Open Sans" w:hAnsi="Open Sans" w:cs="Open Sans"/>
          <w:color w:val="000000" w:themeColor="text1"/>
          <w:u w:val="single"/>
        </w:rPr>
      </w:pPr>
      <w:r>
        <w:rPr>
          <w:rFonts w:ascii="Open Sans" w:hAnsi="Open Sans" w:cs="Open Sans"/>
          <w:color w:val="000000" w:themeColor="text1"/>
          <w:u w:val="single"/>
        </w:rPr>
        <w:t>Schmelzöfen</w:t>
      </w:r>
    </w:p>
    <w:p w14:paraId="575A393F" w14:textId="5475C000" w:rsidR="004F56F3" w:rsidRPr="00DC0F58" w:rsidRDefault="004F56F3" w:rsidP="0049455E">
      <w:pPr>
        <w:rPr>
          <w:rFonts w:ascii="Open Sans" w:hAnsi="Open Sans" w:cs="Open Sans"/>
          <w:color w:val="000000" w:themeColor="text1"/>
          <w:u w:val="single"/>
        </w:rPr>
      </w:pPr>
      <w:r>
        <w:rPr>
          <w:rFonts w:ascii="Open Sans" w:hAnsi="Open Sans" w:cs="Open Sans"/>
          <w:color w:val="000000" w:themeColor="text1"/>
          <w:u w:val="single"/>
        </w:rPr>
        <w:t>Flüssigtransportsystem</w:t>
      </w:r>
    </w:p>
    <w:p w14:paraId="10BC2E6A" w14:textId="77777777" w:rsidR="0049455E" w:rsidRPr="00FE1794" w:rsidRDefault="0049455E" w:rsidP="0049455E">
      <w:pPr>
        <w:rPr>
          <w:rFonts w:ascii="Open Sans" w:hAnsi="Open Sans" w:cs="Open Sans"/>
          <w:i/>
          <w:iCs/>
          <w:color w:val="000000" w:themeColor="text1"/>
        </w:rPr>
      </w:pPr>
      <w:r w:rsidRPr="00DC0F58">
        <w:rPr>
          <w:rFonts w:ascii="Open Sans" w:hAnsi="Open Sans" w:cs="Open Sans"/>
          <w:i/>
          <w:iCs/>
          <w:color w:val="000000" w:themeColor="text1"/>
          <w:highlight w:val="yellow"/>
        </w:rPr>
        <w:t>(jeweils verlinkt zum Unterpunkt!!)</w:t>
      </w:r>
    </w:p>
    <w:p w14:paraId="1E4D4E89" w14:textId="77777777" w:rsidR="0049455E" w:rsidRDefault="0049455E" w:rsidP="0049455E">
      <w:pPr>
        <w:rPr>
          <w:rFonts w:ascii="Open Sans" w:hAnsi="Open Sans" w:cs="Open Sans"/>
          <w:color w:val="000000" w:themeColor="text1"/>
        </w:rPr>
      </w:pPr>
    </w:p>
    <w:p w14:paraId="16CA8FD3" w14:textId="77777777" w:rsidR="0049455E" w:rsidRDefault="0049455E" w:rsidP="0049455E">
      <w:pPr>
        <w:pStyle w:val="Listenabsatz"/>
        <w:numPr>
          <w:ilvl w:val="0"/>
          <w:numId w:val="2"/>
        </w:numPr>
        <w:rPr>
          <w:rFonts w:ascii="Open Sans" w:hAnsi="Open Sans" w:cs="Open Sans"/>
          <w:i/>
          <w:iCs/>
          <w:color w:val="000000" w:themeColor="text1"/>
        </w:rPr>
      </w:pPr>
      <w:r w:rsidRPr="005D296D">
        <w:rPr>
          <w:rFonts w:ascii="Open Sans" w:hAnsi="Open Sans" w:cs="Open Sans"/>
          <w:i/>
          <w:iCs/>
          <w:color w:val="000000" w:themeColor="text1"/>
        </w:rPr>
        <w:t>Schematische Darstellung einer Anlage,</w:t>
      </w:r>
      <w:r>
        <w:rPr>
          <w:rFonts w:ascii="Open Sans" w:hAnsi="Open Sans" w:cs="Open Sans"/>
          <w:i/>
          <w:iCs/>
          <w:color w:val="000000" w:themeColor="text1"/>
        </w:rPr>
        <w:t xml:space="preserve"> Mouse-Over bezeichnet die einzelnen Bauteile, per Klick kommt man direkt dort hin – die Bewegung/Wechsel Menüs erfolgt horizontal!</w:t>
      </w:r>
    </w:p>
    <w:p w14:paraId="41D1C016" w14:textId="77777777" w:rsidR="0049455E" w:rsidRDefault="0049455E" w:rsidP="00FD6836">
      <w:pPr>
        <w:spacing w:after="150"/>
        <w:rPr>
          <w:rFonts w:ascii="Open Sans" w:hAnsi="Open Sans" w:cs="Open Sans"/>
          <w:color w:val="58585A"/>
          <w:sz w:val="21"/>
          <w:szCs w:val="21"/>
        </w:rPr>
      </w:pPr>
    </w:p>
    <w:p w14:paraId="1A6CFE85" w14:textId="38FCE81D" w:rsidR="00700E34" w:rsidRPr="005C097A" w:rsidRDefault="00700E34" w:rsidP="00700E34">
      <w:pPr>
        <w:rPr>
          <w:rFonts w:ascii="Open Sans" w:hAnsi="Open Sans" w:cs="Open Sans"/>
          <w:i/>
          <w:iCs/>
          <w:color w:val="000000" w:themeColor="text1"/>
          <w:u w:val="single"/>
        </w:rPr>
      </w:pPr>
      <w:r w:rsidRPr="005C097A">
        <w:rPr>
          <w:rFonts w:ascii="Open Sans" w:hAnsi="Open Sans" w:cs="Open Sans"/>
          <w:i/>
          <w:iCs/>
          <w:color w:val="000000" w:themeColor="text1"/>
          <w:u w:val="single"/>
        </w:rPr>
        <w:t>Zink-Schmelzöfen</w:t>
      </w:r>
    </w:p>
    <w:p w14:paraId="4A66C1D1" w14:textId="77777777" w:rsidR="00700E34" w:rsidRPr="005C097A" w:rsidRDefault="00700E34" w:rsidP="00700E34">
      <w:pPr>
        <w:rPr>
          <w:rFonts w:ascii="Open Sans" w:hAnsi="Open Sans" w:cs="Open Sans"/>
          <w:i/>
          <w:iCs/>
          <w:color w:val="000000" w:themeColor="text1"/>
          <w:u w:val="single"/>
        </w:rPr>
      </w:pPr>
    </w:p>
    <w:p w14:paraId="5123BD75" w14:textId="3263A6D6" w:rsidR="00700E34" w:rsidRPr="005C097A" w:rsidRDefault="00700E34" w:rsidP="00700E34">
      <w:pPr>
        <w:rPr>
          <w:rFonts w:ascii="Open Sans" w:hAnsi="Open Sans" w:cs="Open Sans"/>
          <w:b/>
          <w:bCs/>
          <w:color w:val="000000" w:themeColor="text1"/>
        </w:rPr>
      </w:pPr>
      <w:r w:rsidRPr="005C097A">
        <w:rPr>
          <w:rFonts w:ascii="Open Sans" w:hAnsi="Open Sans" w:cs="Open Sans"/>
          <w:b/>
          <w:bCs/>
          <w:color w:val="000000" w:themeColor="text1"/>
        </w:rPr>
        <w:t>ALWAYS PERFECTLY TEMPERED</w:t>
      </w:r>
    </w:p>
    <w:p w14:paraId="204D2460" w14:textId="77777777" w:rsidR="00700E34" w:rsidRPr="005C097A" w:rsidRDefault="00700E34" w:rsidP="00700E34">
      <w:pPr>
        <w:rPr>
          <w:rFonts w:ascii="Open Sans" w:hAnsi="Open Sans" w:cs="Open Sans"/>
          <w:b/>
          <w:bCs/>
          <w:color w:val="000000" w:themeColor="text1"/>
        </w:rPr>
      </w:pPr>
    </w:p>
    <w:p w14:paraId="153064A6" w14:textId="4E563EB6" w:rsidR="00583770" w:rsidRDefault="00583770" w:rsidP="00700E34">
      <w:pPr>
        <w:rPr>
          <w:rFonts w:ascii="Open Sans" w:hAnsi="Open Sans" w:cs="Open Sans"/>
          <w:b/>
          <w:bCs/>
          <w:color w:val="000000" w:themeColor="text1"/>
        </w:rPr>
      </w:pPr>
      <w:r w:rsidRPr="00A728EF">
        <w:rPr>
          <w:rFonts w:ascii="Open Sans" w:hAnsi="Open Sans" w:cs="Open Sans"/>
          <w:b/>
          <w:bCs/>
          <w:color w:val="000000" w:themeColor="text1"/>
        </w:rPr>
        <w:t xml:space="preserve">Schmelzofen ZSO: </w:t>
      </w:r>
      <w:r w:rsidR="00A728EF" w:rsidRPr="00A728EF">
        <w:rPr>
          <w:rFonts w:ascii="Open Sans" w:hAnsi="Open Sans" w:cs="Open Sans"/>
          <w:b/>
          <w:bCs/>
          <w:color w:val="000000" w:themeColor="text1"/>
        </w:rPr>
        <w:t>bis 700 kg/h</w:t>
      </w:r>
      <w:r w:rsidR="00A728EF">
        <w:rPr>
          <w:rFonts w:ascii="Open Sans" w:hAnsi="Open Sans" w:cs="Open Sans"/>
          <w:b/>
          <w:bCs/>
          <w:color w:val="000000" w:themeColor="text1"/>
        </w:rPr>
        <w:t>, elektrisch oder brennstoffbefeuert</w:t>
      </w:r>
    </w:p>
    <w:p w14:paraId="5DCA0EF1" w14:textId="356C2109" w:rsidR="00A728EF" w:rsidRDefault="00A728EF" w:rsidP="00700E34">
      <w:pPr>
        <w:rPr>
          <w:rFonts w:ascii="Open Sans" w:hAnsi="Open Sans" w:cs="Open Sans"/>
          <w:color w:val="000000" w:themeColor="text1"/>
        </w:rPr>
      </w:pPr>
      <w:r>
        <w:rPr>
          <w:rFonts w:ascii="Open Sans" w:hAnsi="Open Sans" w:cs="Open Sans"/>
          <w:color w:val="000000" w:themeColor="text1"/>
        </w:rPr>
        <w:t xml:space="preserve">Der RAUCH ZSO gewährleistet einen </w:t>
      </w:r>
      <w:proofErr w:type="spellStart"/>
      <w:r>
        <w:rPr>
          <w:rFonts w:ascii="Open Sans" w:hAnsi="Open Sans" w:cs="Open Sans"/>
          <w:color w:val="000000" w:themeColor="text1"/>
        </w:rPr>
        <w:t>abbrand</w:t>
      </w:r>
      <w:proofErr w:type="spellEnd"/>
      <w:r>
        <w:rPr>
          <w:rFonts w:ascii="Open Sans" w:hAnsi="Open Sans" w:cs="Open Sans"/>
          <w:color w:val="000000" w:themeColor="text1"/>
        </w:rPr>
        <w:t xml:space="preserve">- und chemikalienfreien Betrieb für ein sicheres Vorschmelzen aller bekannten Zink-Legierungen. Ebenso können Angüsse und Ausschussteile sicher rückgeschmolzen werden. Die feststehende Bauweise </w:t>
      </w:r>
      <w:r w:rsidR="005C097A">
        <w:rPr>
          <w:rFonts w:ascii="Open Sans" w:hAnsi="Open Sans" w:cs="Open Sans"/>
          <w:color w:val="000000" w:themeColor="text1"/>
        </w:rPr>
        <w:t xml:space="preserve">erlaubt eine flexible Platzierung, </w:t>
      </w:r>
      <w:r>
        <w:rPr>
          <w:rFonts w:ascii="Open Sans" w:hAnsi="Open Sans" w:cs="Open Sans"/>
          <w:color w:val="000000" w:themeColor="text1"/>
        </w:rPr>
        <w:t xml:space="preserve">der geschweißte, legierte Stahltiegel </w:t>
      </w:r>
      <w:r w:rsidR="005C097A">
        <w:rPr>
          <w:rFonts w:ascii="Open Sans" w:hAnsi="Open Sans" w:cs="Open Sans"/>
          <w:color w:val="000000" w:themeColor="text1"/>
        </w:rPr>
        <w:t xml:space="preserve">ist </w:t>
      </w:r>
      <w:proofErr w:type="gramStart"/>
      <w:r w:rsidR="005C097A">
        <w:rPr>
          <w:rFonts w:ascii="Open Sans" w:hAnsi="Open Sans" w:cs="Open Sans"/>
          <w:color w:val="000000" w:themeColor="text1"/>
        </w:rPr>
        <w:t>extrem widerstandsfähig</w:t>
      </w:r>
      <w:proofErr w:type="gramEnd"/>
      <w:r w:rsidR="005C097A">
        <w:rPr>
          <w:rFonts w:ascii="Open Sans" w:hAnsi="Open Sans" w:cs="Open Sans"/>
          <w:color w:val="000000" w:themeColor="text1"/>
        </w:rPr>
        <w:t xml:space="preserve"> und leicht zu reinigen</w:t>
      </w:r>
      <w:r>
        <w:rPr>
          <w:rFonts w:ascii="Open Sans" w:hAnsi="Open Sans" w:cs="Open Sans"/>
          <w:color w:val="000000" w:themeColor="text1"/>
        </w:rPr>
        <w:t xml:space="preserve">. </w:t>
      </w:r>
      <w:r w:rsidR="005C097A">
        <w:rPr>
          <w:rFonts w:ascii="Open Sans" w:hAnsi="Open Sans" w:cs="Open Sans"/>
          <w:color w:val="000000" w:themeColor="text1"/>
        </w:rPr>
        <w:t xml:space="preserve">In der brennstoffbeheizten Variante kommt die RAUCH </w:t>
      </w:r>
      <w:proofErr w:type="spellStart"/>
      <w:r w:rsidR="005C097A">
        <w:rPr>
          <w:rFonts w:ascii="Open Sans" w:hAnsi="Open Sans" w:cs="Open Sans"/>
          <w:color w:val="000000" w:themeColor="text1"/>
        </w:rPr>
        <w:t>Rekupator</w:t>
      </w:r>
      <w:proofErr w:type="spellEnd"/>
      <w:r w:rsidR="005C097A">
        <w:rPr>
          <w:rFonts w:ascii="Open Sans" w:hAnsi="Open Sans" w:cs="Open Sans"/>
          <w:color w:val="000000" w:themeColor="text1"/>
        </w:rPr>
        <w:t>-Technologie zum Einsatz: für eine effiziente Produktion mit bis zu 30 % weniger Energiebedarf.</w:t>
      </w:r>
    </w:p>
    <w:p w14:paraId="71112834" w14:textId="7D559D51" w:rsidR="005C097A" w:rsidRDefault="005C097A" w:rsidP="00700E34">
      <w:pPr>
        <w:rPr>
          <w:rFonts w:ascii="Open Sans" w:hAnsi="Open Sans" w:cs="Open Sans"/>
          <w:color w:val="000000" w:themeColor="text1"/>
        </w:rPr>
      </w:pPr>
      <w:r>
        <w:rPr>
          <w:rFonts w:ascii="Open Sans" w:hAnsi="Open Sans" w:cs="Open Sans"/>
          <w:color w:val="000000" w:themeColor="text1"/>
        </w:rPr>
        <w:lastRenderedPageBreak/>
        <w:t>Der RAUCH ZSO Zinkschmelzofen sorgt für zuverlässige Zinkdruckguss-Qualität:</w:t>
      </w:r>
    </w:p>
    <w:p w14:paraId="6B02179E" w14:textId="52F9A4D0" w:rsidR="005C097A" w:rsidRDefault="005C097A" w:rsidP="005C097A">
      <w:pPr>
        <w:pStyle w:val="Listenabsatz"/>
        <w:numPr>
          <w:ilvl w:val="0"/>
          <w:numId w:val="3"/>
        </w:numPr>
        <w:rPr>
          <w:rFonts w:ascii="Open Sans" w:hAnsi="Open Sans" w:cs="Open Sans"/>
          <w:color w:val="000000" w:themeColor="text1"/>
        </w:rPr>
      </w:pPr>
      <w:r>
        <w:rPr>
          <w:rFonts w:ascii="Open Sans" w:hAnsi="Open Sans" w:cs="Open Sans"/>
          <w:color w:val="000000" w:themeColor="text1"/>
        </w:rPr>
        <w:t>Echtzeit-Monitoring der verfügbaren Schmelze und exakte Steuerung der Beschickungseinrichtung durch Wiegeeinrichtung</w:t>
      </w:r>
    </w:p>
    <w:p w14:paraId="52BCF84A" w14:textId="580F9742" w:rsidR="005C097A" w:rsidRDefault="005C097A" w:rsidP="005C097A">
      <w:pPr>
        <w:pStyle w:val="Listenabsatz"/>
        <w:numPr>
          <w:ilvl w:val="0"/>
          <w:numId w:val="3"/>
        </w:numPr>
        <w:rPr>
          <w:rFonts w:ascii="Open Sans" w:hAnsi="Open Sans" w:cs="Open Sans"/>
          <w:color w:val="000000" w:themeColor="text1"/>
        </w:rPr>
      </w:pPr>
      <w:r>
        <w:rPr>
          <w:rFonts w:ascii="Open Sans" w:hAnsi="Open Sans" w:cs="Open Sans"/>
          <w:color w:val="000000" w:themeColor="text1"/>
        </w:rPr>
        <w:t>SPS-Steuerung mit Textanzeige</w:t>
      </w:r>
    </w:p>
    <w:p w14:paraId="31E391D8" w14:textId="77777777" w:rsidR="005C097A" w:rsidRPr="005C097A" w:rsidRDefault="005C097A" w:rsidP="00CD367F">
      <w:pPr>
        <w:pStyle w:val="Listenabsatz"/>
        <w:numPr>
          <w:ilvl w:val="0"/>
          <w:numId w:val="3"/>
        </w:numPr>
        <w:spacing w:before="240" w:after="120" w:line="312" w:lineRule="atLeast"/>
        <w:outlineLvl w:val="3"/>
        <w:rPr>
          <w:rFonts w:ascii="inherit" w:hAnsi="inherit" w:cs="Open Sans"/>
          <w:color w:val="E20026"/>
          <w:sz w:val="21"/>
          <w:szCs w:val="21"/>
        </w:rPr>
      </w:pPr>
      <w:r w:rsidRPr="005C097A">
        <w:rPr>
          <w:rFonts w:ascii="Open Sans" w:hAnsi="Open Sans" w:cs="Open Sans"/>
          <w:color w:val="000000" w:themeColor="text1"/>
        </w:rPr>
        <w:t>Tiegelbruch-Sicherung mit Notauslauföffnung und Auffangbehälter</w:t>
      </w:r>
    </w:p>
    <w:p w14:paraId="1A333D3A" w14:textId="4444913C" w:rsidR="005C097A" w:rsidRPr="005C097A" w:rsidRDefault="005C097A" w:rsidP="00CD367F">
      <w:pPr>
        <w:pStyle w:val="Listenabsatz"/>
        <w:numPr>
          <w:ilvl w:val="0"/>
          <w:numId w:val="3"/>
        </w:numPr>
        <w:spacing w:before="240" w:after="120" w:line="312" w:lineRule="atLeast"/>
        <w:outlineLvl w:val="3"/>
        <w:rPr>
          <w:rFonts w:ascii="inherit" w:hAnsi="inherit" w:cs="Open Sans"/>
          <w:color w:val="E20026"/>
          <w:sz w:val="21"/>
          <w:szCs w:val="21"/>
        </w:rPr>
      </w:pPr>
      <w:r>
        <w:rPr>
          <w:rFonts w:ascii="Open Sans" w:hAnsi="Open Sans" w:cs="Open Sans"/>
          <w:color w:val="000000" w:themeColor="text1"/>
        </w:rPr>
        <w:t>Zinkförderpumpe mit selbstzentrierendem Förderrotor</w:t>
      </w:r>
      <w:r w:rsidRPr="005C097A">
        <w:rPr>
          <w:rFonts w:ascii="Open Sans" w:hAnsi="Open Sans" w:cs="Open Sans"/>
          <w:color w:val="000000" w:themeColor="text1"/>
        </w:rPr>
        <w:t xml:space="preserve"> </w:t>
      </w:r>
    </w:p>
    <w:p w14:paraId="128324AE" w14:textId="2F2E1BB8" w:rsidR="00057AA8" w:rsidRDefault="005C097A" w:rsidP="00057AA8">
      <w:r w:rsidRPr="005C097A">
        <w:rPr>
          <w:highlight w:val="yellow"/>
        </w:rPr>
        <w:t xml:space="preserve">(hier müssten wir </w:t>
      </w:r>
      <w:r w:rsidR="008500DB">
        <w:rPr>
          <w:highlight w:val="yellow"/>
        </w:rPr>
        <w:t xml:space="preserve">bitte </w:t>
      </w:r>
      <w:r w:rsidRPr="005C097A">
        <w:rPr>
          <w:highlight w:val="yellow"/>
        </w:rPr>
        <w:t xml:space="preserve">wieder drüber reden, was bringt </w:t>
      </w:r>
      <w:proofErr w:type="spellStart"/>
      <w:r w:rsidRPr="005C097A">
        <w:rPr>
          <w:highlight w:val="yellow"/>
        </w:rPr>
        <w:t>zb</w:t>
      </w:r>
      <w:proofErr w:type="spellEnd"/>
      <w:r w:rsidRPr="005C097A">
        <w:rPr>
          <w:highlight w:val="yellow"/>
        </w:rPr>
        <w:t xml:space="preserve"> der selbstzentrierende Förderrotor?)</w:t>
      </w:r>
    </w:p>
    <w:p w14:paraId="05F6C3A9" w14:textId="77777777" w:rsidR="005C097A" w:rsidRDefault="005C097A" w:rsidP="00057AA8"/>
    <w:p w14:paraId="34892420" w14:textId="35867E19" w:rsidR="008500DB" w:rsidRDefault="008500DB" w:rsidP="008500DB">
      <w:pPr>
        <w:rPr>
          <w:rFonts w:ascii="Open Sans" w:hAnsi="Open Sans" w:cs="Open Sans"/>
          <w:b/>
          <w:bCs/>
          <w:color w:val="000000" w:themeColor="text1"/>
        </w:rPr>
      </w:pPr>
      <w:r w:rsidRPr="00A728EF">
        <w:rPr>
          <w:rFonts w:ascii="Open Sans" w:hAnsi="Open Sans" w:cs="Open Sans"/>
          <w:b/>
          <w:bCs/>
          <w:color w:val="000000" w:themeColor="text1"/>
        </w:rPr>
        <w:t>Schmelzofen ZSO</w:t>
      </w:r>
      <w:r>
        <w:rPr>
          <w:rFonts w:ascii="Open Sans" w:hAnsi="Open Sans" w:cs="Open Sans"/>
          <w:b/>
          <w:bCs/>
          <w:color w:val="000000" w:themeColor="text1"/>
        </w:rPr>
        <w:t>R</w:t>
      </w:r>
      <w:r w:rsidRPr="00A728EF">
        <w:rPr>
          <w:rFonts w:ascii="Open Sans" w:hAnsi="Open Sans" w:cs="Open Sans"/>
          <w:b/>
          <w:bCs/>
          <w:color w:val="000000" w:themeColor="text1"/>
        </w:rPr>
        <w:t xml:space="preserve">: bis </w:t>
      </w:r>
      <w:r>
        <w:rPr>
          <w:rFonts w:ascii="Open Sans" w:hAnsi="Open Sans" w:cs="Open Sans"/>
          <w:b/>
          <w:bCs/>
          <w:color w:val="000000" w:themeColor="text1"/>
        </w:rPr>
        <w:t>850</w:t>
      </w:r>
      <w:r w:rsidRPr="00A728EF">
        <w:rPr>
          <w:rFonts w:ascii="Open Sans" w:hAnsi="Open Sans" w:cs="Open Sans"/>
          <w:b/>
          <w:bCs/>
          <w:color w:val="000000" w:themeColor="text1"/>
        </w:rPr>
        <w:t xml:space="preserve"> kg/h</w:t>
      </w:r>
      <w:r>
        <w:rPr>
          <w:rFonts w:ascii="Open Sans" w:hAnsi="Open Sans" w:cs="Open Sans"/>
          <w:b/>
          <w:bCs/>
          <w:color w:val="000000" w:themeColor="text1"/>
        </w:rPr>
        <w:t>, zwei getrennte Brennkammern</w:t>
      </w:r>
    </w:p>
    <w:p w14:paraId="4B7A7938" w14:textId="1089EA44" w:rsidR="008500DB" w:rsidRDefault="008500DB" w:rsidP="008500DB">
      <w:pPr>
        <w:rPr>
          <w:rFonts w:ascii="Open Sans" w:hAnsi="Open Sans" w:cs="Open Sans"/>
          <w:color w:val="000000" w:themeColor="text1"/>
        </w:rPr>
      </w:pPr>
      <w:r>
        <w:rPr>
          <w:rFonts w:ascii="Open Sans" w:hAnsi="Open Sans" w:cs="Open Sans"/>
          <w:color w:val="000000" w:themeColor="text1"/>
        </w:rPr>
        <w:t xml:space="preserve">Der brennstoffbefeuerte RAUCH ZSOR ermöglicht ein 100prozentiges Rückschmelzen von Überläufen bzw. Luftbohnen, Angüssen und Ausschussteilen. Die indirekte elektrische Beheizung der Entnahmekammer sichert ein konstantes Temperaturniveau bei der Beschickung. Die Zinkförderpumpe mit selbstzentrierendem Förderrotor gewährleistet konstanten Materialfluss. </w:t>
      </w:r>
    </w:p>
    <w:p w14:paraId="3D85CC1D" w14:textId="77777777" w:rsidR="008500DB" w:rsidRDefault="008500DB" w:rsidP="008500DB">
      <w:pPr>
        <w:rPr>
          <w:rFonts w:ascii="Open Sans" w:hAnsi="Open Sans" w:cs="Open Sans"/>
          <w:color w:val="000000" w:themeColor="text1"/>
        </w:rPr>
      </w:pPr>
    </w:p>
    <w:p w14:paraId="47754A4A" w14:textId="0CC9BD53" w:rsidR="008500DB" w:rsidRDefault="008500DB" w:rsidP="008500DB">
      <w:pPr>
        <w:rPr>
          <w:rFonts w:ascii="Open Sans" w:hAnsi="Open Sans" w:cs="Open Sans"/>
          <w:color w:val="000000" w:themeColor="text1"/>
        </w:rPr>
      </w:pPr>
      <w:r>
        <w:rPr>
          <w:rFonts w:ascii="Open Sans" w:hAnsi="Open Sans" w:cs="Open Sans"/>
          <w:color w:val="000000" w:themeColor="text1"/>
        </w:rPr>
        <w:t>RAUCH ZSOR Zinkschmelzöfen verfügen im Vergleich zum Modell ZSO über folgende zusätzlichen Ausstattungsmerkmale:</w:t>
      </w:r>
    </w:p>
    <w:p w14:paraId="2F3B6D92" w14:textId="33BBA9AF" w:rsidR="008500DB" w:rsidRDefault="008500DB" w:rsidP="008500DB">
      <w:pPr>
        <w:pStyle w:val="Listenabsatz"/>
        <w:numPr>
          <w:ilvl w:val="0"/>
          <w:numId w:val="3"/>
        </w:numPr>
        <w:rPr>
          <w:rFonts w:ascii="Open Sans" w:hAnsi="Open Sans" w:cs="Open Sans"/>
          <w:color w:val="000000" w:themeColor="text1"/>
        </w:rPr>
      </w:pPr>
      <w:r>
        <w:rPr>
          <w:rFonts w:ascii="Open Sans" w:hAnsi="Open Sans" w:cs="Open Sans"/>
          <w:color w:val="000000" w:themeColor="text1"/>
        </w:rPr>
        <w:t>geschweißter und legierter Zwei-Kammer-Stahltiegel</w:t>
      </w:r>
    </w:p>
    <w:p w14:paraId="22066CBA" w14:textId="7FBBED09" w:rsidR="008500DB" w:rsidRDefault="008500DB" w:rsidP="008500DB">
      <w:pPr>
        <w:pStyle w:val="Listenabsatz"/>
        <w:numPr>
          <w:ilvl w:val="0"/>
          <w:numId w:val="3"/>
        </w:numPr>
        <w:rPr>
          <w:rFonts w:ascii="Open Sans" w:hAnsi="Open Sans" w:cs="Open Sans"/>
          <w:color w:val="000000" w:themeColor="text1"/>
        </w:rPr>
      </w:pPr>
      <w:r>
        <w:rPr>
          <w:rFonts w:ascii="Open Sans" w:hAnsi="Open Sans" w:cs="Open Sans"/>
          <w:color w:val="000000" w:themeColor="text1"/>
        </w:rPr>
        <w:t>Dauermessung der verfügbaren Schmelze und Steuerung Beschickung über Niveausonde</w:t>
      </w:r>
    </w:p>
    <w:p w14:paraId="6DCEE995" w14:textId="0742845F" w:rsidR="008500DB" w:rsidRPr="008500DB" w:rsidRDefault="008500DB" w:rsidP="008500DB">
      <w:pPr>
        <w:pStyle w:val="Listenabsatz"/>
        <w:numPr>
          <w:ilvl w:val="0"/>
          <w:numId w:val="3"/>
        </w:numPr>
        <w:rPr>
          <w:rFonts w:ascii="Open Sans" w:hAnsi="Open Sans" w:cs="Open Sans"/>
          <w:color w:val="000000" w:themeColor="text1"/>
        </w:rPr>
      </w:pPr>
      <w:r>
        <w:rPr>
          <w:rFonts w:ascii="Open Sans" w:hAnsi="Open Sans" w:cs="Open Sans"/>
          <w:color w:val="000000" w:themeColor="text1"/>
        </w:rPr>
        <w:t>einfache Umsetzung von Bedien- und Steuerungsaufgaben über SPS-Steuerung mit HMI-</w:t>
      </w:r>
      <w:proofErr w:type="spellStart"/>
      <w:r>
        <w:rPr>
          <w:rFonts w:ascii="Open Sans" w:hAnsi="Open Sans" w:cs="Open Sans"/>
          <w:color w:val="000000" w:themeColor="text1"/>
        </w:rPr>
        <w:t>Touchpanel</w:t>
      </w:r>
      <w:proofErr w:type="spellEnd"/>
    </w:p>
    <w:p w14:paraId="3E2FEE66" w14:textId="77777777" w:rsidR="008500DB" w:rsidRDefault="008500DB" w:rsidP="008500DB">
      <w:pPr>
        <w:rPr>
          <w:rFonts w:ascii="Open Sans" w:hAnsi="Open Sans" w:cs="Open Sans"/>
          <w:color w:val="000000" w:themeColor="text1"/>
        </w:rPr>
      </w:pPr>
    </w:p>
    <w:p w14:paraId="074A5AB3" w14:textId="77777777" w:rsidR="008500DB" w:rsidRDefault="008500DB" w:rsidP="008500DB">
      <w:pPr>
        <w:rPr>
          <w:rFonts w:ascii="Arial" w:hAnsi="Arial" w:cs="Arial"/>
          <w:color w:val="202124"/>
        </w:rPr>
      </w:pPr>
    </w:p>
    <w:p w14:paraId="68559C57" w14:textId="337F7B72" w:rsidR="00644116" w:rsidRPr="00644116" w:rsidRDefault="00644116" w:rsidP="00644116">
      <w:pPr>
        <w:rPr>
          <w:rFonts w:ascii="Open Sans" w:hAnsi="Open Sans" w:cs="Open Sans"/>
          <w:i/>
          <w:iCs/>
          <w:color w:val="000000" w:themeColor="text1"/>
          <w:u w:val="single"/>
          <w:lang w:val="en-US"/>
        </w:rPr>
      </w:pPr>
      <w:r w:rsidRPr="00644116">
        <w:rPr>
          <w:rFonts w:ascii="Open Sans" w:hAnsi="Open Sans" w:cs="Open Sans"/>
          <w:i/>
          <w:iCs/>
          <w:color w:val="000000" w:themeColor="text1"/>
          <w:u w:val="single"/>
          <w:lang w:val="en-US"/>
        </w:rPr>
        <w:t>Zink-</w:t>
      </w:r>
      <w:proofErr w:type="spellStart"/>
      <w:r w:rsidRPr="00644116">
        <w:rPr>
          <w:rFonts w:ascii="Open Sans" w:hAnsi="Open Sans" w:cs="Open Sans"/>
          <w:i/>
          <w:iCs/>
          <w:color w:val="000000" w:themeColor="text1"/>
          <w:u w:val="single"/>
          <w:lang w:val="en-US"/>
        </w:rPr>
        <w:t>Flüssigtransport</w:t>
      </w:r>
      <w:proofErr w:type="spellEnd"/>
    </w:p>
    <w:p w14:paraId="375BA7DF" w14:textId="77777777" w:rsidR="00644116" w:rsidRPr="00644116" w:rsidRDefault="00644116" w:rsidP="00644116">
      <w:pPr>
        <w:rPr>
          <w:rFonts w:ascii="Open Sans" w:hAnsi="Open Sans" w:cs="Open Sans"/>
          <w:i/>
          <w:iCs/>
          <w:color w:val="000000" w:themeColor="text1"/>
          <w:u w:val="single"/>
          <w:lang w:val="en-US"/>
        </w:rPr>
      </w:pPr>
    </w:p>
    <w:p w14:paraId="5243EFED" w14:textId="1579A268" w:rsidR="00644116" w:rsidRPr="001C0514" w:rsidRDefault="00644116" w:rsidP="00644116">
      <w:pPr>
        <w:rPr>
          <w:rFonts w:ascii="Open Sans" w:hAnsi="Open Sans" w:cs="Open Sans"/>
          <w:b/>
          <w:bCs/>
          <w:color w:val="000000" w:themeColor="text1"/>
          <w:lang w:val="en-US"/>
        </w:rPr>
      </w:pPr>
      <w:r w:rsidRPr="001C0514">
        <w:rPr>
          <w:rFonts w:ascii="Open Sans" w:hAnsi="Open Sans" w:cs="Open Sans"/>
          <w:b/>
          <w:bCs/>
          <w:color w:val="000000" w:themeColor="text1"/>
          <w:lang w:val="en-US"/>
        </w:rPr>
        <w:t>SERVING ALWAYS ON TIME</w:t>
      </w:r>
    </w:p>
    <w:p w14:paraId="13582FBE" w14:textId="77777777" w:rsidR="00644116" w:rsidRPr="001C0514" w:rsidRDefault="00644116" w:rsidP="00644116">
      <w:pPr>
        <w:rPr>
          <w:rFonts w:ascii="Open Sans" w:hAnsi="Open Sans" w:cs="Open Sans"/>
          <w:b/>
          <w:bCs/>
          <w:color w:val="000000" w:themeColor="text1"/>
          <w:lang w:val="en-US"/>
        </w:rPr>
      </w:pPr>
    </w:p>
    <w:p w14:paraId="392C3AEE" w14:textId="0AEBC69C" w:rsidR="00644116" w:rsidRDefault="00644116" w:rsidP="00644116">
      <w:pPr>
        <w:rPr>
          <w:rFonts w:ascii="Open Sans" w:hAnsi="Open Sans" w:cs="Open Sans"/>
          <w:b/>
          <w:bCs/>
          <w:color w:val="000000" w:themeColor="text1"/>
        </w:rPr>
      </w:pPr>
      <w:r>
        <w:rPr>
          <w:rFonts w:ascii="Open Sans" w:hAnsi="Open Sans" w:cs="Open Sans"/>
          <w:b/>
          <w:bCs/>
          <w:color w:val="000000" w:themeColor="text1"/>
        </w:rPr>
        <w:t>ZFT Flüssigtransport</w:t>
      </w:r>
      <w:r w:rsidRPr="00A728EF">
        <w:rPr>
          <w:rFonts w:ascii="Open Sans" w:hAnsi="Open Sans" w:cs="Open Sans"/>
          <w:b/>
          <w:bCs/>
          <w:color w:val="000000" w:themeColor="text1"/>
        </w:rPr>
        <w:t xml:space="preserve">: </w:t>
      </w:r>
      <w:r>
        <w:rPr>
          <w:rFonts w:ascii="Open Sans" w:hAnsi="Open Sans" w:cs="Open Sans"/>
          <w:b/>
          <w:bCs/>
          <w:color w:val="000000" w:themeColor="text1"/>
        </w:rPr>
        <w:t xml:space="preserve">Integration in jede </w:t>
      </w:r>
      <w:r w:rsidR="007D5CE1">
        <w:rPr>
          <w:rFonts w:ascii="Open Sans" w:hAnsi="Open Sans" w:cs="Open Sans"/>
          <w:b/>
          <w:bCs/>
          <w:color w:val="000000" w:themeColor="text1"/>
        </w:rPr>
        <w:t>Zinkdruckgussp</w:t>
      </w:r>
      <w:r>
        <w:rPr>
          <w:rFonts w:ascii="Open Sans" w:hAnsi="Open Sans" w:cs="Open Sans"/>
          <w:b/>
          <w:bCs/>
          <w:color w:val="000000" w:themeColor="text1"/>
        </w:rPr>
        <w:t>roduktio</w:t>
      </w:r>
      <w:r w:rsidR="007D5CE1">
        <w:rPr>
          <w:rFonts w:ascii="Open Sans" w:hAnsi="Open Sans" w:cs="Open Sans"/>
          <w:b/>
          <w:bCs/>
          <w:color w:val="000000" w:themeColor="text1"/>
        </w:rPr>
        <w:t>n</w:t>
      </w:r>
    </w:p>
    <w:p w14:paraId="5684C0C1" w14:textId="3BFEA2D2" w:rsidR="00057AA8" w:rsidRDefault="007D5CE1" w:rsidP="00644116">
      <w:pPr>
        <w:rPr>
          <w:rFonts w:ascii="Open Sans" w:hAnsi="Open Sans" w:cs="Open Sans"/>
          <w:color w:val="000000" w:themeColor="text1"/>
        </w:rPr>
      </w:pPr>
      <w:r>
        <w:rPr>
          <w:rFonts w:ascii="Open Sans" w:hAnsi="Open Sans" w:cs="Open Sans"/>
          <w:color w:val="000000" w:themeColor="text1"/>
        </w:rPr>
        <w:t xml:space="preserve">RAUCH Flüssigtransportsysteme der ZFT-Serie gewährleiten eine sichere, vollautomatische und zeitgerechte Versorgung von Zink-Druckgussanlagen mit Schmelze. Diese übernehmen den Transport vom zentralen </w:t>
      </w:r>
      <w:r w:rsidRPr="007D5CE1">
        <w:rPr>
          <w:rFonts w:ascii="Open Sans" w:hAnsi="Open Sans" w:cs="Open Sans"/>
          <w:color w:val="000000" w:themeColor="text1"/>
          <w:highlight w:val="yellow"/>
          <w:u w:val="single"/>
        </w:rPr>
        <w:t>Zink-Schmelzofen (ZSO)</w:t>
      </w:r>
      <w:r>
        <w:rPr>
          <w:rFonts w:ascii="Open Sans" w:hAnsi="Open Sans" w:cs="Open Sans"/>
          <w:color w:val="000000" w:themeColor="text1"/>
        </w:rPr>
        <w:t xml:space="preserve"> zum Zink-Maschinenofen. Die Beschickung kann auch batchweise mit einem Zink-</w:t>
      </w:r>
      <w:proofErr w:type="spellStart"/>
      <w:r>
        <w:rPr>
          <w:rFonts w:ascii="Open Sans" w:hAnsi="Open Sans" w:cs="Open Sans"/>
          <w:color w:val="000000" w:themeColor="text1"/>
        </w:rPr>
        <w:t>Schmelzebehälter</w:t>
      </w:r>
      <w:proofErr w:type="spellEnd"/>
      <w:r>
        <w:rPr>
          <w:rFonts w:ascii="Open Sans" w:hAnsi="Open Sans" w:cs="Open Sans"/>
          <w:color w:val="000000" w:themeColor="text1"/>
        </w:rPr>
        <w:t xml:space="preserve"> erfolgen.</w:t>
      </w:r>
    </w:p>
    <w:p w14:paraId="561A0D79" w14:textId="026D0DBE" w:rsidR="007D5CE1" w:rsidRDefault="007D5CE1" w:rsidP="007D5CE1">
      <w:pPr>
        <w:rPr>
          <w:rFonts w:ascii="Open Sans" w:hAnsi="Open Sans" w:cs="Open Sans"/>
          <w:color w:val="000000" w:themeColor="text1"/>
        </w:rPr>
      </w:pPr>
    </w:p>
    <w:p w14:paraId="1BB1624A" w14:textId="556C6F82" w:rsidR="007D5CE1" w:rsidRDefault="007D5CE1" w:rsidP="007D5CE1">
      <w:pPr>
        <w:rPr>
          <w:rFonts w:ascii="Open Sans" w:hAnsi="Open Sans" w:cs="Open Sans"/>
          <w:color w:val="000000" w:themeColor="text1"/>
        </w:rPr>
      </w:pPr>
      <w:r>
        <w:rPr>
          <w:rFonts w:ascii="Open Sans" w:hAnsi="Open Sans" w:cs="Open Sans"/>
          <w:color w:val="000000" w:themeColor="text1"/>
        </w:rPr>
        <w:t>RAUCH ZFT Flüssigtransporte lassen sich in drei Transportvarianten optimal in den Produktionsablauf integrieren:</w:t>
      </w:r>
    </w:p>
    <w:p w14:paraId="05491AE1" w14:textId="106ACFB5" w:rsidR="007D5CE1" w:rsidRPr="007D5CE1" w:rsidRDefault="007D5CE1" w:rsidP="007D5CE1">
      <w:pPr>
        <w:pStyle w:val="Listenabsatz"/>
        <w:numPr>
          <w:ilvl w:val="0"/>
          <w:numId w:val="3"/>
        </w:numPr>
        <w:rPr>
          <w:rFonts w:ascii="Open Sans" w:hAnsi="Open Sans" w:cs="Open Sans"/>
          <w:color w:val="000000" w:themeColor="text1"/>
        </w:rPr>
      </w:pPr>
      <w:r w:rsidRPr="007D5CE1">
        <w:rPr>
          <w:rFonts w:ascii="Open Sans" w:hAnsi="Open Sans" w:cs="Open Sans"/>
          <w:color w:val="000000" w:themeColor="text1"/>
        </w:rPr>
        <w:t xml:space="preserve">ZFTS mit autonomem Fahrwagen </w:t>
      </w:r>
      <w:proofErr w:type="spellStart"/>
      <w:r w:rsidRPr="007D5CE1">
        <w:rPr>
          <w:rFonts w:ascii="Open Sans" w:hAnsi="Open Sans" w:cs="Open Sans"/>
          <w:color w:val="000000" w:themeColor="text1"/>
        </w:rPr>
        <w:t>Agilox</w:t>
      </w:r>
      <w:proofErr w:type="spellEnd"/>
      <w:r w:rsidRPr="007D5CE1">
        <w:rPr>
          <w:rFonts w:ascii="Open Sans" w:hAnsi="Open Sans" w:cs="Open Sans"/>
          <w:color w:val="000000" w:themeColor="text1"/>
        </w:rPr>
        <w:t xml:space="preserve"> ONE – fahrwegunabhängige, bedarfsgesteuerte Versorgung aller Abnehmer</w:t>
      </w:r>
    </w:p>
    <w:p w14:paraId="12638D8A" w14:textId="2549CAB2" w:rsidR="007D5CE1" w:rsidRDefault="00864E28" w:rsidP="007D5CE1">
      <w:pPr>
        <w:pStyle w:val="Listenabsatz"/>
        <w:numPr>
          <w:ilvl w:val="0"/>
          <w:numId w:val="3"/>
        </w:numPr>
        <w:rPr>
          <w:rFonts w:ascii="Open Sans" w:hAnsi="Open Sans" w:cs="Open Sans"/>
          <w:color w:val="000000" w:themeColor="text1"/>
        </w:rPr>
      </w:pPr>
      <w:r>
        <w:rPr>
          <w:rFonts w:ascii="Open Sans" w:hAnsi="Open Sans" w:cs="Open Sans"/>
          <w:color w:val="000000" w:themeColor="text1"/>
        </w:rPr>
        <w:t>ZFTH mit Hängebahn-System – platzsparendes Transportsystem mit freiem Durchgang unter der Fahrschiene</w:t>
      </w:r>
    </w:p>
    <w:p w14:paraId="646D0B7C" w14:textId="1FAB94C2" w:rsidR="00864E28" w:rsidRPr="007D5CE1" w:rsidRDefault="00864E28" w:rsidP="007D5CE1">
      <w:pPr>
        <w:pStyle w:val="Listenabsatz"/>
        <w:numPr>
          <w:ilvl w:val="0"/>
          <w:numId w:val="3"/>
        </w:numPr>
        <w:rPr>
          <w:rFonts w:ascii="Open Sans" w:hAnsi="Open Sans" w:cs="Open Sans"/>
          <w:color w:val="000000" w:themeColor="text1"/>
        </w:rPr>
      </w:pPr>
      <w:r>
        <w:rPr>
          <w:rFonts w:ascii="Open Sans" w:hAnsi="Open Sans" w:cs="Open Sans"/>
          <w:color w:val="000000" w:themeColor="text1"/>
        </w:rPr>
        <w:lastRenderedPageBreak/>
        <w:t>ZFTM mit manueller, streckenungebundenem Stapler-Transport je nach automatischer Bedarfsauswertung</w:t>
      </w:r>
    </w:p>
    <w:p w14:paraId="58D51F29" w14:textId="77777777" w:rsidR="0049455E" w:rsidRPr="00C44D01" w:rsidRDefault="0049455E" w:rsidP="00FD6836">
      <w:pPr>
        <w:spacing w:after="150"/>
        <w:rPr>
          <w:rFonts w:ascii="Open Sans" w:hAnsi="Open Sans" w:cs="Open Sans"/>
          <w:color w:val="58585A"/>
          <w:sz w:val="21"/>
          <w:szCs w:val="21"/>
        </w:rPr>
      </w:pPr>
    </w:p>
    <w:p w14:paraId="6A30AEE5" w14:textId="77777777" w:rsidR="005678BA" w:rsidRDefault="005678BA"/>
    <w:p w14:paraId="420E3C10" w14:textId="2493FC49" w:rsidR="00F5009A" w:rsidRPr="001C0514" w:rsidRDefault="00F5009A">
      <w:pPr>
        <w:rPr>
          <w:rFonts w:ascii="Open Sans" w:hAnsi="Open Sans" w:cs="Open Sans"/>
          <w:i/>
          <w:iCs/>
          <w:color w:val="000000" w:themeColor="text1"/>
          <w:u w:val="single"/>
        </w:rPr>
      </w:pPr>
      <w:r w:rsidRPr="001C0514">
        <w:rPr>
          <w:rFonts w:ascii="Open Sans" w:hAnsi="Open Sans" w:cs="Open Sans"/>
          <w:i/>
          <w:iCs/>
          <w:color w:val="000000" w:themeColor="text1"/>
          <w:u w:val="single"/>
        </w:rPr>
        <w:t>Sandguss:</w:t>
      </w:r>
    </w:p>
    <w:p w14:paraId="2D908EE2" w14:textId="77777777" w:rsidR="007D78A2" w:rsidRPr="001C0514" w:rsidRDefault="007D78A2">
      <w:pPr>
        <w:rPr>
          <w:rFonts w:ascii="Open Sans" w:hAnsi="Open Sans" w:cs="Open Sans"/>
          <w:i/>
          <w:iCs/>
          <w:color w:val="000000" w:themeColor="text1"/>
          <w:u w:val="single"/>
        </w:rPr>
      </w:pPr>
    </w:p>
    <w:p w14:paraId="18DE3FE0" w14:textId="29D1DB62" w:rsidR="007D78A2" w:rsidRPr="001C0514" w:rsidRDefault="007D78A2">
      <w:pPr>
        <w:rPr>
          <w:rFonts w:ascii="Open Sans" w:hAnsi="Open Sans" w:cs="Open Sans"/>
          <w:b/>
          <w:bCs/>
          <w:color w:val="000000" w:themeColor="text1"/>
        </w:rPr>
      </w:pPr>
      <w:r w:rsidRPr="001C0514">
        <w:rPr>
          <w:rFonts w:ascii="Open Sans" w:hAnsi="Open Sans" w:cs="Open Sans"/>
          <w:b/>
          <w:bCs/>
          <w:color w:val="000000" w:themeColor="text1"/>
        </w:rPr>
        <w:t>SEAMLESS BEAUTY AND PRECISION</w:t>
      </w:r>
    </w:p>
    <w:p w14:paraId="2F95CA84" w14:textId="77777777" w:rsidR="007D78A2" w:rsidRPr="001C0514" w:rsidRDefault="007D78A2">
      <w:pPr>
        <w:rPr>
          <w:rFonts w:ascii="Open Sans" w:hAnsi="Open Sans" w:cs="Open Sans"/>
          <w:b/>
          <w:bCs/>
          <w:color w:val="000000" w:themeColor="text1"/>
        </w:rPr>
      </w:pPr>
    </w:p>
    <w:p w14:paraId="72E93F9C" w14:textId="5BA95BF4" w:rsidR="007D78A2" w:rsidRPr="007D78A2" w:rsidRDefault="007D78A2">
      <w:pPr>
        <w:rPr>
          <w:rFonts w:ascii="Open Sans" w:hAnsi="Open Sans" w:cs="Open Sans"/>
          <w:b/>
          <w:bCs/>
          <w:color w:val="000000" w:themeColor="text1"/>
        </w:rPr>
      </w:pPr>
      <w:r w:rsidRPr="007D78A2">
        <w:rPr>
          <w:rFonts w:ascii="Open Sans" w:hAnsi="Open Sans" w:cs="Open Sans"/>
          <w:b/>
          <w:bCs/>
          <w:color w:val="000000" w:themeColor="text1"/>
        </w:rPr>
        <w:t xml:space="preserve">Schwerkraft- und Niederdruckgussanlagen für Nichteisenmetalle </w:t>
      </w:r>
    </w:p>
    <w:p w14:paraId="0CEA22E0" w14:textId="6A90C7C7" w:rsidR="007D78A2" w:rsidRDefault="007D78A2">
      <w:pPr>
        <w:rPr>
          <w:rFonts w:ascii="Open Sans" w:hAnsi="Open Sans" w:cs="Open Sans"/>
          <w:color w:val="000000" w:themeColor="text1"/>
        </w:rPr>
      </w:pPr>
      <w:r>
        <w:rPr>
          <w:rFonts w:ascii="Open Sans" w:hAnsi="Open Sans" w:cs="Open Sans"/>
          <w:color w:val="000000" w:themeColor="text1"/>
        </w:rPr>
        <w:t>Nichteisenmetalle sparen Kosten und Gewicht</w:t>
      </w:r>
      <w:r w:rsidR="001C0514">
        <w:rPr>
          <w:rFonts w:ascii="Open Sans" w:hAnsi="Open Sans" w:cs="Open Sans"/>
          <w:color w:val="000000" w:themeColor="text1"/>
        </w:rPr>
        <w:t xml:space="preserve"> – und das bei hoher Festigkeit</w:t>
      </w:r>
      <w:r>
        <w:rPr>
          <w:rFonts w:ascii="Open Sans" w:hAnsi="Open Sans" w:cs="Open Sans"/>
          <w:color w:val="000000" w:themeColor="text1"/>
        </w:rPr>
        <w:t xml:space="preserve">. </w:t>
      </w:r>
      <w:r w:rsidR="009C2CF2">
        <w:rPr>
          <w:rFonts w:ascii="Open Sans" w:hAnsi="Open Sans" w:cs="Open Sans"/>
          <w:color w:val="000000" w:themeColor="text1"/>
        </w:rPr>
        <w:t xml:space="preserve">Damit </w:t>
      </w:r>
      <w:r w:rsidR="00823E2B">
        <w:rPr>
          <w:rFonts w:ascii="Open Sans" w:hAnsi="Open Sans" w:cs="Open Sans"/>
          <w:color w:val="000000" w:themeColor="text1"/>
        </w:rPr>
        <w:t>bewähren</w:t>
      </w:r>
      <w:r w:rsidR="009C2CF2">
        <w:rPr>
          <w:rFonts w:ascii="Open Sans" w:hAnsi="Open Sans" w:cs="Open Sans"/>
          <w:color w:val="000000" w:themeColor="text1"/>
        </w:rPr>
        <w:t xml:space="preserve"> sie sich </w:t>
      </w:r>
      <w:r w:rsidR="00985454">
        <w:rPr>
          <w:rFonts w:ascii="Open Sans" w:hAnsi="Open Sans" w:cs="Open Sans"/>
          <w:color w:val="000000" w:themeColor="text1"/>
        </w:rPr>
        <w:t>vor allem</w:t>
      </w:r>
      <w:r w:rsidR="009C2CF2">
        <w:rPr>
          <w:rFonts w:ascii="Open Sans" w:hAnsi="Open Sans" w:cs="Open Sans"/>
          <w:color w:val="000000" w:themeColor="text1"/>
        </w:rPr>
        <w:t xml:space="preserve"> </w:t>
      </w:r>
      <w:r>
        <w:rPr>
          <w:rFonts w:ascii="Open Sans" w:hAnsi="Open Sans" w:cs="Open Sans"/>
          <w:color w:val="000000" w:themeColor="text1"/>
        </w:rPr>
        <w:t xml:space="preserve">im Automotivsektor, in der Aeronautik und der IT-Industrie. </w:t>
      </w:r>
      <w:r w:rsidR="00823E2B">
        <w:rPr>
          <w:rFonts w:ascii="Open Sans" w:hAnsi="Open Sans" w:cs="Open Sans"/>
          <w:color w:val="000000" w:themeColor="text1"/>
        </w:rPr>
        <w:t>Im</w:t>
      </w:r>
      <w:r>
        <w:rPr>
          <w:rFonts w:ascii="Open Sans" w:hAnsi="Open Sans" w:cs="Open Sans"/>
          <w:color w:val="000000" w:themeColor="text1"/>
        </w:rPr>
        <w:t xml:space="preserve"> Sandgussverfahren </w:t>
      </w:r>
      <w:r w:rsidR="00823E2B">
        <w:rPr>
          <w:rFonts w:ascii="Open Sans" w:hAnsi="Open Sans" w:cs="Open Sans"/>
          <w:color w:val="000000" w:themeColor="text1"/>
        </w:rPr>
        <w:t>entstehen</w:t>
      </w:r>
      <w:r>
        <w:rPr>
          <w:rFonts w:ascii="Open Sans" w:hAnsi="Open Sans" w:cs="Open Sans"/>
          <w:color w:val="000000" w:themeColor="text1"/>
        </w:rPr>
        <w:t xml:space="preserve"> nahtlos-fehlerfreie und kompakte Strukturen</w:t>
      </w:r>
      <w:r w:rsidR="009C2CF2">
        <w:rPr>
          <w:rFonts w:ascii="Open Sans" w:hAnsi="Open Sans" w:cs="Open Sans"/>
          <w:color w:val="000000" w:themeColor="text1"/>
        </w:rPr>
        <w:t xml:space="preserve"> ohne Nachbearbeitung</w:t>
      </w:r>
      <w:r>
        <w:rPr>
          <w:rFonts w:ascii="Open Sans" w:hAnsi="Open Sans" w:cs="Open Sans"/>
          <w:color w:val="000000" w:themeColor="text1"/>
        </w:rPr>
        <w:t xml:space="preserve">. </w:t>
      </w:r>
      <w:r w:rsidR="00823E2B">
        <w:rPr>
          <w:rFonts w:ascii="Open Sans" w:hAnsi="Open Sans" w:cs="Open Sans"/>
          <w:color w:val="000000" w:themeColor="text1"/>
        </w:rPr>
        <w:t>Neben diesem</w:t>
      </w:r>
      <w:r w:rsidR="00C4365D">
        <w:rPr>
          <w:rFonts w:ascii="Open Sans" w:hAnsi="Open Sans" w:cs="Open Sans"/>
          <w:color w:val="000000" w:themeColor="text1"/>
        </w:rPr>
        <w:t xml:space="preserve"> Niederdruckguss</w:t>
      </w:r>
      <w:r w:rsidR="00823E2B">
        <w:rPr>
          <w:rFonts w:ascii="Open Sans" w:hAnsi="Open Sans" w:cs="Open Sans"/>
          <w:color w:val="000000" w:themeColor="text1"/>
        </w:rPr>
        <w:t>verfahren steht auch das Schwerkraftverfahren zur Verfügung -</w:t>
      </w:r>
      <w:r w:rsidR="00C4365D">
        <w:rPr>
          <w:rFonts w:ascii="Open Sans" w:hAnsi="Open Sans" w:cs="Open Sans"/>
          <w:color w:val="000000" w:themeColor="text1"/>
        </w:rPr>
        <w:t xml:space="preserve"> je nach Anforderungen. Bei der Produktion </w:t>
      </w:r>
      <w:r w:rsidR="00F1528C">
        <w:rPr>
          <w:rFonts w:ascii="Open Sans" w:hAnsi="Open Sans" w:cs="Open Sans"/>
          <w:color w:val="000000" w:themeColor="text1"/>
        </w:rPr>
        <w:t>mit u</w:t>
      </w:r>
      <w:r>
        <w:rPr>
          <w:rFonts w:ascii="Open Sans" w:hAnsi="Open Sans" w:cs="Open Sans"/>
          <w:color w:val="000000" w:themeColor="text1"/>
        </w:rPr>
        <w:t>nterschiedliche</w:t>
      </w:r>
      <w:r w:rsidR="00F1528C">
        <w:rPr>
          <w:rFonts w:ascii="Open Sans" w:hAnsi="Open Sans" w:cs="Open Sans"/>
          <w:color w:val="000000" w:themeColor="text1"/>
        </w:rPr>
        <w:t>n</w:t>
      </w:r>
      <w:r>
        <w:rPr>
          <w:rFonts w:ascii="Open Sans" w:hAnsi="Open Sans" w:cs="Open Sans"/>
          <w:color w:val="000000" w:themeColor="text1"/>
        </w:rPr>
        <w:t xml:space="preserve"> Legierungen (u.a. Aluminium, Blei und viele andere Nichteisenmetalle) </w:t>
      </w:r>
      <w:r w:rsidR="00F1528C">
        <w:rPr>
          <w:rFonts w:ascii="Open Sans" w:hAnsi="Open Sans" w:cs="Open Sans"/>
          <w:color w:val="000000" w:themeColor="text1"/>
        </w:rPr>
        <w:t xml:space="preserve">kommt es auf exakte Temperaturen, perfekt getimte Materialzufuhr und homogen strukturierte Schmelze an – RAUCH </w:t>
      </w:r>
      <w:r w:rsidR="00755F15">
        <w:rPr>
          <w:rFonts w:ascii="Open Sans" w:hAnsi="Open Sans" w:cs="Open Sans"/>
          <w:color w:val="000000" w:themeColor="text1"/>
        </w:rPr>
        <w:t>nutzt</w:t>
      </w:r>
      <w:r w:rsidR="00227058">
        <w:rPr>
          <w:rFonts w:ascii="Open Sans" w:hAnsi="Open Sans" w:cs="Open Sans"/>
          <w:color w:val="000000" w:themeColor="text1"/>
        </w:rPr>
        <w:t xml:space="preserve"> hierfür</w:t>
      </w:r>
      <w:r w:rsidR="00F1528C">
        <w:rPr>
          <w:rFonts w:ascii="Open Sans" w:hAnsi="Open Sans" w:cs="Open Sans"/>
          <w:color w:val="000000" w:themeColor="text1"/>
        </w:rPr>
        <w:t xml:space="preserve"> </w:t>
      </w:r>
      <w:r w:rsidR="00227058">
        <w:rPr>
          <w:rFonts w:ascii="Open Sans" w:hAnsi="Open Sans" w:cs="Open Sans"/>
          <w:color w:val="000000" w:themeColor="text1"/>
        </w:rPr>
        <w:t xml:space="preserve">Hightech und Erfahrungen aus der sensiblen Verarbeitung von Magnesium! </w:t>
      </w:r>
    </w:p>
    <w:p w14:paraId="4075E57C" w14:textId="77777777" w:rsidR="00C51113" w:rsidRDefault="00C51113">
      <w:pPr>
        <w:rPr>
          <w:rFonts w:ascii="Open Sans" w:hAnsi="Open Sans" w:cs="Open Sans"/>
          <w:color w:val="000000" w:themeColor="text1"/>
        </w:rPr>
      </w:pPr>
    </w:p>
    <w:p w14:paraId="239DA179" w14:textId="164D8F09" w:rsidR="00C51113" w:rsidRPr="00C51113" w:rsidRDefault="00C51113">
      <w:pPr>
        <w:rPr>
          <w:rFonts w:ascii="Open Sans" w:hAnsi="Open Sans" w:cs="Open Sans"/>
          <w:color w:val="000000" w:themeColor="text1"/>
          <w:u w:val="single"/>
        </w:rPr>
      </w:pPr>
      <w:r w:rsidRPr="00C51113">
        <w:rPr>
          <w:rFonts w:ascii="Open Sans" w:hAnsi="Open Sans" w:cs="Open Sans"/>
          <w:color w:val="000000" w:themeColor="text1"/>
          <w:highlight w:val="yellow"/>
          <w:u w:val="single"/>
        </w:rPr>
        <w:t xml:space="preserve">Beim </w:t>
      </w:r>
      <w:r w:rsidRPr="00C51113">
        <w:rPr>
          <w:rFonts w:ascii="Open Sans" w:hAnsi="Open Sans" w:cs="Open Sans"/>
          <w:b/>
          <w:bCs/>
          <w:color w:val="000000" w:themeColor="text1"/>
          <w:highlight w:val="yellow"/>
          <w:u w:val="single"/>
        </w:rPr>
        <w:t>Niederdruckguss</w:t>
      </w:r>
      <w:r w:rsidRPr="00C51113">
        <w:rPr>
          <w:rFonts w:ascii="Open Sans" w:hAnsi="Open Sans" w:cs="Open Sans"/>
          <w:color w:val="000000" w:themeColor="text1"/>
          <w:highlight w:val="yellow"/>
          <w:u w:val="single"/>
        </w:rPr>
        <w:t xml:space="preserve"> wird das Nichteisenmetall bei etwa 700° C </w:t>
      </w:r>
      <w:r w:rsidR="00985454">
        <w:rPr>
          <w:rFonts w:ascii="Open Sans" w:hAnsi="Open Sans" w:cs="Open Sans"/>
          <w:color w:val="000000" w:themeColor="text1"/>
          <w:highlight w:val="yellow"/>
          <w:u w:val="single"/>
        </w:rPr>
        <w:t xml:space="preserve">langsam </w:t>
      </w:r>
      <w:r w:rsidRPr="00C51113">
        <w:rPr>
          <w:rFonts w:ascii="Open Sans" w:hAnsi="Open Sans" w:cs="Open Sans"/>
          <w:color w:val="000000" w:themeColor="text1"/>
          <w:highlight w:val="yellow"/>
          <w:u w:val="single"/>
        </w:rPr>
        <w:t xml:space="preserve">von unten in die Gussform gedrückt – </w:t>
      </w:r>
      <w:r w:rsidR="005B627E">
        <w:rPr>
          <w:rFonts w:ascii="Open Sans" w:hAnsi="Open Sans" w:cs="Open Sans"/>
          <w:color w:val="000000" w:themeColor="text1"/>
          <w:highlight w:val="yellow"/>
          <w:u w:val="single"/>
        </w:rPr>
        <w:t>RAUCH</w:t>
      </w:r>
      <w:r w:rsidRPr="00C51113">
        <w:rPr>
          <w:rFonts w:ascii="Open Sans" w:hAnsi="Open Sans" w:cs="Open Sans"/>
          <w:color w:val="000000" w:themeColor="text1"/>
          <w:highlight w:val="yellow"/>
          <w:u w:val="single"/>
        </w:rPr>
        <w:t xml:space="preserve"> sorg</w:t>
      </w:r>
      <w:r w:rsidR="005B627E">
        <w:rPr>
          <w:rFonts w:ascii="Open Sans" w:hAnsi="Open Sans" w:cs="Open Sans"/>
          <w:color w:val="000000" w:themeColor="text1"/>
          <w:highlight w:val="yellow"/>
          <w:u w:val="single"/>
        </w:rPr>
        <w:t>t</w:t>
      </w:r>
      <w:r w:rsidRPr="00C51113">
        <w:rPr>
          <w:rFonts w:ascii="Open Sans" w:hAnsi="Open Sans" w:cs="Open Sans"/>
          <w:color w:val="000000" w:themeColor="text1"/>
          <w:highlight w:val="yellow"/>
          <w:u w:val="single"/>
        </w:rPr>
        <w:t xml:space="preserve"> für exakte</w:t>
      </w:r>
      <w:r w:rsidRPr="005B627E">
        <w:rPr>
          <w:rFonts w:ascii="Open Sans" w:hAnsi="Open Sans" w:cs="Open Sans"/>
          <w:color w:val="000000" w:themeColor="text1"/>
          <w:highlight w:val="yellow"/>
          <w:u w:val="single"/>
        </w:rPr>
        <w:t xml:space="preserve"> </w:t>
      </w:r>
      <w:r w:rsidR="005B627E" w:rsidRPr="005B627E">
        <w:rPr>
          <w:rFonts w:ascii="Open Sans" w:hAnsi="Open Sans" w:cs="Open Sans"/>
          <w:color w:val="000000" w:themeColor="text1"/>
          <w:highlight w:val="yellow"/>
          <w:u w:val="single"/>
        </w:rPr>
        <w:t>Abläufe</w:t>
      </w:r>
    </w:p>
    <w:p w14:paraId="13F14488" w14:textId="77777777" w:rsidR="007E3747" w:rsidRDefault="007E3747">
      <w:pPr>
        <w:rPr>
          <w:rFonts w:ascii="Open Sans" w:hAnsi="Open Sans" w:cs="Open Sans"/>
          <w:color w:val="000000" w:themeColor="text1"/>
        </w:rPr>
      </w:pPr>
    </w:p>
    <w:p w14:paraId="357EA8D1" w14:textId="0654DA4D" w:rsidR="007D78A2" w:rsidRPr="00C010EF" w:rsidRDefault="00C51113" w:rsidP="00C010EF">
      <w:pPr>
        <w:rPr>
          <w:rFonts w:ascii="Open Sans" w:hAnsi="Open Sans" w:cs="Open Sans"/>
          <w:color w:val="000000" w:themeColor="text1"/>
          <w:u w:val="single"/>
        </w:rPr>
      </w:pPr>
      <w:r w:rsidRPr="00C51113">
        <w:rPr>
          <w:rFonts w:ascii="Open Sans" w:hAnsi="Open Sans" w:cs="Open Sans"/>
          <w:color w:val="000000" w:themeColor="text1"/>
          <w:highlight w:val="yellow"/>
          <w:u w:val="single"/>
        </w:rPr>
        <w:t xml:space="preserve">Beim </w:t>
      </w:r>
      <w:r w:rsidRPr="00C51113">
        <w:rPr>
          <w:rFonts w:ascii="Open Sans" w:hAnsi="Open Sans" w:cs="Open Sans"/>
          <w:b/>
          <w:bCs/>
          <w:color w:val="000000" w:themeColor="text1"/>
          <w:highlight w:val="yellow"/>
          <w:u w:val="single"/>
        </w:rPr>
        <w:t>Schwerkraftgießen</w:t>
      </w:r>
      <w:r w:rsidRPr="00C51113">
        <w:rPr>
          <w:rFonts w:ascii="Open Sans" w:hAnsi="Open Sans" w:cs="Open Sans"/>
          <w:color w:val="000000" w:themeColor="text1"/>
          <w:highlight w:val="yellow"/>
          <w:u w:val="single"/>
        </w:rPr>
        <w:t xml:space="preserve"> wird das flüssige Metall von oben in die Gussform </w:t>
      </w:r>
      <w:r w:rsidRPr="00985454">
        <w:rPr>
          <w:rFonts w:ascii="Open Sans" w:hAnsi="Open Sans" w:cs="Open Sans"/>
          <w:color w:val="000000" w:themeColor="text1"/>
          <w:highlight w:val="yellow"/>
          <w:u w:val="single"/>
        </w:rPr>
        <w:t xml:space="preserve">eingebracht – </w:t>
      </w:r>
      <w:r w:rsidR="00985454" w:rsidRPr="00985454">
        <w:rPr>
          <w:rFonts w:ascii="Open Sans" w:hAnsi="Open Sans" w:cs="Open Sans"/>
          <w:color w:val="000000" w:themeColor="text1"/>
          <w:highlight w:val="yellow"/>
          <w:u w:val="single"/>
        </w:rPr>
        <w:t xml:space="preserve">RAUCH </w:t>
      </w:r>
      <w:r w:rsidR="00985454">
        <w:rPr>
          <w:rFonts w:ascii="Open Sans" w:hAnsi="Open Sans" w:cs="Open Sans"/>
          <w:color w:val="000000" w:themeColor="text1"/>
          <w:highlight w:val="yellow"/>
          <w:u w:val="single"/>
        </w:rPr>
        <w:t>schafft</w:t>
      </w:r>
      <w:r w:rsidR="00985454" w:rsidRPr="00985454">
        <w:rPr>
          <w:rFonts w:ascii="Open Sans" w:hAnsi="Open Sans" w:cs="Open Sans"/>
          <w:color w:val="000000" w:themeColor="text1"/>
          <w:highlight w:val="yellow"/>
          <w:u w:val="single"/>
        </w:rPr>
        <w:t xml:space="preserve"> optimale Produktionsbedingungen</w:t>
      </w:r>
    </w:p>
    <w:p w14:paraId="11F76961" w14:textId="77777777" w:rsidR="007D78A2" w:rsidRPr="007D78A2" w:rsidRDefault="007D78A2">
      <w:pPr>
        <w:rPr>
          <w:rFonts w:ascii="Open Sans" w:hAnsi="Open Sans" w:cs="Open Sans"/>
          <w:color w:val="000000" w:themeColor="text1"/>
        </w:rPr>
      </w:pPr>
    </w:p>
    <w:p w14:paraId="2705C201" w14:textId="77777777" w:rsidR="00F5009A" w:rsidRDefault="00F5009A"/>
    <w:p w14:paraId="28477B2D" w14:textId="59C1B6EF" w:rsidR="00C010EF" w:rsidRDefault="00C010EF">
      <w:pPr>
        <w:rPr>
          <w:rFonts w:ascii="Open Sans" w:hAnsi="Open Sans" w:cs="Open Sans"/>
          <w:i/>
          <w:iCs/>
          <w:color w:val="000000" w:themeColor="text1"/>
          <w:u w:val="single"/>
        </w:rPr>
      </w:pPr>
      <w:r w:rsidRPr="00C010EF">
        <w:rPr>
          <w:rFonts w:ascii="Open Sans" w:hAnsi="Open Sans" w:cs="Open Sans"/>
          <w:i/>
          <w:iCs/>
          <w:color w:val="000000" w:themeColor="text1"/>
          <w:u w:val="single"/>
        </w:rPr>
        <w:t>Sandguss/Niederdruckguss</w:t>
      </w:r>
    </w:p>
    <w:p w14:paraId="0890B752" w14:textId="77777777" w:rsidR="005D5822" w:rsidRDefault="005D5822">
      <w:pPr>
        <w:rPr>
          <w:rFonts w:ascii="Open Sans" w:hAnsi="Open Sans" w:cs="Open Sans"/>
          <w:i/>
          <w:iCs/>
          <w:color w:val="000000" w:themeColor="text1"/>
          <w:u w:val="single"/>
        </w:rPr>
      </w:pPr>
    </w:p>
    <w:p w14:paraId="4311B343" w14:textId="7A5F5FFE" w:rsidR="005D5822" w:rsidRDefault="005D5822">
      <w:pPr>
        <w:rPr>
          <w:rFonts w:ascii="Open Sans" w:hAnsi="Open Sans" w:cs="Open Sans"/>
          <w:b/>
          <w:bCs/>
          <w:color w:val="000000" w:themeColor="text1"/>
          <w:lang w:val="en-US"/>
        </w:rPr>
      </w:pPr>
      <w:r w:rsidRPr="005D5822">
        <w:rPr>
          <w:rFonts w:ascii="Open Sans" w:hAnsi="Open Sans" w:cs="Open Sans"/>
          <w:b/>
          <w:bCs/>
          <w:color w:val="000000" w:themeColor="text1"/>
          <w:lang w:val="en-US"/>
        </w:rPr>
        <w:t>THE MAGIC OF LOW PRESSU</w:t>
      </w:r>
      <w:r>
        <w:rPr>
          <w:rFonts w:ascii="Open Sans" w:hAnsi="Open Sans" w:cs="Open Sans"/>
          <w:b/>
          <w:bCs/>
          <w:color w:val="000000" w:themeColor="text1"/>
          <w:lang w:val="en-US"/>
        </w:rPr>
        <w:t>RE</w:t>
      </w:r>
    </w:p>
    <w:p w14:paraId="6C33AD8E" w14:textId="77777777" w:rsidR="005D5822" w:rsidRPr="005D5822" w:rsidRDefault="005D5822">
      <w:pPr>
        <w:rPr>
          <w:rFonts w:ascii="Open Sans" w:hAnsi="Open Sans" w:cs="Open Sans"/>
          <w:b/>
          <w:bCs/>
          <w:color w:val="000000" w:themeColor="text1"/>
          <w:lang w:val="en-US"/>
        </w:rPr>
      </w:pPr>
    </w:p>
    <w:p w14:paraId="6615831F" w14:textId="77777777" w:rsidR="00F5009A" w:rsidRPr="00001F11" w:rsidRDefault="00F5009A" w:rsidP="00F5009A">
      <w:pPr>
        <w:rPr>
          <w:rFonts w:ascii="Open Sans" w:hAnsi="Open Sans" w:cs="Open Sans"/>
          <w:b/>
          <w:bCs/>
          <w:color w:val="000000" w:themeColor="text1"/>
        </w:rPr>
      </w:pPr>
      <w:r w:rsidRPr="00001F11">
        <w:rPr>
          <w:rFonts w:ascii="Open Sans" w:hAnsi="Open Sans" w:cs="Open Sans"/>
          <w:b/>
          <w:bCs/>
          <w:color w:val="000000" w:themeColor="text1"/>
        </w:rPr>
        <w:t xml:space="preserve">Niederdruckgießen </w:t>
      </w:r>
      <w:r>
        <w:rPr>
          <w:rFonts w:ascii="Open Sans" w:hAnsi="Open Sans" w:cs="Open Sans"/>
          <w:b/>
          <w:bCs/>
          <w:color w:val="000000" w:themeColor="text1"/>
        </w:rPr>
        <w:t xml:space="preserve">mit Magnesium und Aluminium </w:t>
      </w:r>
    </w:p>
    <w:p w14:paraId="52280F5A" w14:textId="34718E14" w:rsidR="00F5009A" w:rsidRDefault="00F5009A" w:rsidP="00C010EF">
      <w:pPr>
        <w:rPr>
          <w:rFonts w:ascii="Open Sans" w:hAnsi="Open Sans" w:cs="Open Sans"/>
          <w:color w:val="000000" w:themeColor="text1"/>
        </w:rPr>
      </w:pPr>
      <w:r>
        <w:rPr>
          <w:rFonts w:ascii="Open Sans" w:hAnsi="Open Sans" w:cs="Open Sans"/>
          <w:color w:val="000000" w:themeColor="text1"/>
        </w:rPr>
        <w:t xml:space="preserve">Beim Niederdruckgussverfahren wird die Legierung </w:t>
      </w:r>
      <w:r w:rsidR="00E3435F">
        <w:rPr>
          <w:rFonts w:ascii="Open Sans" w:hAnsi="Open Sans" w:cs="Open Sans"/>
          <w:color w:val="000000" w:themeColor="text1"/>
        </w:rPr>
        <w:t xml:space="preserve">in einem eigens entwickelten Verfahren langsam von unten in die Sandform gepresst, wodurch das flüssige Magnesium weniger Turbulenzen ausgesetzt ist als bei einer Befüllung von oben. Durch die Steuerung des Pumpsystems über eine Gießsimulation wird unabhängig von den wechselnden Dimensionen einer Form ein besonders gleichmäßiger Fortgang des Füllvorgangs erreicht – für überzeugende Ergebnisse ohne teure Nachbehandlung bei absoluter Wiederholgenauigkeit, weshalb diese Produktionsart vor allem in hochsicherheitsrelevanten Gebieten wie der Aerospace-Industrie zum Einsatz kommt. </w:t>
      </w:r>
    </w:p>
    <w:p w14:paraId="33628C3C" w14:textId="77777777" w:rsidR="00E3435F" w:rsidRDefault="00E3435F" w:rsidP="00C010EF">
      <w:pPr>
        <w:rPr>
          <w:rFonts w:ascii="Open Sans" w:hAnsi="Open Sans" w:cs="Open Sans"/>
          <w:color w:val="000000" w:themeColor="text1"/>
        </w:rPr>
      </w:pPr>
    </w:p>
    <w:p w14:paraId="6AE9C19F" w14:textId="6F886C07" w:rsidR="00E3435F" w:rsidRDefault="00E3435F" w:rsidP="00E3435F">
      <w:pPr>
        <w:rPr>
          <w:rFonts w:ascii="Open Sans" w:hAnsi="Open Sans" w:cs="Open Sans"/>
          <w:i/>
          <w:iCs/>
          <w:color w:val="000000" w:themeColor="text1"/>
          <w:u w:val="single"/>
        </w:rPr>
      </w:pPr>
      <w:r w:rsidRPr="00C010EF">
        <w:rPr>
          <w:rFonts w:ascii="Open Sans" w:hAnsi="Open Sans" w:cs="Open Sans"/>
          <w:i/>
          <w:iCs/>
          <w:color w:val="000000" w:themeColor="text1"/>
          <w:u w:val="single"/>
        </w:rPr>
        <w:t>Sandguss/Niederdruckguss</w:t>
      </w:r>
      <w:r>
        <w:rPr>
          <w:rFonts w:ascii="Open Sans" w:hAnsi="Open Sans" w:cs="Open Sans"/>
          <w:i/>
          <w:iCs/>
          <w:color w:val="000000" w:themeColor="text1"/>
          <w:u w:val="single"/>
        </w:rPr>
        <w:t>/Produkte</w:t>
      </w:r>
    </w:p>
    <w:p w14:paraId="366A111F" w14:textId="095CA11B" w:rsidR="005D5822" w:rsidRPr="005D5822" w:rsidRDefault="005D5822" w:rsidP="00E3435F">
      <w:pPr>
        <w:rPr>
          <w:rFonts w:ascii="Open Sans" w:hAnsi="Open Sans" w:cs="Open Sans"/>
          <w:b/>
          <w:bCs/>
          <w:color w:val="000000" w:themeColor="text1"/>
        </w:rPr>
      </w:pPr>
      <w:r>
        <w:rPr>
          <w:rFonts w:ascii="Open Sans" w:hAnsi="Open Sans" w:cs="Open Sans"/>
          <w:b/>
          <w:bCs/>
          <w:color w:val="000000" w:themeColor="text1"/>
        </w:rPr>
        <w:lastRenderedPageBreak/>
        <w:t>SUCCEES NEEDS TALENT</w:t>
      </w:r>
    </w:p>
    <w:p w14:paraId="5DC1B280" w14:textId="77777777" w:rsidR="00E3435F" w:rsidRDefault="00E3435F" w:rsidP="00C010EF">
      <w:pPr>
        <w:rPr>
          <w:rFonts w:ascii="Open Sans" w:hAnsi="Open Sans" w:cs="Open Sans"/>
          <w:color w:val="000000" w:themeColor="text1"/>
        </w:rPr>
      </w:pPr>
    </w:p>
    <w:p w14:paraId="7E67903D" w14:textId="7DFAB0B8" w:rsidR="00F5009A" w:rsidRPr="00E3435F" w:rsidRDefault="00E3435F">
      <w:pPr>
        <w:rPr>
          <w:rFonts w:ascii="Open Sans" w:hAnsi="Open Sans" w:cs="Open Sans"/>
          <w:b/>
          <w:bCs/>
          <w:color w:val="000000" w:themeColor="text1"/>
        </w:rPr>
      </w:pPr>
      <w:r w:rsidRPr="00E3435F">
        <w:rPr>
          <w:rFonts w:ascii="Open Sans" w:hAnsi="Open Sans" w:cs="Open Sans"/>
          <w:b/>
          <w:bCs/>
          <w:color w:val="000000" w:themeColor="text1"/>
        </w:rPr>
        <w:t>Technisch beste Voraussetzungen für Produktionserfolg</w:t>
      </w:r>
    </w:p>
    <w:p w14:paraId="34249D50" w14:textId="6E0A28D8" w:rsidR="00F5009A" w:rsidRPr="00D71070" w:rsidRDefault="00F5009A" w:rsidP="00F5009A">
      <w:pPr>
        <w:rPr>
          <w:rFonts w:ascii="Open Sans" w:hAnsi="Open Sans" w:cs="Open Sans"/>
          <w:color w:val="000000" w:themeColor="text1"/>
        </w:rPr>
      </w:pPr>
      <w:r>
        <w:rPr>
          <w:rFonts w:ascii="Open Sans" w:hAnsi="Open Sans" w:cs="Open Sans"/>
          <w:color w:val="000000" w:themeColor="text1"/>
        </w:rPr>
        <w:t>Im Niederdruckguss kommen gemeinhin vor allem Legierungen mit niedrigen Schmelzpunkten zum Einsatz (Zink 380</w:t>
      </w:r>
      <w:r w:rsidRPr="00D71070">
        <w:rPr>
          <w:rFonts w:ascii="Open Sans" w:hAnsi="Open Sans" w:cs="Open Sans"/>
          <w:color w:val="000000" w:themeColor="text1"/>
        </w:rPr>
        <w:t>°</w:t>
      </w:r>
      <w:r>
        <w:rPr>
          <w:rFonts w:ascii="Open Sans" w:hAnsi="Open Sans" w:cs="Open Sans"/>
          <w:color w:val="000000" w:themeColor="text1"/>
        </w:rPr>
        <w:t xml:space="preserve"> C, Blei 320</w:t>
      </w:r>
      <w:r w:rsidRPr="00D71070">
        <w:rPr>
          <w:rFonts w:ascii="Open Sans" w:hAnsi="Open Sans" w:cs="Open Sans"/>
          <w:color w:val="000000" w:themeColor="text1"/>
        </w:rPr>
        <w:t>°</w:t>
      </w:r>
      <w:r>
        <w:rPr>
          <w:rFonts w:ascii="Open Sans" w:hAnsi="Open Sans" w:cs="Open Sans"/>
          <w:color w:val="000000" w:themeColor="text1"/>
        </w:rPr>
        <w:t xml:space="preserve"> C), RAUCH hat sich </w:t>
      </w:r>
      <w:r w:rsidR="00E3435F">
        <w:rPr>
          <w:rFonts w:ascii="Open Sans" w:hAnsi="Open Sans" w:cs="Open Sans"/>
          <w:color w:val="000000" w:themeColor="text1"/>
        </w:rPr>
        <w:t xml:space="preserve">neben dem Niederdruckguss mit Aluminium </w:t>
      </w:r>
      <w:r>
        <w:rPr>
          <w:rFonts w:ascii="Open Sans" w:hAnsi="Open Sans" w:cs="Open Sans"/>
          <w:color w:val="000000" w:themeColor="text1"/>
        </w:rPr>
        <w:t>aber auch auf komplexe Niederdruckanwendungen für Magnesium</w:t>
      </w:r>
      <w:r w:rsidR="00C010EF">
        <w:rPr>
          <w:rFonts w:ascii="Open Sans" w:hAnsi="Open Sans" w:cs="Open Sans"/>
          <w:color w:val="000000" w:themeColor="text1"/>
        </w:rPr>
        <w:t xml:space="preserve"> spezialisiert.</w:t>
      </w:r>
      <w:r>
        <w:rPr>
          <w:rFonts w:ascii="Open Sans" w:hAnsi="Open Sans" w:cs="Open Sans"/>
          <w:color w:val="000000" w:themeColor="text1"/>
        </w:rPr>
        <w:t xml:space="preserve"> </w:t>
      </w:r>
      <w:r w:rsidR="00C010EF">
        <w:rPr>
          <w:rFonts w:ascii="Open Sans" w:hAnsi="Open Sans" w:cs="Open Sans"/>
          <w:color w:val="000000" w:themeColor="text1"/>
        </w:rPr>
        <w:t>Dieser besonders reaktive Grundstoff stellt höchste Anforderungen an die Kontrolle von Oxidgehalt, Wasserstoffgehalt und die exakte Temperaturführung – der Schmelzvorgang samt aller Vor- und Nachprozesse wird zum bestimmenden Faktor für die Produktqualität. Eigens von RAUCH für das Niederdruckverfahren entwickelte Lösungen schaffen beste Voraussetzungen für den Produktionserfolg!</w:t>
      </w:r>
    </w:p>
    <w:p w14:paraId="73A24B03" w14:textId="77777777" w:rsidR="00F5009A" w:rsidRDefault="00F5009A"/>
    <w:p w14:paraId="362FFC6D" w14:textId="2796621D" w:rsidR="00E3435F" w:rsidRDefault="00E3435F" w:rsidP="00E3435F">
      <w:pPr>
        <w:rPr>
          <w:rFonts w:ascii="Open Sans" w:hAnsi="Open Sans" w:cs="Open Sans"/>
          <w:color w:val="000000" w:themeColor="text1"/>
        </w:rPr>
      </w:pPr>
      <w:r>
        <w:rPr>
          <w:rFonts w:ascii="Open Sans" w:hAnsi="Open Sans" w:cs="Open Sans"/>
          <w:color w:val="000000" w:themeColor="text1"/>
        </w:rPr>
        <w:t>RAUCH bietet im Niederdruckgussverfahren mit Magnesium und Aluminium folgende Komponenten:</w:t>
      </w:r>
    </w:p>
    <w:p w14:paraId="69F3A8DA" w14:textId="4E6040A5" w:rsidR="00E3435F" w:rsidRDefault="004D6760" w:rsidP="00E3435F">
      <w:pPr>
        <w:rPr>
          <w:rFonts w:ascii="Open Sans" w:hAnsi="Open Sans" w:cs="Open Sans"/>
          <w:color w:val="000000" w:themeColor="text1"/>
          <w:u w:val="single"/>
        </w:rPr>
      </w:pPr>
      <w:r>
        <w:rPr>
          <w:rFonts w:ascii="Open Sans" w:hAnsi="Open Sans" w:cs="Open Sans"/>
          <w:color w:val="000000" w:themeColor="text1"/>
          <w:u w:val="single"/>
        </w:rPr>
        <w:t>Niederdruckofen MNO</w:t>
      </w:r>
    </w:p>
    <w:p w14:paraId="63AC3A61" w14:textId="38A2C387" w:rsidR="004D6760" w:rsidRDefault="004D6760" w:rsidP="00E3435F">
      <w:pPr>
        <w:rPr>
          <w:rFonts w:ascii="Open Sans" w:hAnsi="Open Sans" w:cs="Open Sans"/>
          <w:color w:val="000000" w:themeColor="text1"/>
          <w:u w:val="single"/>
        </w:rPr>
      </w:pPr>
      <w:r>
        <w:rPr>
          <w:rFonts w:ascii="Open Sans" w:hAnsi="Open Sans" w:cs="Open Sans"/>
          <w:color w:val="000000" w:themeColor="text1"/>
          <w:u w:val="single"/>
        </w:rPr>
        <w:t>MG Niederdruckgießsystem NGS</w:t>
      </w:r>
    </w:p>
    <w:p w14:paraId="7A695740" w14:textId="08A15370" w:rsidR="004D6760" w:rsidRDefault="004D6760" w:rsidP="00E3435F">
      <w:pPr>
        <w:rPr>
          <w:rFonts w:ascii="Open Sans" w:hAnsi="Open Sans" w:cs="Open Sans"/>
          <w:color w:val="000000" w:themeColor="text1"/>
          <w:u w:val="single"/>
        </w:rPr>
      </w:pPr>
      <w:r>
        <w:rPr>
          <w:rFonts w:ascii="Open Sans" w:hAnsi="Open Sans" w:cs="Open Sans"/>
          <w:color w:val="000000" w:themeColor="text1"/>
          <w:u w:val="single"/>
        </w:rPr>
        <w:t>Niederdruckguss Al/Mg</w:t>
      </w:r>
    </w:p>
    <w:p w14:paraId="25EE13BB" w14:textId="5C0A8153" w:rsidR="004D6760" w:rsidRPr="004D6760" w:rsidRDefault="004D6760" w:rsidP="00E3435F">
      <w:pPr>
        <w:rPr>
          <w:rFonts w:ascii="Open Sans" w:hAnsi="Open Sans" w:cs="Open Sans"/>
          <w:color w:val="000000" w:themeColor="text1"/>
        </w:rPr>
      </w:pPr>
      <w:r>
        <w:rPr>
          <w:rFonts w:ascii="Open Sans" w:hAnsi="Open Sans" w:cs="Open Sans"/>
          <w:color w:val="000000" w:themeColor="text1"/>
          <w:highlight w:val="yellow"/>
        </w:rPr>
        <w:t>(</w:t>
      </w:r>
      <w:r w:rsidRPr="004D6760">
        <w:rPr>
          <w:rFonts w:ascii="Open Sans" w:hAnsi="Open Sans" w:cs="Open Sans"/>
          <w:color w:val="000000" w:themeColor="text1"/>
          <w:highlight w:val="yellow"/>
        </w:rPr>
        <w:t>verlinkt</w:t>
      </w:r>
      <w:r>
        <w:rPr>
          <w:rFonts w:ascii="Open Sans" w:hAnsi="Open Sans" w:cs="Open Sans"/>
          <w:color w:val="000000" w:themeColor="text1"/>
        </w:rPr>
        <w:t>)</w:t>
      </w:r>
    </w:p>
    <w:p w14:paraId="3D8BC5CC" w14:textId="77777777" w:rsidR="00E3435F" w:rsidRDefault="00E3435F"/>
    <w:p w14:paraId="5CA6A60F" w14:textId="77777777" w:rsidR="0097217A" w:rsidRDefault="0097217A" w:rsidP="0097217A">
      <w:pPr>
        <w:rPr>
          <w:rFonts w:ascii="Open Sans" w:hAnsi="Open Sans" w:cs="Open Sans"/>
          <w:color w:val="000000" w:themeColor="text1"/>
        </w:rPr>
      </w:pPr>
    </w:p>
    <w:p w14:paraId="7D2CBC78" w14:textId="77777777" w:rsidR="004D6760" w:rsidRDefault="004D6760" w:rsidP="004D6760">
      <w:pPr>
        <w:rPr>
          <w:rFonts w:ascii="Open Sans" w:hAnsi="Open Sans" w:cs="Open Sans"/>
          <w:i/>
          <w:iCs/>
          <w:color w:val="000000" w:themeColor="text1"/>
          <w:u w:val="single"/>
        </w:rPr>
      </w:pPr>
      <w:r w:rsidRPr="004D6760">
        <w:rPr>
          <w:rFonts w:ascii="Open Sans" w:hAnsi="Open Sans" w:cs="Open Sans"/>
          <w:i/>
          <w:iCs/>
          <w:color w:val="000000" w:themeColor="text1"/>
          <w:u w:val="single"/>
        </w:rPr>
        <w:t>Niederdruckofen MNO</w:t>
      </w:r>
    </w:p>
    <w:p w14:paraId="4AE48E3F" w14:textId="1B0651B1" w:rsidR="005D5822" w:rsidRPr="005D5822" w:rsidRDefault="005D5822" w:rsidP="004D6760">
      <w:pPr>
        <w:rPr>
          <w:rFonts w:ascii="Open Sans" w:hAnsi="Open Sans" w:cs="Open Sans"/>
          <w:b/>
          <w:bCs/>
          <w:color w:val="000000" w:themeColor="text1"/>
        </w:rPr>
      </w:pPr>
      <w:r>
        <w:rPr>
          <w:rFonts w:ascii="Open Sans" w:hAnsi="Open Sans" w:cs="Open Sans"/>
          <w:b/>
          <w:bCs/>
          <w:color w:val="000000" w:themeColor="text1"/>
        </w:rPr>
        <w:t>MAKING COMPLEX THINGS EASY</w:t>
      </w:r>
    </w:p>
    <w:p w14:paraId="4024D31C" w14:textId="77777777" w:rsidR="005D5822" w:rsidRPr="004D6760" w:rsidRDefault="005D5822" w:rsidP="004D6760">
      <w:pPr>
        <w:rPr>
          <w:rFonts w:ascii="Open Sans" w:hAnsi="Open Sans" w:cs="Open Sans"/>
          <w:i/>
          <w:iCs/>
          <w:color w:val="000000" w:themeColor="text1"/>
          <w:u w:val="single"/>
        </w:rPr>
      </w:pPr>
    </w:p>
    <w:p w14:paraId="4C276F57" w14:textId="45F885EA" w:rsidR="0097217A" w:rsidRPr="004D6760" w:rsidRDefault="004D6760">
      <w:pPr>
        <w:rPr>
          <w:rFonts w:ascii="Open Sans" w:hAnsi="Open Sans" w:cs="Open Sans"/>
          <w:b/>
          <w:bCs/>
        </w:rPr>
      </w:pPr>
      <w:r w:rsidRPr="004D6760">
        <w:rPr>
          <w:rFonts w:ascii="Open Sans" w:hAnsi="Open Sans" w:cs="Open Sans"/>
          <w:b/>
          <w:bCs/>
        </w:rPr>
        <w:t>Niederdruckofen MNO: einfache Handhabung ohne Druckbeaufschlagung</w:t>
      </w:r>
    </w:p>
    <w:p w14:paraId="18822940" w14:textId="39F4B8EA" w:rsidR="007D78A2" w:rsidRPr="004D6760" w:rsidRDefault="004D6760">
      <w:pPr>
        <w:rPr>
          <w:rFonts w:ascii="Open Sans" w:hAnsi="Open Sans" w:cs="Open Sans"/>
        </w:rPr>
      </w:pPr>
      <w:r w:rsidRPr="004D6760">
        <w:rPr>
          <w:rFonts w:ascii="Open Sans" w:hAnsi="Open Sans" w:cs="Open Sans"/>
        </w:rPr>
        <w:t>Mit aktueller Sicherheitstechnik und marktweit bekannter Langlebigkeit sorgt der Niederdruckofen MNO von RAUCH für zuverlässige Produktionen bei höchster Wirtschaftlichkeit. Die Möglichkeit, die Heizung ohne Ausbau des Tiegels zu warten, vereinfacht ebenso wie komfortable Reinigungsmöglichkeiten im laufenden Betrieb die Instandhaltung.</w:t>
      </w:r>
    </w:p>
    <w:p w14:paraId="02623B6F" w14:textId="77777777" w:rsidR="004D6760" w:rsidRPr="004D6760" w:rsidRDefault="004D6760">
      <w:pPr>
        <w:rPr>
          <w:rFonts w:ascii="Open Sans" w:hAnsi="Open Sans" w:cs="Open Sans"/>
        </w:rPr>
      </w:pPr>
    </w:p>
    <w:p w14:paraId="6D62D172" w14:textId="12B6E918" w:rsidR="004D6760" w:rsidRDefault="004D6760" w:rsidP="004D6760">
      <w:pPr>
        <w:rPr>
          <w:rFonts w:ascii="Open Sans" w:hAnsi="Open Sans" w:cs="Open Sans"/>
          <w:color w:val="000000" w:themeColor="text1"/>
        </w:rPr>
      </w:pPr>
      <w:r>
        <w:rPr>
          <w:rFonts w:ascii="Open Sans" w:hAnsi="Open Sans" w:cs="Open Sans"/>
          <w:color w:val="000000" w:themeColor="text1"/>
        </w:rPr>
        <w:t>Der RAUCH Niederdruckofen MNO zeichnet sich durch folgende technische Features aus:</w:t>
      </w:r>
    </w:p>
    <w:p w14:paraId="3D3F4CCC" w14:textId="41AE0749" w:rsidR="004D6760" w:rsidRDefault="004D6760" w:rsidP="004D6760">
      <w:pPr>
        <w:pStyle w:val="Listenabsatz"/>
        <w:numPr>
          <w:ilvl w:val="0"/>
          <w:numId w:val="3"/>
        </w:numPr>
        <w:rPr>
          <w:rFonts w:ascii="Open Sans" w:hAnsi="Open Sans" w:cs="Open Sans"/>
          <w:color w:val="000000" w:themeColor="text1"/>
        </w:rPr>
      </w:pPr>
      <w:r>
        <w:rPr>
          <w:rFonts w:ascii="Open Sans" w:hAnsi="Open Sans" w:cs="Open Sans"/>
          <w:color w:val="000000" w:themeColor="text1"/>
        </w:rPr>
        <w:t>Tiegel ohne Druckbeaufschlagung</w:t>
      </w:r>
    </w:p>
    <w:p w14:paraId="42190A1E" w14:textId="12F0559E" w:rsidR="004D6760" w:rsidRDefault="004D6760" w:rsidP="004D6760">
      <w:pPr>
        <w:pStyle w:val="Listenabsatz"/>
        <w:numPr>
          <w:ilvl w:val="0"/>
          <w:numId w:val="3"/>
        </w:numPr>
        <w:rPr>
          <w:rFonts w:ascii="Open Sans" w:hAnsi="Open Sans" w:cs="Open Sans"/>
          <w:color w:val="000000" w:themeColor="text1"/>
        </w:rPr>
      </w:pPr>
      <w:r>
        <w:rPr>
          <w:rFonts w:ascii="Open Sans" w:hAnsi="Open Sans" w:cs="Open Sans"/>
          <w:color w:val="000000" w:themeColor="text1"/>
        </w:rPr>
        <w:t>Schmelzofen-Beschickung mit Masseln oder Kornfeinung</w:t>
      </w:r>
    </w:p>
    <w:p w14:paraId="7DF402E7" w14:textId="4537683A" w:rsidR="004D6760" w:rsidRDefault="004D6760" w:rsidP="004D6760">
      <w:pPr>
        <w:pStyle w:val="Listenabsatz"/>
        <w:numPr>
          <w:ilvl w:val="0"/>
          <w:numId w:val="3"/>
        </w:numPr>
        <w:rPr>
          <w:rFonts w:ascii="Open Sans" w:hAnsi="Open Sans" w:cs="Open Sans"/>
          <w:color w:val="000000" w:themeColor="text1"/>
        </w:rPr>
      </w:pPr>
      <w:r>
        <w:rPr>
          <w:rFonts w:ascii="Open Sans" w:hAnsi="Open Sans" w:cs="Open Sans"/>
          <w:color w:val="000000" w:themeColor="text1"/>
        </w:rPr>
        <w:t xml:space="preserve">optionaler Einbau eines Rührwerks oder Schmelzbeschleunigers (verringerte </w:t>
      </w:r>
      <w:proofErr w:type="spellStart"/>
      <w:r>
        <w:rPr>
          <w:rFonts w:ascii="Open Sans" w:hAnsi="Open Sans" w:cs="Open Sans"/>
          <w:color w:val="000000" w:themeColor="text1"/>
        </w:rPr>
        <w:t>Seigerungen</w:t>
      </w:r>
      <w:proofErr w:type="spellEnd"/>
      <w:r>
        <w:rPr>
          <w:rFonts w:ascii="Open Sans" w:hAnsi="Open Sans" w:cs="Open Sans"/>
          <w:color w:val="000000" w:themeColor="text1"/>
        </w:rPr>
        <w:t>)</w:t>
      </w:r>
    </w:p>
    <w:p w14:paraId="7BBC3257" w14:textId="39012C91" w:rsidR="004D6760" w:rsidRDefault="004D6760" w:rsidP="004D6760">
      <w:pPr>
        <w:pStyle w:val="Listenabsatz"/>
        <w:numPr>
          <w:ilvl w:val="0"/>
          <w:numId w:val="3"/>
        </w:numPr>
        <w:rPr>
          <w:rFonts w:ascii="Open Sans" w:hAnsi="Open Sans" w:cs="Open Sans"/>
          <w:color w:val="000000" w:themeColor="text1"/>
        </w:rPr>
      </w:pPr>
      <w:r>
        <w:rPr>
          <w:rFonts w:ascii="Open Sans" w:hAnsi="Open Sans" w:cs="Open Sans"/>
          <w:color w:val="000000" w:themeColor="text1"/>
        </w:rPr>
        <w:t>minimierte Oxydbildung durch konstanten Schmelzbadspiegel</w:t>
      </w:r>
    </w:p>
    <w:p w14:paraId="19B4E9E1" w14:textId="77777777" w:rsidR="004D6760" w:rsidRDefault="004D6760" w:rsidP="004D6760">
      <w:pPr>
        <w:rPr>
          <w:rFonts w:ascii="Open Sans" w:hAnsi="Open Sans" w:cs="Open Sans"/>
          <w:color w:val="000000" w:themeColor="text1"/>
        </w:rPr>
      </w:pPr>
    </w:p>
    <w:p w14:paraId="6F273077" w14:textId="32B0C3CF" w:rsidR="004D6760" w:rsidRDefault="004D6760" w:rsidP="004D6760">
      <w:pPr>
        <w:rPr>
          <w:rFonts w:ascii="Open Sans" w:hAnsi="Open Sans" w:cs="Open Sans"/>
          <w:i/>
          <w:iCs/>
          <w:color w:val="000000" w:themeColor="text1"/>
          <w:u w:val="single"/>
        </w:rPr>
      </w:pPr>
      <w:r>
        <w:rPr>
          <w:rFonts w:ascii="Open Sans" w:hAnsi="Open Sans" w:cs="Open Sans"/>
          <w:i/>
          <w:iCs/>
          <w:color w:val="000000" w:themeColor="text1"/>
          <w:u w:val="single"/>
        </w:rPr>
        <w:t xml:space="preserve">Magnesium </w:t>
      </w:r>
      <w:proofErr w:type="spellStart"/>
      <w:r>
        <w:rPr>
          <w:rFonts w:ascii="Open Sans" w:hAnsi="Open Sans" w:cs="Open Sans"/>
          <w:i/>
          <w:iCs/>
          <w:color w:val="000000" w:themeColor="text1"/>
          <w:u w:val="single"/>
        </w:rPr>
        <w:t>Niederdruckgiesssystem</w:t>
      </w:r>
      <w:proofErr w:type="spellEnd"/>
      <w:r>
        <w:rPr>
          <w:rFonts w:ascii="Open Sans" w:hAnsi="Open Sans" w:cs="Open Sans"/>
          <w:i/>
          <w:iCs/>
          <w:color w:val="000000" w:themeColor="text1"/>
          <w:u w:val="single"/>
        </w:rPr>
        <w:t xml:space="preserve"> NGS</w:t>
      </w:r>
    </w:p>
    <w:p w14:paraId="1F1E09E0" w14:textId="7312D280" w:rsidR="005D5822" w:rsidRPr="005D5822" w:rsidRDefault="005D5822" w:rsidP="004D6760">
      <w:pPr>
        <w:rPr>
          <w:rFonts w:ascii="Open Sans" w:hAnsi="Open Sans" w:cs="Open Sans"/>
          <w:b/>
          <w:bCs/>
          <w:color w:val="000000" w:themeColor="text1"/>
        </w:rPr>
      </w:pPr>
      <w:r>
        <w:rPr>
          <w:rFonts w:ascii="Open Sans" w:hAnsi="Open Sans" w:cs="Open Sans"/>
          <w:b/>
          <w:bCs/>
          <w:color w:val="000000" w:themeColor="text1"/>
        </w:rPr>
        <w:t>THINKING AHEAD</w:t>
      </w:r>
    </w:p>
    <w:p w14:paraId="2F421459" w14:textId="77777777" w:rsidR="005D5822" w:rsidRPr="004D6760" w:rsidRDefault="005D5822" w:rsidP="004D6760">
      <w:pPr>
        <w:rPr>
          <w:rFonts w:ascii="Open Sans" w:hAnsi="Open Sans" w:cs="Open Sans"/>
          <w:i/>
          <w:iCs/>
          <w:color w:val="000000" w:themeColor="text1"/>
          <w:u w:val="single"/>
        </w:rPr>
      </w:pPr>
    </w:p>
    <w:p w14:paraId="4D7B2B95" w14:textId="00DCD64B" w:rsidR="004D6760" w:rsidRPr="004D6760" w:rsidRDefault="004D6760" w:rsidP="004D6760">
      <w:pPr>
        <w:rPr>
          <w:rFonts w:ascii="Open Sans" w:hAnsi="Open Sans" w:cs="Open Sans"/>
          <w:b/>
          <w:bCs/>
        </w:rPr>
      </w:pPr>
      <w:r>
        <w:rPr>
          <w:rFonts w:ascii="Open Sans" w:hAnsi="Open Sans" w:cs="Open Sans"/>
          <w:b/>
          <w:bCs/>
        </w:rPr>
        <w:t>Niederdruckgießsystem NGS: kostengünstige Alternative</w:t>
      </w:r>
    </w:p>
    <w:p w14:paraId="25D4C8C7" w14:textId="2C4EB92F" w:rsidR="004D6760" w:rsidRDefault="004D6760" w:rsidP="004D6760">
      <w:pPr>
        <w:rPr>
          <w:rFonts w:ascii="Open Sans" w:hAnsi="Open Sans" w:cs="Open Sans"/>
        </w:rPr>
      </w:pPr>
      <w:r>
        <w:rPr>
          <w:rFonts w:ascii="Open Sans" w:hAnsi="Open Sans" w:cs="Open Sans"/>
        </w:rPr>
        <w:lastRenderedPageBreak/>
        <w:t>Magnesium-Niederdruckguss verlangt im konventionellen Verfahren, bei dem Öfen mit Gasdruck beaufschlagt werden, hohen apparativen Aufwand. Ebenso erweist sich der immense Schutzgasverbrauch unter ökologischen Gesichtspunkten nachteilig. Das von RAUCH entwickelte Magnesium Niederdruckgießsystem bietet daher eine kostengünstige Alternative für die Herstellung von Mg-Bauteilen – und das sogar in bisher nur schwer gießbaren Dimensionen (z.B. dickwandige Teile)!</w:t>
      </w:r>
    </w:p>
    <w:p w14:paraId="4F92B222" w14:textId="77777777" w:rsidR="004D6760" w:rsidRDefault="004D6760" w:rsidP="004D6760">
      <w:pPr>
        <w:rPr>
          <w:rFonts w:ascii="Open Sans" w:hAnsi="Open Sans" w:cs="Open Sans"/>
        </w:rPr>
      </w:pPr>
    </w:p>
    <w:p w14:paraId="333BF185" w14:textId="3E6DA7B1" w:rsidR="004D6760" w:rsidRDefault="00C903BA" w:rsidP="004D6760">
      <w:pPr>
        <w:rPr>
          <w:rFonts w:ascii="Open Sans" w:hAnsi="Open Sans" w:cs="Open Sans"/>
        </w:rPr>
      </w:pPr>
      <w:r>
        <w:rPr>
          <w:rFonts w:ascii="Open Sans" w:hAnsi="Open Sans" w:cs="Open Sans"/>
        </w:rPr>
        <w:t xml:space="preserve">Kurzbeschreibung </w:t>
      </w:r>
      <w:r w:rsidR="004D6760">
        <w:rPr>
          <w:rFonts w:ascii="Open Sans" w:hAnsi="Open Sans" w:cs="Open Sans"/>
        </w:rPr>
        <w:t xml:space="preserve">der </w:t>
      </w:r>
      <w:r>
        <w:rPr>
          <w:rFonts w:ascii="Open Sans" w:hAnsi="Open Sans" w:cs="Open Sans"/>
        </w:rPr>
        <w:t xml:space="preserve">Entwicklung von </w:t>
      </w:r>
      <w:r w:rsidR="004D6760">
        <w:rPr>
          <w:rFonts w:ascii="Open Sans" w:hAnsi="Open Sans" w:cs="Open Sans"/>
        </w:rPr>
        <w:t>RAUCH:</w:t>
      </w:r>
    </w:p>
    <w:p w14:paraId="20602DD0" w14:textId="60110659" w:rsidR="004D6760" w:rsidRDefault="004D6760" w:rsidP="004D6760">
      <w:pPr>
        <w:pStyle w:val="Listenabsatz"/>
        <w:numPr>
          <w:ilvl w:val="0"/>
          <w:numId w:val="3"/>
        </w:numPr>
        <w:rPr>
          <w:rFonts w:ascii="Open Sans" w:hAnsi="Open Sans" w:cs="Open Sans"/>
          <w:color w:val="000000" w:themeColor="text1"/>
        </w:rPr>
      </w:pPr>
      <w:r>
        <w:rPr>
          <w:rFonts w:ascii="Open Sans" w:hAnsi="Open Sans" w:cs="Open Sans"/>
          <w:color w:val="000000" w:themeColor="text1"/>
        </w:rPr>
        <w:t>die Schmelze wird mit einer Magnesium-Pumpe aus dem Schmelztiegel in die Form gefördert</w:t>
      </w:r>
    </w:p>
    <w:p w14:paraId="51377BFF" w14:textId="3FF44D90" w:rsidR="004D6760" w:rsidRDefault="004D6760" w:rsidP="004D6760">
      <w:pPr>
        <w:pStyle w:val="Listenabsatz"/>
        <w:numPr>
          <w:ilvl w:val="0"/>
          <w:numId w:val="3"/>
        </w:numPr>
        <w:rPr>
          <w:rFonts w:ascii="Open Sans" w:hAnsi="Open Sans" w:cs="Open Sans"/>
          <w:color w:val="000000" w:themeColor="text1"/>
        </w:rPr>
      </w:pPr>
      <w:r>
        <w:rPr>
          <w:rFonts w:ascii="Open Sans" w:hAnsi="Open Sans" w:cs="Open Sans"/>
          <w:color w:val="000000" w:themeColor="text1"/>
        </w:rPr>
        <w:t>die Befüllung verläuft exakt nach vorprogrammiertem, auf die Form abgestimmten Verlauf</w:t>
      </w:r>
    </w:p>
    <w:p w14:paraId="1F21DFEC" w14:textId="41716096" w:rsidR="004D6760" w:rsidRDefault="004D6760" w:rsidP="004D6760">
      <w:pPr>
        <w:pStyle w:val="Listenabsatz"/>
        <w:numPr>
          <w:ilvl w:val="0"/>
          <w:numId w:val="3"/>
        </w:numPr>
        <w:rPr>
          <w:rFonts w:ascii="Open Sans" w:hAnsi="Open Sans" w:cs="Open Sans"/>
          <w:color w:val="000000" w:themeColor="text1"/>
        </w:rPr>
      </w:pPr>
      <w:r>
        <w:rPr>
          <w:rFonts w:ascii="Open Sans" w:hAnsi="Open Sans" w:cs="Open Sans"/>
          <w:color w:val="000000" w:themeColor="text1"/>
        </w:rPr>
        <w:t>ein Nachdruck sorgt während der Erstarrung für ausreichend Nachspeisung der Schmelze</w:t>
      </w:r>
    </w:p>
    <w:p w14:paraId="219EEBAC" w14:textId="5EB89A87" w:rsidR="004D6760" w:rsidRDefault="004D6760" w:rsidP="004D6760">
      <w:pPr>
        <w:pStyle w:val="Listenabsatz"/>
        <w:numPr>
          <w:ilvl w:val="0"/>
          <w:numId w:val="3"/>
        </w:numPr>
        <w:rPr>
          <w:rFonts w:ascii="Open Sans" w:hAnsi="Open Sans" w:cs="Open Sans"/>
          <w:color w:val="000000" w:themeColor="text1"/>
        </w:rPr>
      </w:pPr>
      <w:r>
        <w:rPr>
          <w:rFonts w:ascii="Open Sans" w:hAnsi="Open Sans" w:cs="Open Sans"/>
          <w:color w:val="000000" w:themeColor="text1"/>
        </w:rPr>
        <w:t>verlässliche Prozesskontrolle durch Multi-Messung (Druck,</w:t>
      </w:r>
    </w:p>
    <w:p w14:paraId="6BD28C78" w14:textId="0CD7A41B" w:rsidR="004D6760" w:rsidRDefault="004D6760" w:rsidP="004D6760">
      <w:pPr>
        <w:pStyle w:val="Listenabsatz"/>
        <w:rPr>
          <w:rFonts w:ascii="Open Sans" w:hAnsi="Open Sans" w:cs="Open Sans"/>
          <w:color w:val="000000" w:themeColor="text1"/>
        </w:rPr>
      </w:pPr>
      <w:r>
        <w:rPr>
          <w:rFonts w:ascii="Open Sans" w:hAnsi="Open Sans" w:cs="Open Sans"/>
          <w:color w:val="000000" w:themeColor="text1"/>
        </w:rPr>
        <w:t xml:space="preserve">Kolbenkraft/-weg, </w:t>
      </w:r>
      <w:proofErr w:type="spellStart"/>
      <w:r>
        <w:rPr>
          <w:rFonts w:ascii="Open Sans" w:hAnsi="Open Sans" w:cs="Open Sans"/>
          <w:color w:val="000000" w:themeColor="text1"/>
        </w:rPr>
        <w:t>Schmelzenniveau</w:t>
      </w:r>
      <w:proofErr w:type="spellEnd"/>
      <w:r>
        <w:rPr>
          <w:rFonts w:ascii="Open Sans" w:hAnsi="Open Sans" w:cs="Open Sans"/>
          <w:color w:val="000000" w:themeColor="text1"/>
        </w:rPr>
        <w:t>) und Abgleich mit Steuerung für gleichbleibende Teilequalität</w:t>
      </w:r>
    </w:p>
    <w:p w14:paraId="73398E60" w14:textId="77777777" w:rsidR="00C903BA" w:rsidRDefault="00C903BA" w:rsidP="004D6760">
      <w:pPr>
        <w:pStyle w:val="Listenabsatz"/>
        <w:rPr>
          <w:rFonts w:ascii="Open Sans" w:hAnsi="Open Sans" w:cs="Open Sans"/>
          <w:color w:val="000000" w:themeColor="text1"/>
        </w:rPr>
      </w:pPr>
    </w:p>
    <w:p w14:paraId="5E342FB3" w14:textId="3605329F" w:rsidR="00DC04D8" w:rsidRDefault="00DC04D8" w:rsidP="00DC04D8">
      <w:pPr>
        <w:rPr>
          <w:rFonts w:ascii="Open Sans" w:hAnsi="Open Sans" w:cs="Open Sans"/>
          <w:color w:val="000000" w:themeColor="text1"/>
        </w:rPr>
      </w:pPr>
      <w:r>
        <w:rPr>
          <w:rFonts w:ascii="Open Sans" w:hAnsi="Open Sans" w:cs="Open Sans"/>
          <w:color w:val="000000" w:themeColor="text1"/>
        </w:rPr>
        <w:t>Die Vorteile des Niederdruckgießsystems von RAUCH:</w:t>
      </w:r>
    </w:p>
    <w:p w14:paraId="75A4B1D1" w14:textId="1AA1686A" w:rsidR="00DC04D8" w:rsidRDefault="00DC04D8" w:rsidP="00DC04D8">
      <w:pPr>
        <w:pStyle w:val="Listenabsatz"/>
        <w:numPr>
          <w:ilvl w:val="0"/>
          <w:numId w:val="3"/>
        </w:numPr>
        <w:rPr>
          <w:rFonts w:ascii="Open Sans" w:hAnsi="Open Sans" w:cs="Open Sans"/>
          <w:color w:val="000000" w:themeColor="text1"/>
        </w:rPr>
      </w:pPr>
      <w:r>
        <w:rPr>
          <w:rFonts w:ascii="Open Sans" w:hAnsi="Open Sans" w:cs="Open Sans"/>
          <w:color w:val="000000" w:themeColor="text1"/>
        </w:rPr>
        <w:t>kostengünstig bei höheren Festigkeitswerten (nahe Schmiedeteileniveau)</w:t>
      </w:r>
    </w:p>
    <w:p w14:paraId="5E4C31AC" w14:textId="16C238F2" w:rsidR="00DC04D8" w:rsidRDefault="00DC04D8" w:rsidP="00DC04D8">
      <w:pPr>
        <w:pStyle w:val="Listenabsatz"/>
        <w:numPr>
          <w:ilvl w:val="0"/>
          <w:numId w:val="3"/>
        </w:numPr>
        <w:rPr>
          <w:rFonts w:ascii="Open Sans" w:hAnsi="Open Sans" w:cs="Open Sans"/>
          <w:color w:val="000000" w:themeColor="text1"/>
        </w:rPr>
      </w:pPr>
      <w:r>
        <w:rPr>
          <w:rFonts w:ascii="Open Sans" w:hAnsi="Open Sans" w:cs="Open Sans"/>
          <w:color w:val="000000" w:themeColor="text1"/>
        </w:rPr>
        <w:t>geeignet für Kokillen- und Sandgussverfahren</w:t>
      </w:r>
    </w:p>
    <w:p w14:paraId="1E9A0BC5" w14:textId="008C2BE6" w:rsidR="00DC04D8" w:rsidRDefault="00DC04D8" w:rsidP="00DC04D8">
      <w:pPr>
        <w:pStyle w:val="Listenabsatz"/>
        <w:numPr>
          <w:ilvl w:val="0"/>
          <w:numId w:val="3"/>
        </w:numPr>
        <w:rPr>
          <w:rFonts w:ascii="Open Sans" w:hAnsi="Open Sans" w:cs="Open Sans"/>
          <w:color w:val="000000" w:themeColor="text1"/>
        </w:rPr>
      </w:pPr>
      <w:r>
        <w:rPr>
          <w:rFonts w:ascii="Open Sans" w:hAnsi="Open Sans" w:cs="Open Sans"/>
          <w:color w:val="000000" w:themeColor="text1"/>
        </w:rPr>
        <w:t>turbulenzfreie Formfüllung, porenfreies Gefüge</w:t>
      </w:r>
    </w:p>
    <w:p w14:paraId="778B072B" w14:textId="0584A8FB" w:rsidR="00DC04D8" w:rsidRPr="00DC04D8" w:rsidRDefault="00DC04D8" w:rsidP="00DC04D8">
      <w:pPr>
        <w:pStyle w:val="Listenabsatz"/>
        <w:numPr>
          <w:ilvl w:val="0"/>
          <w:numId w:val="3"/>
        </w:numPr>
        <w:rPr>
          <w:rFonts w:ascii="Open Sans" w:hAnsi="Open Sans" w:cs="Open Sans"/>
          <w:color w:val="000000" w:themeColor="text1"/>
        </w:rPr>
      </w:pPr>
      <w:r>
        <w:rPr>
          <w:rFonts w:ascii="Open Sans" w:hAnsi="Open Sans" w:cs="Open Sans"/>
          <w:color w:val="000000" w:themeColor="text1"/>
        </w:rPr>
        <w:t xml:space="preserve">enge Formkanäle ohne Gaseinschlüsse </w:t>
      </w:r>
    </w:p>
    <w:p w14:paraId="536A0F0E" w14:textId="77777777" w:rsidR="007D78A2" w:rsidRDefault="007D78A2" w:rsidP="007D78A2">
      <w:pPr>
        <w:pStyle w:val="StandardWeb"/>
        <w:spacing w:before="0" w:beforeAutospacing="0" w:after="150" w:afterAutospacing="0"/>
        <w:rPr>
          <w:rFonts w:ascii="Open Sans" w:hAnsi="Open Sans" w:cs="Open Sans"/>
          <w:color w:val="58585A"/>
          <w:sz w:val="21"/>
          <w:szCs w:val="21"/>
        </w:rPr>
      </w:pPr>
      <w:r>
        <w:rPr>
          <w:rFonts w:ascii="Open Sans" w:hAnsi="Open Sans" w:cs="Open Sans"/>
          <w:color w:val="58585A"/>
          <w:sz w:val="21"/>
          <w:szCs w:val="21"/>
        </w:rPr>
        <w:t> </w:t>
      </w:r>
    </w:p>
    <w:p w14:paraId="26D07789" w14:textId="77777777" w:rsidR="007D78A2" w:rsidRDefault="00000000" w:rsidP="007D78A2">
      <w:pPr>
        <w:pStyle w:val="StandardWeb"/>
        <w:spacing w:before="0" w:beforeAutospacing="0" w:after="150" w:afterAutospacing="0"/>
        <w:rPr>
          <w:rFonts w:ascii="Open Sans" w:hAnsi="Open Sans" w:cs="Open Sans"/>
          <w:color w:val="58585A"/>
          <w:sz w:val="21"/>
          <w:szCs w:val="21"/>
        </w:rPr>
      </w:pPr>
      <w:hyperlink r:id="rId5" w:tgtFrame="_blank" w:tooltip="Download Produktfolder NGS-Al" w:history="1">
        <w:r w:rsidR="007D78A2">
          <w:rPr>
            <w:rStyle w:val="Hyperlink"/>
            <w:rFonts w:ascii="Open Sans" w:hAnsi="Open Sans" w:cs="Open Sans"/>
            <w:b/>
            <w:bCs/>
            <w:color w:val="FFFFFF"/>
            <w:sz w:val="21"/>
            <w:szCs w:val="21"/>
            <w:shd w:val="clear" w:color="auto" w:fill="E20026"/>
          </w:rPr>
          <w:t>Download Produktfolder NGS-Al</w:t>
        </w:r>
      </w:hyperlink>
    </w:p>
    <w:p w14:paraId="12466A73" w14:textId="77777777" w:rsidR="007D78A2" w:rsidRDefault="007D78A2"/>
    <w:p w14:paraId="498FE3B6" w14:textId="79D31596" w:rsidR="00DC04D8" w:rsidRDefault="00DC04D8" w:rsidP="00DC04D8">
      <w:pPr>
        <w:rPr>
          <w:rFonts w:ascii="Open Sans" w:hAnsi="Open Sans" w:cs="Open Sans"/>
          <w:i/>
          <w:iCs/>
          <w:color w:val="000000" w:themeColor="text1"/>
          <w:u w:val="single"/>
        </w:rPr>
      </w:pPr>
      <w:r>
        <w:rPr>
          <w:rFonts w:ascii="Open Sans" w:hAnsi="Open Sans" w:cs="Open Sans"/>
          <w:i/>
          <w:iCs/>
          <w:color w:val="000000" w:themeColor="text1"/>
          <w:u w:val="single"/>
        </w:rPr>
        <w:t>Niederdruckguss Al/Mg</w:t>
      </w:r>
    </w:p>
    <w:p w14:paraId="2901C8A0" w14:textId="6C5B8444" w:rsidR="005D5822" w:rsidRPr="005D5822" w:rsidRDefault="005D5822" w:rsidP="00DC04D8">
      <w:pPr>
        <w:rPr>
          <w:rFonts w:ascii="Open Sans" w:hAnsi="Open Sans" w:cs="Open Sans"/>
          <w:b/>
          <w:bCs/>
          <w:color w:val="000000" w:themeColor="text1"/>
        </w:rPr>
      </w:pPr>
      <w:r>
        <w:rPr>
          <w:rFonts w:ascii="Open Sans" w:hAnsi="Open Sans" w:cs="Open Sans"/>
          <w:b/>
          <w:bCs/>
          <w:color w:val="000000" w:themeColor="text1"/>
        </w:rPr>
        <w:t>ALL-ROUNDER FOR PRECISION</w:t>
      </w:r>
    </w:p>
    <w:p w14:paraId="27B0BE66" w14:textId="77777777" w:rsidR="005D5822" w:rsidRPr="004D6760" w:rsidRDefault="005D5822" w:rsidP="00DC04D8">
      <w:pPr>
        <w:rPr>
          <w:rFonts w:ascii="Open Sans" w:hAnsi="Open Sans" w:cs="Open Sans"/>
          <w:i/>
          <w:iCs/>
          <w:color w:val="000000" w:themeColor="text1"/>
          <w:u w:val="single"/>
        </w:rPr>
      </w:pPr>
    </w:p>
    <w:p w14:paraId="301F9CBA" w14:textId="34C4E9DD" w:rsidR="00DC04D8" w:rsidRPr="004D6760" w:rsidRDefault="00DC04D8" w:rsidP="00DC04D8">
      <w:pPr>
        <w:rPr>
          <w:rFonts w:ascii="Open Sans" w:hAnsi="Open Sans" w:cs="Open Sans"/>
          <w:b/>
          <w:bCs/>
        </w:rPr>
      </w:pPr>
      <w:r>
        <w:rPr>
          <w:rFonts w:ascii="Open Sans" w:hAnsi="Open Sans" w:cs="Open Sans"/>
          <w:b/>
          <w:bCs/>
        </w:rPr>
        <w:t>Rauch Niederdruckgießsysteme Al/Mg: einfacher Wechsel des Materials</w:t>
      </w:r>
    </w:p>
    <w:p w14:paraId="2966030D" w14:textId="429C15F5" w:rsidR="00DC04D8" w:rsidRDefault="00DC04D8" w:rsidP="00DC04D8">
      <w:pPr>
        <w:rPr>
          <w:rFonts w:ascii="Open Sans" w:hAnsi="Open Sans" w:cs="Open Sans"/>
        </w:rPr>
      </w:pPr>
      <w:r>
        <w:rPr>
          <w:rFonts w:ascii="Open Sans" w:hAnsi="Open Sans" w:cs="Open Sans"/>
        </w:rPr>
        <w:t xml:space="preserve">Durch eine Weiterentwicklung des Magnesium-Niederdruckgießsystems können sowohl Magnesium- als auch Aluminium-Gussteile einfach realisiert werden, dazu stehen ein Stahltiegel (für Magnesium) und ein keramischer </w:t>
      </w:r>
      <w:proofErr w:type="spellStart"/>
      <w:r>
        <w:rPr>
          <w:rFonts w:ascii="Open Sans" w:hAnsi="Open Sans" w:cs="Open Sans"/>
        </w:rPr>
        <w:t>SiC</w:t>
      </w:r>
      <w:proofErr w:type="spellEnd"/>
      <w:r>
        <w:rPr>
          <w:rFonts w:ascii="Open Sans" w:hAnsi="Open Sans" w:cs="Open Sans"/>
        </w:rPr>
        <w:t>-Tiegel (für Aluminium) zur Verfügung. Je nach Ausführung ist der Ofen elektrisch oder gasbeheizt. Für Magnesium kann der Betrieb mit Schutzgas oder Salz erfolgen, ebenso sind je nach Material verschiedene Dosiersysteme verfügbar.</w:t>
      </w:r>
    </w:p>
    <w:p w14:paraId="314BBC5D" w14:textId="77777777" w:rsidR="00DC04D8" w:rsidRDefault="00DC04D8" w:rsidP="00DC04D8">
      <w:pPr>
        <w:rPr>
          <w:rFonts w:ascii="Open Sans" w:hAnsi="Open Sans" w:cs="Open Sans"/>
        </w:rPr>
      </w:pPr>
    </w:p>
    <w:p w14:paraId="5771049E" w14:textId="40460AC0" w:rsidR="00DC04D8" w:rsidRDefault="00DC04D8" w:rsidP="00DC04D8">
      <w:pPr>
        <w:rPr>
          <w:rFonts w:ascii="Open Sans" w:hAnsi="Open Sans" w:cs="Open Sans"/>
          <w:color w:val="000000" w:themeColor="text1"/>
        </w:rPr>
      </w:pPr>
      <w:r>
        <w:rPr>
          <w:rFonts w:ascii="Open Sans" w:hAnsi="Open Sans" w:cs="Open Sans"/>
          <w:color w:val="000000" w:themeColor="text1"/>
        </w:rPr>
        <w:t>Die Vorteile des Niederdruckgießsystems Al/Mg von RAUCH:</w:t>
      </w:r>
    </w:p>
    <w:p w14:paraId="4E9F7C51" w14:textId="7E67D891" w:rsidR="00DC04D8" w:rsidRDefault="00DC04D8" w:rsidP="00DC04D8">
      <w:pPr>
        <w:pStyle w:val="Listenabsatz"/>
        <w:numPr>
          <w:ilvl w:val="0"/>
          <w:numId w:val="3"/>
        </w:numPr>
        <w:rPr>
          <w:rFonts w:ascii="Open Sans" w:hAnsi="Open Sans" w:cs="Open Sans"/>
          <w:color w:val="000000" w:themeColor="text1"/>
        </w:rPr>
      </w:pPr>
      <w:r w:rsidRPr="00DC04D8">
        <w:rPr>
          <w:rFonts w:ascii="Open Sans" w:hAnsi="Open Sans" w:cs="Open Sans"/>
          <w:color w:val="000000" w:themeColor="text1"/>
        </w:rPr>
        <w:t>schnelle Wechsel zwischen Magnesium und Aluminium</w:t>
      </w:r>
    </w:p>
    <w:p w14:paraId="13C2B722" w14:textId="246CB4CF" w:rsidR="00DC04D8" w:rsidRDefault="00DC04D8" w:rsidP="00DC04D8">
      <w:pPr>
        <w:pStyle w:val="Listenabsatz"/>
        <w:numPr>
          <w:ilvl w:val="0"/>
          <w:numId w:val="3"/>
        </w:numPr>
        <w:rPr>
          <w:rFonts w:ascii="Open Sans" w:hAnsi="Open Sans" w:cs="Open Sans"/>
          <w:color w:val="000000" w:themeColor="text1"/>
        </w:rPr>
      </w:pPr>
      <w:r>
        <w:rPr>
          <w:rFonts w:ascii="Open Sans" w:hAnsi="Open Sans" w:cs="Open Sans"/>
          <w:color w:val="000000" w:themeColor="text1"/>
        </w:rPr>
        <w:t xml:space="preserve">komplette </w:t>
      </w:r>
      <w:proofErr w:type="spellStart"/>
      <w:r>
        <w:rPr>
          <w:rFonts w:ascii="Open Sans" w:hAnsi="Open Sans" w:cs="Open Sans"/>
          <w:color w:val="000000" w:themeColor="text1"/>
        </w:rPr>
        <w:t>Schmelzenbehandlung</w:t>
      </w:r>
      <w:proofErr w:type="spellEnd"/>
      <w:r>
        <w:rPr>
          <w:rFonts w:ascii="Open Sans" w:hAnsi="Open Sans" w:cs="Open Sans"/>
          <w:color w:val="000000" w:themeColor="text1"/>
        </w:rPr>
        <w:t xml:space="preserve"> (Mg und Al)</w:t>
      </w:r>
    </w:p>
    <w:p w14:paraId="75B0F9C0" w14:textId="1907A81F" w:rsidR="007D78A2" w:rsidRPr="00DC04D8" w:rsidRDefault="00DC04D8" w:rsidP="00DC04D8">
      <w:pPr>
        <w:pStyle w:val="Listenabsatz"/>
        <w:numPr>
          <w:ilvl w:val="0"/>
          <w:numId w:val="3"/>
        </w:numPr>
      </w:pPr>
      <w:r>
        <w:rPr>
          <w:rFonts w:ascii="Open Sans" w:hAnsi="Open Sans" w:cs="Open Sans"/>
          <w:color w:val="000000" w:themeColor="text1"/>
        </w:rPr>
        <w:t xml:space="preserve">durch Umrüstung Niederdruck- und Schwerkraftguss möglich </w:t>
      </w:r>
    </w:p>
    <w:p w14:paraId="288E66FA" w14:textId="77777777" w:rsidR="00DC04D8" w:rsidRDefault="00DC04D8" w:rsidP="00DC04D8"/>
    <w:p w14:paraId="49C9803F" w14:textId="77777777" w:rsidR="00DC04D8" w:rsidRDefault="00DC04D8" w:rsidP="00DC04D8"/>
    <w:p w14:paraId="7FB7FBBD" w14:textId="42752D14" w:rsidR="005D5822" w:rsidRPr="003562C7" w:rsidRDefault="005D5822" w:rsidP="005D5822">
      <w:pPr>
        <w:rPr>
          <w:rFonts w:ascii="Open Sans" w:hAnsi="Open Sans" w:cs="Open Sans"/>
          <w:i/>
          <w:iCs/>
          <w:color w:val="000000" w:themeColor="text1"/>
          <w:u w:val="single"/>
        </w:rPr>
      </w:pPr>
      <w:r w:rsidRPr="00C010EF">
        <w:rPr>
          <w:rFonts w:ascii="Open Sans" w:hAnsi="Open Sans" w:cs="Open Sans"/>
          <w:i/>
          <w:iCs/>
          <w:color w:val="000000" w:themeColor="text1"/>
          <w:u w:val="single"/>
        </w:rPr>
        <w:t>Sandguss/</w:t>
      </w:r>
      <w:r>
        <w:rPr>
          <w:rFonts w:ascii="Open Sans" w:hAnsi="Open Sans" w:cs="Open Sans"/>
          <w:i/>
          <w:iCs/>
          <w:color w:val="000000" w:themeColor="text1"/>
          <w:u w:val="single"/>
        </w:rPr>
        <w:t>Schwerkraftguss</w:t>
      </w:r>
    </w:p>
    <w:p w14:paraId="7E1C9610" w14:textId="724DA6F0" w:rsidR="005D5822" w:rsidRDefault="00116F87" w:rsidP="005D5822">
      <w:pPr>
        <w:rPr>
          <w:rFonts w:ascii="Open Sans" w:hAnsi="Open Sans" w:cs="Open Sans"/>
          <w:b/>
          <w:bCs/>
          <w:color w:val="000000" w:themeColor="text1"/>
        </w:rPr>
      </w:pPr>
      <w:r>
        <w:rPr>
          <w:rFonts w:ascii="Open Sans" w:hAnsi="Open Sans" w:cs="Open Sans"/>
          <w:b/>
          <w:bCs/>
          <w:color w:val="000000" w:themeColor="text1"/>
        </w:rPr>
        <w:t>STANDARDS WITH EXTRAS</w:t>
      </w:r>
    </w:p>
    <w:p w14:paraId="0ECEB5A3" w14:textId="77777777" w:rsidR="003562C7" w:rsidRPr="005D5822" w:rsidRDefault="003562C7" w:rsidP="005D5822">
      <w:pPr>
        <w:rPr>
          <w:rFonts w:ascii="Open Sans" w:hAnsi="Open Sans" w:cs="Open Sans"/>
          <w:b/>
          <w:bCs/>
          <w:color w:val="000000" w:themeColor="text1"/>
        </w:rPr>
      </w:pPr>
    </w:p>
    <w:p w14:paraId="2A65FF73" w14:textId="3DBF3821" w:rsidR="005D5822" w:rsidRPr="00001F11" w:rsidRDefault="003562C7" w:rsidP="005D5822">
      <w:pPr>
        <w:rPr>
          <w:rFonts w:ascii="Open Sans" w:hAnsi="Open Sans" w:cs="Open Sans"/>
          <w:b/>
          <w:bCs/>
          <w:color w:val="000000" w:themeColor="text1"/>
        </w:rPr>
      </w:pPr>
      <w:r>
        <w:rPr>
          <w:rFonts w:ascii="Open Sans" w:hAnsi="Open Sans" w:cs="Open Sans"/>
          <w:b/>
          <w:bCs/>
          <w:color w:val="000000" w:themeColor="text1"/>
        </w:rPr>
        <w:t>Schwerkraft</w:t>
      </w:r>
      <w:r w:rsidR="005D5822" w:rsidRPr="00001F11">
        <w:rPr>
          <w:rFonts w:ascii="Open Sans" w:hAnsi="Open Sans" w:cs="Open Sans"/>
          <w:b/>
          <w:bCs/>
          <w:color w:val="000000" w:themeColor="text1"/>
        </w:rPr>
        <w:t xml:space="preserve">gießen </w:t>
      </w:r>
      <w:r w:rsidR="005D5822">
        <w:rPr>
          <w:rFonts w:ascii="Open Sans" w:hAnsi="Open Sans" w:cs="Open Sans"/>
          <w:b/>
          <w:bCs/>
          <w:color w:val="000000" w:themeColor="text1"/>
        </w:rPr>
        <w:t xml:space="preserve">mit Magnesium und Aluminium </w:t>
      </w:r>
    </w:p>
    <w:p w14:paraId="2605A37D" w14:textId="1C6473C3" w:rsidR="005D5822" w:rsidRDefault="003562C7" w:rsidP="005D5822">
      <w:pPr>
        <w:rPr>
          <w:rFonts w:ascii="Open Sans" w:hAnsi="Open Sans" w:cs="Open Sans"/>
          <w:color w:val="000000" w:themeColor="text1"/>
        </w:rPr>
      </w:pPr>
      <w:r>
        <w:rPr>
          <w:rFonts w:ascii="Open Sans" w:hAnsi="Open Sans" w:cs="Open Sans"/>
          <w:color w:val="000000" w:themeColor="text1"/>
        </w:rPr>
        <w:t>Beim Schwerkraftguss</w:t>
      </w:r>
      <w:r>
        <w:rPr>
          <w:rFonts w:ascii="Open Sans" w:hAnsi="Open Sans" w:cs="Open Sans"/>
          <w:color w:val="000000" w:themeColor="text1"/>
        </w:rPr>
        <w:t xml:space="preserve"> gelangt die Schmelze unter Einwirkung der Schwerkraft in die Gussform. </w:t>
      </w:r>
      <w:r>
        <w:rPr>
          <w:rFonts w:ascii="Open Sans" w:hAnsi="Open Sans" w:cs="Open Sans"/>
          <w:color w:val="000000" w:themeColor="text1"/>
        </w:rPr>
        <w:t>Diese älteste Form des Gießens wird auch als Standardverfahren bezeichnet. RAUCH hat dieses klassische Verfahren jedoch für zeitgemäße Flexibilität bei der Verarbeitung von Aluminium und Magnesium weiterentwickelt: Die speziell konstruierten Universalanlagen zum Schmelzen und Gießen lassen sich innerhalb kurzer Rüstzeiten auf die jeweiligen Besonderheiten des zu verarbeitenden Materials einstellen.</w:t>
      </w:r>
    </w:p>
    <w:p w14:paraId="095F491C" w14:textId="77777777" w:rsidR="00116F87" w:rsidRDefault="00116F87" w:rsidP="005D5822">
      <w:pPr>
        <w:rPr>
          <w:rFonts w:ascii="Open Sans" w:hAnsi="Open Sans" w:cs="Open Sans"/>
          <w:color w:val="000000" w:themeColor="text1"/>
        </w:rPr>
      </w:pPr>
    </w:p>
    <w:p w14:paraId="1EA00C9B" w14:textId="5CB1980B" w:rsidR="00116F87" w:rsidRDefault="00116F87" w:rsidP="005D5822">
      <w:pPr>
        <w:rPr>
          <w:rFonts w:ascii="Open Sans" w:hAnsi="Open Sans" w:cs="Open Sans"/>
          <w:color w:val="000000" w:themeColor="text1"/>
        </w:rPr>
      </w:pPr>
      <w:r>
        <w:rPr>
          <w:rFonts w:ascii="Open Sans" w:hAnsi="Open Sans" w:cs="Open Sans"/>
          <w:color w:val="000000" w:themeColor="text1"/>
        </w:rPr>
        <w:t xml:space="preserve">Die </w:t>
      </w:r>
      <w:r w:rsidRPr="00116F87">
        <w:rPr>
          <w:rFonts w:ascii="Open Sans" w:hAnsi="Open Sans" w:cs="Open Sans"/>
          <w:color w:val="000000" w:themeColor="text1"/>
          <w:u w:val="single"/>
        </w:rPr>
        <w:t>perfekt aufeinander abgestimmten Schwerkraftguss-Komponenten</w:t>
      </w:r>
      <w:r>
        <w:rPr>
          <w:rFonts w:ascii="Open Sans" w:hAnsi="Open Sans" w:cs="Open Sans"/>
          <w:color w:val="000000" w:themeColor="text1"/>
        </w:rPr>
        <w:t xml:space="preserve"> von RAUCH ermöglichen effiziente Produktionen auf höchstem Qualitätsniveau!</w:t>
      </w:r>
    </w:p>
    <w:p w14:paraId="3B13440E" w14:textId="77777777" w:rsidR="00116F87" w:rsidRDefault="00116F87" w:rsidP="005D5822">
      <w:pPr>
        <w:rPr>
          <w:rFonts w:ascii="Open Sans" w:hAnsi="Open Sans" w:cs="Open Sans"/>
          <w:color w:val="000000" w:themeColor="text1"/>
        </w:rPr>
      </w:pPr>
    </w:p>
    <w:p w14:paraId="7D04591B" w14:textId="3A236276" w:rsidR="00116F87" w:rsidRPr="00116F87" w:rsidRDefault="00116F87" w:rsidP="005D5822">
      <w:pPr>
        <w:rPr>
          <w:rFonts w:ascii="Open Sans" w:hAnsi="Open Sans" w:cs="Open Sans"/>
          <w:i/>
          <w:iCs/>
          <w:color w:val="000000" w:themeColor="text1"/>
        </w:rPr>
      </w:pPr>
      <w:r w:rsidRPr="00116F87">
        <w:rPr>
          <w:rFonts w:ascii="Open Sans" w:hAnsi="Open Sans" w:cs="Open Sans"/>
          <w:i/>
          <w:iCs/>
          <w:color w:val="000000" w:themeColor="text1"/>
          <w:highlight w:val="yellow"/>
        </w:rPr>
        <w:t>Link auf Produkte</w:t>
      </w:r>
    </w:p>
    <w:p w14:paraId="770A5577" w14:textId="77777777" w:rsidR="005D5822" w:rsidRDefault="005D5822" w:rsidP="005D5822">
      <w:pPr>
        <w:rPr>
          <w:rFonts w:ascii="Open Sans" w:hAnsi="Open Sans" w:cs="Open Sans"/>
          <w:color w:val="000000" w:themeColor="text1"/>
        </w:rPr>
      </w:pPr>
    </w:p>
    <w:p w14:paraId="43F081C3" w14:textId="7615F436" w:rsidR="005D5822" w:rsidRPr="00C010EF" w:rsidRDefault="005D5822" w:rsidP="005D5822">
      <w:pPr>
        <w:rPr>
          <w:rFonts w:ascii="Open Sans" w:hAnsi="Open Sans" w:cs="Open Sans"/>
          <w:i/>
          <w:iCs/>
          <w:color w:val="000000" w:themeColor="text1"/>
          <w:u w:val="single"/>
        </w:rPr>
      </w:pPr>
      <w:r w:rsidRPr="00C010EF">
        <w:rPr>
          <w:rFonts w:ascii="Open Sans" w:hAnsi="Open Sans" w:cs="Open Sans"/>
          <w:i/>
          <w:iCs/>
          <w:color w:val="000000" w:themeColor="text1"/>
          <w:u w:val="single"/>
        </w:rPr>
        <w:t>Sandguss/</w:t>
      </w:r>
      <w:r>
        <w:rPr>
          <w:rFonts w:ascii="Open Sans" w:hAnsi="Open Sans" w:cs="Open Sans"/>
          <w:i/>
          <w:iCs/>
          <w:color w:val="000000" w:themeColor="text1"/>
          <w:u w:val="single"/>
        </w:rPr>
        <w:t>Schwerkraftguss</w:t>
      </w:r>
      <w:r>
        <w:rPr>
          <w:rFonts w:ascii="Open Sans" w:hAnsi="Open Sans" w:cs="Open Sans"/>
          <w:i/>
          <w:iCs/>
          <w:color w:val="000000" w:themeColor="text1"/>
          <w:u w:val="single"/>
        </w:rPr>
        <w:t>/Produkte</w:t>
      </w:r>
    </w:p>
    <w:p w14:paraId="7CAEED81" w14:textId="35FBD2CB" w:rsidR="005D5822" w:rsidRPr="00425B44" w:rsidRDefault="00BD261F" w:rsidP="005D5822">
      <w:pPr>
        <w:rPr>
          <w:rFonts w:ascii="Open Sans" w:hAnsi="Open Sans" w:cs="Open Sans"/>
          <w:b/>
          <w:bCs/>
          <w:color w:val="000000" w:themeColor="text1"/>
        </w:rPr>
      </w:pPr>
      <w:r>
        <w:rPr>
          <w:rFonts w:ascii="Open Sans" w:hAnsi="Open Sans" w:cs="Open Sans"/>
          <w:b/>
          <w:bCs/>
          <w:color w:val="000000" w:themeColor="text1"/>
        </w:rPr>
        <w:t>THE ENABLER</w:t>
      </w:r>
    </w:p>
    <w:p w14:paraId="15AD8B61" w14:textId="77777777" w:rsidR="00116F87" w:rsidRDefault="00116F87" w:rsidP="005D5822">
      <w:pPr>
        <w:rPr>
          <w:rFonts w:ascii="Open Sans" w:hAnsi="Open Sans" w:cs="Open Sans"/>
          <w:color w:val="000000" w:themeColor="text1"/>
        </w:rPr>
      </w:pPr>
    </w:p>
    <w:p w14:paraId="5DDA5BA2" w14:textId="705301C4" w:rsidR="005D5822" w:rsidRDefault="00116F87" w:rsidP="005D5822">
      <w:pPr>
        <w:rPr>
          <w:rFonts w:ascii="Open Sans" w:hAnsi="Open Sans" w:cs="Open Sans"/>
          <w:b/>
          <w:bCs/>
          <w:color w:val="000000" w:themeColor="text1"/>
        </w:rPr>
      </w:pPr>
      <w:r>
        <w:rPr>
          <w:rFonts w:ascii="Open Sans" w:hAnsi="Open Sans" w:cs="Open Sans"/>
          <w:b/>
          <w:bCs/>
          <w:color w:val="000000" w:themeColor="text1"/>
        </w:rPr>
        <w:t>Schmelz- und Gießöfen von 25 bis 700 kg, vollautomatischer Gießvorgang</w:t>
      </w:r>
    </w:p>
    <w:p w14:paraId="794A8D22" w14:textId="5A71346A" w:rsidR="00116F87" w:rsidRPr="00116F87" w:rsidRDefault="00116F87" w:rsidP="005D5822">
      <w:pPr>
        <w:rPr>
          <w:rFonts w:ascii="Open Sans" w:hAnsi="Open Sans" w:cs="Open Sans"/>
          <w:color w:val="000000" w:themeColor="text1"/>
        </w:rPr>
      </w:pPr>
      <w:r>
        <w:rPr>
          <w:rFonts w:ascii="Open Sans" w:hAnsi="Open Sans" w:cs="Open Sans"/>
          <w:color w:val="000000" w:themeColor="text1"/>
        </w:rPr>
        <w:t>RAUCH Universalöfen zum Schmelzen und Gießen decken durch verschiedene Tiegelgrößen sowohl bei Aluminium- als auch Magnesiumproduktionen den Bereich von 25 bis 700k kg Schmelzvolumen ab. Die Gießsysteme arbeiten dabei vollautomatisch und korrigieren nach Erlernen der Gießkurve den Gießvorgang je nach Füllstand des Tiegels.</w:t>
      </w:r>
    </w:p>
    <w:p w14:paraId="304828DE" w14:textId="77777777" w:rsidR="008F7E22" w:rsidRPr="00425B44" w:rsidRDefault="008F7E22" w:rsidP="00DC04D8">
      <w:pPr>
        <w:rPr>
          <w:rFonts w:ascii="Open Sans" w:hAnsi="Open Sans" w:cs="Open Sans"/>
          <w:color w:val="000000" w:themeColor="text1"/>
        </w:rPr>
      </w:pPr>
    </w:p>
    <w:p w14:paraId="557629C5" w14:textId="5745C352" w:rsidR="008F7E22" w:rsidRPr="00425B44" w:rsidRDefault="00425B44" w:rsidP="00DC04D8">
      <w:pPr>
        <w:rPr>
          <w:rFonts w:ascii="Open Sans" w:hAnsi="Open Sans" w:cs="Open Sans"/>
          <w:color w:val="000000" w:themeColor="text1"/>
        </w:rPr>
      </w:pPr>
      <w:r w:rsidRPr="00425B44">
        <w:rPr>
          <w:rFonts w:ascii="Open Sans" w:hAnsi="Open Sans" w:cs="Open Sans"/>
          <w:color w:val="000000" w:themeColor="text1"/>
        </w:rPr>
        <w:t>RAUCH bietet für das Schwerkraftgießen folgende Komponenten:</w:t>
      </w:r>
    </w:p>
    <w:p w14:paraId="32D99CCA" w14:textId="2A61837C" w:rsidR="00425B44" w:rsidRPr="00425B44" w:rsidRDefault="00425B44" w:rsidP="00DC04D8">
      <w:pPr>
        <w:rPr>
          <w:rFonts w:ascii="Open Sans" w:hAnsi="Open Sans" w:cs="Open Sans"/>
          <w:color w:val="000000" w:themeColor="text1"/>
          <w:u w:val="single"/>
        </w:rPr>
      </w:pPr>
      <w:r w:rsidRPr="00425B44">
        <w:rPr>
          <w:rFonts w:ascii="Open Sans" w:hAnsi="Open Sans" w:cs="Open Sans"/>
          <w:color w:val="000000" w:themeColor="text1"/>
          <w:u w:val="single"/>
        </w:rPr>
        <w:t>Universal-Tiegelofen</w:t>
      </w:r>
      <w:r w:rsidR="00CE71E8">
        <w:rPr>
          <w:rFonts w:ascii="Open Sans" w:hAnsi="Open Sans" w:cs="Open Sans"/>
          <w:color w:val="000000" w:themeColor="text1"/>
          <w:u w:val="single"/>
        </w:rPr>
        <w:t xml:space="preserve"> UTO</w:t>
      </w:r>
    </w:p>
    <w:p w14:paraId="060C7E92" w14:textId="3D8A5B19" w:rsidR="00425B44" w:rsidRDefault="00425B44" w:rsidP="00DC04D8">
      <w:pPr>
        <w:rPr>
          <w:rFonts w:ascii="Open Sans" w:hAnsi="Open Sans" w:cs="Open Sans"/>
          <w:color w:val="000000" w:themeColor="text1"/>
          <w:u w:val="single"/>
        </w:rPr>
      </w:pPr>
      <w:r w:rsidRPr="00425B44">
        <w:rPr>
          <w:rFonts w:ascii="Open Sans" w:hAnsi="Open Sans" w:cs="Open Sans"/>
          <w:color w:val="000000" w:themeColor="text1"/>
          <w:u w:val="single"/>
        </w:rPr>
        <w:t>Universal-Schmelzbehälter</w:t>
      </w:r>
      <w:r w:rsidR="00CE71E8">
        <w:rPr>
          <w:rFonts w:ascii="Open Sans" w:hAnsi="Open Sans" w:cs="Open Sans"/>
          <w:color w:val="000000" w:themeColor="text1"/>
          <w:u w:val="single"/>
        </w:rPr>
        <w:t xml:space="preserve"> USB</w:t>
      </w:r>
    </w:p>
    <w:p w14:paraId="42E2970B" w14:textId="5814EEC4" w:rsidR="00CE71E8" w:rsidRDefault="00CE71E8" w:rsidP="00DC04D8">
      <w:pPr>
        <w:rPr>
          <w:rFonts w:ascii="Open Sans" w:hAnsi="Open Sans" w:cs="Open Sans"/>
          <w:color w:val="000000" w:themeColor="text1"/>
          <w:u w:val="single"/>
        </w:rPr>
      </w:pPr>
      <w:r>
        <w:rPr>
          <w:rFonts w:ascii="Open Sans" w:hAnsi="Open Sans" w:cs="Open Sans"/>
          <w:color w:val="000000" w:themeColor="text1"/>
          <w:u w:val="single"/>
        </w:rPr>
        <w:t>Tiegelofen ATO</w:t>
      </w:r>
    </w:p>
    <w:p w14:paraId="7063F819" w14:textId="39003721" w:rsidR="00CE71E8" w:rsidRDefault="00CE71E8" w:rsidP="00DC04D8">
      <w:pPr>
        <w:rPr>
          <w:rFonts w:ascii="Open Sans" w:hAnsi="Open Sans" w:cs="Open Sans"/>
          <w:color w:val="000000" w:themeColor="text1"/>
          <w:u w:val="single"/>
        </w:rPr>
      </w:pPr>
      <w:proofErr w:type="spellStart"/>
      <w:r>
        <w:rPr>
          <w:rFonts w:ascii="Open Sans" w:hAnsi="Open Sans" w:cs="Open Sans"/>
          <w:color w:val="000000" w:themeColor="text1"/>
          <w:u w:val="single"/>
        </w:rPr>
        <w:t>Schmelzenbehälter</w:t>
      </w:r>
      <w:proofErr w:type="spellEnd"/>
      <w:r>
        <w:rPr>
          <w:rFonts w:ascii="Open Sans" w:hAnsi="Open Sans" w:cs="Open Sans"/>
          <w:color w:val="000000" w:themeColor="text1"/>
          <w:u w:val="single"/>
        </w:rPr>
        <w:t xml:space="preserve"> ASB</w:t>
      </w:r>
    </w:p>
    <w:p w14:paraId="48C4704D" w14:textId="77777777" w:rsidR="00425B44" w:rsidRDefault="00425B44" w:rsidP="00DC04D8">
      <w:pPr>
        <w:rPr>
          <w:rFonts w:ascii="Open Sans" w:hAnsi="Open Sans" w:cs="Open Sans"/>
          <w:color w:val="000000" w:themeColor="text1"/>
          <w:u w:val="single"/>
        </w:rPr>
      </w:pPr>
    </w:p>
    <w:p w14:paraId="48641E3B" w14:textId="77777777" w:rsidR="00425B44" w:rsidRPr="00425B44" w:rsidRDefault="00425B44" w:rsidP="00DC04D8">
      <w:pPr>
        <w:rPr>
          <w:rFonts w:ascii="Open Sans" w:hAnsi="Open Sans" w:cs="Open Sans"/>
          <w:color w:val="000000" w:themeColor="text1"/>
        </w:rPr>
      </w:pPr>
    </w:p>
    <w:p w14:paraId="2F500AD8" w14:textId="77777777" w:rsidR="008F7E22" w:rsidRDefault="008F7E22" w:rsidP="00DC04D8"/>
    <w:p w14:paraId="37A9B6C4" w14:textId="7F8409D0" w:rsidR="00425B44" w:rsidRPr="00425B44" w:rsidRDefault="00425B44" w:rsidP="00425B44">
      <w:pPr>
        <w:rPr>
          <w:rFonts w:ascii="Open Sans" w:hAnsi="Open Sans" w:cs="Open Sans"/>
          <w:i/>
          <w:iCs/>
          <w:color w:val="000000" w:themeColor="text1"/>
          <w:u w:val="single"/>
          <w:lang w:val="en-US"/>
        </w:rPr>
      </w:pPr>
      <w:r w:rsidRPr="00425B44">
        <w:rPr>
          <w:rFonts w:ascii="Open Sans" w:hAnsi="Open Sans" w:cs="Open Sans"/>
          <w:i/>
          <w:iCs/>
          <w:color w:val="000000" w:themeColor="text1"/>
          <w:u w:val="single"/>
          <w:lang w:val="en-US"/>
        </w:rPr>
        <w:t xml:space="preserve">Universal </w:t>
      </w:r>
      <w:proofErr w:type="spellStart"/>
      <w:r w:rsidRPr="00425B44">
        <w:rPr>
          <w:rFonts w:ascii="Open Sans" w:hAnsi="Open Sans" w:cs="Open Sans"/>
          <w:i/>
          <w:iCs/>
          <w:color w:val="000000" w:themeColor="text1"/>
          <w:u w:val="single"/>
          <w:lang w:val="en-US"/>
        </w:rPr>
        <w:t>Tiegelofen</w:t>
      </w:r>
      <w:proofErr w:type="spellEnd"/>
      <w:r w:rsidRPr="00425B44">
        <w:rPr>
          <w:rFonts w:ascii="Open Sans" w:hAnsi="Open Sans" w:cs="Open Sans"/>
          <w:i/>
          <w:iCs/>
          <w:color w:val="000000" w:themeColor="text1"/>
          <w:u w:val="single"/>
          <w:lang w:val="en-US"/>
        </w:rPr>
        <w:t xml:space="preserve"> UTO</w:t>
      </w:r>
    </w:p>
    <w:p w14:paraId="04D545E3" w14:textId="364FB893" w:rsidR="00425B44" w:rsidRPr="00425B44" w:rsidRDefault="0085664A" w:rsidP="00425B44">
      <w:pPr>
        <w:rPr>
          <w:rFonts w:ascii="Open Sans" w:hAnsi="Open Sans" w:cs="Open Sans"/>
          <w:b/>
          <w:bCs/>
          <w:color w:val="000000" w:themeColor="text1"/>
          <w:lang w:val="en-US"/>
        </w:rPr>
      </w:pPr>
      <w:r>
        <w:rPr>
          <w:rFonts w:ascii="Open Sans" w:hAnsi="Open Sans" w:cs="Open Sans"/>
          <w:b/>
          <w:bCs/>
          <w:color w:val="000000" w:themeColor="text1"/>
          <w:lang w:val="en-US"/>
        </w:rPr>
        <w:t>THE REDEFINITION OF UNIVERSALITY</w:t>
      </w:r>
    </w:p>
    <w:p w14:paraId="04E6D04A" w14:textId="77777777" w:rsidR="00425B44" w:rsidRPr="00425B44" w:rsidRDefault="00425B44" w:rsidP="00425B44">
      <w:pPr>
        <w:rPr>
          <w:rFonts w:ascii="Open Sans" w:hAnsi="Open Sans" w:cs="Open Sans"/>
          <w:i/>
          <w:iCs/>
          <w:color w:val="000000" w:themeColor="text1"/>
          <w:u w:val="single"/>
          <w:lang w:val="en-US"/>
        </w:rPr>
      </w:pPr>
    </w:p>
    <w:p w14:paraId="25D14A8D" w14:textId="1CB19C7E" w:rsidR="00425B44" w:rsidRPr="004D6760" w:rsidRDefault="00425B44" w:rsidP="00425B44">
      <w:pPr>
        <w:rPr>
          <w:rFonts w:ascii="Open Sans" w:hAnsi="Open Sans" w:cs="Open Sans"/>
          <w:b/>
          <w:bCs/>
        </w:rPr>
      </w:pPr>
      <w:r>
        <w:rPr>
          <w:rFonts w:ascii="Open Sans" w:hAnsi="Open Sans" w:cs="Open Sans"/>
          <w:b/>
          <w:bCs/>
        </w:rPr>
        <w:t>Ein Ofensystem für maximale Flexibilität: Universal Tiegelofen UTO</w:t>
      </w:r>
    </w:p>
    <w:p w14:paraId="62BF8980" w14:textId="291FEBC7" w:rsidR="008F7E22" w:rsidRDefault="00425B44" w:rsidP="00425B44">
      <w:pPr>
        <w:rPr>
          <w:rFonts w:ascii="Open Sans" w:hAnsi="Open Sans" w:cs="Open Sans"/>
        </w:rPr>
      </w:pPr>
      <w:r>
        <w:rPr>
          <w:rFonts w:ascii="Open Sans" w:hAnsi="Open Sans" w:cs="Open Sans"/>
        </w:rPr>
        <w:t xml:space="preserve">Zwei verschiedene Tiegelausführungen (keramischer </w:t>
      </w:r>
      <w:proofErr w:type="spellStart"/>
      <w:r>
        <w:rPr>
          <w:rFonts w:ascii="Open Sans" w:hAnsi="Open Sans" w:cs="Open Sans"/>
        </w:rPr>
        <w:t>SiC</w:t>
      </w:r>
      <w:proofErr w:type="spellEnd"/>
      <w:r>
        <w:rPr>
          <w:rFonts w:ascii="Open Sans" w:hAnsi="Open Sans" w:cs="Open Sans"/>
        </w:rPr>
        <w:t xml:space="preserve">-Tiegel und Stahl) ermöglichen das Aufschmelzen von Aluminium und Magnesium (Masseln und Schrott). So werden schnelle Legierungswechsel bzw. Wechsel von Magnesium und Aluminium realisiert – jeweils mit kompletter </w:t>
      </w:r>
      <w:proofErr w:type="spellStart"/>
      <w:r>
        <w:rPr>
          <w:rFonts w:ascii="Open Sans" w:hAnsi="Open Sans" w:cs="Open Sans"/>
        </w:rPr>
        <w:t>Schmelzenbehandlung</w:t>
      </w:r>
      <w:proofErr w:type="spellEnd"/>
      <w:r>
        <w:rPr>
          <w:rFonts w:ascii="Open Sans" w:hAnsi="Open Sans" w:cs="Open Sans"/>
        </w:rPr>
        <w:t xml:space="preserve">. Die </w:t>
      </w:r>
      <w:r>
        <w:rPr>
          <w:rFonts w:ascii="Open Sans" w:hAnsi="Open Sans" w:cs="Open Sans"/>
        </w:rPr>
        <w:lastRenderedPageBreak/>
        <w:t>aufklappbare Absaughaube erleichtert die Tiegelentnahme, optional ist der Gießofen auch komplett kippbar.</w:t>
      </w:r>
    </w:p>
    <w:p w14:paraId="2FD14D89" w14:textId="77777777" w:rsidR="00BD261F" w:rsidRDefault="00BD261F" w:rsidP="00425B44">
      <w:pPr>
        <w:rPr>
          <w:rFonts w:ascii="Open Sans" w:hAnsi="Open Sans" w:cs="Open Sans"/>
        </w:rPr>
      </w:pPr>
    </w:p>
    <w:p w14:paraId="6ED60478" w14:textId="5C399DBA" w:rsidR="00BD261F" w:rsidRDefault="00BD261F" w:rsidP="00425B44">
      <w:pPr>
        <w:rPr>
          <w:rFonts w:ascii="Open Sans" w:hAnsi="Open Sans" w:cs="Open Sans"/>
        </w:rPr>
      </w:pPr>
      <w:r>
        <w:rPr>
          <w:rFonts w:ascii="Open Sans" w:hAnsi="Open Sans" w:cs="Open Sans"/>
        </w:rPr>
        <w:t>Weitere Flexibilität für die Produktion:</w:t>
      </w:r>
    </w:p>
    <w:p w14:paraId="1D0C7F15" w14:textId="1C338A87" w:rsidR="00BD261F" w:rsidRDefault="00BD261F" w:rsidP="00BD261F">
      <w:pPr>
        <w:pStyle w:val="Listenabsatz"/>
        <w:numPr>
          <w:ilvl w:val="0"/>
          <w:numId w:val="3"/>
        </w:numPr>
        <w:rPr>
          <w:rFonts w:ascii="Open Sans" w:hAnsi="Open Sans" w:cs="Open Sans"/>
        </w:rPr>
      </w:pPr>
      <w:r>
        <w:rPr>
          <w:rFonts w:ascii="Open Sans" w:hAnsi="Open Sans" w:cs="Open Sans"/>
        </w:rPr>
        <w:t>elektrisch beheizt oder brennstoffbefeuert</w:t>
      </w:r>
    </w:p>
    <w:p w14:paraId="42373C85" w14:textId="0863BB70" w:rsidR="00BD261F" w:rsidRDefault="00BD261F" w:rsidP="00BD261F">
      <w:pPr>
        <w:pStyle w:val="Listenabsatz"/>
        <w:numPr>
          <w:ilvl w:val="0"/>
          <w:numId w:val="3"/>
        </w:numPr>
        <w:rPr>
          <w:rFonts w:ascii="Open Sans" w:hAnsi="Open Sans" w:cs="Open Sans"/>
        </w:rPr>
      </w:pPr>
      <w:r>
        <w:rPr>
          <w:rFonts w:ascii="Open Sans" w:hAnsi="Open Sans" w:cs="Open Sans"/>
        </w:rPr>
        <w:t>Schutzgas- oder Salzbetrieb (im Magnesium-Modus)</w:t>
      </w:r>
    </w:p>
    <w:p w14:paraId="121DB577" w14:textId="6D67B714" w:rsidR="00BD261F" w:rsidRPr="00BD261F" w:rsidRDefault="00BD261F" w:rsidP="00BD261F">
      <w:pPr>
        <w:pStyle w:val="Listenabsatz"/>
        <w:numPr>
          <w:ilvl w:val="0"/>
          <w:numId w:val="3"/>
        </w:numPr>
        <w:rPr>
          <w:rFonts w:ascii="Open Sans" w:hAnsi="Open Sans" w:cs="Open Sans"/>
        </w:rPr>
      </w:pPr>
      <w:r>
        <w:rPr>
          <w:rFonts w:ascii="Open Sans" w:hAnsi="Open Sans" w:cs="Open Sans"/>
        </w:rPr>
        <w:t>effiziente Absaugtechnologie</w:t>
      </w:r>
    </w:p>
    <w:p w14:paraId="02EEE441" w14:textId="77777777" w:rsidR="007D78A2" w:rsidRDefault="007D78A2" w:rsidP="007D78A2">
      <w:pPr>
        <w:pStyle w:val="StandardWeb"/>
        <w:spacing w:before="0" w:beforeAutospacing="0" w:after="150" w:afterAutospacing="0"/>
        <w:rPr>
          <w:rFonts w:ascii="Open Sans" w:hAnsi="Open Sans" w:cs="Open Sans"/>
          <w:color w:val="58585A"/>
          <w:sz w:val="21"/>
          <w:szCs w:val="21"/>
        </w:rPr>
      </w:pPr>
      <w:r>
        <w:rPr>
          <w:rFonts w:ascii="Open Sans" w:hAnsi="Open Sans" w:cs="Open Sans"/>
          <w:color w:val="58585A"/>
          <w:sz w:val="21"/>
          <w:szCs w:val="21"/>
        </w:rPr>
        <w:t> </w:t>
      </w:r>
    </w:p>
    <w:p w14:paraId="21B74BAF" w14:textId="77777777" w:rsidR="007D78A2" w:rsidRDefault="00000000" w:rsidP="007D78A2">
      <w:pPr>
        <w:pStyle w:val="StandardWeb"/>
        <w:spacing w:before="0" w:beforeAutospacing="0" w:after="150" w:afterAutospacing="0"/>
        <w:rPr>
          <w:rFonts w:ascii="Open Sans" w:hAnsi="Open Sans" w:cs="Open Sans"/>
          <w:color w:val="58585A"/>
          <w:sz w:val="21"/>
          <w:szCs w:val="21"/>
        </w:rPr>
      </w:pPr>
      <w:hyperlink r:id="rId6" w:tgtFrame="_blank" w:tooltip="Download Produktfolder Schwerkraftgusssystem" w:history="1">
        <w:r w:rsidR="007D78A2">
          <w:rPr>
            <w:rStyle w:val="Hyperlink"/>
            <w:rFonts w:ascii="Open Sans" w:hAnsi="Open Sans" w:cs="Open Sans"/>
            <w:b/>
            <w:bCs/>
            <w:color w:val="FFFFFF"/>
            <w:sz w:val="21"/>
            <w:szCs w:val="21"/>
            <w:shd w:val="clear" w:color="auto" w:fill="E20026"/>
          </w:rPr>
          <w:t>Download Produktfold</w:t>
        </w:r>
        <w:r w:rsidR="007D78A2">
          <w:rPr>
            <w:rStyle w:val="Hyperlink"/>
            <w:rFonts w:ascii="Open Sans" w:hAnsi="Open Sans" w:cs="Open Sans"/>
            <w:b/>
            <w:bCs/>
            <w:color w:val="FFFFFF"/>
            <w:sz w:val="21"/>
            <w:szCs w:val="21"/>
            <w:shd w:val="clear" w:color="auto" w:fill="E20026"/>
          </w:rPr>
          <w:t>e</w:t>
        </w:r>
        <w:r w:rsidR="007D78A2">
          <w:rPr>
            <w:rStyle w:val="Hyperlink"/>
            <w:rFonts w:ascii="Open Sans" w:hAnsi="Open Sans" w:cs="Open Sans"/>
            <w:b/>
            <w:bCs/>
            <w:color w:val="FFFFFF"/>
            <w:sz w:val="21"/>
            <w:szCs w:val="21"/>
            <w:shd w:val="clear" w:color="auto" w:fill="E20026"/>
          </w:rPr>
          <w:t>r Schwerkraftguss</w:t>
        </w:r>
      </w:hyperlink>
    </w:p>
    <w:p w14:paraId="15B9831D" w14:textId="77777777" w:rsidR="007D78A2" w:rsidRDefault="007D78A2"/>
    <w:p w14:paraId="0DB095DA" w14:textId="4E88EC5C" w:rsidR="00BD261F" w:rsidRPr="00265557" w:rsidRDefault="00BD261F" w:rsidP="00BD261F">
      <w:pPr>
        <w:rPr>
          <w:rFonts w:ascii="Open Sans" w:hAnsi="Open Sans" w:cs="Open Sans"/>
          <w:i/>
          <w:iCs/>
          <w:color w:val="000000" w:themeColor="text1"/>
          <w:u w:val="single"/>
          <w:lang w:val="en-US"/>
        </w:rPr>
      </w:pPr>
      <w:r w:rsidRPr="00265557">
        <w:rPr>
          <w:rFonts w:ascii="Open Sans" w:hAnsi="Open Sans" w:cs="Open Sans"/>
          <w:i/>
          <w:iCs/>
          <w:color w:val="000000" w:themeColor="text1"/>
          <w:u w:val="single"/>
          <w:lang w:val="en-US"/>
        </w:rPr>
        <w:t xml:space="preserve">Universal </w:t>
      </w:r>
      <w:proofErr w:type="spellStart"/>
      <w:r w:rsidRPr="00265557">
        <w:rPr>
          <w:rFonts w:ascii="Open Sans" w:hAnsi="Open Sans" w:cs="Open Sans"/>
          <w:i/>
          <w:iCs/>
          <w:color w:val="000000" w:themeColor="text1"/>
          <w:u w:val="single"/>
          <w:lang w:val="en-US"/>
        </w:rPr>
        <w:t>Schmelzbehälter</w:t>
      </w:r>
      <w:proofErr w:type="spellEnd"/>
      <w:r w:rsidRPr="00265557">
        <w:rPr>
          <w:rFonts w:ascii="Open Sans" w:hAnsi="Open Sans" w:cs="Open Sans"/>
          <w:i/>
          <w:iCs/>
          <w:color w:val="000000" w:themeColor="text1"/>
          <w:u w:val="single"/>
          <w:lang w:val="en-US"/>
        </w:rPr>
        <w:t xml:space="preserve"> USB</w:t>
      </w:r>
    </w:p>
    <w:p w14:paraId="4A71758E" w14:textId="60D83179" w:rsidR="00BD261F" w:rsidRPr="00265557" w:rsidRDefault="00265557" w:rsidP="00BD261F">
      <w:pPr>
        <w:rPr>
          <w:rFonts w:ascii="Open Sans" w:hAnsi="Open Sans" w:cs="Open Sans"/>
          <w:b/>
          <w:bCs/>
          <w:color w:val="000000" w:themeColor="text1"/>
          <w:lang w:val="en-US"/>
        </w:rPr>
      </w:pPr>
      <w:r w:rsidRPr="00265557">
        <w:rPr>
          <w:rFonts w:ascii="Open Sans" w:hAnsi="Open Sans" w:cs="Open Sans"/>
          <w:b/>
          <w:bCs/>
          <w:color w:val="000000" w:themeColor="text1"/>
          <w:lang w:val="en-US"/>
        </w:rPr>
        <w:t>SECURITY F</w:t>
      </w:r>
      <w:r>
        <w:rPr>
          <w:rFonts w:ascii="Open Sans" w:hAnsi="Open Sans" w:cs="Open Sans"/>
          <w:b/>
          <w:bCs/>
          <w:color w:val="000000" w:themeColor="text1"/>
          <w:lang w:val="en-US"/>
        </w:rPr>
        <w:t>OR HOT TRANSPORTS</w:t>
      </w:r>
    </w:p>
    <w:p w14:paraId="7DB7AC9D" w14:textId="77777777" w:rsidR="00BD261F" w:rsidRPr="00265557" w:rsidRDefault="00BD261F" w:rsidP="00BD261F">
      <w:pPr>
        <w:rPr>
          <w:rFonts w:ascii="Open Sans" w:hAnsi="Open Sans" w:cs="Open Sans"/>
          <w:i/>
          <w:iCs/>
          <w:color w:val="000000" w:themeColor="text1"/>
          <w:u w:val="single"/>
          <w:lang w:val="en-US"/>
        </w:rPr>
      </w:pPr>
    </w:p>
    <w:p w14:paraId="0A65EFAF" w14:textId="50FE4A67" w:rsidR="00BD261F" w:rsidRPr="004D6760" w:rsidRDefault="00A2174A" w:rsidP="00BD261F">
      <w:pPr>
        <w:rPr>
          <w:rFonts w:ascii="Open Sans" w:hAnsi="Open Sans" w:cs="Open Sans"/>
          <w:b/>
          <w:bCs/>
        </w:rPr>
      </w:pPr>
      <w:r>
        <w:rPr>
          <w:rFonts w:ascii="Open Sans" w:hAnsi="Open Sans" w:cs="Open Sans"/>
          <w:b/>
          <w:bCs/>
        </w:rPr>
        <w:t xml:space="preserve">Sicherer </w:t>
      </w:r>
      <w:proofErr w:type="spellStart"/>
      <w:r>
        <w:rPr>
          <w:rFonts w:ascii="Open Sans" w:hAnsi="Open Sans" w:cs="Open Sans"/>
          <w:b/>
          <w:bCs/>
        </w:rPr>
        <w:t>Schmelzentransport</w:t>
      </w:r>
      <w:proofErr w:type="spellEnd"/>
      <w:r>
        <w:rPr>
          <w:rFonts w:ascii="Open Sans" w:hAnsi="Open Sans" w:cs="Open Sans"/>
          <w:b/>
          <w:bCs/>
        </w:rPr>
        <w:t>: Universal Schmelzbehälter USB</w:t>
      </w:r>
    </w:p>
    <w:p w14:paraId="61802FA4" w14:textId="75765C63" w:rsidR="00BD261F" w:rsidRDefault="00C651BE" w:rsidP="00BD261F">
      <w:r>
        <w:rPr>
          <w:rFonts w:ascii="Open Sans" w:hAnsi="Open Sans" w:cs="Open Sans"/>
        </w:rPr>
        <w:t xml:space="preserve">Der RAUCH Universal </w:t>
      </w:r>
      <w:proofErr w:type="spellStart"/>
      <w:r>
        <w:rPr>
          <w:rFonts w:ascii="Open Sans" w:hAnsi="Open Sans" w:cs="Open Sans"/>
        </w:rPr>
        <w:t>Schmelzenbehälter</w:t>
      </w:r>
      <w:proofErr w:type="spellEnd"/>
      <w:r>
        <w:rPr>
          <w:rFonts w:ascii="Open Sans" w:hAnsi="Open Sans" w:cs="Open Sans"/>
        </w:rPr>
        <w:t xml:space="preserve"> USB sichert den Transport von Aluminium- und Magnesiumschmelze mittels Stapler oder Kran. Die optimierte Heizleistung bewahrt das flüssige Material vor größeren Temperaturschwankungen. Der Universal Schmelzbehälter USB kann auch als Gießofen in der Universal Gießvorrichtung UGV eingesetzt werden.</w:t>
      </w:r>
    </w:p>
    <w:p w14:paraId="0FE0285F" w14:textId="58C32E3C" w:rsidR="007D78A2" w:rsidRDefault="007D78A2" w:rsidP="007D78A2">
      <w:pPr>
        <w:pStyle w:val="StandardWeb"/>
        <w:spacing w:before="0" w:beforeAutospacing="0" w:after="150" w:afterAutospacing="0"/>
        <w:rPr>
          <w:rFonts w:ascii="Open Sans" w:hAnsi="Open Sans" w:cs="Open Sans"/>
          <w:color w:val="58585A"/>
          <w:sz w:val="21"/>
          <w:szCs w:val="21"/>
        </w:rPr>
      </w:pPr>
      <w:r>
        <w:rPr>
          <w:rFonts w:ascii="Open Sans" w:hAnsi="Open Sans" w:cs="Open Sans"/>
          <w:color w:val="58585A"/>
          <w:sz w:val="21"/>
          <w:szCs w:val="21"/>
        </w:rPr>
        <w:t> </w:t>
      </w:r>
    </w:p>
    <w:p w14:paraId="25798002" w14:textId="77777777" w:rsidR="007D78A2" w:rsidRDefault="00000000" w:rsidP="007D78A2">
      <w:pPr>
        <w:pStyle w:val="StandardWeb"/>
        <w:spacing w:before="0" w:beforeAutospacing="0" w:after="150" w:afterAutospacing="0"/>
        <w:rPr>
          <w:rFonts w:ascii="Open Sans" w:hAnsi="Open Sans" w:cs="Open Sans"/>
          <w:color w:val="58585A"/>
          <w:sz w:val="21"/>
          <w:szCs w:val="21"/>
        </w:rPr>
      </w:pPr>
      <w:hyperlink r:id="rId7" w:tgtFrame="_blank" w:tooltip="Download Produktfolder Schwerkraftgusssystem" w:history="1">
        <w:r w:rsidR="007D78A2">
          <w:rPr>
            <w:rStyle w:val="Hyperlink"/>
            <w:rFonts w:ascii="Open Sans" w:hAnsi="Open Sans" w:cs="Open Sans"/>
            <w:b/>
            <w:bCs/>
            <w:color w:val="FFFFFF"/>
            <w:sz w:val="21"/>
            <w:szCs w:val="21"/>
            <w:shd w:val="clear" w:color="auto" w:fill="E20026"/>
          </w:rPr>
          <w:t>Download Produktfolder Schwerkraftguss</w:t>
        </w:r>
      </w:hyperlink>
    </w:p>
    <w:p w14:paraId="6FD957C5" w14:textId="77777777" w:rsidR="00295417" w:rsidRDefault="00295417" w:rsidP="007D78A2">
      <w:pPr>
        <w:pStyle w:val="berschrift2"/>
        <w:spacing w:before="161" w:beforeAutospacing="0" w:after="161" w:afterAutospacing="0"/>
        <w:rPr>
          <w:rFonts w:ascii="inherit" w:hAnsi="inherit"/>
          <w:caps/>
          <w:sz w:val="48"/>
          <w:szCs w:val="48"/>
        </w:rPr>
      </w:pPr>
    </w:p>
    <w:p w14:paraId="6762F412" w14:textId="183E7916" w:rsidR="00295417" w:rsidRPr="00265557" w:rsidRDefault="00295417" w:rsidP="00295417">
      <w:pPr>
        <w:rPr>
          <w:rFonts w:ascii="Open Sans" w:hAnsi="Open Sans" w:cs="Open Sans"/>
          <w:i/>
          <w:iCs/>
          <w:color w:val="000000" w:themeColor="text1"/>
          <w:u w:val="single"/>
          <w:lang w:val="en-US"/>
        </w:rPr>
      </w:pPr>
      <w:proofErr w:type="spellStart"/>
      <w:r>
        <w:rPr>
          <w:rFonts w:ascii="Open Sans" w:hAnsi="Open Sans" w:cs="Open Sans"/>
          <w:i/>
          <w:iCs/>
          <w:color w:val="000000" w:themeColor="text1"/>
          <w:u w:val="single"/>
          <w:lang w:val="en-US"/>
        </w:rPr>
        <w:t>Tiegelofen</w:t>
      </w:r>
      <w:proofErr w:type="spellEnd"/>
      <w:r>
        <w:rPr>
          <w:rFonts w:ascii="Open Sans" w:hAnsi="Open Sans" w:cs="Open Sans"/>
          <w:i/>
          <w:iCs/>
          <w:color w:val="000000" w:themeColor="text1"/>
          <w:u w:val="single"/>
          <w:lang w:val="en-US"/>
        </w:rPr>
        <w:t xml:space="preserve"> ATO</w:t>
      </w:r>
    </w:p>
    <w:p w14:paraId="5A3A4B0D" w14:textId="63843A10" w:rsidR="00295417" w:rsidRPr="00265557" w:rsidRDefault="00257206" w:rsidP="00295417">
      <w:pPr>
        <w:rPr>
          <w:rFonts w:ascii="Open Sans" w:hAnsi="Open Sans" w:cs="Open Sans"/>
          <w:b/>
          <w:bCs/>
          <w:color w:val="000000" w:themeColor="text1"/>
          <w:lang w:val="en-US"/>
        </w:rPr>
      </w:pPr>
      <w:r>
        <w:rPr>
          <w:rFonts w:ascii="Open Sans" w:hAnsi="Open Sans" w:cs="Open Sans"/>
          <w:b/>
          <w:bCs/>
          <w:color w:val="000000" w:themeColor="text1"/>
          <w:lang w:val="en-US"/>
        </w:rPr>
        <w:t>SAFE MELTING</w:t>
      </w:r>
    </w:p>
    <w:p w14:paraId="095E1CE0" w14:textId="77777777" w:rsidR="00295417" w:rsidRPr="00265557" w:rsidRDefault="00295417" w:rsidP="00295417">
      <w:pPr>
        <w:rPr>
          <w:rFonts w:ascii="Open Sans" w:hAnsi="Open Sans" w:cs="Open Sans"/>
          <w:i/>
          <w:iCs/>
          <w:color w:val="000000" w:themeColor="text1"/>
          <w:u w:val="single"/>
          <w:lang w:val="en-US"/>
        </w:rPr>
      </w:pPr>
    </w:p>
    <w:p w14:paraId="7A86671B" w14:textId="3547F2B2" w:rsidR="00295417" w:rsidRDefault="0032312E" w:rsidP="00295417">
      <w:pPr>
        <w:rPr>
          <w:rFonts w:ascii="Open Sans" w:hAnsi="Open Sans" w:cs="Open Sans"/>
          <w:b/>
          <w:bCs/>
        </w:rPr>
      </w:pPr>
      <w:r>
        <w:rPr>
          <w:rFonts w:ascii="Open Sans" w:hAnsi="Open Sans" w:cs="Open Sans"/>
          <w:b/>
          <w:bCs/>
        </w:rPr>
        <w:t>Schwerkraftguss mit Aluminium: RAUCH Tiegelofen ATO</w:t>
      </w:r>
    </w:p>
    <w:p w14:paraId="1118A783" w14:textId="0B38DFB8" w:rsidR="0032312E" w:rsidRDefault="0032312E" w:rsidP="00295417">
      <w:pPr>
        <w:rPr>
          <w:rFonts w:ascii="Open Sans" w:hAnsi="Open Sans" w:cs="Open Sans"/>
        </w:rPr>
      </w:pPr>
      <w:r>
        <w:rPr>
          <w:rFonts w:ascii="Open Sans" w:hAnsi="Open Sans" w:cs="Open Sans"/>
        </w:rPr>
        <w:t xml:space="preserve">RAUCH Aliminium-Tiegelöfen erfüllen mit dem Aufschmelzen von Aluminium-Masseln eine zentrale Rolle bei Schwerkraftguss-Produktionen. Sie ermöglichen die komplette </w:t>
      </w:r>
      <w:proofErr w:type="spellStart"/>
      <w:r>
        <w:rPr>
          <w:rFonts w:ascii="Open Sans" w:hAnsi="Open Sans" w:cs="Open Sans"/>
        </w:rPr>
        <w:t>Schmelzenbehandlung</w:t>
      </w:r>
      <w:proofErr w:type="spellEnd"/>
      <w:r>
        <w:rPr>
          <w:rFonts w:ascii="Open Sans" w:hAnsi="Open Sans" w:cs="Open Sans"/>
        </w:rPr>
        <w:t xml:space="preserve"> von Aluminium samt einfachem Transport der Schmelze.</w:t>
      </w:r>
    </w:p>
    <w:p w14:paraId="23BB7A2F" w14:textId="77777777" w:rsidR="0032312E" w:rsidRDefault="0032312E" w:rsidP="00295417">
      <w:pPr>
        <w:rPr>
          <w:rFonts w:ascii="Open Sans" w:hAnsi="Open Sans" w:cs="Open Sans"/>
        </w:rPr>
      </w:pPr>
    </w:p>
    <w:p w14:paraId="34F709D6" w14:textId="4A9C778C" w:rsidR="004E1697" w:rsidRDefault="004E1697" w:rsidP="00295417">
      <w:pPr>
        <w:rPr>
          <w:rFonts w:ascii="Open Sans" w:hAnsi="Open Sans" w:cs="Open Sans"/>
        </w:rPr>
      </w:pPr>
      <w:r>
        <w:rPr>
          <w:rFonts w:ascii="Open Sans" w:hAnsi="Open Sans" w:cs="Open Sans"/>
        </w:rPr>
        <w:t>Bei Aluminium-Schwerkraftguss-Produktionen überzeugt der Tiegelofen ATO mit:</w:t>
      </w:r>
    </w:p>
    <w:p w14:paraId="5EC34A82" w14:textId="464709FC" w:rsidR="004E1697" w:rsidRDefault="004E1697" w:rsidP="004E1697">
      <w:pPr>
        <w:pStyle w:val="Listenabsatz"/>
        <w:numPr>
          <w:ilvl w:val="0"/>
          <w:numId w:val="3"/>
        </w:numPr>
        <w:rPr>
          <w:rFonts w:ascii="Open Sans" w:hAnsi="Open Sans" w:cs="Open Sans"/>
        </w:rPr>
      </w:pPr>
      <w:r>
        <w:rPr>
          <w:rFonts w:ascii="Open Sans" w:hAnsi="Open Sans" w:cs="Open Sans"/>
        </w:rPr>
        <w:t>elektrischer Beheizung oder Brennstoff-Befeuerung</w:t>
      </w:r>
    </w:p>
    <w:p w14:paraId="35998E0F" w14:textId="2879E034" w:rsidR="004E1697" w:rsidRDefault="004E1697" w:rsidP="004E1697">
      <w:pPr>
        <w:pStyle w:val="Listenabsatz"/>
        <w:numPr>
          <w:ilvl w:val="0"/>
          <w:numId w:val="3"/>
        </w:numPr>
        <w:rPr>
          <w:rFonts w:ascii="Open Sans" w:hAnsi="Open Sans" w:cs="Open Sans"/>
        </w:rPr>
      </w:pPr>
      <w:r>
        <w:rPr>
          <w:rFonts w:ascii="Open Sans" w:hAnsi="Open Sans" w:cs="Open Sans"/>
        </w:rPr>
        <w:t xml:space="preserve">keramischem </w:t>
      </w:r>
      <w:proofErr w:type="spellStart"/>
      <w:r>
        <w:rPr>
          <w:rFonts w:ascii="Open Sans" w:hAnsi="Open Sans" w:cs="Open Sans"/>
        </w:rPr>
        <w:t>SiC</w:t>
      </w:r>
      <w:proofErr w:type="spellEnd"/>
      <w:r>
        <w:rPr>
          <w:rFonts w:ascii="Open Sans" w:hAnsi="Open Sans" w:cs="Open Sans"/>
        </w:rPr>
        <w:t xml:space="preserve"> Tiegel</w:t>
      </w:r>
    </w:p>
    <w:p w14:paraId="537A6131" w14:textId="1607C183" w:rsidR="004E1697" w:rsidRDefault="004E1697" w:rsidP="004E1697">
      <w:pPr>
        <w:pStyle w:val="Listenabsatz"/>
        <w:numPr>
          <w:ilvl w:val="0"/>
          <w:numId w:val="3"/>
        </w:numPr>
        <w:rPr>
          <w:rFonts w:ascii="Open Sans" w:hAnsi="Open Sans" w:cs="Open Sans"/>
        </w:rPr>
      </w:pPr>
      <w:r>
        <w:rPr>
          <w:rFonts w:ascii="Open Sans" w:hAnsi="Open Sans" w:cs="Open Sans"/>
        </w:rPr>
        <w:t>sicherem Transport mittels hitzebeständigem Stahlkäfig</w:t>
      </w:r>
    </w:p>
    <w:p w14:paraId="34DE10A7" w14:textId="77777777" w:rsidR="00CE71E8" w:rsidRDefault="00CE71E8" w:rsidP="00CE71E8">
      <w:pPr>
        <w:rPr>
          <w:rFonts w:ascii="Open Sans" w:hAnsi="Open Sans" w:cs="Open Sans"/>
        </w:rPr>
      </w:pPr>
    </w:p>
    <w:p w14:paraId="5C9C3261" w14:textId="77777777" w:rsidR="00451149" w:rsidRDefault="00451149" w:rsidP="00CE71E8">
      <w:pPr>
        <w:rPr>
          <w:rFonts w:ascii="Open Sans" w:hAnsi="Open Sans" w:cs="Open Sans"/>
        </w:rPr>
      </w:pPr>
    </w:p>
    <w:p w14:paraId="4D118BFC" w14:textId="4C6D1CE2" w:rsidR="00451149" w:rsidRPr="00451149" w:rsidRDefault="00451149" w:rsidP="00451149">
      <w:pPr>
        <w:rPr>
          <w:rFonts w:ascii="Open Sans" w:hAnsi="Open Sans" w:cs="Open Sans"/>
          <w:i/>
          <w:iCs/>
          <w:color w:val="000000" w:themeColor="text1"/>
          <w:u w:val="single"/>
        </w:rPr>
      </w:pPr>
      <w:proofErr w:type="spellStart"/>
      <w:r>
        <w:rPr>
          <w:rFonts w:ascii="Open Sans" w:hAnsi="Open Sans" w:cs="Open Sans"/>
          <w:i/>
          <w:iCs/>
          <w:color w:val="000000" w:themeColor="text1"/>
          <w:u w:val="single"/>
        </w:rPr>
        <w:t>Schmelzenbehälter</w:t>
      </w:r>
      <w:proofErr w:type="spellEnd"/>
      <w:r>
        <w:rPr>
          <w:rFonts w:ascii="Open Sans" w:hAnsi="Open Sans" w:cs="Open Sans"/>
          <w:i/>
          <w:iCs/>
          <w:color w:val="000000" w:themeColor="text1"/>
          <w:u w:val="single"/>
        </w:rPr>
        <w:t xml:space="preserve"> ASB</w:t>
      </w:r>
    </w:p>
    <w:p w14:paraId="35342CF2" w14:textId="4C9731F3" w:rsidR="00451149" w:rsidRPr="00451149" w:rsidRDefault="00FF628D" w:rsidP="00451149">
      <w:pPr>
        <w:rPr>
          <w:rFonts w:ascii="Open Sans" w:hAnsi="Open Sans" w:cs="Open Sans"/>
          <w:b/>
          <w:bCs/>
          <w:color w:val="000000" w:themeColor="text1"/>
        </w:rPr>
      </w:pPr>
      <w:r>
        <w:rPr>
          <w:rFonts w:ascii="Open Sans" w:hAnsi="Open Sans" w:cs="Open Sans"/>
          <w:b/>
          <w:bCs/>
          <w:color w:val="000000" w:themeColor="text1"/>
        </w:rPr>
        <w:t>EFFICIENT TRANSPORTATION</w:t>
      </w:r>
    </w:p>
    <w:p w14:paraId="2DAD170F" w14:textId="77777777" w:rsidR="00451149" w:rsidRPr="00451149" w:rsidRDefault="00451149" w:rsidP="00451149">
      <w:pPr>
        <w:rPr>
          <w:rFonts w:ascii="Open Sans" w:hAnsi="Open Sans" w:cs="Open Sans"/>
          <w:i/>
          <w:iCs/>
          <w:color w:val="000000" w:themeColor="text1"/>
          <w:u w:val="single"/>
        </w:rPr>
      </w:pPr>
    </w:p>
    <w:p w14:paraId="645A5770" w14:textId="417986EA" w:rsidR="00451149" w:rsidRDefault="00451149" w:rsidP="00451149">
      <w:pPr>
        <w:rPr>
          <w:rFonts w:ascii="Open Sans" w:hAnsi="Open Sans" w:cs="Open Sans"/>
          <w:b/>
          <w:bCs/>
        </w:rPr>
      </w:pPr>
      <w:r>
        <w:rPr>
          <w:rFonts w:ascii="Open Sans" w:hAnsi="Open Sans" w:cs="Open Sans"/>
          <w:b/>
          <w:bCs/>
        </w:rPr>
        <w:t xml:space="preserve">Schwerkraftguss mit Aluminium: RAUCH </w:t>
      </w:r>
      <w:proofErr w:type="spellStart"/>
      <w:r w:rsidR="00E81962">
        <w:rPr>
          <w:rFonts w:ascii="Open Sans" w:hAnsi="Open Sans" w:cs="Open Sans"/>
          <w:b/>
          <w:bCs/>
        </w:rPr>
        <w:t>Schmelzenbehälter</w:t>
      </w:r>
      <w:proofErr w:type="spellEnd"/>
      <w:r w:rsidR="00E81962">
        <w:rPr>
          <w:rFonts w:ascii="Open Sans" w:hAnsi="Open Sans" w:cs="Open Sans"/>
          <w:b/>
          <w:bCs/>
        </w:rPr>
        <w:t xml:space="preserve"> ASB</w:t>
      </w:r>
    </w:p>
    <w:p w14:paraId="2CECAD21" w14:textId="6C149292" w:rsidR="00CE71E8" w:rsidRDefault="00E81962" w:rsidP="00451149">
      <w:pPr>
        <w:rPr>
          <w:rFonts w:ascii="Open Sans" w:hAnsi="Open Sans" w:cs="Open Sans"/>
        </w:rPr>
      </w:pPr>
      <w:r>
        <w:rPr>
          <w:rFonts w:ascii="Open Sans" w:hAnsi="Open Sans" w:cs="Open Sans"/>
        </w:rPr>
        <w:lastRenderedPageBreak/>
        <w:t xml:space="preserve">Der RAUCH </w:t>
      </w:r>
      <w:proofErr w:type="spellStart"/>
      <w:r>
        <w:rPr>
          <w:rFonts w:ascii="Open Sans" w:hAnsi="Open Sans" w:cs="Open Sans"/>
        </w:rPr>
        <w:t>Schmelzenbehälter</w:t>
      </w:r>
      <w:proofErr w:type="spellEnd"/>
      <w:r>
        <w:rPr>
          <w:rFonts w:ascii="Open Sans" w:hAnsi="Open Sans" w:cs="Open Sans"/>
        </w:rPr>
        <w:t xml:space="preserve"> gewährleistet einen sicheren Aluminium-</w:t>
      </w:r>
      <w:proofErr w:type="spellStart"/>
      <w:r>
        <w:rPr>
          <w:rFonts w:ascii="Open Sans" w:hAnsi="Open Sans" w:cs="Open Sans"/>
        </w:rPr>
        <w:t>Schmelzentransport</w:t>
      </w:r>
      <w:proofErr w:type="spellEnd"/>
      <w:r>
        <w:rPr>
          <w:rFonts w:ascii="Open Sans" w:hAnsi="Open Sans" w:cs="Open Sans"/>
        </w:rPr>
        <w:t xml:space="preserve"> zum Gießofen, wo die eingebaute Pumpe die kontinuierliche Beschickung übernimmt.</w:t>
      </w:r>
    </w:p>
    <w:p w14:paraId="1B8918C2" w14:textId="77777777" w:rsidR="00E81962" w:rsidRDefault="00E81962" w:rsidP="00451149">
      <w:pPr>
        <w:rPr>
          <w:rFonts w:ascii="Open Sans" w:hAnsi="Open Sans" w:cs="Open Sans"/>
        </w:rPr>
      </w:pPr>
    </w:p>
    <w:p w14:paraId="6DC91F57" w14:textId="3BDBC2F1" w:rsidR="00E81962" w:rsidRDefault="00FF628D" w:rsidP="00451149">
      <w:pPr>
        <w:rPr>
          <w:rFonts w:ascii="Open Sans" w:hAnsi="Open Sans" w:cs="Open Sans"/>
        </w:rPr>
      </w:pPr>
      <w:r>
        <w:rPr>
          <w:rFonts w:ascii="Open Sans" w:hAnsi="Open Sans" w:cs="Open Sans"/>
        </w:rPr>
        <w:t xml:space="preserve">Im Produktionsablauf sorgt der </w:t>
      </w:r>
      <w:proofErr w:type="spellStart"/>
      <w:r>
        <w:rPr>
          <w:rFonts w:ascii="Open Sans" w:hAnsi="Open Sans" w:cs="Open Sans"/>
        </w:rPr>
        <w:t>Schmelzenbehälter</w:t>
      </w:r>
      <w:proofErr w:type="spellEnd"/>
      <w:r>
        <w:rPr>
          <w:rFonts w:ascii="Open Sans" w:hAnsi="Open Sans" w:cs="Open Sans"/>
        </w:rPr>
        <w:t xml:space="preserve"> ASB für Effizienz:</w:t>
      </w:r>
    </w:p>
    <w:p w14:paraId="39891B34" w14:textId="0EA632C3" w:rsidR="00FF628D" w:rsidRDefault="00FF628D" w:rsidP="00FF628D">
      <w:pPr>
        <w:pStyle w:val="Listenabsatz"/>
        <w:numPr>
          <w:ilvl w:val="0"/>
          <w:numId w:val="3"/>
        </w:numPr>
        <w:rPr>
          <w:rFonts w:ascii="Open Sans" w:hAnsi="Open Sans" w:cs="Open Sans"/>
        </w:rPr>
      </w:pPr>
      <w:r>
        <w:rPr>
          <w:rFonts w:ascii="Open Sans" w:hAnsi="Open Sans" w:cs="Open Sans"/>
        </w:rPr>
        <w:t>geringe Temperaturschwankungen durch optimierte Heizleistung</w:t>
      </w:r>
    </w:p>
    <w:p w14:paraId="36DF2F46" w14:textId="6EB54245" w:rsidR="00FF628D" w:rsidRPr="00FF628D" w:rsidRDefault="00FF628D" w:rsidP="00FF628D">
      <w:pPr>
        <w:pStyle w:val="Listenabsatz"/>
        <w:numPr>
          <w:ilvl w:val="0"/>
          <w:numId w:val="3"/>
        </w:numPr>
        <w:rPr>
          <w:rFonts w:ascii="Open Sans" w:hAnsi="Open Sans" w:cs="Open Sans"/>
        </w:rPr>
      </w:pPr>
      <w:r>
        <w:rPr>
          <w:rFonts w:ascii="Open Sans" w:hAnsi="Open Sans" w:cs="Open Sans"/>
        </w:rPr>
        <w:t>gefahrloser und sicherer Transport mit Stapler oder Kran</w:t>
      </w:r>
    </w:p>
    <w:p w14:paraId="7D0BC605" w14:textId="77777777" w:rsidR="00295417" w:rsidRPr="004D6760" w:rsidRDefault="00295417" w:rsidP="00295417">
      <w:pPr>
        <w:rPr>
          <w:rFonts w:ascii="Open Sans" w:hAnsi="Open Sans" w:cs="Open Sans"/>
          <w:b/>
          <w:bCs/>
        </w:rPr>
      </w:pPr>
    </w:p>
    <w:p w14:paraId="059B0DB9" w14:textId="77777777" w:rsidR="0032312E" w:rsidRDefault="0032312E" w:rsidP="0032312E">
      <w:pPr>
        <w:pStyle w:val="StandardWeb"/>
        <w:spacing w:before="0" w:beforeAutospacing="0" w:after="150" w:afterAutospacing="0"/>
        <w:rPr>
          <w:rFonts w:ascii="Open Sans" w:hAnsi="Open Sans" w:cs="Open Sans"/>
          <w:color w:val="58585A"/>
          <w:sz w:val="21"/>
          <w:szCs w:val="21"/>
        </w:rPr>
      </w:pPr>
      <w:r>
        <w:rPr>
          <w:rFonts w:ascii="Open Sans" w:hAnsi="Open Sans" w:cs="Open Sans"/>
          <w:color w:val="58585A"/>
          <w:sz w:val="21"/>
          <w:szCs w:val="21"/>
        </w:rPr>
        <w:t> </w:t>
      </w:r>
    </w:p>
    <w:p w14:paraId="4C3DF11C" w14:textId="77777777" w:rsidR="007D78A2" w:rsidRDefault="007D78A2"/>
    <w:sectPr w:rsidR="007D78A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97840"/>
    <w:multiLevelType w:val="hybridMultilevel"/>
    <w:tmpl w:val="8DD4A694"/>
    <w:lvl w:ilvl="0" w:tplc="5052CF3A">
      <w:start w:val="45"/>
      <w:numFmt w:val="bullet"/>
      <w:lvlText w:val=""/>
      <w:lvlJc w:val="left"/>
      <w:pPr>
        <w:ind w:left="720" w:hanging="360"/>
      </w:pPr>
      <w:rPr>
        <w:rFonts w:ascii="Wingdings" w:eastAsia="Times New Roman" w:hAnsi="Wingdings" w:cs="Open 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951213"/>
    <w:multiLevelType w:val="multilevel"/>
    <w:tmpl w:val="2676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17B09"/>
    <w:multiLevelType w:val="multilevel"/>
    <w:tmpl w:val="C99E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649FD"/>
    <w:multiLevelType w:val="multilevel"/>
    <w:tmpl w:val="6042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AE14C6"/>
    <w:multiLevelType w:val="multilevel"/>
    <w:tmpl w:val="55AE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F748EF"/>
    <w:multiLevelType w:val="hybridMultilevel"/>
    <w:tmpl w:val="5FDE2E3A"/>
    <w:lvl w:ilvl="0" w:tplc="10E8DC48">
      <w:start w:val="45"/>
      <w:numFmt w:val="bullet"/>
      <w:lvlText w:val="-"/>
      <w:lvlJc w:val="left"/>
      <w:pPr>
        <w:ind w:left="720" w:hanging="360"/>
      </w:pPr>
      <w:rPr>
        <w:rFonts w:ascii="Open Sans" w:eastAsia="Times New Roman" w:hAnsi="Open Sans" w:cs="Open 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5C53A87"/>
    <w:multiLevelType w:val="multilevel"/>
    <w:tmpl w:val="10BA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635CBB"/>
    <w:multiLevelType w:val="multilevel"/>
    <w:tmpl w:val="956C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0C6048"/>
    <w:multiLevelType w:val="multilevel"/>
    <w:tmpl w:val="0870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A311BA"/>
    <w:multiLevelType w:val="multilevel"/>
    <w:tmpl w:val="9524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BF3DEC"/>
    <w:multiLevelType w:val="multilevel"/>
    <w:tmpl w:val="933A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C120ED"/>
    <w:multiLevelType w:val="multilevel"/>
    <w:tmpl w:val="D65A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AE2D54"/>
    <w:multiLevelType w:val="multilevel"/>
    <w:tmpl w:val="6A720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3D1AFD"/>
    <w:multiLevelType w:val="multilevel"/>
    <w:tmpl w:val="2B20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302BF2"/>
    <w:multiLevelType w:val="hybridMultilevel"/>
    <w:tmpl w:val="CF663A2E"/>
    <w:lvl w:ilvl="0" w:tplc="2F6E069C">
      <w:start w:val="45"/>
      <w:numFmt w:val="bullet"/>
      <w:lvlText w:val=""/>
      <w:lvlJc w:val="left"/>
      <w:pPr>
        <w:ind w:left="720" w:hanging="360"/>
      </w:pPr>
      <w:rPr>
        <w:rFonts w:ascii="Wingdings" w:eastAsia="Times New Roman" w:hAnsi="Wingdings" w:cs="Open 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79C4E75"/>
    <w:multiLevelType w:val="multilevel"/>
    <w:tmpl w:val="3490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B1749B"/>
    <w:multiLevelType w:val="multilevel"/>
    <w:tmpl w:val="55FE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6D6CF4"/>
    <w:multiLevelType w:val="multilevel"/>
    <w:tmpl w:val="4692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052ACB"/>
    <w:multiLevelType w:val="multilevel"/>
    <w:tmpl w:val="BC7A4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295557"/>
    <w:multiLevelType w:val="multilevel"/>
    <w:tmpl w:val="48E8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8C3621"/>
    <w:multiLevelType w:val="multilevel"/>
    <w:tmpl w:val="8E78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5C2CFD"/>
    <w:multiLevelType w:val="multilevel"/>
    <w:tmpl w:val="3D241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7B7B2A"/>
    <w:multiLevelType w:val="multilevel"/>
    <w:tmpl w:val="B394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702B30"/>
    <w:multiLevelType w:val="multilevel"/>
    <w:tmpl w:val="36DC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5091101">
    <w:abstractNumId w:val="0"/>
  </w:num>
  <w:num w:numId="2" w16cid:durableId="622350254">
    <w:abstractNumId w:val="14"/>
  </w:num>
  <w:num w:numId="3" w16cid:durableId="929702890">
    <w:abstractNumId w:val="5"/>
  </w:num>
  <w:num w:numId="4" w16cid:durableId="319698967">
    <w:abstractNumId w:val="19"/>
  </w:num>
  <w:num w:numId="5" w16cid:durableId="213080242">
    <w:abstractNumId w:val="1"/>
  </w:num>
  <w:num w:numId="6" w16cid:durableId="1121874531">
    <w:abstractNumId w:val="21"/>
  </w:num>
  <w:num w:numId="7" w16cid:durableId="533008876">
    <w:abstractNumId w:val="7"/>
  </w:num>
  <w:num w:numId="8" w16cid:durableId="1004938070">
    <w:abstractNumId w:val="13"/>
  </w:num>
  <w:num w:numId="9" w16cid:durableId="2007781755">
    <w:abstractNumId w:val="17"/>
  </w:num>
  <w:num w:numId="10" w16cid:durableId="1711491622">
    <w:abstractNumId w:val="4"/>
  </w:num>
  <w:num w:numId="11" w16cid:durableId="617177993">
    <w:abstractNumId w:val="18"/>
  </w:num>
  <w:num w:numId="12" w16cid:durableId="54084526">
    <w:abstractNumId w:val="10"/>
  </w:num>
  <w:num w:numId="13" w16cid:durableId="668024629">
    <w:abstractNumId w:val="8"/>
  </w:num>
  <w:num w:numId="14" w16cid:durableId="99646227">
    <w:abstractNumId w:val="3"/>
  </w:num>
  <w:num w:numId="15" w16cid:durableId="1856963452">
    <w:abstractNumId w:val="16"/>
  </w:num>
  <w:num w:numId="16" w16cid:durableId="127012877">
    <w:abstractNumId w:val="15"/>
  </w:num>
  <w:num w:numId="17" w16cid:durableId="1965234690">
    <w:abstractNumId w:val="23"/>
  </w:num>
  <w:num w:numId="18" w16cid:durableId="1342706199">
    <w:abstractNumId w:val="12"/>
  </w:num>
  <w:num w:numId="19" w16cid:durableId="806432100">
    <w:abstractNumId w:val="11"/>
  </w:num>
  <w:num w:numId="20" w16cid:durableId="1566455007">
    <w:abstractNumId w:val="9"/>
  </w:num>
  <w:num w:numId="21" w16cid:durableId="354498159">
    <w:abstractNumId w:val="22"/>
  </w:num>
  <w:num w:numId="22" w16cid:durableId="1164009549">
    <w:abstractNumId w:val="20"/>
  </w:num>
  <w:num w:numId="23" w16cid:durableId="18624774">
    <w:abstractNumId w:val="2"/>
  </w:num>
  <w:num w:numId="24" w16cid:durableId="1673280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36"/>
    <w:rsid w:val="00016E89"/>
    <w:rsid w:val="00057AA8"/>
    <w:rsid w:val="00116F87"/>
    <w:rsid w:val="001B58B1"/>
    <w:rsid w:val="001C0514"/>
    <w:rsid w:val="00227058"/>
    <w:rsid w:val="00257206"/>
    <w:rsid w:val="00261D02"/>
    <w:rsid w:val="00264D31"/>
    <w:rsid w:val="00265557"/>
    <w:rsid w:val="00295417"/>
    <w:rsid w:val="002D2C4E"/>
    <w:rsid w:val="0032312E"/>
    <w:rsid w:val="003562C7"/>
    <w:rsid w:val="00383670"/>
    <w:rsid w:val="003E3BA2"/>
    <w:rsid w:val="00425B44"/>
    <w:rsid w:val="00451149"/>
    <w:rsid w:val="00476053"/>
    <w:rsid w:val="0049455E"/>
    <w:rsid w:val="004D6760"/>
    <w:rsid w:val="004E1697"/>
    <w:rsid w:val="004F56F3"/>
    <w:rsid w:val="004F68DD"/>
    <w:rsid w:val="00521593"/>
    <w:rsid w:val="005678BA"/>
    <w:rsid w:val="00583770"/>
    <w:rsid w:val="005B627E"/>
    <w:rsid w:val="005C097A"/>
    <w:rsid w:val="005D5822"/>
    <w:rsid w:val="00644116"/>
    <w:rsid w:val="006C11D0"/>
    <w:rsid w:val="006F248B"/>
    <w:rsid w:val="00700E34"/>
    <w:rsid w:val="00735274"/>
    <w:rsid w:val="00755F15"/>
    <w:rsid w:val="007D461B"/>
    <w:rsid w:val="007D5CE1"/>
    <w:rsid w:val="007D78A2"/>
    <w:rsid w:val="007E3747"/>
    <w:rsid w:val="00823E2B"/>
    <w:rsid w:val="008500DB"/>
    <w:rsid w:val="0085664A"/>
    <w:rsid w:val="00864E28"/>
    <w:rsid w:val="00891F11"/>
    <w:rsid w:val="008F7E22"/>
    <w:rsid w:val="0097217A"/>
    <w:rsid w:val="00985454"/>
    <w:rsid w:val="009C2CF2"/>
    <w:rsid w:val="009D1D49"/>
    <w:rsid w:val="00A2174A"/>
    <w:rsid w:val="00A57EE1"/>
    <w:rsid w:val="00A728EF"/>
    <w:rsid w:val="00A72FFC"/>
    <w:rsid w:val="00A86667"/>
    <w:rsid w:val="00AF7390"/>
    <w:rsid w:val="00B02023"/>
    <w:rsid w:val="00B5026B"/>
    <w:rsid w:val="00B57BD0"/>
    <w:rsid w:val="00BD261F"/>
    <w:rsid w:val="00C010EF"/>
    <w:rsid w:val="00C4365D"/>
    <w:rsid w:val="00C51113"/>
    <w:rsid w:val="00C651BE"/>
    <w:rsid w:val="00C903BA"/>
    <w:rsid w:val="00CA52BB"/>
    <w:rsid w:val="00CE71E8"/>
    <w:rsid w:val="00D249D6"/>
    <w:rsid w:val="00DC04D8"/>
    <w:rsid w:val="00DC2370"/>
    <w:rsid w:val="00E3435F"/>
    <w:rsid w:val="00E81962"/>
    <w:rsid w:val="00EB0FA2"/>
    <w:rsid w:val="00F1528C"/>
    <w:rsid w:val="00F5009A"/>
    <w:rsid w:val="00F70D04"/>
    <w:rsid w:val="00FA2617"/>
    <w:rsid w:val="00FD6836"/>
    <w:rsid w:val="00FF2DCF"/>
    <w:rsid w:val="00FF628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68C63E4F"/>
  <w15:chartTrackingRefBased/>
  <w15:docId w15:val="{A1C58FB0-6D2C-EB4A-BAB0-4A6CF8FB7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2312E"/>
    <w:rPr>
      <w:rFonts w:ascii="Times New Roman" w:eastAsia="Times New Roman" w:hAnsi="Times New Roman" w:cs="Times New Roman"/>
      <w:kern w:val="0"/>
      <w:lang w:eastAsia="de-DE"/>
      <w14:ligatures w14:val="none"/>
    </w:rPr>
  </w:style>
  <w:style w:type="paragraph" w:styleId="berschrift1">
    <w:name w:val="heading 1"/>
    <w:basedOn w:val="Standard"/>
    <w:next w:val="Standard"/>
    <w:link w:val="berschrift1Zchn"/>
    <w:uiPriority w:val="9"/>
    <w:qFormat/>
    <w:rsid w:val="007D78A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link w:val="berschrift2Zchn"/>
    <w:uiPriority w:val="9"/>
    <w:qFormat/>
    <w:rsid w:val="00057AA8"/>
    <w:pPr>
      <w:spacing w:before="100" w:beforeAutospacing="1" w:after="100" w:afterAutospacing="1"/>
      <w:outlineLvl w:val="1"/>
    </w:pPr>
    <w:rPr>
      <w:b/>
      <w:bCs/>
      <w:sz w:val="36"/>
      <w:szCs w:val="36"/>
    </w:rPr>
  </w:style>
  <w:style w:type="paragraph" w:styleId="berschrift4">
    <w:name w:val="heading 4"/>
    <w:basedOn w:val="Standard"/>
    <w:link w:val="berschrift4Zchn"/>
    <w:uiPriority w:val="9"/>
    <w:qFormat/>
    <w:rsid w:val="00057AA8"/>
    <w:pPr>
      <w:spacing w:before="100" w:beforeAutospacing="1" w:after="100" w:afterAutospacing="1"/>
      <w:outlineLvl w:val="3"/>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FD6836"/>
    <w:pPr>
      <w:spacing w:before="100" w:beforeAutospacing="1" w:after="100" w:afterAutospacing="1"/>
    </w:pPr>
    <w:rPr>
      <w:lang w:eastAsia="de-AT"/>
    </w:rPr>
  </w:style>
  <w:style w:type="paragraph" w:styleId="Listenabsatz">
    <w:name w:val="List Paragraph"/>
    <w:basedOn w:val="Standard"/>
    <w:uiPriority w:val="34"/>
    <w:qFormat/>
    <w:rsid w:val="00FD6836"/>
    <w:pPr>
      <w:ind w:left="720"/>
      <w:contextualSpacing/>
    </w:pPr>
  </w:style>
  <w:style w:type="character" w:styleId="Hyperlink">
    <w:name w:val="Hyperlink"/>
    <w:basedOn w:val="Absatz-Standardschriftart"/>
    <w:uiPriority w:val="99"/>
    <w:semiHidden/>
    <w:unhideWhenUsed/>
    <w:rsid w:val="006F248B"/>
    <w:rPr>
      <w:color w:val="0000FF"/>
      <w:u w:val="single"/>
    </w:rPr>
  </w:style>
  <w:style w:type="character" w:customStyle="1" w:styleId="apple-converted-space">
    <w:name w:val="apple-converted-space"/>
    <w:basedOn w:val="Absatz-Standardschriftart"/>
    <w:rsid w:val="006F248B"/>
  </w:style>
  <w:style w:type="character" w:customStyle="1" w:styleId="berschrift2Zchn">
    <w:name w:val="Überschrift 2 Zchn"/>
    <w:basedOn w:val="Absatz-Standardschriftart"/>
    <w:link w:val="berschrift2"/>
    <w:uiPriority w:val="9"/>
    <w:rsid w:val="00057AA8"/>
    <w:rPr>
      <w:rFonts w:ascii="Times New Roman" w:eastAsia="Times New Roman" w:hAnsi="Times New Roman" w:cs="Times New Roman"/>
      <w:b/>
      <w:bCs/>
      <w:kern w:val="0"/>
      <w:sz w:val="36"/>
      <w:szCs w:val="36"/>
      <w:lang w:eastAsia="de-DE"/>
      <w14:ligatures w14:val="none"/>
    </w:rPr>
  </w:style>
  <w:style w:type="character" w:customStyle="1" w:styleId="berschrift4Zchn">
    <w:name w:val="Überschrift 4 Zchn"/>
    <w:basedOn w:val="Absatz-Standardschriftart"/>
    <w:link w:val="berschrift4"/>
    <w:uiPriority w:val="9"/>
    <w:rsid w:val="00057AA8"/>
    <w:rPr>
      <w:rFonts w:ascii="Times New Roman" w:eastAsia="Times New Roman" w:hAnsi="Times New Roman" w:cs="Times New Roman"/>
      <w:b/>
      <w:bCs/>
      <w:kern w:val="0"/>
      <w:lang w:eastAsia="de-DE"/>
      <w14:ligatures w14:val="none"/>
    </w:rPr>
  </w:style>
  <w:style w:type="character" w:customStyle="1" w:styleId="hgkelc">
    <w:name w:val="hgkelc"/>
    <w:basedOn w:val="Absatz-Standardschriftart"/>
    <w:rsid w:val="008500DB"/>
  </w:style>
  <w:style w:type="character" w:customStyle="1" w:styleId="berschrift1Zchn">
    <w:name w:val="Überschrift 1 Zchn"/>
    <w:basedOn w:val="Absatz-Standardschriftart"/>
    <w:link w:val="berschrift1"/>
    <w:uiPriority w:val="9"/>
    <w:rsid w:val="007D78A2"/>
    <w:rPr>
      <w:rFonts w:asciiTheme="majorHAnsi" w:eastAsiaTheme="majorEastAsia" w:hAnsiTheme="majorHAnsi" w:cstheme="majorBidi"/>
      <w:color w:val="2F5496" w:themeColor="accent1" w:themeShade="BF"/>
      <w:kern w:val="0"/>
      <w:sz w:val="32"/>
      <w:szCs w:val="32"/>
      <w:lang w:eastAsia="de-DE"/>
      <w14:ligatures w14:val="none"/>
    </w:rPr>
  </w:style>
  <w:style w:type="character" w:styleId="Fett">
    <w:name w:val="Strong"/>
    <w:basedOn w:val="Absatz-Standardschriftart"/>
    <w:uiPriority w:val="22"/>
    <w:qFormat/>
    <w:rsid w:val="007D78A2"/>
    <w:rPr>
      <w:b/>
      <w:bCs/>
    </w:rPr>
  </w:style>
  <w:style w:type="character" w:styleId="BesuchterLink">
    <w:name w:val="FollowedHyperlink"/>
    <w:basedOn w:val="Absatz-Standardschriftart"/>
    <w:uiPriority w:val="99"/>
    <w:semiHidden/>
    <w:unhideWhenUsed/>
    <w:rsid w:val="00BD26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16144">
      <w:bodyDiv w:val="1"/>
      <w:marLeft w:val="0"/>
      <w:marRight w:val="0"/>
      <w:marTop w:val="0"/>
      <w:marBottom w:val="0"/>
      <w:divBdr>
        <w:top w:val="none" w:sz="0" w:space="0" w:color="auto"/>
        <w:left w:val="none" w:sz="0" w:space="0" w:color="auto"/>
        <w:bottom w:val="none" w:sz="0" w:space="0" w:color="auto"/>
        <w:right w:val="none" w:sz="0" w:space="0" w:color="auto"/>
      </w:divBdr>
      <w:divsChild>
        <w:div w:id="930745755">
          <w:marLeft w:val="0"/>
          <w:marRight w:val="0"/>
          <w:marTop w:val="0"/>
          <w:marBottom w:val="0"/>
          <w:divBdr>
            <w:top w:val="none" w:sz="0" w:space="0" w:color="auto"/>
            <w:left w:val="none" w:sz="0" w:space="0" w:color="auto"/>
            <w:bottom w:val="none" w:sz="0" w:space="0" w:color="auto"/>
            <w:right w:val="none" w:sz="0" w:space="0" w:color="auto"/>
          </w:divBdr>
          <w:divsChild>
            <w:div w:id="5699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8890">
      <w:bodyDiv w:val="1"/>
      <w:marLeft w:val="0"/>
      <w:marRight w:val="0"/>
      <w:marTop w:val="0"/>
      <w:marBottom w:val="0"/>
      <w:divBdr>
        <w:top w:val="none" w:sz="0" w:space="0" w:color="auto"/>
        <w:left w:val="none" w:sz="0" w:space="0" w:color="auto"/>
        <w:bottom w:val="none" w:sz="0" w:space="0" w:color="auto"/>
        <w:right w:val="none" w:sz="0" w:space="0" w:color="auto"/>
      </w:divBdr>
    </w:div>
    <w:div w:id="259991348">
      <w:bodyDiv w:val="1"/>
      <w:marLeft w:val="0"/>
      <w:marRight w:val="0"/>
      <w:marTop w:val="0"/>
      <w:marBottom w:val="0"/>
      <w:divBdr>
        <w:top w:val="none" w:sz="0" w:space="0" w:color="auto"/>
        <w:left w:val="none" w:sz="0" w:space="0" w:color="auto"/>
        <w:bottom w:val="none" w:sz="0" w:space="0" w:color="auto"/>
        <w:right w:val="none" w:sz="0" w:space="0" w:color="auto"/>
      </w:divBdr>
      <w:divsChild>
        <w:div w:id="738750048">
          <w:marLeft w:val="0"/>
          <w:marRight w:val="0"/>
          <w:marTop w:val="0"/>
          <w:marBottom w:val="0"/>
          <w:divBdr>
            <w:top w:val="none" w:sz="0" w:space="0" w:color="auto"/>
            <w:left w:val="none" w:sz="0" w:space="0" w:color="auto"/>
            <w:bottom w:val="none" w:sz="0" w:space="0" w:color="auto"/>
            <w:right w:val="none" w:sz="0" w:space="0" w:color="auto"/>
          </w:divBdr>
          <w:divsChild>
            <w:div w:id="3709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23435">
      <w:bodyDiv w:val="1"/>
      <w:marLeft w:val="0"/>
      <w:marRight w:val="0"/>
      <w:marTop w:val="0"/>
      <w:marBottom w:val="0"/>
      <w:divBdr>
        <w:top w:val="none" w:sz="0" w:space="0" w:color="auto"/>
        <w:left w:val="none" w:sz="0" w:space="0" w:color="auto"/>
        <w:bottom w:val="none" w:sz="0" w:space="0" w:color="auto"/>
        <w:right w:val="none" w:sz="0" w:space="0" w:color="auto"/>
      </w:divBdr>
      <w:divsChild>
        <w:div w:id="854423858">
          <w:marLeft w:val="0"/>
          <w:marRight w:val="0"/>
          <w:marTop w:val="0"/>
          <w:marBottom w:val="0"/>
          <w:divBdr>
            <w:top w:val="none" w:sz="0" w:space="0" w:color="auto"/>
            <w:left w:val="none" w:sz="0" w:space="0" w:color="auto"/>
            <w:bottom w:val="none" w:sz="0" w:space="0" w:color="auto"/>
            <w:right w:val="none" w:sz="0" w:space="0" w:color="auto"/>
          </w:divBdr>
          <w:divsChild>
            <w:div w:id="155492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78185">
      <w:bodyDiv w:val="1"/>
      <w:marLeft w:val="0"/>
      <w:marRight w:val="0"/>
      <w:marTop w:val="0"/>
      <w:marBottom w:val="0"/>
      <w:divBdr>
        <w:top w:val="none" w:sz="0" w:space="0" w:color="auto"/>
        <w:left w:val="none" w:sz="0" w:space="0" w:color="auto"/>
        <w:bottom w:val="none" w:sz="0" w:space="0" w:color="auto"/>
        <w:right w:val="none" w:sz="0" w:space="0" w:color="auto"/>
      </w:divBdr>
      <w:divsChild>
        <w:div w:id="1282030463">
          <w:marLeft w:val="0"/>
          <w:marRight w:val="0"/>
          <w:marTop w:val="0"/>
          <w:marBottom w:val="0"/>
          <w:divBdr>
            <w:top w:val="none" w:sz="0" w:space="0" w:color="auto"/>
            <w:left w:val="none" w:sz="0" w:space="0" w:color="auto"/>
            <w:bottom w:val="none" w:sz="0" w:space="0" w:color="auto"/>
            <w:right w:val="none" w:sz="0" w:space="0" w:color="auto"/>
          </w:divBdr>
          <w:divsChild>
            <w:div w:id="13803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4772">
      <w:bodyDiv w:val="1"/>
      <w:marLeft w:val="0"/>
      <w:marRight w:val="0"/>
      <w:marTop w:val="0"/>
      <w:marBottom w:val="0"/>
      <w:divBdr>
        <w:top w:val="none" w:sz="0" w:space="0" w:color="auto"/>
        <w:left w:val="none" w:sz="0" w:space="0" w:color="auto"/>
        <w:bottom w:val="none" w:sz="0" w:space="0" w:color="auto"/>
        <w:right w:val="none" w:sz="0" w:space="0" w:color="auto"/>
      </w:divBdr>
      <w:divsChild>
        <w:div w:id="1609310182">
          <w:marLeft w:val="0"/>
          <w:marRight w:val="0"/>
          <w:marTop w:val="0"/>
          <w:marBottom w:val="0"/>
          <w:divBdr>
            <w:top w:val="none" w:sz="0" w:space="0" w:color="auto"/>
            <w:left w:val="none" w:sz="0" w:space="0" w:color="auto"/>
            <w:bottom w:val="none" w:sz="0" w:space="0" w:color="auto"/>
            <w:right w:val="none" w:sz="0" w:space="0" w:color="auto"/>
          </w:divBdr>
          <w:divsChild>
            <w:div w:id="1151798992">
              <w:marLeft w:val="0"/>
              <w:marRight w:val="0"/>
              <w:marTop w:val="0"/>
              <w:marBottom w:val="0"/>
              <w:divBdr>
                <w:top w:val="none" w:sz="0" w:space="0" w:color="auto"/>
                <w:left w:val="none" w:sz="0" w:space="0" w:color="auto"/>
                <w:bottom w:val="none" w:sz="0" w:space="0" w:color="auto"/>
                <w:right w:val="none" w:sz="0" w:space="0" w:color="auto"/>
              </w:divBdr>
            </w:div>
          </w:divsChild>
        </w:div>
        <w:div w:id="2043312831">
          <w:marLeft w:val="0"/>
          <w:marRight w:val="0"/>
          <w:marTop w:val="0"/>
          <w:marBottom w:val="0"/>
          <w:divBdr>
            <w:top w:val="none" w:sz="0" w:space="0" w:color="auto"/>
            <w:left w:val="none" w:sz="0" w:space="0" w:color="auto"/>
            <w:bottom w:val="none" w:sz="0" w:space="0" w:color="auto"/>
            <w:right w:val="none" w:sz="0" w:space="0" w:color="auto"/>
          </w:divBdr>
          <w:divsChild>
            <w:div w:id="1871453683">
              <w:marLeft w:val="0"/>
              <w:marRight w:val="0"/>
              <w:marTop w:val="0"/>
              <w:marBottom w:val="0"/>
              <w:divBdr>
                <w:top w:val="none" w:sz="0" w:space="0" w:color="auto"/>
                <w:left w:val="none" w:sz="0" w:space="0" w:color="auto"/>
                <w:bottom w:val="none" w:sz="0" w:space="0" w:color="auto"/>
                <w:right w:val="none" w:sz="0" w:space="0" w:color="auto"/>
              </w:divBdr>
              <w:divsChild>
                <w:div w:id="1421024267">
                  <w:marLeft w:val="0"/>
                  <w:marRight w:val="0"/>
                  <w:marTop w:val="0"/>
                  <w:marBottom w:val="0"/>
                  <w:divBdr>
                    <w:top w:val="none" w:sz="0" w:space="0" w:color="auto"/>
                    <w:left w:val="none" w:sz="0" w:space="0" w:color="auto"/>
                    <w:bottom w:val="none" w:sz="0" w:space="0" w:color="auto"/>
                    <w:right w:val="none" w:sz="0" w:space="0" w:color="auto"/>
                  </w:divBdr>
                  <w:divsChild>
                    <w:div w:id="614095564">
                      <w:marLeft w:val="0"/>
                      <w:marRight w:val="0"/>
                      <w:marTop w:val="0"/>
                      <w:marBottom w:val="0"/>
                      <w:divBdr>
                        <w:top w:val="none" w:sz="0" w:space="0" w:color="auto"/>
                        <w:left w:val="none" w:sz="0" w:space="0" w:color="auto"/>
                        <w:bottom w:val="none" w:sz="0" w:space="0" w:color="auto"/>
                        <w:right w:val="none" w:sz="0" w:space="0" w:color="auto"/>
                      </w:divBdr>
                      <w:divsChild>
                        <w:div w:id="870800071">
                          <w:marLeft w:val="0"/>
                          <w:marRight w:val="0"/>
                          <w:marTop w:val="0"/>
                          <w:marBottom w:val="0"/>
                          <w:divBdr>
                            <w:top w:val="none" w:sz="0" w:space="0" w:color="auto"/>
                            <w:left w:val="none" w:sz="0" w:space="0" w:color="auto"/>
                            <w:bottom w:val="none" w:sz="0" w:space="0" w:color="auto"/>
                            <w:right w:val="none" w:sz="0" w:space="0" w:color="auto"/>
                          </w:divBdr>
                          <w:divsChild>
                            <w:div w:id="132038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7210386">
      <w:bodyDiv w:val="1"/>
      <w:marLeft w:val="0"/>
      <w:marRight w:val="0"/>
      <w:marTop w:val="0"/>
      <w:marBottom w:val="0"/>
      <w:divBdr>
        <w:top w:val="none" w:sz="0" w:space="0" w:color="auto"/>
        <w:left w:val="none" w:sz="0" w:space="0" w:color="auto"/>
        <w:bottom w:val="none" w:sz="0" w:space="0" w:color="auto"/>
        <w:right w:val="none" w:sz="0" w:space="0" w:color="auto"/>
      </w:divBdr>
      <w:divsChild>
        <w:div w:id="1734038792">
          <w:marLeft w:val="0"/>
          <w:marRight w:val="0"/>
          <w:marTop w:val="0"/>
          <w:marBottom w:val="0"/>
          <w:divBdr>
            <w:top w:val="none" w:sz="0" w:space="0" w:color="auto"/>
            <w:left w:val="none" w:sz="0" w:space="0" w:color="auto"/>
            <w:bottom w:val="none" w:sz="0" w:space="0" w:color="auto"/>
            <w:right w:val="none" w:sz="0" w:space="0" w:color="auto"/>
          </w:divBdr>
          <w:divsChild>
            <w:div w:id="25513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46923">
      <w:bodyDiv w:val="1"/>
      <w:marLeft w:val="0"/>
      <w:marRight w:val="0"/>
      <w:marTop w:val="0"/>
      <w:marBottom w:val="0"/>
      <w:divBdr>
        <w:top w:val="none" w:sz="0" w:space="0" w:color="auto"/>
        <w:left w:val="none" w:sz="0" w:space="0" w:color="auto"/>
        <w:bottom w:val="none" w:sz="0" w:space="0" w:color="auto"/>
        <w:right w:val="none" w:sz="0" w:space="0" w:color="auto"/>
      </w:divBdr>
    </w:div>
    <w:div w:id="969095890">
      <w:bodyDiv w:val="1"/>
      <w:marLeft w:val="0"/>
      <w:marRight w:val="0"/>
      <w:marTop w:val="0"/>
      <w:marBottom w:val="0"/>
      <w:divBdr>
        <w:top w:val="none" w:sz="0" w:space="0" w:color="auto"/>
        <w:left w:val="none" w:sz="0" w:space="0" w:color="auto"/>
        <w:bottom w:val="none" w:sz="0" w:space="0" w:color="auto"/>
        <w:right w:val="none" w:sz="0" w:space="0" w:color="auto"/>
      </w:divBdr>
      <w:divsChild>
        <w:div w:id="1731266462">
          <w:marLeft w:val="0"/>
          <w:marRight w:val="0"/>
          <w:marTop w:val="0"/>
          <w:marBottom w:val="0"/>
          <w:divBdr>
            <w:top w:val="none" w:sz="0" w:space="0" w:color="auto"/>
            <w:left w:val="none" w:sz="0" w:space="0" w:color="auto"/>
            <w:bottom w:val="none" w:sz="0" w:space="0" w:color="auto"/>
            <w:right w:val="none" w:sz="0" w:space="0" w:color="auto"/>
          </w:divBdr>
          <w:divsChild>
            <w:div w:id="29151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52467">
      <w:bodyDiv w:val="1"/>
      <w:marLeft w:val="0"/>
      <w:marRight w:val="0"/>
      <w:marTop w:val="0"/>
      <w:marBottom w:val="0"/>
      <w:divBdr>
        <w:top w:val="none" w:sz="0" w:space="0" w:color="auto"/>
        <w:left w:val="none" w:sz="0" w:space="0" w:color="auto"/>
        <w:bottom w:val="none" w:sz="0" w:space="0" w:color="auto"/>
        <w:right w:val="none" w:sz="0" w:space="0" w:color="auto"/>
      </w:divBdr>
      <w:divsChild>
        <w:div w:id="62215743">
          <w:marLeft w:val="0"/>
          <w:marRight w:val="0"/>
          <w:marTop w:val="0"/>
          <w:marBottom w:val="0"/>
          <w:divBdr>
            <w:top w:val="none" w:sz="0" w:space="0" w:color="auto"/>
            <w:left w:val="none" w:sz="0" w:space="0" w:color="auto"/>
            <w:bottom w:val="none" w:sz="0" w:space="0" w:color="auto"/>
            <w:right w:val="none" w:sz="0" w:space="0" w:color="auto"/>
          </w:divBdr>
          <w:divsChild>
            <w:div w:id="74117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5861">
      <w:bodyDiv w:val="1"/>
      <w:marLeft w:val="0"/>
      <w:marRight w:val="0"/>
      <w:marTop w:val="0"/>
      <w:marBottom w:val="0"/>
      <w:divBdr>
        <w:top w:val="none" w:sz="0" w:space="0" w:color="auto"/>
        <w:left w:val="none" w:sz="0" w:space="0" w:color="auto"/>
        <w:bottom w:val="none" w:sz="0" w:space="0" w:color="auto"/>
        <w:right w:val="none" w:sz="0" w:space="0" w:color="auto"/>
      </w:divBdr>
      <w:divsChild>
        <w:div w:id="1504855093">
          <w:marLeft w:val="0"/>
          <w:marRight w:val="0"/>
          <w:marTop w:val="0"/>
          <w:marBottom w:val="0"/>
          <w:divBdr>
            <w:top w:val="none" w:sz="0" w:space="0" w:color="auto"/>
            <w:left w:val="none" w:sz="0" w:space="0" w:color="auto"/>
            <w:bottom w:val="none" w:sz="0" w:space="0" w:color="auto"/>
            <w:right w:val="none" w:sz="0" w:space="0" w:color="auto"/>
          </w:divBdr>
          <w:divsChild>
            <w:div w:id="194753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88721">
      <w:bodyDiv w:val="1"/>
      <w:marLeft w:val="0"/>
      <w:marRight w:val="0"/>
      <w:marTop w:val="0"/>
      <w:marBottom w:val="0"/>
      <w:divBdr>
        <w:top w:val="none" w:sz="0" w:space="0" w:color="auto"/>
        <w:left w:val="none" w:sz="0" w:space="0" w:color="auto"/>
        <w:bottom w:val="none" w:sz="0" w:space="0" w:color="auto"/>
        <w:right w:val="none" w:sz="0" w:space="0" w:color="auto"/>
      </w:divBdr>
      <w:divsChild>
        <w:div w:id="1338850934">
          <w:marLeft w:val="0"/>
          <w:marRight w:val="0"/>
          <w:marTop w:val="0"/>
          <w:marBottom w:val="0"/>
          <w:divBdr>
            <w:top w:val="none" w:sz="0" w:space="0" w:color="auto"/>
            <w:left w:val="none" w:sz="0" w:space="0" w:color="auto"/>
            <w:bottom w:val="none" w:sz="0" w:space="0" w:color="auto"/>
            <w:right w:val="none" w:sz="0" w:space="0" w:color="auto"/>
          </w:divBdr>
          <w:divsChild>
            <w:div w:id="214342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41782">
      <w:bodyDiv w:val="1"/>
      <w:marLeft w:val="0"/>
      <w:marRight w:val="0"/>
      <w:marTop w:val="0"/>
      <w:marBottom w:val="0"/>
      <w:divBdr>
        <w:top w:val="none" w:sz="0" w:space="0" w:color="auto"/>
        <w:left w:val="none" w:sz="0" w:space="0" w:color="auto"/>
        <w:bottom w:val="none" w:sz="0" w:space="0" w:color="auto"/>
        <w:right w:val="none" w:sz="0" w:space="0" w:color="auto"/>
      </w:divBdr>
      <w:divsChild>
        <w:div w:id="1787969816">
          <w:marLeft w:val="0"/>
          <w:marRight w:val="0"/>
          <w:marTop w:val="0"/>
          <w:marBottom w:val="0"/>
          <w:divBdr>
            <w:top w:val="none" w:sz="0" w:space="0" w:color="auto"/>
            <w:left w:val="none" w:sz="0" w:space="0" w:color="auto"/>
            <w:bottom w:val="none" w:sz="0" w:space="0" w:color="auto"/>
            <w:right w:val="none" w:sz="0" w:space="0" w:color="auto"/>
          </w:divBdr>
          <w:divsChild>
            <w:div w:id="25101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17435">
      <w:bodyDiv w:val="1"/>
      <w:marLeft w:val="0"/>
      <w:marRight w:val="0"/>
      <w:marTop w:val="0"/>
      <w:marBottom w:val="0"/>
      <w:divBdr>
        <w:top w:val="none" w:sz="0" w:space="0" w:color="auto"/>
        <w:left w:val="none" w:sz="0" w:space="0" w:color="auto"/>
        <w:bottom w:val="none" w:sz="0" w:space="0" w:color="auto"/>
        <w:right w:val="none" w:sz="0" w:space="0" w:color="auto"/>
      </w:divBdr>
      <w:divsChild>
        <w:div w:id="989405989">
          <w:marLeft w:val="0"/>
          <w:marRight w:val="0"/>
          <w:marTop w:val="0"/>
          <w:marBottom w:val="0"/>
          <w:divBdr>
            <w:top w:val="none" w:sz="0" w:space="0" w:color="auto"/>
            <w:left w:val="none" w:sz="0" w:space="0" w:color="auto"/>
            <w:bottom w:val="none" w:sz="0" w:space="0" w:color="auto"/>
            <w:right w:val="none" w:sz="0" w:space="0" w:color="auto"/>
          </w:divBdr>
          <w:divsChild>
            <w:div w:id="189950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52370">
      <w:bodyDiv w:val="1"/>
      <w:marLeft w:val="0"/>
      <w:marRight w:val="0"/>
      <w:marTop w:val="0"/>
      <w:marBottom w:val="0"/>
      <w:divBdr>
        <w:top w:val="none" w:sz="0" w:space="0" w:color="auto"/>
        <w:left w:val="none" w:sz="0" w:space="0" w:color="auto"/>
        <w:bottom w:val="none" w:sz="0" w:space="0" w:color="auto"/>
        <w:right w:val="none" w:sz="0" w:space="0" w:color="auto"/>
      </w:divBdr>
    </w:div>
    <w:div w:id="2010015065">
      <w:bodyDiv w:val="1"/>
      <w:marLeft w:val="0"/>
      <w:marRight w:val="0"/>
      <w:marTop w:val="0"/>
      <w:marBottom w:val="0"/>
      <w:divBdr>
        <w:top w:val="none" w:sz="0" w:space="0" w:color="auto"/>
        <w:left w:val="none" w:sz="0" w:space="0" w:color="auto"/>
        <w:bottom w:val="none" w:sz="0" w:space="0" w:color="auto"/>
        <w:right w:val="none" w:sz="0" w:space="0" w:color="auto"/>
      </w:divBdr>
    </w:div>
    <w:div w:id="2145072873">
      <w:bodyDiv w:val="1"/>
      <w:marLeft w:val="0"/>
      <w:marRight w:val="0"/>
      <w:marTop w:val="0"/>
      <w:marBottom w:val="0"/>
      <w:divBdr>
        <w:top w:val="none" w:sz="0" w:space="0" w:color="auto"/>
        <w:left w:val="none" w:sz="0" w:space="0" w:color="auto"/>
        <w:bottom w:val="none" w:sz="0" w:space="0" w:color="auto"/>
        <w:right w:val="none" w:sz="0" w:space="0" w:color="auto"/>
      </w:divBdr>
      <w:divsChild>
        <w:div w:id="18366533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auch-ft.com/fileadmin/downloads/Produktdatenbl%C3%A4tter__Infofolder_NEU/19_SGS_052019_d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auch-ft.com/fileadmin/downloads/Produktdatenbl%C3%A4tter__Infofolder_NEU/19_SGS_052019_de.pdf" TargetMode="External"/><Relationship Id="rId5" Type="http://schemas.openxmlformats.org/officeDocument/2006/relationships/hyperlink" Target="https://www.rauch-ft.com/fileadmin/downloads/Produktdatenbl%C3%A4tter__Infofolder_NEU/18_NGS_AL_022024_de.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3655</Words>
  <Characters>23031</Characters>
  <Application>Microsoft Office Word</Application>
  <DocSecurity>0</DocSecurity>
  <Lines>191</Lines>
  <Paragraphs>53</Paragraphs>
  <ScaleCrop>false</ScaleCrop>
  <Company/>
  <LinksUpToDate>false</LinksUpToDate>
  <CharactersWithSpaces>26633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Ortner</dc:creator>
  <cp:keywords/>
  <dc:description/>
  <cp:lastModifiedBy>david Ortner</cp:lastModifiedBy>
  <cp:revision>81</cp:revision>
  <dcterms:created xsi:type="dcterms:W3CDTF">2024-03-10T17:34:00Z</dcterms:created>
  <dcterms:modified xsi:type="dcterms:W3CDTF">2024-03-24T18:18:00Z</dcterms:modified>
</cp:coreProperties>
</file>