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139DC17" w14:textId="77777777" w:rsidR="00305327" w:rsidRPr="0057295D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163452EE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FA63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</w:p>
    <w:p w14:paraId="2690DADA" w14:textId="475EE284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FA637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Работа в графическом режиме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020897A4" w14:textId="77777777" w:rsidR="00965CAF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ДИСЦИПЛИНЕ </w:t>
      </w:r>
    </w:p>
    <w:p w14:paraId="1E28B16B" w14:textId="2628B085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965C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77843BA5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</w:t>
      </w:r>
      <w:r w:rsidR="00965CAF">
        <w:rPr>
          <w:color w:val="000000" w:themeColor="text1"/>
          <w:sz w:val="28"/>
          <w:szCs w:val="28"/>
        </w:rPr>
        <w:t>-203-52-00</w:t>
      </w:r>
    </w:p>
    <w:p w14:paraId="59CB85A4" w14:textId="6A54EED0" w:rsidR="00305327" w:rsidRPr="00CF2BE7" w:rsidRDefault="00965CAF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Барбарина Полина Игоревна</w:t>
      </w: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6BB4F6C8" w14:textId="612D3A05" w:rsidR="00305327" w:rsidRDefault="00965CAF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Бычкова Дарья Владимировна</w:t>
      </w: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575A9F5E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AA0B203" w14:textId="11DA0744" w:rsidR="00965CAF" w:rsidRDefault="00965CAF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4557DF0" w14:textId="77777777" w:rsidR="00965CAF" w:rsidRPr="00CF2BE7" w:rsidRDefault="00965CAF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765C9FF" w14:textId="0ECD4FE9" w:rsidR="00305327" w:rsidRDefault="00305327" w:rsidP="00965CAF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  <w:r>
        <w:rPr>
          <w:color w:val="000000" w:themeColor="text1"/>
          <w:sz w:val="28"/>
          <w:szCs w:val="28"/>
        </w:rPr>
        <w:br w:type="page"/>
      </w:r>
    </w:p>
    <w:p w14:paraId="5AA7C29C" w14:textId="2047C330" w:rsidR="00BA4A85" w:rsidRDefault="00BA4A85" w:rsidP="00564BD0">
      <w:pPr>
        <w:spacing w:after="16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Ход работы</w:t>
      </w:r>
    </w:p>
    <w:p w14:paraId="53F2F2BE" w14:textId="24F656EA" w:rsidR="00965CAF" w:rsidRDefault="00965CAF" w:rsidP="00564BD0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Цель работы</w:t>
      </w:r>
      <w:r w:rsidR="001D4E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освоить </w:t>
      </w:r>
      <w:r w:rsidR="00FA637B">
        <w:rPr>
          <w:rFonts w:ascii="Times New Roman" w:hAnsi="Times New Roman" w:cs="Times New Roman"/>
          <w:color w:val="000000" w:themeColor="text1"/>
          <w:sz w:val="28"/>
          <w:szCs w:val="28"/>
        </w:rPr>
        <w:t>принципы работы в графическом режиме; получить базовые взаимодействия с графическими примитивами.</w:t>
      </w:r>
    </w:p>
    <w:p w14:paraId="478968C8" w14:textId="01C4942E" w:rsidR="000652A8" w:rsidRPr="00A95B0E" w:rsidRDefault="00FA637B" w:rsidP="00564BD0">
      <w:pPr>
        <w:spacing w:after="16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D755764" wp14:editId="49A67763">
            <wp:extent cx="5539740" cy="3466465"/>
            <wp:effectExtent l="0" t="0" r="3810" b="635"/>
            <wp:docPr id="2" name="Рисунок 2" descr="https://sun9-1.userapi.com/s/v1/ig2/R98Q4M4c4FwNSkF0e1UfRUcHtDzxtsDgmiTOuKjLt3_y84NVc2FkbH-VVUAoMzc9--BSwzqqWML-ujxy_492l0M3.jpg?quality=95&amp;as=32x20,48x30,72x45,108x68,160x100,240x150,360x225,480x300,540x338,582x364&amp;from=bu&amp;cs=582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un9-1.userapi.com/s/v1/ig2/R98Q4M4c4FwNSkF0e1UfRUcHtDzxtsDgmiTOuKjLt3_y84NVc2FkbH-VVUAoMzc9--BSwzqqWML-ujxy_492l0M3.jpg?quality=95&amp;as=32x20,48x30,72x45,108x68,160x100,240x150,360x225,480x300,540x338,582x364&amp;from=bu&amp;cs=582x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4FF23" w14:textId="32483CE1" w:rsidR="00F76EE6" w:rsidRDefault="00F76EE6" w:rsidP="00F76EE6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158">
        <w:rPr>
          <w:rFonts w:ascii="Times New Roman" w:hAnsi="Times New Roman" w:cs="Times New Roman"/>
          <w:color w:val="000000" w:themeColor="text1"/>
          <w:sz w:val="28"/>
          <w:szCs w:val="28"/>
        </w:rPr>
        <w:t>Алгоритм программы:</w:t>
      </w:r>
    </w:p>
    <w:p w14:paraId="45237B36" w14:textId="48A47301" w:rsidR="007135FC" w:rsidRPr="007135FC" w:rsidRDefault="007135FC" w:rsidP="00EF7090">
      <w:pPr>
        <w:pStyle w:val="a4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35FC">
        <w:rPr>
          <w:rFonts w:ascii="Times New Roman" w:hAnsi="Times New Roman" w:cs="Times New Roman"/>
          <w:color w:val="000000" w:themeColor="text1"/>
          <w:sz w:val="28"/>
          <w:szCs w:val="28"/>
        </w:rPr>
        <w:t>Запуск программы</w:t>
      </w:r>
    </w:p>
    <w:p w14:paraId="7D3AA4F3" w14:textId="3469E413" w:rsidR="007135FC" w:rsidRPr="00EF7090" w:rsidRDefault="007135FC" w:rsidP="00EF7090">
      <w:pPr>
        <w:pStyle w:val="a4"/>
        <w:numPr>
          <w:ilvl w:val="0"/>
          <w:numId w:val="4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7090">
        <w:rPr>
          <w:rFonts w:ascii="Times New Roman" w:hAnsi="Times New Roman" w:cs="Times New Roman"/>
          <w:color w:val="000000" w:themeColor="text1"/>
          <w:sz w:val="28"/>
          <w:szCs w:val="28"/>
        </w:rPr>
        <w:t>Объявляются переменные: a, b, int, p, menu</w:t>
      </w:r>
    </w:p>
    <w:p w14:paraId="4A1EBB54" w14:textId="7C5B23E7" w:rsidR="007135FC" w:rsidRPr="007135FC" w:rsidRDefault="007135FC" w:rsidP="00EF7090">
      <w:pPr>
        <w:pStyle w:val="a4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35FC">
        <w:rPr>
          <w:rFonts w:ascii="Times New Roman" w:hAnsi="Times New Roman" w:cs="Times New Roman"/>
          <w:color w:val="000000" w:themeColor="text1"/>
          <w:sz w:val="28"/>
          <w:szCs w:val="28"/>
        </w:rPr>
        <w:t>Основной алгоритм работы</w:t>
      </w:r>
    </w:p>
    <w:p w14:paraId="1F1FAF24" w14:textId="72535E2D" w:rsidR="007135FC" w:rsidRPr="007135FC" w:rsidRDefault="007135FC" w:rsidP="00EF7090">
      <w:pPr>
        <w:pStyle w:val="a4"/>
        <w:numPr>
          <w:ilvl w:val="0"/>
          <w:numId w:val="36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35FC">
        <w:rPr>
          <w:rFonts w:ascii="Times New Roman" w:hAnsi="Times New Roman" w:cs="Times New Roman"/>
          <w:color w:val="000000" w:themeColor="text1"/>
          <w:sz w:val="28"/>
          <w:szCs w:val="28"/>
        </w:rPr>
        <w:t>Вывести на экран меню с вариантами:</w:t>
      </w:r>
    </w:p>
    <w:p w14:paraId="1D8EBC1E" w14:textId="4EA7D1AB" w:rsidR="007135FC" w:rsidRPr="007135FC" w:rsidRDefault="007135FC" w:rsidP="00EF709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35FC">
        <w:rPr>
          <w:rFonts w:ascii="Times New Roman" w:hAnsi="Times New Roman" w:cs="Times New Roman"/>
          <w:color w:val="000000" w:themeColor="text1"/>
          <w:sz w:val="28"/>
          <w:szCs w:val="28"/>
        </w:rPr>
        <w:t>1 - Ввести пределы интегрирования</w:t>
      </w:r>
    </w:p>
    <w:p w14:paraId="07D37BAE" w14:textId="17236023" w:rsidR="007135FC" w:rsidRPr="007135FC" w:rsidRDefault="007135FC" w:rsidP="00EF709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35FC">
        <w:rPr>
          <w:rFonts w:ascii="Times New Roman" w:hAnsi="Times New Roman" w:cs="Times New Roman"/>
          <w:color w:val="000000" w:themeColor="text1"/>
          <w:sz w:val="28"/>
          <w:szCs w:val="28"/>
        </w:rPr>
        <w:t>2 - Вычислить интеграл</w:t>
      </w:r>
    </w:p>
    <w:p w14:paraId="573C7F34" w14:textId="12768F33" w:rsidR="007135FC" w:rsidRPr="007135FC" w:rsidRDefault="007135FC" w:rsidP="00EF709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35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 </w:t>
      </w:r>
      <w:r w:rsidR="006B5F77" w:rsidRPr="007135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="006B5F77">
        <w:rPr>
          <w:rFonts w:ascii="Times New Roman" w:hAnsi="Times New Roman" w:cs="Times New Roman"/>
          <w:color w:val="000000" w:themeColor="text1"/>
          <w:sz w:val="28"/>
          <w:szCs w:val="28"/>
        </w:rPr>
        <w:t>Показать</w:t>
      </w:r>
      <w:r w:rsidRPr="007135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результат и погрешность</w:t>
      </w:r>
    </w:p>
    <w:p w14:paraId="6A6E6C2C" w14:textId="2EFEED77" w:rsidR="007135FC" w:rsidRDefault="007135FC" w:rsidP="00EF709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35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 </w:t>
      </w:r>
      <w:r w:rsidR="006B5F77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7135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B5F77">
        <w:rPr>
          <w:rFonts w:ascii="Times New Roman" w:hAnsi="Times New Roman" w:cs="Times New Roman"/>
          <w:color w:val="000000" w:themeColor="text1"/>
          <w:sz w:val="28"/>
          <w:szCs w:val="28"/>
        </w:rPr>
        <w:t>Построить график</w:t>
      </w:r>
    </w:p>
    <w:p w14:paraId="0E8A2CC7" w14:textId="0AB296A6" w:rsidR="006B5F77" w:rsidRPr="007135FC" w:rsidRDefault="006B5F77" w:rsidP="00EF709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5 - Выход</w:t>
      </w:r>
    </w:p>
    <w:p w14:paraId="03D50B40" w14:textId="669EF38B" w:rsidR="007135FC" w:rsidRPr="006D4991" w:rsidRDefault="007135FC" w:rsidP="00EF7090">
      <w:pPr>
        <w:pStyle w:val="a4"/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 вводит номер выбранного пункта (menu)</w:t>
      </w:r>
    </w:p>
    <w:p w14:paraId="4414DA0D" w14:textId="60785DFD" w:rsidR="007135FC" w:rsidRPr="006D4991" w:rsidRDefault="007135FC" w:rsidP="00EF7090">
      <w:pPr>
        <w:pStyle w:val="a4"/>
        <w:numPr>
          <w:ilvl w:val="0"/>
          <w:numId w:val="3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проверяет значение menu:</w:t>
      </w:r>
    </w:p>
    <w:p w14:paraId="791EBC23" w14:textId="70214A01" w:rsidR="007135FC" w:rsidRPr="006D4991" w:rsidRDefault="006D4991" w:rsidP="00EF7090">
      <w:pPr>
        <w:pStyle w:val="a4"/>
        <w:numPr>
          <w:ilvl w:val="0"/>
          <w:numId w:val="36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7135FC"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1:</w:t>
      </w: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</w:t>
      </w:r>
      <w:r w:rsidR="007135FC"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ерейти к процедуре ввода пределов VVOD</w:t>
      </w:r>
      <w:r w:rsidR="00EF709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A0F410D" w14:textId="4821045F" w:rsidR="007135FC" w:rsidRPr="006D4991" w:rsidRDefault="006D4991" w:rsidP="00EF7090">
      <w:pPr>
        <w:pStyle w:val="a4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7135FC"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2:</w:t>
      </w: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</w:t>
      </w:r>
      <w:r w:rsidR="007135FC"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ерейти к процедуре вычисления VLN</w:t>
      </w:r>
      <w:r w:rsidR="00EF709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E371084" w14:textId="35B17BAA" w:rsidR="007135FC" w:rsidRPr="006D4991" w:rsidRDefault="006D4991" w:rsidP="00EF7090">
      <w:pPr>
        <w:pStyle w:val="a4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Если </w:t>
      </w:r>
      <w:r w:rsidR="007135FC"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3:</w:t>
      </w: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</w:t>
      </w:r>
      <w:r w:rsidR="007135FC"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ерейти к процедуре вывода результатов VIVOD</w:t>
      </w:r>
      <w:r w:rsidR="00EF709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362854C" w14:textId="59ED61BF" w:rsidR="006B5F77" w:rsidRDefault="006D4991" w:rsidP="00EF7090">
      <w:pPr>
        <w:pStyle w:val="a4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</w:t>
      </w:r>
      <w:r w:rsidR="007135FC"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4:</w:t>
      </w: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B5F77"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перейти к процедуре</w:t>
      </w:r>
      <w:r w:rsidR="006B5F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построения графики функции и визуализации интеграла </w:t>
      </w:r>
      <w:r w:rsidR="006B5F77" w:rsidRPr="006B5F77">
        <w:rPr>
          <w:rFonts w:ascii="Times New Roman" w:hAnsi="Times New Roman" w:cs="Times New Roman"/>
          <w:color w:val="000000" w:themeColor="text1"/>
          <w:sz w:val="28"/>
          <w:szCs w:val="28"/>
        </w:rPr>
        <w:t>DrawGraph</w:t>
      </w:r>
    </w:p>
    <w:p w14:paraId="73BA5F3C" w14:textId="7815C06C" w:rsidR="007135FC" w:rsidRPr="006D4991" w:rsidRDefault="006B5F77" w:rsidP="00EF7090">
      <w:pPr>
        <w:pStyle w:val="a4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5: </w:t>
      </w:r>
      <w:r w:rsidR="006D4991"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з</w:t>
      </w:r>
      <w:r w:rsidR="007135FC"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авершить программу</w:t>
      </w:r>
      <w:r w:rsidR="00EF709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18A1F40" w14:textId="7C87625E" w:rsidR="007135FC" w:rsidRPr="006D4991" w:rsidRDefault="006D4991" w:rsidP="00EF7090">
      <w:pPr>
        <w:pStyle w:val="a4"/>
        <w:numPr>
          <w:ilvl w:val="0"/>
          <w:numId w:val="38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Иначе</w:t>
      </w:r>
      <w:r w:rsidR="007135FC"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</w:t>
      </w:r>
      <w:r w:rsidR="007135FC"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ывести сообщение "Ошибка! Выберите 1-</w:t>
      </w:r>
      <w:r w:rsidR="006B5F77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="007135FC"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="00EF709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ADDD669" w14:textId="5FDE59A0" w:rsidR="007135FC" w:rsidRPr="006D4991" w:rsidRDefault="007135FC" w:rsidP="00EF7090">
      <w:pPr>
        <w:pStyle w:val="a4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выполнения выбранной процедуры вернуться к </w:t>
      </w:r>
      <w:r w:rsidR="006D4991"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вы</w:t>
      </w:r>
      <w:r w:rsidR="006D4991">
        <w:rPr>
          <w:rFonts w:ascii="Times New Roman" w:hAnsi="Times New Roman" w:cs="Times New Roman"/>
          <w:color w:val="000000" w:themeColor="text1"/>
          <w:sz w:val="28"/>
          <w:szCs w:val="28"/>
        </w:rPr>
        <w:t>б</w:t>
      </w:r>
      <w:r w:rsidR="006D4991"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ору п</w:t>
      </w:r>
      <w:r w:rsidR="006D4991">
        <w:rPr>
          <w:rFonts w:ascii="Times New Roman" w:hAnsi="Times New Roman" w:cs="Times New Roman"/>
          <w:color w:val="000000" w:themeColor="text1"/>
          <w:sz w:val="28"/>
          <w:szCs w:val="28"/>
        </w:rPr>
        <w:t>ун</w:t>
      </w:r>
      <w:r w:rsidR="006D4991"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кта</w:t>
      </w:r>
      <w:r w:rsidR="00EF709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3DF4272" w14:textId="3E9471CB" w:rsidR="007135FC" w:rsidRPr="006D4991" w:rsidRDefault="006D4991" w:rsidP="00EF7090">
      <w:pPr>
        <w:pStyle w:val="a4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Процедура vvod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(присваивает значения</w:t>
      </w: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предел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ам</w:t>
      </w: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интегрирования)</w:t>
      </w:r>
      <w:r w:rsidR="00EF709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9BCF636" w14:textId="4666A1C7" w:rsidR="007135FC" w:rsidRPr="00EF7090" w:rsidRDefault="006D4991" w:rsidP="00EF7090">
      <w:pPr>
        <w:pStyle w:val="a4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Процедура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vln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вычисляет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4991">
        <w:rPr>
          <w:rFonts w:ascii="Times New Roman" w:hAnsi="Times New Roman" w:cs="Times New Roman"/>
          <w:color w:val="000000" w:themeColor="text1"/>
          <w:sz w:val="28"/>
          <w:szCs w:val="28"/>
        </w:rPr>
        <w:t>Интеграл методом Симпсона и оценка погрешности</w:t>
      </w:r>
      <w:r w:rsidR="00EF7090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59121483" w14:textId="5122C881" w:rsidR="007135FC" w:rsidRPr="00EF7090" w:rsidRDefault="00EF7090" w:rsidP="00EF7090">
      <w:pPr>
        <w:pStyle w:val="a4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70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Процедура vivod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EF7090">
        <w:rPr>
          <w:rFonts w:ascii="Times New Roman" w:hAnsi="Times New Roman" w:cs="Times New Roman"/>
          <w:color w:val="000000" w:themeColor="text1"/>
          <w:sz w:val="28"/>
          <w:szCs w:val="28"/>
        </w:rPr>
        <w:t>вывод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ит</w:t>
      </w:r>
      <w:r w:rsidRPr="00EF70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результат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ы);</w:t>
      </w:r>
      <w:r w:rsidRPr="00EF70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C49EED2" w14:textId="5C7965B2" w:rsidR="007135FC" w:rsidRPr="00EF7090" w:rsidRDefault="00EF7090" w:rsidP="00EF7090">
      <w:pPr>
        <w:pStyle w:val="a4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7090">
        <w:rPr>
          <w:rFonts w:ascii="Times New Roman" w:hAnsi="Times New Roman" w:cs="Times New Roman"/>
          <w:color w:val="000000" w:themeColor="text1"/>
          <w:sz w:val="28"/>
          <w:szCs w:val="28"/>
        </w:rPr>
        <w:t>Функция f(x)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(интегрированная функция);</w:t>
      </w:r>
    </w:p>
    <w:p w14:paraId="52B9086C" w14:textId="3BD3CEE9" w:rsidR="007135FC" w:rsidRPr="00EF7090" w:rsidRDefault="00EF7090" w:rsidP="00EF7090">
      <w:pPr>
        <w:pStyle w:val="a4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7090">
        <w:rPr>
          <w:rFonts w:ascii="Times New Roman" w:hAnsi="Times New Roman" w:cs="Times New Roman"/>
          <w:color w:val="000000" w:themeColor="text1"/>
          <w:sz w:val="28"/>
          <w:szCs w:val="28"/>
        </w:rPr>
        <w:t>Функция tr(a,b) - метод трапеций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FFF7C1D" w14:textId="1BECA7D3" w:rsidR="006B5F77" w:rsidRDefault="00EF7090" w:rsidP="006B5F77">
      <w:pPr>
        <w:pStyle w:val="a4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7090">
        <w:rPr>
          <w:rFonts w:ascii="Times New Roman" w:hAnsi="Times New Roman" w:cs="Times New Roman"/>
          <w:color w:val="000000" w:themeColor="text1"/>
          <w:sz w:val="28"/>
          <w:szCs w:val="28"/>
        </w:rPr>
        <w:t>Функция pr(a,b) - метод прямоугольников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000C845" w14:textId="44333558" w:rsidR="006B5F77" w:rsidRPr="006B5F77" w:rsidRDefault="006B5F77" w:rsidP="006B5F77">
      <w:pPr>
        <w:pStyle w:val="a4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Процедура </w:t>
      </w:r>
      <w:r w:rsidRPr="006B5F77">
        <w:rPr>
          <w:rFonts w:ascii="Times New Roman" w:hAnsi="Times New Roman" w:cs="Times New Roman"/>
          <w:color w:val="000000" w:themeColor="text1"/>
          <w:sz w:val="28"/>
          <w:szCs w:val="28"/>
        </w:rPr>
        <w:t>DrawGraph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(строит график функции и визуализирует интеграл);</w:t>
      </w:r>
    </w:p>
    <w:p w14:paraId="6BDCB8D9" w14:textId="523939E3" w:rsidR="007135FC" w:rsidRPr="00EF7090" w:rsidRDefault="00EF7090" w:rsidP="00EF7090">
      <w:pPr>
        <w:pStyle w:val="a4"/>
        <w:numPr>
          <w:ilvl w:val="0"/>
          <w:numId w:val="3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7090">
        <w:rPr>
          <w:rFonts w:ascii="Times New Roman" w:hAnsi="Times New Roman" w:cs="Times New Roman"/>
          <w:color w:val="000000" w:themeColor="text1"/>
          <w:sz w:val="28"/>
          <w:szCs w:val="28"/>
        </w:rPr>
        <w:t>Завершение программы</w:t>
      </w:r>
    </w:p>
    <w:p w14:paraId="27B0BD12" w14:textId="7F2B0FF5" w:rsidR="007135FC" w:rsidRPr="00EF7090" w:rsidRDefault="007135FC" w:rsidP="00EF7090">
      <w:pPr>
        <w:pStyle w:val="a4"/>
        <w:numPr>
          <w:ilvl w:val="0"/>
          <w:numId w:val="39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7090">
        <w:rPr>
          <w:rFonts w:ascii="Times New Roman" w:hAnsi="Times New Roman" w:cs="Times New Roman"/>
          <w:color w:val="000000" w:themeColor="text1"/>
          <w:sz w:val="28"/>
          <w:szCs w:val="28"/>
        </w:rPr>
        <w:t>Вывести сообщение "До свидания!"</w:t>
      </w:r>
    </w:p>
    <w:p w14:paraId="4D83AC18" w14:textId="28987031" w:rsidR="007676B5" w:rsidRDefault="00262403" w:rsidP="007676B5">
      <w:pPr>
        <w:rPr>
          <w:rFonts w:ascii="Times New Roman" w:eastAsia="Times New Roman" w:hAnsi="Times New Roman" w:cs="Times New Roman"/>
          <w:noProof/>
          <w:lang w:val="en-US"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Схем</w:t>
      </w:r>
      <w:r w:rsidR="00E50583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алгоритм</w:t>
      </w:r>
      <w:r w:rsidR="00E50583">
        <w:rPr>
          <w:rFonts w:ascii="Times New Roman" w:hAnsi="Times New Roman" w:cs="Times New Roman"/>
          <w:color w:val="000000" w:themeColor="text1"/>
          <w:sz w:val="28"/>
          <w:szCs w:val="28"/>
        </w:rPr>
        <w:t>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7676B5" w:rsidRPr="007676B5">
        <w:rPr>
          <w:rFonts w:ascii="Times New Roman" w:eastAsia="Times New Roman" w:hAnsi="Times New Roman" w:cs="Times New Roman"/>
          <w:noProof/>
          <w:lang w:eastAsia="ru-RU"/>
        </w:rPr>
        <w:t xml:space="preserve"> </w:t>
      </w:r>
      <w:r w:rsidR="007676B5" w:rsidRPr="007676B5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47182494" wp14:editId="781F513C">
            <wp:extent cx="6285230" cy="4975860"/>
            <wp:effectExtent l="0" t="0" r="1270" b="0"/>
            <wp:docPr id="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0" r="54450" b="1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013" cy="499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4E42D6" w14:textId="24DA9676" w:rsidR="00B46FB7" w:rsidRPr="007676B5" w:rsidRDefault="007676B5" w:rsidP="007676B5">
      <w:pPr>
        <w:rPr>
          <w:rFonts w:ascii="Times New Roman" w:eastAsia="Times New Roman" w:hAnsi="Times New Roman" w:cs="Times New Roman"/>
          <w:lang w:val="en-US" w:eastAsia="ru-RU"/>
        </w:rPr>
      </w:pPr>
      <w:r w:rsidRPr="007676B5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29B6FC42" wp14:editId="49BD241D">
            <wp:extent cx="5859780" cy="3842479"/>
            <wp:effectExtent l="0" t="0" r="7620" b="0"/>
            <wp:docPr id="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417" t="8696" b="21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384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C6F62" w14:textId="47A248A8" w:rsidR="007566DF" w:rsidRPr="00C53351" w:rsidRDefault="00262403" w:rsidP="00564BD0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7566DF" w:rsidRPr="00C53351" w:rsidSect="006B74C5">
          <w:footerReference w:type="default" r:id="rId10"/>
          <w:type w:val="continuous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Код</w:t>
      </w:r>
      <w:r w:rsidR="00E505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программ</w:t>
      </w:r>
      <w:r w:rsidR="00C53351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</w:p>
    <w:p w14:paraId="7F17B74C" w14:textId="06A08D87" w:rsidR="00B46FB7" w:rsidRDefault="00026C3E" w:rsidP="00026C3E">
      <w:pPr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58621622" wp14:editId="0EEA0545">
            <wp:extent cx="3991374" cy="5400000"/>
            <wp:effectExtent l="0" t="0" r="0" b="0"/>
            <wp:docPr id="364925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2564" name="Рисунок 36492564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" r="-6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374" cy="54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F994D7" w14:textId="3486ED5E" w:rsidR="00026C3E" w:rsidRDefault="00026C3E" w:rsidP="00533A98">
      <w:pPr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74CFA74" wp14:editId="68996CED">
            <wp:extent cx="3692243" cy="5400000"/>
            <wp:effectExtent l="0" t="0" r="3810" b="0"/>
            <wp:docPr id="104142036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20368" name="Рисунок 1041420368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2243" cy="54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DDAFD" w14:textId="01A1BEC3" w:rsidR="00026C3E" w:rsidRDefault="00026C3E" w:rsidP="00533A98">
      <w:pPr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51FFBFB" wp14:editId="568E65A5">
            <wp:extent cx="4039517" cy="5400000"/>
            <wp:effectExtent l="0" t="0" r="0" b="0"/>
            <wp:docPr id="36084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49" name="Рисунок 360849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517" cy="54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CE7942" w14:textId="23A3B9F1" w:rsidR="00026C3E" w:rsidRDefault="00026C3E" w:rsidP="00533A98">
      <w:pPr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B211F80" wp14:editId="1738EF6A">
            <wp:extent cx="3769995" cy="5399162"/>
            <wp:effectExtent l="0" t="0" r="1905" b="0"/>
            <wp:docPr id="60290830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08301" name="Рисунок 602908301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314" cy="5408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248373" w14:textId="67B5C117" w:rsidR="00026C3E" w:rsidRDefault="00026C3E" w:rsidP="00533A98">
      <w:pPr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2BD7808" wp14:editId="47AFAF18">
            <wp:extent cx="3952347" cy="5400000"/>
            <wp:effectExtent l="0" t="0" r="0" b="0"/>
            <wp:docPr id="203381219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12199" name="Рисунок 2033812199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347" cy="54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A9E2E2" w14:textId="3296426C" w:rsidR="007566DF" w:rsidRPr="007566DF" w:rsidRDefault="00026C3E" w:rsidP="007566DF">
      <w:pPr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sectPr w:rsidR="007566DF" w:rsidRPr="007566DF" w:rsidSect="007566DF">
          <w:type w:val="continuous"/>
          <w:pgSz w:w="11906" w:h="16838"/>
          <w:pgMar w:top="1134" w:right="567" w:bottom="1134" w:left="1701" w:header="709" w:footer="709" w:gutter="0"/>
          <w:cols w:num="2" w:space="282"/>
          <w:titlePg/>
          <w:docGrid w:linePitch="360"/>
        </w:sect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ECB4886" wp14:editId="089AB81F">
            <wp:extent cx="3654491" cy="892629"/>
            <wp:effectExtent l="0" t="0" r="3175" b="3175"/>
            <wp:docPr id="97030202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02020" name="Рисунок 970302020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377" cy="901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06B4B9" w14:textId="77777777" w:rsidR="007566DF" w:rsidRDefault="007566DF" w:rsidP="007135FC">
      <w:pPr>
        <w:spacing w:line="360" w:lineRule="auto"/>
        <w:ind w:firstLine="709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06F9BEEF" w14:textId="4DD1A07D" w:rsidR="00F22623" w:rsidRPr="007135FC" w:rsidRDefault="00262403" w:rsidP="007135FC">
      <w:pPr>
        <w:spacing w:line="360" w:lineRule="auto"/>
        <w:ind w:firstLine="709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Результат выполнения:</w:t>
      </w:r>
    </w:p>
    <w:p w14:paraId="73ED14D5" w14:textId="329C0E39" w:rsidR="00D973A8" w:rsidRDefault="00745BC6" w:rsidP="00D973A8">
      <w:pPr>
        <w:spacing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7DA6126" wp14:editId="626B6A15">
            <wp:extent cx="5777895" cy="2547258"/>
            <wp:effectExtent l="0" t="0" r="0" b="5715"/>
            <wp:docPr id="1549855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55598" name="Рисунок 1549855598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755" cy="2571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94F776" w14:textId="6176B428" w:rsidR="00745BC6" w:rsidRPr="007676B5" w:rsidRDefault="00745BC6" w:rsidP="00D973A8">
      <w:pPr>
        <w:spacing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1EA4DC1" wp14:editId="186B6850">
            <wp:extent cx="5695404" cy="4691743"/>
            <wp:effectExtent l="0" t="0" r="635" b="0"/>
            <wp:docPr id="3059345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34540" name="Рисунок 30593454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303" cy="472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6E94" w14:textId="484D91FF" w:rsidR="00E40675" w:rsidRPr="00E40675" w:rsidRDefault="00262403" w:rsidP="00E4067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Выво</w:t>
      </w:r>
      <w:r w:rsidR="0057295D"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E406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E40675" w:rsidRPr="00E40675">
        <w:rPr>
          <w:color w:val="000000" w:themeColor="text1"/>
          <w:sz w:val="28"/>
          <w:szCs w:val="28"/>
        </w:rPr>
        <w:t>в ходе</w:t>
      </w:r>
      <w:r w:rsidR="00E40675" w:rsidRPr="00E40675">
        <w:rPr>
          <w:color w:val="000000" w:themeColor="text1"/>
          <w:sz w:val="28"/>
          <w:szCs w:val="28"/>
        </w:rPr>
        <w:t xml:space="preserve"> выполнения </w:t>
      </w:r>
      <w:r w:rsidR="00E40675">
        <w:rPr>
          <w:color w:val="000000" w:themeColor="text1"/>
          <w:sz w:val="28"/>
          <w:szCs w:val="28"/>
        </w:rPr>
        <w:t>домашней контрольной</w:t>
      </w:r>
      <w:r w:rsidR="00E40675" w:rsidRPr="00E40675">
        <w:rPr>
          <w:color w:val="000000" w:themeColor="text1"/>
          <w:sz w:val="28"/>
          <w:szCs w:val="28"/>
        </w:rPr>
        <w:t xml:space="preserve"> работы была успешно разработана программа, объединяющая вычисление определенного интеграла с наглядной графической визуализацией. Исходная программа для вычисления интеграла функции f(x) = 2x³ + x + 1 методами </w:t>
      </w:r>
      <w:r w:rsidR="00E40675">
        <w:rPr>
          <w:color w:val="000000" w:themeColor="text1"/>
          <w:sz w:val="28"/>
          <w:szCs w:val="28"/>
        </w:rPr>
        <w:t>Симпсона</w:t>
      </w:r>
      <w:r w:rsidR="00E40675" w:rsidRPr="00E40675">
        <w:rPr>
          <w:color w:val="000000" w:themeColor="text1"/>
          <w:sz w:val="28"/>
          <w:szCs w:val="28"/>
        </w:rPr>
        <w:t xml:space="preserve"> и прямоугольников была дополнена графическим режимом</w:t>
      </w:r>
      <w:r w:rsidR="00E40675">
        <w:rPr>
          <w:color w:val="000000" w:themeColor="text1"/>
          <w:sz w:val="28"/>
          <w:szCs w:val="28"/>
        </w:rPr>
        <w:t xml:space="preserve">. </w:t>
      </w:r>
      <w:r w:rsidR="00E40675" w:rsidRPr="00E406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Основным достижением стало создание процедуры </w:t>
      </w:r>
      <w:r w:rsidR="00E40675" w:rsidRPr="00E40675">
        <w:rPr>
          <w:rFonts w:ascii="Times New Roman" w:hAnsi="Times New Roman" w:cs="Times New Roman"/>
          <w:color w:val="000000" w:themeColor="text1"/>
          <w:sz w:val="28"/>
          <w:szCs w:val="28"/>
        </w:rPr>
        <w:t>DrawGraph (</w:t>
      </w:r>
      <w:r w:rsidR="00E40675" w:rsidRPr="00E40675">
        <w:rPr>
          <w:rFonts w:ascii="Times New Roman" w:hAnsi="Times New Roman" w:cs="Times New Roman"/>
          <w:color w:val="000000" w:themeColor="text1"/>
          <w:sz w:val="28"/>
          <w:szCs w:val="28"/>
        </w:rPr>
        <w:t>), которая обеспечивает комплексную визуализацию: от построения координатной плоскости с осями X и Y, стрелками и разметкой, до отображения графика функции синей линией и визуализации процесса интегрирования. Программа корректно обрабатывает пользовательский ввод, включая проверку корректности интервала (a</w:t>
      </w:r>
      <w:r w:rsidR="00E40675" w:rsidRPr="00E40675">
        <w:rPr>
          <w:rFonts w:ascii="Times New Roman" w:hAnsi="Times New Roman" w:cs="Times New Roman"/>
          <w:color w:val="000000" w:themeColor="text1"/>
          <w:sz w:val="28"/>
          <w:szCs w:val="28"/>
        </w:rPr>
        <w:t>&lt;b</w:t>
      </w:r>
      <w:r w:rsidR="00E40675" w:rsidRPr="00E40675">
        <w:rPr>
          <w:rFonts w:ascii="Times New Roman" w:hAnsi="Times New Roman" w:cs="Times New Roman"/>
          <w:color w:val="000000" w:themeColor="text1"/>
          <w:sz w:val="28"/>
          <w:szCs w:val="28"/>
        </w:rPr>
        <w:t>) и выбора пунктов меню. Информационная панель отображает все ключевые параметры: формулу функции, интервал интегрирования и вычисленную площадь. Графический режим интегрирован с существующей логикой программы, позволяя переключаться между текстовыми вычислениями и визуализацией.</w:t>
      </w:r>
      <w:r w:rsidR="00E40675" w:rsidRPr="00E40675">
        <w:rPr>
          <w:color w:val="000000" w:themeColor="text1"/>
          <w:sz w:val="28"/>
          <w:szCs w:val="28"/>
        </w:rPr>
        <w:t xml:space="preserve"> </w:t>
      </w:r>
      <w:r w:rsidR="00E40675" w:rsidRPr="00E406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результате </w:t>
      </w:r>
      <w:r w:rsidR="00E40675" w:rsidRPr="00E4067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получены практические навыки программирования графических интерфейсов, работы с координатными системами и преобразования математических координат в экранные.</w:t>
      </w:r>
    </w:p>
    <w:p w14:paraId="03011462" w14:textId="750C564A" w:rsidR="0057295D" w:rsidRPr="0057295D" w:rsidRDefault="0057295D" w:rsidP="0057295D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57295D" w:rsidRPr="0057295D" w:rsidSect="006B74C5">
      <w:type w:val="continuous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F9FF9" w14:textId="77777777" w:rsidR="00F22623" w:rsidRDefault="00F22623" w:rsidP="00F22623">
      <w:r>
        <w:separator/>
      </w:r>
    </w:p>
  </w:endnote>
  <w:endnote w:type="continuationSeparator" w:id="0">
    <w:p w14:paraId="04B44E29" w14:textId="77777777" w:rsidR="00F22623" w:rsidRDefault="00F22623" w:rsidP="00F22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4668617"/>
      <w:docPartObj>
        <w:docPartGallery w:val="Page Numbers (Bottom of Page)"/>
        <w:docPartUnique/>
      </w:docPartObj>
    </w:sdtPr>
    <w:sdtEndPr/>
    <w:sdtContent>
      <w:p w14:paraId="6DF4B608" w14:textId="06012EA9" w:rsidR="00F22623" w:rsidRDefault="00F2262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83AC34" w14:textId="77777777" w:rsidR="00F22623" w:rsidRDefault="00F2262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BB329" w14:textId="77777777" w:rsidR="00F22623" w:rsidRDefault="00F22623" w:rsidP="00F22623">
      <w:r>
        <w:separator/>
      </w:r>
    </w:p>
  </w:footnote>
  <w:footnote w:type="continuationSeparator" w:id="0">
    <w:p w14:paraId="26D9D3B4" w14:textId="77777777" w:rsidR="00F22623" w:rsidRDefault="00F22623" w:rsidP="00F226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453F"/>
    <w:multiLevelType w:val="multilevel"/>
    <w:tmpl w:val="B8B0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478DB"/>
    <w:multiLevelType w:val="multilevel"/>
    <w:tmpl w:val="94EE0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E6F48"/>
    <w:multiLevelType w:val="multilevel"/>
    <w:tmpl w:val="34FC3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22318"/>
    <w:multiLevelType w:val="multilevel"/>
    <w:tmpl w:val="1AE6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7740B"/>
    <w:multiLevelType w:val="hybridMultilevel"/>
    <w:tmpl w:val="5F5A91E4"/>
    <w:lvl w:ilvl="0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107B754D"/>
    <w:multiLevelType w:val="hybridMultilevel"/>
    <w:tmpl w:val="4BD0F4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1E10D4A"/>
    <w:multiLevelType w:val="multilevel"/>
    <w:tmpl w:val="587E6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901CDD"/>
    <w:multiLevelType w:val="hybridMultilevel"/>
    <w:tmpl w:val="E0EC7DC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390B10"/>
    <w:multiLevelType w:val="multilevel"/>
    <w:tmpl w:val="05341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A328EF"/>
    <w:multiLevelType w:val="multilevel"/>
    <w:tmpl w:val="283E2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0B301B"/>
    <w:multiLevelType w:val="multilevel"/>
    <w:tmpl w:val="B8B0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7F6E19"/>
    <w:multiLevelType w:val="hybridMultilevel"/>
    <w:tmpl w:val="EA30D9B4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3E36272"/>
    <w:multiLevelType w:val="hybridMultilevel"/>
    <w:tmpl w:val="040CA0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641603"/>
    <w:multiLevelType w:val="multilevel"/>
    <w:tmpl w:val="C254B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D135AB"/>
    <w:multiLevelType w:val="multilevel"/>
    <w:tmpl w:val="56C05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00788A"/>
    <w:multiLevelType w:val="multilevel"/>
    <w:tmpl w:val="40046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F1091C"/>
    <w:multiLevelType w:val="multilevel"/>
    <w:tmpl w:val="36E2D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120134"/>
    <w:multiLevelType w:val="hybridMultilevel"/>
    <w:tmpl w:val="86FAB0E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4EE5DCB"/>
    <w:multiLevelType w:val="hybridMultilevel"/>
    <w:tmpl w:val="3ECC914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B1D1721"/>
    <w:multiLevelType w:val="multilevel"/>
    <w:tmpl w:val="0E900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1D74D3"/>
    <w:multiLevelType w:val="multilevel"/>
    <w:tmpl w:val="339A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777"/>
        </w:tabs>
        <w:ind w:left="1777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1A67AB"/>
    <w:multiLevelType w:val="multilevel"/>
    <w:tmpl w:val="6C52F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8F5B73"/>
    <w:multiLevelType w:val="hybridMultilevel"/>
    <w:tmpl w:val="497A35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5D104B"/>
    <w:multiLevelType w:val="multilevel"/>
    <w:tmpl w:val="B8B0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F15DAD"/>
    <w:multiLevelType w:val="hybridMultilevel"/>
    <w:tmpl w:val="04103F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FB651E6"/>
    <w:multiLevelType w:val="hybridMultilevel"/>
    <w:tmpl w:val="6E5AF25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504F1C44"/>
    <w:multiLevelType w:val="multilevel"/>
    <w:tmpl w:val="283E2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4661CA"/>
    <w:multiLevelType w:val="multilevel"/>
    <w:tmpl w:val="6DFCE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8761FE"/>
    <w:multiLevelType w:val="hybridMultilevel"/>
    <w:tmpl w:val="3894F902"/>
    <w:lvl w:ilvl="0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0" w15:restartNumberingAfterBreak="0">
    <w:nsid w:val="62036264"/>
    <w:multiLevelType w:val="multilevel"/>
    <w:tmpl w:val="19680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8234B7"/>
    <w:multiLevelType w:val="multilevel"/>
    <w:tmpl w:val="4544D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6F4414"/>
    <w:multiLevelType w:val="multilevel"/>
    <w:tmpl w:val="E4F64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E25A46"/>
    <w:multiLevelType w:val="multilevel"/>
    <w:tmpl w:val="339A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777"/>
        </w:tabs>
        <w:ind w:left="1777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5F241E"/>
    <w:multiLevelType w:val="hybridMultilevel"/>
    <w:tmpl w:val="FE2A19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1727CD2"/>
    <w:multiLevelType w:val="multilevel"/>
    <w:tmpl w:val="CBAC0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4C6A65"/>
    <w:multiLevelType w:val="multilevel"/>
    <w:tmpl w:val="E5C41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2A2157"/>
    <w:multiLevelType w:val="hybridMultilevel"/>
    <w:tmpl w:val="69E28E4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7AF13F8E"/>
    <w:multiLevelType w:val="hybridMultilevel"/>
    <w:tmpl w:val="3384CD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D8F33BA"/>
    <w:multiLevelType w:val="multilevel"/>
    <w:tmpl w:val="478E6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3897560">
    <w:abstractNumId w:val="7"/>
  </w:num>
  <w:num w:numId="2" w16cid:durableId="1319769649">
    <w:abstractNumId w:val="16"/>
  </w:num>
  <w:num w:numId="3" w16cid:durableId="922837047">
    <w:abstractNumId w:val="11"/>
  </w:num>
  <w:num w:numId="4" w16cid:durableId="1384989206">
    <w:abstractNumId w:val="0"/>
  </w:num>
  <w:num w:numId="5" w16cid:durableId="1026835639">
    <w:abstractNumId w:val="24"/>
  </w:num>
  <w:num w:numId="6" w16cid:durableId="1351179308">
    <w:abstractNumId w:val="21"/>
  </w:num>
  <w:num w:numId="7" w16cid:durableId="941958083">
    <w:abstractNumId w:val="30"/>
  </w:num>
  <w:num w:numId="8" w16cid:durableId="1419793754">
    <w:abstractNumId w:val="25"/>
  </w:num>
  <w:num w:numId="9" w16cid:durableId="112940051">
    <w:abstractNumId w:val="33"/>
  </w:num>
  <w:num w:numId="10" w16cid:durableId="774517527">
    <w:abstractNumId w:val="35"/>
  </w:num>
  <w:num w:numId="11" w16cid:durableId="1814103230">
    <w:abstractNumId w:val="37"/>
  </w:num>
  <w:num w:numId="12" w16cid:durableId="79104197">
    <w:abstractNumId w:val="23"/>
  </w:num>
  <w:num w:numId="13" w16cid:durableId="291835658">
    <w:abstractNumId w:val="13"/>
  </w:num>
  <w:num w:numId="14" w16cid:durableId="1372851004">
    <w:abstractNumId w:val="26"/>
  </w:num>
  <w:num w:numId="15" w16cid:durableId="210002342">
    <w:abstractNumId w:val="20"/>
  </w:num>
  <w:num w:numId="16" w16cid:durableId="1142773235">
    <w:abstractNumId w:val="31"/>
  </w:num>
  <w:num w:numId="17" w16cid:durableId="1991327100">
    <w:abstractNumId w:val="6"/>
  </w:num>
  <w:num w:numId="18" w16cid:durableId="113866564">
    <w:abstractNumId w:val="39"/>
  </w:num>
  <w:num w:numId="19" w16cid:durableId="1744837576">
    <w:abstractNumId w:val="15"/>
  </w:num>
  <w:num w:numId="20" w16cid:durableId="930048875">
    <w:abstractNumId w:val="29"/>
  </w:num>
  <w:num w:numId="21" w16cid:durableId="387652608">
    <w:abstractNumId w:val="4"/>
  </w:num>
  <w:num w:numId="22" w16cid:durableId="58333203">
    <w:abstractNumId w:val="2"/>
  </w:num>
  <w:num w:numId="23" w16cid:durableId="1058868230">
    <w:abstractNumId w:val="27"/>
  </w:num>
  <w:num w:numId="24" w16cid:durableId="285085252">
    <w:abstractNumId w:val="10"/>
  </w:num>
  <w:num w:numId="25" w16cid:durableId="1558466641">
    <w:abstractNumId w:val="18"/>
  </w:num>
  <w:num w:numId="26" w16cid:durableId="355616029">
    <w:abstractNumId w:val="9"/>
  </w:num>
  <w:num w:numId="27" w16cid:durableId="417094685">
    <w:abstractNumId w:val="22"/>
  </w:num>
  <w:num w:numId="28" w16cid:durableId="488252819">
    <w:abstractNumId w:val="36"/>
  </w:num>
  <w:num w:numId="29" w16cid:durableId="1641301194">
    <w:abstractNumId w:val="1"/>
  </w:num>
  <w:num w:numId="30" w16cid:durableId="854198265">
    <w:abstractNumId w:val="32"/>
  </w:num>
  <w:num w:numId="31" w16cid:durableId="44062878">
    <w:abstractNumId w:val="14"/>
  </w:num>
  <w:num w:numId="32" w16cid:durableId="788740956">
    <w:abstractNumId w:val="28"/>
  </w:num>
  <w:num w:numId="33" w16cid:durableId="392655921">
    <w:abstractNumId w:val="17"/>
  </w:num>
  <w:num w:numId="34" w16cid:durableId="152188287">
    <w:abstractNumId w:val="3"/>
  </w:num>
  <w:num w:numId="35" w16cid:durableId="912928532">
    <w:abstractNumId w:val="5"/>
  </w:num>
  <w:num w:numId="36" w16cid:durableId="1154377612">
    <w:abstractNumId w:val="19"/>
  </w:num>
  <w:num w:numId="37" w16cid:durableId="473521880">
    <w:abstractNumId w:val="38"/>
  </w:num>
  <w:num w:numId="38" w16cid:durableId="627005022">
    <w:abstractNumId w:val="12"/>
  </w:num>
  <w:num w:numId="39" w16cid:durableId="2032098290">
    <w:abstractNumId w:val="34"/>
  </w:num>
  <w:num w:numId="40" w16cid:durableId="7272637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26C3E"/>
    <w:rsid w:val="000652A8"/>
    <w:rsid w:val="0008043A"/>
    <w:rsid w:val="000E57F7"/>
    <w:rsid w:val="000E7FEA"/>
    <w:rsid w:val="00143B68"/>
    <w:rsid w:val="001D4E34"/>
    <w:rsid w:val="00224293"/>
    <w:rsid w:val="00256300"/>
    <w:rsid w:val="00262403"/>
    <w:rsid w:val="00280B77"/>
    <w:rsid w:val="00291140"/>
    <w:rsid w:val="002F79FE"/>
    <w:rsid w:val="00305327"/>
    <w:rsid w:val="00315109"/>
    <w:rsid w:val="00321EF4"/>
    <w:rsid w:val="0035368F"/>
    <w:rsid w:val="00383773"/>
    <w:rsid w:val="003A206E"/>
    <w:rsid w:val="003B57BE"/>
    <w:rsid w:val="0042713C"/>
    <w:rsid w:val="004B106E"/>
    <w:rsid w:val="00530046"/>
    <w:rsid w:val="00533A98"/>
    <w:rsid w:val="00564BD0"/>
    <w:rsid w:val="0057295D"/>
    <w:rsid w:val="005B52DA"/>
    <w:rsid w:val="00626DCF"/>
    <w:rsid w:val="006B5F77"/>
    <w:rsid w:val="006B74C5"/>
    <w:rsid w:val="006D4991"/>
    <w:rsid w:val="006D796F"/>
    <w:rsid w:val="006E2557"/>
    <w:rsid w:val="006F3FA9"/>
    <w:rsid w:val="007135FC"/>
    <w:rsid w:val="00745BC6"/>
    <w:rsid w:val="007566DF"/>
    <w:rsid w:val="007676B5"/>
    <w:rsid w:val="007A758D"/>
    <w:rsid w:val="007C5158"/>
    <w:rsid w:val="00813CEE"/>
    <w:rsid w:val="00871343"/>
    <w:rsid w:val="00876B74"/>
    <w:rsid w:val="008C06CC"/>
    <w:rsid w:val="008D24FB"/>
    <w:rsid w:val="00945044"/>
    <w:rsid w:val="00961491"/>
    <w:rsid w:val="00965CAF"/>
    <w:rsid w:val="00980DA9"/>
    <w:rsid w:val="009A0F88"/>
    <w:rsid w:val="009B141F"/>
    <w:rsid w:val="009E6835"/>
    <w:rsid w:val="00A87488"/>
    <w:rsid w:val="00A95B0E"/>
    <w:rsid w:val="00AB1937"/>
    <w:rsid w:val="00B23237"/>
    <w:rsid w:val="00B46FB7"/>
    <w:rsid w:val="00B804D2"/>
    <w:rsid w:val="00B94754"/>
    <w:rsid w:val="00BA4A85"/>
    <w:rsid w:val="00BD4D82"/>
    <w:rsid w:val="00C23FC8"/>
    <w:rsid w:val="00C255CD"/>
    <w:rsid w:val="00C53351"/>
    <w:rsid w:val="00C8418A"/>
    <w:rsid w:val="00C84868"/>
    <w:rsid w:val="00D435F4"/>
    <w:rsid w:val="00D973A8"/>
    <w:rsid w:val="00DC2533"/>
    <w:rsid w:val="00E14824"/>
    <w:rsid w:val="00E40675"/>
    <w:rsid w:val="00E50583"/>
    <w:rsid w:val="00EB34AF"/>
    <w:rsid w:val="00EC530F"/>
    <w:rsid w:val="00EE36F6"/>
    <w:rsid w:val="00EF7090"/>
    <w:rsid w:val="00F22623"/>
    <w:rsid w:val="00F76EE6"/>
    <w:rsid w:val="00FA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22623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F22623"/>
    <w:rPr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F22623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F22623"/>
    <w:rPr>
      <w:sz w:val="24"/>
      <w:szCs w:val="24"/>
    </w:rPr>
  </w:style>
  <w:style w:type="character" w:styleId="a9">
    <w:name w:val="Hyperlink"/>
    <w:basedOn w:val="a0"/>
    <w:uiPriority w:val="99"/>
    <w:unhideWhenUsed/>
    <w:rsid w:val="00E40675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E406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958</TotalTime>
  <Pages>9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Полина .</cp:lastModifiedBy>
  <cp:revision>16</cp:revision>
  <dcterms:created xsi:type="dcterms:W3CDTF">2025-11-04T14:22:00Z</dcterms:created>
  <dcterms:modified xsi:type="dcterms:W3CDTF">2025-12-04T18:55:00Z</dcterms:modified>
</cp:coreProperties>
</file>