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5F86E672" w:rsidR="00A201C1" w:rsidRPr="002146EB" w:rsidRDefault="002146EB" w:rsidP="00A201C1">
      <w:pPr>
        <w:pStyle w:val="Title"/>
        <w:rPr>
          <w:sz w:val="52"/>
          <w:szCs w:val="52"/>
        </w:rPr>
      </w:pPr>
      <w:r w:rsidRPr="002146EB">
        <w:rPr>
          <w:sz w:val="52"/>
          <w:szCs w:val="52"/>
        </w:rPr>
        <w:t>Equipment Interface Passwords</w:t>
      </w:r>
    </w:p>
    <w:p w14:paraId="05AB5031" w14:textId="1C39489B" w:rsidR="0001228D" w:rsidRDefault="002146EB" w:rsidP="0001228D">
      <w:commentRangeStart w:id="0"/>
      <w:r>
        <w:t>Many pieces of electrical and mechanical equipment have interfaces that require a user to log in to change settings. Some require a password only, others require both a username and password.</w:t>
      </w:r>
      <w:commentRangeEnd w:id="0"/>
      <w:r>
        <w:rPr>
          <w:rStyle w:val="CommentReference"/>
          <w:rFonts w:cs="Times New Roman"/>
        </w:rPr>
        <w:commentReference w:id="0"/>
      </w:r>
    </w:p>
    <w:p w14:paraId="1A3A26BD" w14:textId="77777777" w:rsidR="002146EB" w:rsidRDefault="002146EB" w:rsidP="0001228D"/>
    <w:p w14:paraId="116CC59A" w14:textId="77777777" w:rsidR="002146EB" w:rsidRDefault="002146EB" w:rsidP="002146EB">
      <w:pPr>
        <w:spacing w:after="0"/>
        <w:rPr>
          <w:color w:val="1F497D"/>
        </w:rPr>
      </w:pPr>
      <w:r>
        <w:rPr>
          <w:color w:val="1F497D"/>
          <w:u w:val="single"/>
        </w:rPr>
        <w:t>Silent Aire DRM</w:t>
      </w:r>
      <w:r>
        <w:rPr>
          <w:color w:val="1F497D"/>
        </w:rPr>
        <w:t xml:space="preserve"> </w:t>
      </w:r>
    </w:p>
    <w:p w14:paraId="14E55DD2" w14:textId="77777777" w:rsidR="002146EB" w:rsidRDefault="002146EB" w:rsidP="002146EB">
      <w:pPr>
        <w:spacing w:after="0"/>
        <w:rPr>
          <w:color w:val="1F497D"/>
        </w:rPr>
      </w:pPr>
      <w:r>
        <w:rPr>
          <w:color w:val="1F497D"/>
        </w:rPr>
        <w:t>Password: 1234</w:t>
      </w:r>
    </w:p>
    <w:p w14:paraId="3E4CEF98" w14:textId="77777777" w:rsidR="002146EB" w:rsidRDefault="002146EB" w:rsidP="002146EB">
      <w:pPr>
        <w:rPr>
          <w:color w:val="1F497D"/>
          <w:u w:val="single"/>
        </w:rPr>
      </w:pPr>
    </w:p>
    <w:p w14:paraId="28907DCD" w14:textId="77777777" w:rsidR="002146EB" w:rsidRDefault="002146EB" w:rsidP="002146EB">
      <w:pPr>
        <w:spacing w:after="0"/>
        <w:rPr>
          <w:color w:val="1F497D"/>
          <w:u w:val="single"/>
        </w:rPr>
      </w:pPr>
      <w:r>
        <w:rPr>
          <w:color w:val="1F497D"/>
          <w:u w:val="single"/>
        </w:rPr>
        <w:t>Silent Aire ERM</w:t>
      </w:r>
    </w:p>
    <w:p w14:paraId="4A36E44F" w14:textId="77777777" w:rsidR="002146EB" w:rsidRDefault="002146EB" w:rsidP="002146EB">
      <w:pPr>
        <w:spacing w:after="0"/>
        <w:rPr>
          <w:color w:val="1F497D"/>
          <w:u w:val="single"/>
        </w:rPr>
      </w:pPr>
      <w:r>
        <w:rPr>
          <w:color w:val="1F497D"/>
        </w:rPr>
        <w:t>Password: 1234</w:t>
      </w:r>
    </w:p>
    <w:p w14:paraId="36E18570" w14:textId="77777777" w:rsidR="002146EB" w:rsidRDefault="002146EB" w:rsidP="002146EB">
      <w:pPr>
        <w:spacing w:after="0"/>
        <w:rPr>
          <w:color w:val="1F497D"/>
          <w:u w:val="single"/>
        </w:rPr>
      </w:pPr>
    </w:p>
    <w:p w14:paraId="04C8F242" w14:textId="77777777" w:rsidR="002146EB" w:rsidRDefault="002146EB" w:rsidP="002146EB">
      <w:pPr>
        <w:spacing w:after="0"/>
        <w:rPr>
          <w:color w:val="1F497D"/>
          <w:u w:val="single"/>
        </w:rPr>
      </w:pPr>
      <w:r>
        <w:rPr>
          <w:color w:val="1F497D"/>
          <w:u w:val="single"/>
        </w:rPr>
        <w:t>Carrier Condensers</w:t>
      </w:r>
    </w:p>
    <w:p w14:paraId="2C0275EA" w14:textId="77777777" w:rsidR="002146EB" w:rsidRDefault="002146EB" w:rsidP="002146EB">
      <w:pPr>
        <w:spacing w:after="0"/>
        <w:rPr>
          <w:color w:val="1F497D"/>
        </w:rPr>
      </w:pPr>
      <w:r>
        <w:rPr>
          <w:color w:val="1F497D"/>
        </w:rPr>
        <w:t>Password: 11111</w:t>
      </w:r>
    </w:p>
    <w:p w14:paraId="757264BA" w14:textId="77777777" w:rsidR="002146EB" w:rsidRDefault="002146EB" w:rsidP="002146EB">
      <w:pPr>
        <w:spacing w:after="0"/>
        <w:rPr>
          <w:color w:val="1F497D"/>
        </w:rPr>
      </w:pPr>
    </w:p>
    <w:p w14:paraId="408F21CA" w14:textId="77777777" w:rsidR="002146EB" w:rsidRDefault="002146EB" w:rsidP="002146EB">
      <w:pPr>
        <w:spacing w:after="0"/>
        <w:rPr>
          <w:color w:val="1F497D"/>
          <w:u w:val="single"/>
        </w:rPr>
      </w:pPr>
      <w:r>
        <w:rPr>
          <w:color w:val="1F497D"/>
          <w:u w:val="single"/>
        </w:rPr>
        <w:t xml:space="preserve">ERM Switch Gear </w:t>
      </w:r>
    </w:p>
    <w:p w14:paraId="4E1023B7" w14:textId="77777777" w:rsidR="002146EB" w:rsidRDefault="002146EB" w:rsidP="002146EB">
      <w:pPr>
        <w:spacing w:after="0"/>
        <w:rPr>
          <w:color w:val="1F497D"/>
        </w:rPr>
      </w:pPr>
      <w:r>
        <w:rPr>
          <w:color w:val="1F497D"/>
        </w:rPr>
        <w:t xml:space="preserve">Username: master </w:t>
      </w:r>
    </w:p>
    <w:p w14:paraId="5C36FB72" w14:textId="77777777" w:rsidR="002146EB" w:rsidRDefault="002146EB" w:rsidP="002146EB">
      <w:pPr>
        <w:spacing w:after="0"/>
        <w:rPr>
          <w:color w:val="1F497D"/>
        </w:rPr>
      </w:pPr>
      <w:r>
        <w:rPr>
          <w:color w:val="1F497D"/>
        </w:rPr>
        <w:t>Password: control</w:t>
      </w:r>
    </w:p>
    <w:p w14:paraId="445927B2" w14:textId="77777777" w:rsidR="002146EB" w:rsidRDefault="002146EB" w:rsidP="002146EB">
      <w:pPr>
        <w:spacing w:after="0"/>
        <w:rPr>
          <w:color w:val="1F497D"/>
        </w:rPr>
      </w:pPr>
    </w:p>
    <w:p w14:paraId="2B54A4FE" w14:textId="77777777" w:rsidR="002146EB" w:rsidRDefault="002146EB" w:rsidP="002146EB">
      <w:pPr>
        <w:spacing w:after="0"/>
        <w:rPr>
          <w:color w:val="1F497D"/>
          <w:u w:val="single"/>
        </w:rPr>
      </w:pPr>
      <w:r>
        <w:rPr>
          <w:color w:val="1F497D"/>
          <w:u w:val="single"/>
        </w:rPr>
        <w:t>Canaris Water System:</w:t>
      </w:r>
    </w:p>
    <w:p w14:paraId="694A6921" w14:textId="77777777" w:rsidR="002146EB" w:rsidRDefault="002146EB" w:rsidP="002146EB">
      <w:pPr>
        <w:spacing w:after="0"/>
        <w:rPr>
          <w:color w:val="1F497D"/>
        </w:rPr>
      </w:pPr>
      <w:r>
        <w:rPr>
          <w:color w:val="1F497D"/>
        </w:rPr>
        <w:t>Password:226</w:t>
      </w:r>
    </w:p>
    <w:p w14:paraId="66B0146B" w14:textId="77777777" w:rsidR="002146EB" w:rsidRDefault="002146EB" w:rsidP="002146EB">
      <w:pPr>
        <w:spacing w:after="0"/>
        <w:rPr>
          <w:color w:val="1F497D"/>
        </w:rPr>
      </w:pPr>
    </w:p>
    <w:p w14:paraId="0C0C2943" w14:textId="77777777" w:rsidR="002146EB" w:rsidRDefault="002146EB" w:rsidP="002146EB">
      <w:pPr>
        <w:spacing w:after="0"/>
        <w:rPr>
          <w:color w:val="1F497D"/>
          <w:u w:val="single"/>
        </w:rPr>
      </w:pPr>
      <w:r>
        <w:rPr>
          <w:color w:val="1F497D"/>
          <w:u w:val="single"/>
        </w:rPr>
        <w:t>Fuel Polishing System</w:t>
      </w:r>
    </w:p>
    <w:p w14:paraId="4997A164" w14:textId="77777777" w:rsidR="002146EB" w:rsidRDefault="002146EB" w:rsidP="002146EB">
      <w:pPr>
        <w:spacing w:after="0"/>
        <w:rPr>
          <w:color w:val="1F497D"/>
        </w:rPr>
      </w:pPr>
      <w:r>
        <w:rPr>
          <w:color w:val="1F497D"/>
        </w:rPr>
        <w:t xml:space="preserve">Password: </w:t>
      </w:r>
    </w:p>
    <w:p w14:paraId="5917600E" w14:textId="77777777" w:rsidR="002146EB" w:rsidRDefault="002146EB" w:rsidP="002146EB">
      <w:pPr>
        <w:spacing w:after="0"/>
        <w:rPr>
          <w:color w:val="1F497D"/>
        </w:rPr>
      </w:pPr>
    </w:p>
    <w:p w14:paraId="70CCD40C" w14:textId="77777777" w:rsidR="002146EB" w:rsidRDefault="002146EB" w:rsidP="002146EB">
      <w:pPr>
        <w:spacing w:after="0"/>
        <w:rPr>
          <w:color w:val="1F497D"/>
          <w:u w:val="single"/>
        </w:rPr>
      </w:pPr>
      <w:r>
        <w:rPr>
          <w:color w:val="1F497D"/>
          <w:u w:val="single"/>
        </w:rPr>
        <w:t>Fuel Pumping Station</w:t>
      </w:r>
    </w:p>
    <w:p w14:paraId="7CEFBDD4" w14:textId="77777777" w:rsidR="002146EB" w:rsidRDefault="002146EB" w:rsidP="002146EB">
      <w:pPr>
        <w:spacing w:after="0"/>
        <w:rPr>
          <w:color w:val="1F497D"/>
        </w:rPr>
      </w:pPr>
      <w:r>
        <w:rPr>
          <w:color w:val="1F497D"/>
        </w:rPr>
        <w:t>Password:3339</w:t>
      </w:r>
    </w:p>
    <w:p w14:paraId="14525665" w14:textId="77777777" w:rsidR="002146EB" w:rsidRDefault="002146EB" w:rsidP="002146EB">
      <w:pPr>
        <w:spacing w:after="0"/>
        <w:rPr>
          <w:color w:val="1F497D"/>
        </w:rPr>
      </w:pPr>
    </w:p>
    <w:p w14:paraId="35C91538" w14:textId="77777777" w:rsidR="002146EB" w:rsidRDefault="002146EB" w:rsidP="002146EB">
      <w:pPr>
        <w:spacing w:after="0"/>
        <w:rPr>
          <w:color w:val="1F497D"/>
          <w:u w:val="single"/>
        </w:rPr>
      </w:pPr>
      <w:r>
        <w:rPr>
          <w:color w:val="1F497D"/>
          <w:u w:val="single"/>
        </w:rPr>
        <w:t>UPS</w:t>
      </w:r>
    </w:p>
    <w:p w14:paraId="7E3FC57B" w14:textId="77777777" w:rsidR="002146EB" w:rsidRDefault="002146EB" w:rsidP="002146EB">
      <w:pPr>
        <w:spacing w:after="0"/>
        <w:rPr>
          <w:color w:val="1F497D"/>
        </w:rPr>
      </w:pPr>
      <w:r>
        <w:rPr>
          <w:color w:val="1F497D"/>
        </w:rPr>
        <w:t>Password:</w:t>
      </w:r>
    </w:p>
    <w:p w14:paraId="6F87EC1A" w14:textId="77777777" w:rsidR="002146EB" w:rsidRDefault="002146EB" w:rsidP="002146EB">
      <w:pPr>
        <w:spacing w:after="0"/>
        <w:rPr>
          <w:color w:val="1F497D"/>
        </w:rPr>
      </w:pPr>
    </w:p>
    <w:p w14:paraId="4C799B5A" w14:textId="77777777" w:rsidR="002146EB" w:rsidRDefault="002146EB" w:rsidP="002146EB">
      <w:pPr>
        <w:spacing w:after="0"/>
        <w:rPr>
          <w:color w:val="1F497D"/>
          <w:u w:val="single"/>
        </w:rPr>
      </w:pPr>
      <w:r>
        <w:rPr>
          <w:color w:val="1F497D"/>
          <w:u w:val="single"/>
        </w:rPr>
        <w:t>Fire Alarm Panel</w:t>
      </w:r>
    </w:p>
    <w:p w14:paraId="7049B9EA" w14:textId="77777777" w:rsidR="002146EB" w:rsidRDefault="002146EB" w:rsidP="002146EB">
      <w:pPr>
        <w:spacing w:after="0"/>
        <w:rPr>
          <w:color w:val="1F497D"/>
        </w:rPr>
      </w:pPr>
      <w:r>
        <w:rPr>
          <w:color w:val="1F497D"/>
        </w:rPr>
        <w:t>Password:</w:t>
      </w:r>
    </w:p>
    <w:p w14:paraId="3EB6CB8A" w14:textId="107C73A2" w:rsidR="0001228D" w:rsidRDefault="0001228D" w:rsidP="002146EB">
      <w:pPr>
        <w:pStyle w:val="Heading1"/>
        <w:spacing w:after="0"/>
        <w:rPr>
          <w:color w:val="2E74B5" w:themeColor="accent1" w:themeShade="BF"/>
          <w:sz w:val="32"/>
          <w:szCs w:val="32"/>
        </w:rPr>
      </w:pPr>
      <w:r>
        <w:br w:type="page"/>
      </w:r>
    </w:p>
    <w:p w14:paraId="1734D8B2" w14:textId="2CA12FE2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816CBC" w:rsidRPr="000533CC" w14:paraId="2FF9F106" w14:textId="77777777" w:rsidTr="00363238">
        <w:trPr>
          <w:trHeight w:val="300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Value (replace explanation text with info)</w:t>
            </w:r>
          </w:p>
        </w:tc>
      </w:tr>
      <w:tr w:rsidR="00816CBC" w:rsidRPr="000533CC" w14:paraId="5D0B951E" w14:textId="77777777" w:rsidTr="00363238">
        <w:trPr>
          <w:trHeight w:val="300"/>
        </w:trPr>
        <w:tc>
          <w:tcPr>
            <w:tcW w:w="2082" w:type="dxa"/>
            <w:hideMark/>
          </w:tcPr>
          <w:p w14:paraId="22A0399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4D3EFCB8" w:rsidR="00816CBC" w:rsidRPr="00DF1245" w:rsidRDefault="002146E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DCA50 and DCA51</w:t>
            </w:r>
          </w:p>
        </w:tc>
      </w:tr>
      <w:tr w:rsidR="00816CBC" w:rsidRPr="000533CC" w14:paraId="5FD011A5" w14:textId="77777777" w:rsidTr="00363238">
        <w:trPr>
          <w:trHeight w:val="900"/>
        </w:trPr>
        <w:tc>
          <w:tcPr>
            <w:tcW w:w="2082" w:type="dxa"/>
            <w:hideMark/>
          </w:tcPr>
          <w:p w14:paraId="20648055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34E679A3" w14:textId="46BBC60A" w:rsidR="00816CBC" w:rsidRPr="002146EB" w:rsidRDefault="00384584" w:rsidP="00384584">
            <w:pPr>
              <w:rPr>
                <w:rFonts w:ascii="Calibri" w:eastAsia="Times New Roman" w:hAnsi="Calibri" w:cs="Times New Roman"/>
                <w:sz w:val="18"/>
              </w:rPr>
            </w:pPr>
            <w:r w:rsidRPr="00384584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dca_reference_dceo-interface-access</w:t>
            </w:r>
            <w:r>
              <w:t xml:space="preserve"> </w:t>
            </w:r>
          </w:p>
        </w:tc>
      </w:tr>
      <w:tr w:rsidR="00816CBC" w:rsidRPr="000533CC" w14:paraId="426474BF" w14:textId="77777777" w:rsidTr="00363238">
        <w:trPr>
          <w:trHeight w:val="600"/>
        </w:trPr>
        <w:tc>
          <w:tcPr>
            <w:tcW w:w="2082" w:type="dxa"/>
            <w:hideMark/>
          </w:tcPr>
          <w:p w14:paraId="4C41D62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234E8765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384584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EQUIPMENT INTERFACE PASSWORDS</w:t>
            </w:r>
          </w:p>
        </w:tc>
      </w:tr>
      <w:tr w:rsidR="00816CBC" w:rsidRPr="000533CC" w14:paraId="2996CA80" w14:textId="77777777" w:rsidTr="00363238">
        <w:trPr>
          <w:trHeight w:val="600"/>
        </w:trPr>
        <w:tc>
          <w:tcPr>
            <w:tcW w:w="2082" w:type="dxa"/>
            <w:hideMark/>
          </w:tcPr>
          <w:p w14:paraId="22DF894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0201D7E4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Draft</w:t>
            </w:r>
          </w:p>
        </w:tc>
      </w:tr>
      <w:tr w:rsidR="00816CBC" w:rsidRPr="000533CC" w14:paraId="2948007B" w14:textId="77777777" w:rsidTr="00363238">
        <w:trPr>
          <w:trHeight w:val="300"/>
        </w:trPr>
        <w:tc>
          <w:tcPr>
            <w:tcW w:w="2082" w:type="dxa"/>
            <w:hideMark/>
          </w:tcPr>
          <w:p w14:paraId="18E347E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4848969F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Reference</w:t>
            </w:r>
          </w:p>
        </w:tc>
      </w:tr>
      <w:tr w:rsidR="00816CBC" w:rsidRPr="000533CC" w14:paraId="305F1296" w14:textId="77777777" w:rsidTr="00363238">
        <w:trPr>
          <w:trHeight w:val="300"/>
        </w:trPr>
        <w:tc>
          <w:tcPr>
            <w:tcW w:w="2082" w:type="dxa"/>
            <w:hideMark/>
          </w:tcPr>
          <w:p w14:paraId="4A472A0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3AFE14A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Site</w:t>
            </w:r>
          </w:p>
        </w:tc>
      </w:tr>
      <w:tr w:rsidR="00816CBC" w:rsidRPr="000533CC" w14:paraId="311C2224" w14:textId="77777777" w:rsidTr="00363238">
        <w:trPr>
          <w:trHeight w:val="600"/>
        </w:trPr>
        <w:tc>
          <w:tcPr>
            <w:tcW w:w="2082" w:type="dxa"/>
            <w:hideMark/>
          </w:tcPr>
          <w:p w14:paraId="4A58D3B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0E44640A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swilleye@</w:t>
            </w:r>
          </w:p>
        </w:tc>
      </w:tr>
      <w:tr w:rsidR="00816CBC" w:rsidRPr="000533CC" w14:paraId="7EF518FA" w14:textId="77777777" w:rsidTr="00363238">
        <w:trPr>
          <w:trHeight w:val="600"/>
        </w:trPr>
        <w:tc>
          <w:tcPr>
            <w:tcW w:w="2082" w:type="dxa"/>
            <w:hideMark/>
          </w:tcPr>
          <w:p w14:paraId="1F567E7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26998B34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beelliot@</w:t>
            </w:r>
          </w:p>
        </w:tc>
      </w:tr>
      <w:tr w:rsidR="00816CBC" w:rsidRPr="000533CC" w14:paraId="3E8EB876" w14:textId="77777777" w:rsidTr="00363238">
        <w:trPr>
          <w:trHeight w:val="600"/>
        </w:trPr>
        <w:tc>
          <w:tcPr>
            <w:tcW w:w="2082" w:type="dxa"/>
            <w:hideMark/>
          </w:tcPr>
          <w:p w14:paraId="1BCC389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0AA93DFE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Multiple</w:t>
            </w:r>
          </w:p>
        </w:tc>
      </w:tr>
      <w:tr w:rsidR="00816CBC" w:rsidRPr="000533CC" w14:paraId="41C230F4" w14:textId="77777777" w:rsidTr="00363238">
        <w:trPr>
          <w:trHeight w:val="600"/>
        </w:trPr>
        <w:tc>
          <w:tcPr>
            <w:tcW w:w="2082" w:type="dxa"/>
            <w:hideMark/>
          </w:tcPr>
          <w:p w14:paraId="04475A9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57CA06B1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Amazon confidential</w:t>
            </w:r>
            <w:r w:rsidR="00816CBC"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816CBC" w:rsidRPr="000533CC" w14:paraId="1EBB4193" w14:textId="77777777" w:rsidTr="00363238">
        <w:trPr>
          <w:trHeight w:val="2150"/>
        </w:trPr>
        <w:tc>
          <w:tcPr>
            <w:tcW w:w="2082" w:type="dxa"/>
            <w:hideMark/>
          </w:tcPr>
          <w:p w14:paraId="51DCD68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144BC0AB" w:rsidR="00816CBC" w:rsidRPr="00384584" w:rsidRDefault="00384584" w:rsidP="00384584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Original</w:t>
            </w:r>
          </w:p>
        </w:tc>
      </w:tr>
      <w:tr w:rsidR="00816CBC" w:rsidRPr="000533CC" w14:paraId="1C023AF6" w14:textId="77777777" w:rsidTr="00363238">
        <w:trPr>
          <w:trHeight w:val="300"/>
        </w:trPr>
        <w:tc>
          <w:tcPr>
            <w:tcW w:w="2082" w:type="dxa"/>
            <w:hideMark/>
          </w:tcPr>
          <w:p w14:paraId="10CF607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48A397D3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TBD</w:t>
            </w:r>
          </w:p>
        </w:tc>
      </w:tr>
      <w:tr w:rsidR="00816CBC" w:rsidRPr="000533CC" w14:paraId="13B79A8D" w14:textId="77777777" w:rsidTr="00363238">
        <w:trPr>
          <w:trHeight w:val="600"/>
        </w:trPr>
        <w:tc>
          <w:tcPr>
            <w:tcW w:w="2082" w:type="dxa"/>
            <w:hideMark/>
          </w:tcPr>
          <w:p w14:paraId="1C9CC25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0E739E63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TBD</w:t>
            </w:r>
          </w:p>
        </w:tc>
      </w:tr>
      <w:tr w:rsidR="00816CBC" w:rsidRPr="000533CC" w14:paraId="308B1BAE" w14:textId="77777777" w:rsidTr="00363238">
        <w:trPr>
          <w:trHeight w:val="600"/>
        </w:trPr>
        <w:tc>
          <w:tcPr>
            <w:tcW w:w="2082" w:type="dxa"/>
            <w:hideMark/>
          </w:tcPr>
          <w:p w14:paraId="05B0BEF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1F074910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FIL site employees</w:t>
            </w:r>
          </w:p>
        </w:tc>
      </w:tr>
      <w:tr w:rsidR="00816CBC" w:rsidRPr="000533CC" w14:paraId="5374715B" w14:textId="77777777" w:rsidTr="00363238">
        <w:trPr>
          <w:trHeight w:val="600"/>
        </w:trPr>
        <w:tc>
          <w:tcPr>
            <w:tcW w:w="2082" w:type="dxa"/>
            <w:hideMark/>
          </w:tcPr>
          <w:p w14:paraId="63B1B03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66007F59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September 25</w:t>
            </w:r>
          </w:p>
        </w:tc>
      </w:tr>
      <w:tr w:rsidR="00816CBC" w:rsidRPr="000533CC" w14:paraId="1DB94DD3" w14:textId="77777777" w:rsidTr="00363238">
        <w:trPr>
          <w:trHeight w:val="300"/>
        </w:trPr>
        <w:tc>
          <w:tcPr>
            <w:tcW w:w="2082" w:type="dxa"/>
            <w:hideMark/>
          </w:tcPr>
          <w:p w14:paraId="352D8FD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Special requirements</w:t>
            </w:r>
          </w:p>
        </w:tc>
        <w:tc>
          <w:tcPr>
            <w:tcW w:w="6400" w:type="dxa"/>
            <w:hideMark/>
          </w:tcPr>
          <w:p w14:paraId="2FF32403" w14:textId="105B5CEE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  <w:tr w:rsidR="00816CBC" w:rsidRPr="000533CC" w14:paraId="01AC2C8C" w14:textId="77777777" w:rsidTr="00363238">
        <w:trPr>
          <w:trHeight w:val="300"/>
        </w:trPr>
        <w:tc>
          <w:tcPr>
            <w:tcW w:w="2082" w:type="dxa"/>
            <w:hideMark/>
          </w:tcPr>
          <w:p w14:paraId="68EB5D1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Safety considerations</w:t>
            </w:r>
          </w:p>
        </w:tc>
        <w:tc>
          <w:tcPr>
            <w:tcW w:w="6400" w:type="dxa"/>
            <w:hideMark/>
          </w:tcPr>
          <w:p w14:paraId="285FE3A0" w14:textId="18548C92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  <w:tr w:rsidR="00816CBC" w:rsidRPr="000533CC" w14:paraId="1BA98F1B" w14:textId="77777777" w:rsidTr="00363238">
        <w:trPr>
          <w:trHeight w:val="300"/>
        </w:trPr>
        <w:tc>
          <w:tcPr>
            <w:tcW w:w="2082" w:type="dxa"/>
            <w:hideMark/>
          </w:tcPr>
          <w:p w14:paraId="4535ABE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requirements</w:t>
            </w:r>
          </w:p>
        </w:tc>
        <w:tc>
          <w:tcPr>
            <w:tcW w:w="6400" w:type="dxa"/>
            <w:hideMark/>
          </w:tcPr>
          <w:p w14:paraId="3710D434" w14:textId="11E7CF52" w:rsidR="00816CBC" w:rsidRPr="00DF1245" w:rsidRDefault="00384584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363238">
        <w:trPr>
          <w:trHeight w:val="300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mm/dd/yy</w:t>
            </w:r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lastRenderedPageBreak/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0509257B" w:rsidR="00816CBC" w:rsidRPr="000533CC" w:rsidRDefault="00384584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4/30/14</w:t>
            </w: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363238">
        <w:trPr>
          <w:trHeight w:val="300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4AEF84FF" w:rsidR="00816CBC" w:rsidRPr="000533CC" w:rsidRDefault="00384584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5/24/14</w:t>
            </w: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liott, Barb" w:date="2014-05-25T13:20:00Z" w:initials="EB">
    <w:p w14:paraId="5CA32285" w14:textId="77777777" w:rsidR="002146EB" w:rsidRDefault="002146EB">
      <w:pPr>
        <w:pStyle w:val="CommentText"/>
      </w:pPr>
      <w:r>
        <w:rPr>
          <w:rStyle w:val="CommentReference"/>
        </w:rPr>
        <w:annotationRef/>
      </w:r>
      <w:r>
        <w:t>I have mail out asking Bill if he wants to label the equipment with the un/pw. I fhe says yes I’ll point that out here.</w:t>
      </w:r>
    </w:p>
    <w:p w14:paraId="79703BB4" w14:textId="77777777" w:rsidR="002146EB" w:rsidRDefault="002146EB">
      <w:pPr>
        <w:pStyle w:val="CommentText"/>
      </w:pPr>
    </w:p>
    <w:p w14:paraId="0601DF3F" w14:textId="61AF5E1A" w:rsidR="002146EB" w:rsidRDefault="002146EB">
      <w:pPr>
        <w:pStyle w:val="CommentText"/>
      </w:pPr>
      <w:r>
        <w:t>Also waiting to hear if these are good for both DCA50 and DCA51.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01DF3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F6BFF" w14:textId="77777777" w:rsidR="0034490A" w:rsidRDefault="0034490A" w:rsidP="00FA1FB8">
      <w:pPr>
        <w:spacing w:after="0" w:line="240" w:lineRule="auto"/>
      </w:pPr>
      <w:r>
        <w:separator/>
      </w:r>
    </w:p>
  </w:endnote>
  <w:endnote w:type="continuationSeparator" w:id="0">
    <w:p w14:paraId="2A5E26EF" w14:textId="77777777" w:rsidR="0034490A" w:rsidRDefault="0034490A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9C982" w14:textId="77777777" w:rsidR="00945122" w:rsidRDefault="00945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945122">
      <w:rPr>
        <w:noProof/>
      </w:rPr>
      <w:t>1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1DBDA" w14:textId="77777777" w:rsidR="00945122" w:rsidRDefault="009451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FA76E" w14:textId="77777777" w:rsidR="0034490A" w:rsidRDefault="0034490A" w:rsidP="00FA1FB8">
      <w:pPr>
        <w:spacing w:after="0" w:line="240" w:lineRule="auto"/>
      </w:pPr>
      <w:r>
        <w:separator/>
      </w:r>
    </w:p>
  </w:footnote>
  <w:footnote w:type="continuationSeparator" w:id="0">
    <w:p w14:paraId="004F08A7" w14:textId="77777777" w:rsidR="0034490A" w:rsidRDefault="0034490A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80B97" w14:textId="77777777" w:rsidR="00945122" w:rsidRDefault="009451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2EC3186D" w:rsidR="00FA1FB8" w:rsidRDefault="002146EB">
    <w:pPr>
      <w:pStyle w:val="Header"/>
    </w:pPr>
    <w:sdt>
      <w:sdtPr>
        <w:id w:val="1985502583"/>
        <w:docPartObj>
          <w:docPartGallery w:val="Watermarks"/>
          <w:docPartUnique/>
        </w:docPartObj>
      </w:sdtPr>
      <w:sdtContent>
        <w:r>
          <w:rPr>
            <w:noProof/>
          </w:rPr>
          <w:pict w14:anchorId="1887F52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2454A7">
      <w:t xml:space="preserve">DCA / </w:t>
    </w:r>
    <w:r w:rsidR="00BE2E07">
      <w:t>DCEO</w:t>
    </w:r>
    <w:r w:rsidR="002454A7">
      <w:t xml:space="preserve"> / </w:t>
    </w:r>
    <w:r>
      <w:t>reference</w:t>
    </w:r>
    <w:r w:rsidR="002454A7">
      <w:t xml:space="preserve"> / </w:t>
    </w:r>
    <w:bookmarkStart w:id="1" w:name="_GoBack"/>
    <w:r>
      <w:t>dca_reference_dceo-interface-access</w:t>
    </w:r>
    <w:r w:rsidR="002454A7">
      <w:t xml:space="preserve"> </w:t>
    </w:r>
    <w:bookmarkEnd w:id="1"/>
    <w:r w:rsidR="002454A7">
      <w:t xml:space="preserve">/ </w:t>
    </w:r>
    <w:r>
      <w:t>Draft</w:t>
    </w:r>
    <w:r w:rsidR="002454A7" w:rsidRPr="00033B87">
      <w:ptab w:relativeTo="margin" w:alignment="right" w:leader="none"/>
    </w:r>
    <w:r w:rsidR="002454A7"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97AA" w14:textId="77777777" w:rsidR="00945122" w:rsidRDefault="009451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2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20"/>
  </w:num>
  <w:num w:numId="8">
    <w:abstractNumId w:val="15"/>
  </w:num>
  <w:num w:numId="9">
    <w:abstractNumId w:val="8"/>
  </w:num>
  <w:num w:numId="10">
    <w:abstractNumId w:val="14"/>
  </w:num>
  <w:num w:numId="11">
    <w:abstractNumId w:val="7"/>
  </w:num>
  <w:num w:numId="12">
    <w:abstractNumId w:val="19"/>
  </w:num>
  <w:num w:numId="13">
    <w:abstractNumId w:val="10"/>
  </w:num>
  <w:num w:numId="14">
    <w:abstractNumId w:val="3"/>
  </w:num>
  <w:num w:numId="15">
    <w:abstractNumId w:val="18"/>
  </w:num>
  <w:num w:numId="16">
    <w:abstractNumId w:val="4"/>
  </w:num>
  <w:num w:numId="17">
    <w:abstractNumId w:val="11"/>
  </w:num>
  <w:num w:numId="18">
    <w:abstractNumId w:val="16"/>
  </w:num>
  <w:num w:numId="19">
    <w:abstractNumId w:val="17"/>
  </w:num>
  <w:num w:numId="20">
    <w:abstractNumId w:val="13"/>
  </w:num>
  <w:num w:numId="21">
    <w:abstractNumId w:val="12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liott, Barb">
    <w15:presenceInfo w15:providerId="AD" w15:userId="S-1-5-21-1407069837-2091007605-538272213-6184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146EB"/>
    <w:rsid w:val="002454A7"/>
    <w:rsid w:val="0034490A"/>
    <w:rsid w:val="00384584"/>
    <w:rsid w:val="003E2080"/>
    <w:rsid w:val="00816CBC"/>
    <w:rsid w:val="00841E2F"/>
    <w:rsid w:val="00876948"/>
    <w:rsid w:val="008F1DB3"/>
    <w:rsid w:val="00945122"/>
    <w:rsid w:val="00986DD6"/>
    <w:rsid w:val="00A201C1"/>
    <w:rsid w:val="00A61530"/>
    <w:rsid w:val="00B02026"/>
    <w:rsid w:val="00BE2E07"/>
    <w:rsid w:val="00CC23DE"/>
    <w:rsid w:val="00D168F2"/>
    <w:rsid w:val="00E0690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2</cp:revision>
  <dcterms:created xsi:type="dcterms:W3CDTF">2014-05-25T20:31:00Z</dcterms:created>
  <dcterms:modified xsi:type="dcterms:W3CDTF">2014-05-25T20:31:00Z</dcterms:modified>
</cp:coreProperties>
</file>