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50FiveStarGels — Project References</w:t>
      </w:r>
    </w:p>
    <w:p>
      <w:pPr>
        <w:spacing w:after="120"/>
      </w:pPr>
      <w:r>
        <w:t xml:space="preserve">Quick-reference sheet for this project, mirroring the conventions of ../50fivestarhotels. </w:t>
      </w:r>
      <w:r>
        <w:t xml:space="preserve">Values marked [TODO: ...] do not exist yet — fill them in as each piece of account-level setup is completed.</w:t>
      </w:r>
    </w:p>
    <w:p>
      <w:pPr>
        <w:pStyle w:val="Heading2"/>
      </w:pPr>
      <w:r>
        <w:t xml:space="preserve">Active project folder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Windows: </w:t>
      </w:r>
      <w:r>
        <w:rPr>
          <w:rFonts w:ascii="Consolas" w:cs="Consolas" w:eastAsia="Consolas" w:hAnsi="Consolas"/>
          <w:sz w:val="20"/>
          <w:szCs w:val="20"/>
        </w:rPr>
        <w:t xml:space="preserve">C:\Users\Gary\code\50fivestargels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 Bash: </w:t>
      </w:r>
      <w:r>
        <w:rPr>
          <w:rFonts w:ascii="Consolas" w:cs="Consolas" w:eastAsia="Consolas" w:hAnsi="Consolas"/>
          <w:sz w:val="20"/>
          <w:szCs w:val="20"/>
        </w:rPr>
        <w:t xml:space="preserve">/c/Users/Gary/code/50fivestargels</w:t>
      </w:r>
    </w:p>
    <w:p>
      <w:pPr>
        <w:pStyle w:val="Heading2"/>
      </w:pPr>
      <w:r>
        <w:t xml:space="preserve">Software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Astro 7</w:t>
      </w:r>
      <w:r>
        <w:t xml:space="preserve"> — static output, sitemap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Tailwind CSS v4</w:t>
      </w:r>
      <w:r>
        <w:t xml:space="preserve"> — via @tailwindcss/vite plugin; theme tokens live in src/styles/global.css under @theme (no tailwind.config 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React 19</w:t>
      </w:r>
      <w:r>
        <w:t xml:space="preserve"> — islands only; the Race Fuel Cost Calculator is the sole island (client:load), everything else is static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TypeScript</w:t>
      </w:r>
      <w:r>
        <w:t xml:space="preserve"> — astro/tsconfigs/strict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 + npm, Git + Git Bash, GitHub, Cloudflare Pages</w:t>
      </w:r>
    </w:p>
    <w:p>
      <w:pPr>
        <w:pStyle w:val="Heading2"/>
      </w:pPr>
      <w:r>
        <w:t xml:space="preserve">Websites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domain: [TODO: not chosen/connected yet]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Cloudflare Pages preview URL: [TODO: expected https://50fivestargels.pages.dev once the Pages project exists]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repo: https://github.com/barberryid/50fivestargels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Sister site (conventions source): https://50fivestarhotels.com</w:t>
      </w:r>
    </w:p>
    <w:p>
      <w:pPr>
        <w:pStyle w:val="Heading2"/>
      </w:pPr>
      <w:r>
        <w:t xml:space="preserve">Build &amp; dev commands (Git Bash)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/c/Users/Gary/code/50fivestargels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dev        # local dev server on http://localhost:4321/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build      # production build into dist/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preview    # serve the production build locally</w:t>
      </w:r>
    </w:p>
    <w:p>
      <w:pPr>
        <w:pStyle w:val="Heading2"/>
      </w:pPr>
      <w:r>
        <w:t xml:space="preserve">Publish workflow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status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add -A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commit -m "Describe the change"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push</w:t>
      </w:r>
    </w:p>
    <w:p>
      <w:pPr>
        <w:spacing w:after="120"/>
      </w:pPr>
      <w:r>
        <w:t xml:space="preserve">Pushing to main triggers a Cloudflare Pages deploy automatically once the Pages project is connected. [TODO: confirm after first successful deploy]</w:t>
      </w:r>
    </w:p>
    <w:p>
      <w:pPr>
        <w:pStyle w:val="Heading2"/>
      </w:pPr>
      <w:r>
        <w:t xml:space="preserve">Key file paths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Homepage: </w:t>
      </w:r>
      <w:r>
        <w:rPr>
          <w:rFonts w:ascii="Consolas" w:cs="Consolas" w:eastAsia="Consolas" w:hAnsi="Consolas"/>
          <w:sz w:val="20"/>
          <w:szCs w:val="20"/>
        </w:rPr>
        <w:t xml:space="preserve">src/pages/index.astro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page (canonical slug /running-gel-cost-calculator/): </w:t>
      </w:r>
      <w:r>
        <w:rPr>
          <w:rFonts w:ascii="Consolas" w:cs="Consolas" w:eastAsia="Consolas" w:hAnsi="Consolas"/>
          <w:sz w:val="20"/>
          <w:szCs w:val="20"/>
        </w:rPr>
        <w:t xml:space="preserve">src/pages/running-gel-cost-calculator.astro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React island: </w:t>
      </w:r>
      <w:r>
        <w:rPr>
          <w:rFonts w:ascii="Consolas" w:cs="Consolas" w:eastAsia="Consolas" w:hAnsi="Consolas"/>
          <w:sz w:val="20"/>
          <w:szCs w:val="20"/>
        </w:rPr>
        <w:t xml:space="preserve">src/components/calculator/RaceFuelCalculator.tsx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maths (pure functions): </w:t>
      </w:r>
      <w:r>
        <w:rPr>
          <w:rFonts w:ascii="Consolas" w:cs="Consolas" w:eastAsia="Consolas" w:hAnsi="Consolas"/>
          <w:sz w:val="20"/>
          <w:szCs w:val="20"/>
        </w:rPr>
        <w:t xml:space="preserve">src/lib/fuelMath.ts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Starter assumptions &amp; default prices: </w:t>
      </w:r>
      <w:r>
        <w:rPr>
          <w:rFonts w:ascii="Consolas" w:cs="Consolas" w:eastAsia="Consolas" w:hAnsi="Consolas"/>
          <w:sz w:val="20"/>
          <w:szCs w:val="20"/>
        </w:rPr>
        <w:t xml:space="preserve">src/data/defaults.ts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Layouts: </w:t>
      </w:r>
      <w:r>
        <w:rPr>
          <w:rFonts w:ascii="Consolas" w:cs="Consolas" w:eastAsia="Consolas" w:hAnsi="Consolas"/>
          <w:sz w:val="20"/>
          <w:szCs w:val="20"/>
        </w:rPr>
        <w:t xml:space="preserve">src/layouts/BaseLayout.astro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Site chrome: </w:t>
      </w:r>
      <w:r>
        <w:rPr>
          <w:rFonts w:ascii="Consolas" w:cs="Consolas" w:eastAsia="Consolas" w:hAnsi="Consolas"/>
          <w:sz w:val="20"/>
          <w:szCs w:val="20"/>
        </w:rPr>
        <w:t xml:space="preserve">src/components/Header.astro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src/components/Footer.astro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SEO: </w:t>
      </w:r>
      <w:r>
        <w:rPr>
          <w:rFonts w:ascii="Consolas" w:cs="Consolas" w:eastAsia="Consolas" w:hAnsi="Consolas"/>
          <w:sz w:val="20"/>
          <w:szCs w:val="20"/>
        </w:rPr>
        <w:t xml:space="preserve">src/components/SeoHead.astro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src/lib/seo.ts</w:t>
      </w:r>
      <w:r>
        <w:t xml:space="preserve"> (SITE_URL placeholder — update with the real domain)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Theme / global styles: </w:t>
      </w:r>
      <w:r>
        <w:rPr>
          <w:rFonts w:ascii="Consolas" w:cs="Consolas" w:eastAsia="Consolas" w:hAnsi="Consolas"/>
          <w:sz w:val="20"/>
          <w:szCs w:val="20"/>
        </w:rPr>
        <w:t xml:space="preserve">src/styles/global.css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Favicon: </w:t>
      </w:r>
      <w:r>
        <w:rPr>
          <w:rFonts w:ascii="Consolas" w:cs="Consolas" w:eastAsia="Consolas" w:hAnsi="Consolas"/>
          <w:sz w:val="20"/>
          <w:szCs w:val="20"/>
        </w:rPr>
        <w:t xml:space="preserve">public/favicon.svg</w:t>
      </w:r>
    </w:p>
    <w:p>
      <w:pPr>
        <w:pStyle w:val="Heading2"/>
      </w:pPr>
      <w:r>
        <w:t xml:space="preserve">Source / research / scripts / images folders</w:t>
      </w:r>
    </w:p>
    <w:p>
      <w:pPr>
        <w:spacing w:after="120"/>
      </w:pPr>
      <w:r>
        <w:t xml:space="preserve">Mirroring the hotels project convention — none created yet: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research/</w:t>
      </w:r>
      <w:r>
        <w:t xml:space="preserve"> — [TODO: create when research material accumulates]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scripts/</w:t>
      </w:r>
      <w:r>
        <w:t xml:space="preserve"> — [TODO: create when helper scripts are needed]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public/images/</w:t>
      </w:r>
      <w:r>
        <w:t xml:space="preserve"> — [TODO: create when the site gets imagery]</w:t>
      </w:r>
    </w:p>
    <w:p>
      <w:pPr>
        <w:pStyle w:val="Heading2"/>
      </w:pPr>
      <w:r>
        <w:t xml:space="preserve">GitHub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Repo: https://github.com/barberryid/50fivestargels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Remote: origin (HTTPS)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branch: main</w:t>
      </w:r>
    </w:p>
    <w:p>
      <w:pPr>
        <w:pStyle w:val="Heading2"/>
      </w:pPr>
      <w:r>
        <w:t xml:space="preserve">Cloudflare Pages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Project: [TODO: not created yet — Dashboard, Workers &amp; Pages, Create, Pages, Connect to Git, select 50fivestargels]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branch: main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command: </w:t>
      </w: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output directory: </w:t>
      </w:r>
      <w:r>
        <w:rPr>
          <w:rFonts w:ascii="Consolas" w:cs="Consolas" w:eastAsia="Consolas" w:hAnsi="Consolas"/>
          <w:sz w:val="20"/>
          <w:szCs w:val="20"/>
        </w:rPr>
        <w:t xml:space="preserve">dist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directory: </w:t>
      </w:r>
      <w:r>
        <w:rPr>
          <w:rFonts w:ascii="Consolas" w:cs="Consolas" w:eastAsia="Consolas" w:hAnsi="Consolas"/>
          <w:sz w:val="20"/>
          <w:szCs w:val="20"/>
        </w:rPr>
        <w:t xml:space="preserve">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 domain: [TODO: add under the Pages project once a domain is chosen]</w:t>
      </w:r>
    </w:p>
    <w:p>
      <w:pPr>
        <w:pStyle w:val="Heading2"/>
      </w:pPr>
      <w:r>
        <w:t xml:space="preserve">Project brief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50FiveStarGels-Project-Brief.md</w:t>
      </w:r>
      <w:r>
        <w:t xml:space="preserve"> (project root) — V1 scope, fuelling science, safety framing, phased build order.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2026-07-02T15:24:31.251Z</dcterms:created>
  <dcterms:modified xsi:type="dcterms:W3CDTF">2026-07-02T15:24:31.252Z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