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313495154"/>
        <w:docPartObj>
          <w:docPartGallery w:val="Table of Contents"/>
          <w:docPartUnique/>
        </w:docPartObj>
      </w:sdtPr>
      <w:sdtEndPr>
        <w:rPr>
          <w:rFonts w:ascii="Calibri" w:eastAsiaTheme="minorEastAsia" w:hAnsi="Calibri" w:cstheme="minorBidi"/>
          <w:noProof/>
          <w:color w:val="auto"/>
          <w:sz w:val="22"/>
          <w:szCs w:val="22"/>
        </w:rPr>
      </w:sdtEndPr>
      <w:sdtContent>
        <w:p w14:paraId="60711C54" w14:textId="2A360D49" w:rsidR="007832BD" w:rsidRDefault="007832BD">
          <w:pPr>
            <w:pStyle w:val="TOCHeading"/>
          </w:pPr>
          <w:r>
            <w:t>Contents</w:t>
          </w:r>
        </w:p>
        <w:p w14:paraId="431AD827" w14:textId="0350838D" w:rsidR="007832BD" w:rsidRDefault="007832BD">
          <w:pPr>
            <w:pStyle w:val="TOC1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246633" w:history="1">
            <w:r w:rsidRPr="00D61A94">
              <w:rPr>
                <w:rStyle w:val="Hyperlink"/>
                <w:noProof/>
              </w:rPr>
              <w:t>REFERENCES Bookmarkhere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_Toc232246633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E32E0D" w14:textId="45F9AB21" w:rsidR="007832BD" w:rsidRDefault="007832B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46634" w:history="1">
            <w:r w:rsidRPr="00D61A94">
              <w:rPr>
                <w:rStyle w:val="Hyperlink"/>
                <w:noProof/>
              </w:rPr>
              <w:t>Active project folder: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_Toc232246634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6A996A" w14:textId="6F112CEB" w:rsidR="007832BD" w:rsidRDefault="007832B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46635" w:history="1">
            <w:r w:rsidRPr="00D61A94">
              <w:rPr>
                <w:rStyle w:val="Hyperlink"/>
                <w:noProof/>
              </w:rPr>
              <w:t>Software Stack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_Toc232246635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C588A" w14:textId="5541F431" w:rsidR="007832BD" w:rsidRDefault="007832B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46636" w:history="1">
            <w:r w:rsidRPr="00D61A94">
              <w:rPr>
                <w:rStyle w:val="Hyperlink"/>
                <w:noProof/>
              </w:rPr>
              <w:t>Websites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_Toc232246636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D8898" w14:textId="2048DF39" w:rsidR="007832BD" w:rsidRDefault="007832B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46637" w:history="1">
            <w:r w:rsidRPr="00D61A94">
              <w:rPr>
                <w:rStyle w:val="Hyperlink"/>
                <w:noProof/>
              </w:rPr>
              <w:t>Cloudflare Access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_Toc232246637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DDD642" w14:textId="22409E13" w:rsidR="007832BD" w:rsidRDefault="007832B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46638" w:history="1">
            <w:r w:rsidRPr="00D61A94">
              <w:rPr>
                <w:rStyle w:val="Hyperlink"/>
                <w:noProof/>
              </w:rPr>
              <w:t>Cloudflare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_Toc232246638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716DCF" w14:textId="39EB44E9" w:rsidR="007832BD" w:rsidRDefault="007832B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46639" w:history="1">
            <w:r w:rsidRPr="00D61A94">
              <w:rPr>
                <w:rStyle w:val="Hyperlink"/>
                <w:noProof/>
              </w:rPr>
              <w:t>First-time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_Toc232246639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8E4AC8" w14:textId="796CBF7E" w:rsidR="007832BD" w:rsidRDefault="007832B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46640" w:history="1">
            <w:r w:rsidRPr="00D61A94">
              <w:rPr>
                <w:rStyle w:val="Hyperlink"/>
                <w:noProof/>
              </w:rPr>
              <w:t>Git Bash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_Toc232246640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7B76B" w14:textId="4F7594E1" w:rsidR="007832BD" w:rsidRDefault="007832B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46641" w:history="1">
            <w:r w:rsidRPr="00D61A94">
              <w:rPr>
                <w:rStyle w:val="Hyperlink"/>
                <w:noProof/>
              </w:rPr>
              <w:t>Publish changes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_Toc232246641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A46FC4" w14:textId="04426842" w:rsidR="007832BD" w:rsidRDefault="007832B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46642" w:history="1">
            <w:r w:rsidRPr="00D61A94">
              <w:rPr>
                <w:rStyle w:val="Hyperlink"/>
                <w:noProof/>
              </w:rPr>
              <w:t>Database migrations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_Toc232246642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0A19E" w14:textId="4318FD47" w:rsidR="007832BD" w:rsidRDefault="007832B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46643" w:history="1">
            <w:r w:rsidRPr="00D61A94">
              <w:rPr>
                <w:rStyle w:val="Hyperlink"/>
                <w:noProof/>
              </w:rPr>
              <w:t>Source images folder: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_Toc232246643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52E80" w14:textId="55B425BB" w:rsidR="007832BD" w:rsidRDefault="007832B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46644" w:history="1">
            <w:r w:rsidRPr="00D61A94">
              <w:rPr>
                <w:rStyle w:val="Hyperlink"/>
                <w:noProof/>
              </w:rPr>
              <w:t>Config / docs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_Toc232246644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5A0F9" w14:textId="6ECB6E81" w:rsidR="007832BD" w:rsidRDefault="007832B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46645" w:history="1">
            <w:r w:rsidRPr="00D61A94">
              <w:rPr>
                <w:rStyle w:val="Hyperlink"/>
                <w:noProof/>
              </w:rPr>
              <w:t>Build settings (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_Toc232246645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D13FA" w14:textId="00E02DFF" w:rsidR="007832BD" w:rsidRDefault="007832B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46646" w:history="1">
            <w:r w:rsidRPr="00D61A94">
              <w:rPr>
                <w:rStyle w:val="Hyperlink"/>
                <w:noProof/>
              </w:rPr>
              <w:t>One genuinely optional thing to consider,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_Toc232246646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4150C" w14:textId="518B0A0F" w:rsidR="007832BD" w:rsidRDefault="007832B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46647" w:history="1">
            <w:r w:rsidRPr="00D61A94">
              <w:rPr>
                <w:rStyle w:val="Hyperlink"/>
                <w:noProof/>
              </w:rPr>
              <w:t>NOW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_Toc232246647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081BD0" w14:textId="502E8392" w:rsidR="007832BD" w:rsidRDefault="007832BD">
          <w:pPr>
            <w:pStyle w:val="TOC2"/>
            <w:tabs>
              <w:tab w:val="right" w:leader="dot" w:pos="9350"/>
            </w:tabs>
            <w:rPr>
              <w:noProof/>
            </w:rPr>
          </w:pPr>
          <w:hyperlink w:anchor="_Toc232246648" w:history="1">
            <w:r w:rsidRPr="00D61A94">
              <w:rPr>
                <w:rStyle w:val="Hyperlink"/>
                <w:noProof/>
              </w:rPr>
              <w:t>NEXT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_Toc232246648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58A425" w14:textId="237A69B5" w:rsidR="007832BD" w:rsidRDefault="007832BD">
          <w:r>
            <w:rPr>
              <w:b/>
              <w:bCs/>
              <w:noProof/>
            </w:rPr>
            <w:fldChar w:fldCharType="end"/>
          </w:r>
        </w:p>
      </w:sdtContent>
    </w:sdt>
    <w:p w14:paraId="3080DC1F" w14:textId="77777777" w:rsidR="00B12707" w:rsidRPr="00B12707" w:rsidRDefault="00B12707" w:rsidP="00B12707">
      <w:pPr>
        <w:spacing w:after="0" w:line="278" w:lineRule="auto"/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</w:pPr>
    </w:p>
    <w:p w14:paraId="62BC6EB0" w14:textId="77777777" w:rsidR="00B12707" w:rsidRPr="00B12707" w:rsidRDefault="00B12707" w:rsidP="00B12707">
      <w:pPr>
        <w:spacing w:after="0" w:line="278" w:lineRule="auto"/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</w:pPr>
    </w:p>
    <w:p w14:paraId="2ADC28C3" w14:textId="77777777" w:rsidR="00B12707" w:rsidRPr="00B12707" w:rsidRDefault="00B12707" w:rsidP="00B12707">
      <w:pPr>
        <w:pStyle w:val="Heading1"/>
      </w:pPr>
      <w:bookmarkStart w:id="0" w:name="_Toc232246633"/>
      <w:proofErr w:type="gramStart"/>
      <w:r w:rsidRPr="00B12707">
        <w:t>REFERENCES</w:t>
      </w:r>
      <w:proofErr w:type="gramEnd"/>
      <w:r w:rsidRPr="00B12707">
        <w:t xml:space="preserve"> </w:t>
      </w:r>
      <w:proofErr w:type="spellStart"/>
      <w:r w:rsidRPr="00B12707">
        <w:t>Bookmarkhere</w:t>
      </w:r>
      <w:bookmarkEnd w:id="0"/>
      <w:proofErr w:type="spellEnd"/>
    </w:p>
    <w:p w14:paraId="088DF104" w14:textId="77777777" w:rsidR="00B12707" w:rsidRPr="00B12707" w:rsidRDefault="00B12707" w:rsidP="00B12707">
      <w:pPr>
        <w:spacing w:after="0" w:line="278" w:lineRule="auto"/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</w:pPr>
    </w:p>
    <w:p w14:paraId="4863EB3D" w14:textId="77777777" w:rsidR="00B12707" w:rsidRPr="00B12707" w:rsidRDefault="00B12707" w:rsidP="00B12707">
      <w:pPr>
        <w:spacing w:after="0" w:line="278" w:lineRule="auto"/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</w:pPr>
      <w:bookmarkStart w:id="1" w:name="_Toc232246634"/>
      <w:r w:rsidRPr="00977AFF">
        <w:rPr>
          <w:rStyle w:val="Heading2Char"/>
        </w:rPr>
        <w:t>Active project folder:</w:t>
      </w:r>
      <w:bookmarkEnd w:id="1"/>
      <w:r w:rsidRPr="00B12707"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  <w:t xml:space="preserve"> C:\Users\Gary\code\Bookmarkhere</w:t>
      </w:r>
    </w:p>
    <w:p w14:paraId="3C445342" w14:textId="77777777" w:rsidR="00B12707" w:rsidRPr="00B12707" w:rsidRDefault="00B12707" w:rsidP="00B12707">
      <w:pPr>
        <w:spacing w:after="0" w:line="278" w:lineRule="auto"/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</w:pPr>
      <w:r w:rsidRPr="00B12707"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  <w:t xml:space="preserve">App / Worker name: </w:t>
      </w:r>
      <w:proofErr w:type="spellStart"/>
      <w:proofErr w:type="gramStart"/>
      <w:r w:rsidRPr="00B12707"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  <w:t>linkshelf</w:t>
      </w:r>
      <w:proofErr w:type="spellEnd"/>
      <w:r w:rsidRPr="00B12707"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  <w:t xml:space="preserve">  (</w:t>
      </w:r>
      <w:proofErr w:type="gramEnd"/>
      <w:r w:rsidRPr="00B12707"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  <w:t>deployed app is "</w:t>
      </w:r>
      <w:proofErr w:type="spellStart"/>
      <w:r w:rsidRPr="00B12707"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  <w:t>LinkShelf</w:t>
      </w:r>
      <w:proofErr w:type="spellEnd"/>
      <w:r w:rsidRPr="00B12707"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  <w:t xml:space="preserve">"; repo + folder are named </w:t>
      </w:r>
      <w:proofErr w:type="spellStart"/>
      <w:r w:rsidRPr="00B12707"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  <w:t>Bookmarkhere</w:t>
      </w:r>
      <w:proofErr w:type="spellEnd"/>
      <w:r w:rsidRPr="00B12707"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  <w:t>)</w:t>
      </w:r>
    </w:p>
    <w:p w14:paraId="243AEB7C" w14:textId="77777777" w:rsidR="00B12707" w:rsidRPr="00B12707" w:rsidRDefault="00B12707" w:rsidP="00B12707">
      <w:pPr>
        <w:spacing w:after="0" w:line="278" w:lineRule="auto"/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</w:pPr>
    </w:p>
    <w:p w14:paraId="0368CC17" w14:textId="77777777" w:rsidR="00B12707" w:rsidRPr="00B12707" w:rsidRDefault="00B12707" w:rsidP="00977AFF">
      <w:pPr>
        <w:pStyle w:val="Heading2"/>
      </w:pPr>
      <w:bookmarkStart w:id="2" w:name="_Toc232246635"/>
      <w:r w:rsidRPr="00B12707">
        <w:lastRenderedPageBreak/>
        <w:t>Software Stack</w:t>
      </w:r>
      <w:bookmarkEnd w:id="2"/>
    </w:p>
    <w:p w14:paraId="666A523D" w14:textId="77777777" w:rsidR="00B12707" w:rsidRPr="00B12707" w:rsidRDefault="00B12707" w:rsidP="00B12707">
      <w:pPr>
        <w:spacing w:after="0" w:line="278" w:lineRule="auto"/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</w:pPr>
      <w:r w:rsidRPr="00B12707"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  <w:t>GitHub, Git Bash, Astro 6, Cloudflare Workers, Wrangler, Tailwind CSS v4, D1 (database), KV (sessions)</w:t>
      </w:r>
    </w:p>
    <w:p w14:paraId="17E1DDBB" w14:textId="77777777" w:rsidR="00B12707" w:rsidRPr="00B12707" w:rsidRDefault="00B12707" w:rsidP="00B12707">
      <w:pPr>
        <w:spacing w:after="0" w:line="278" w:lineRule="auto"/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</w:pPr>
      <w:r w:rsidRPr="00B12707"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  <w:t>Note: Astro 6's adapter is Workers-only — Cloudflare Pages cannot run this app (Pages is in maintenance mode).</w:t>
      </w:r>
    </w:p>
    <w:p w14:paraId="4F04142B" w14:textId="77777777" w:rsidR="00B12707" w:rsidRPr="00B12707" w:rsidRDefault="00B12707" w:rsidP="00B12707">
      <w:pPr>
        <w:spacing w:after="0" w:line="278" w:lineRule="auto"/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</w:pPr>
    </w:p>
    <w:p w14:paraId="6A86892A" w14:textId="77777777" w:rsidR="00B12707" w:rsidRPr="00B12707" w:rsidRDefault="00B12707" w:rsidP="00977AFF">
      <w:pPr>
        <w:pStyle w:val="Heading2"/>
      </w:pPr>
      <w:bookmarkStart w:id="3" w:name="_Toc232246636"/>
      <w:r w:rsidRPr="00B12707">
        <w:t>Websites</w:t>
      </w:r>
      <w:bookmarkEnd w:id="3"/>
    </w:p>
    <w:p w14:paraId="4648FE67" w14:textId="77777777" w:rsidR="00B12707" w:rsidRPr="00B12707" w:rsidRDefault="00B12707" w:rsidP="00B12707">
      <w:pPr>
        <w:spacing w:after="0" w:line="278" w:lineRule="auto"/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</w:pPr>
      <w:r w:rsidRPr="00B12707"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  <w:t>GitHub repository: https://github.com/barberryid/Bookmarkhere.git</w:t>
      </w:r>
    </w:p>
    <w:p w14:paraId="79548FB4" w14:textId="77777777" w:rsidR="00B12707" w:rsidRPr="00B12707" w:rsidRDefault="00B12707" w:rsidP="00B12707">
      <w:pPr>
        <w:spacing w:after="0" w:line="278" w:lineRule="auto"/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</w:pPr>
      <w:r w:rsidRPr="00B12707"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  <w:t>Production URL: https://linkshelf.wheyisolate.workers.dev</w:t>
      </w:r>
    </w:p>
    <w:p w14:paraId="3C19E7DF" w14:textId="77777777" w:rsidR="00B12707" w:rsidRPr="00B12707" w:rsidRDefault="00B12707" w:rsidP="00B12707">
      <w:pPr>
        <w:spacing w:after="0" w:line="278" w:lineRule="auto"/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</w:pPr>
      <w:r w:rsidRPr="00B12707"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  <w:t>Production branch: main</w:t>
      </w:r>
    </w:p>
    <w:p w14:paraId="48E13D0A" w14:textId="77777777" w:rsidR="00B12707" w:rsidRPr="00B12707" w:rsidRDefault="00B12707" w:rsidP="00B12707">
      <w:pPr>
        <w:spacing w:after="0" w:line="278" w:lineRule="auto"/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</w:pPr>
      <w:proofErr w:type="spellStart"/>
      <w:r w:rsidRPr="00B12707"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  <w:t>workers.dev</w:t>
      </w:r>
      <w:proofErr w:type="spellEnd"/>
      <w:r w:rsidRPr="00B12707"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  <w:t xml:space="preserve"> subdomain: </w:t>
      </w:r>
      <w:proofErr w:type="spellStart"/>
      <w:r w:rsidRPr="00B12707"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  <w:t>wheyisolate</w:t>
      </w:r>
      <w:proofErr w:type="spellEnd"/>
    </w:p>
    <w:p w14:paraId="1505DDCC" w14:textId="77777777" w:rsidR="00B12707" w:rsidRPr="00B12707" w:rsidRDefault="00B12707" w:rsidP="00B12707">
      <w:pPr>
        <w:spacing w:after="0" w:line="278" w:lineRule="auto"/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</w:pPr>
    </w:p>
    <w:p w14:paraId="1D1A9E8C" w14:textId="77777777" w:rsidR="00B12707" w:rsidRPr="00B12707" w:rsidRDefault="00B12707" w:rsidP="00B12707">
      <w:pPr>
        <w:spacing w:after="0" w:line="278" w:lineRule="auto"/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</w:pPr>
      <w:bookmarkStart w:id="4" w:name="_Toc232246637"/>
      <w:r w:rsidRPr="00977AFF">
        <w:rPr>
          <w:rStyle w:val="Heading2Char"/>
        </w:rPr>
        <w:t>Cloudflare Access</w:t>
      </w:r>
      <w:bookmarkEnd w:id="4"/>
      <w:r w:rsidRPr="00B12707"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  <w:t xml:space="preserve"> (dashboard protection)</w:t>
      </w:r>
    </w:p>
    <w:p w14:paraId="2141269F" w14:textId="77777777" w:rsidR="00B12707" w:rsidRPr="00B12707" w:rsidRDefault="00B12707" w:rsidP="00B12707">
      <w:pPr>
        <w:spacing w:after="0" w:line="278" w:lineRule="auto"/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</w:pPr>
      <w:r w:rsidRPr="00B12707"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  <w:t>Enabled on the production URL; restricted to wheyisolate@gmail.com via one-time email code.</w:t>
      </w:r>
    </w:p>
    <w:p w14:paraId="5B73595B" w14:textId="77777777" w:rsidR="00B12707" w:rsidRPr="00B12707" w:rsidRDefault="00B12707" w:rsidP="00B12707">
      <w:pPr>
        <w:spacing w:after="0" w:line="278" w:lineRule="auto"/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</w:pPr>
      <w:r w:rsidRPr="00B12707"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  <w:t xml:space="preserve">Manage: Workers &amp; Pages -&gt; </w:t>
      </w:r>
      <w:proofErr w:type="spellStart"/>
      <w:r w:rsidRPr="00B12707"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  <w:t>linkshelf</w:t>
      </w:r>
      <w:proofErr w:type="spellEnd"/>
      <w:r w:rsidRPr="00B12707"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  <w:t xml:space="preserve"> -&gt; Domains -&gt; Production row -&gt; Manage policy</w:t>
      </w:r>
    </w:p>
    <w:p w14:paraId="7337EFB7" w14:textId="77777777" w:rsidR="00B12707" w:rsidRPr="00B12707" w:rsidRDefault="00B12707" w:rsidP="00B12707">
      <w:pPr>
        <w:spacing w:after="0" w:line="278" w:lineRule="auto"/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</w:pPr>
    </w:p>
    <w:p w14:paraId="43F442C1" w14:textId="77777777" w:rsidR="00B12707" w:rsidRPr="00B12707" w:rsidRDefault="00B12707" w:rsidP="00B12707">
      <w:pPr>
        <w:spacing w:after="0" w:line="278" w:lineRule="auto"/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</w:pPr>
      <w:bookmarkStart w:id="5" w:name="_Toc232246638"/>
      <w:r w:rsidRPr="00977AFF">
        <w:rPr>
          <w:rStyle w:val="Heading2Char"/>
        </w:rPr>
        <w:t>Cloudflare resources</w:t>
      </w:r>
      <w:bookmarkEnd w:id="5"/>
      <w:r w:rsidRPr="00B12707"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  <w:t xml:space="preserve"> (IDs live in </w:t>
      </w:r>
      <w:proofErr w:type="spellStart"/>
      <w:proofErr w:type="gramStart"/>
      <w:r w:rsidRPr="00B12707"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  <w:t>wrangler.toml</w:t>
      </w:r>
      <w:proofErr w:type="spellEnd"/>
      <w:proofErr w:type="gramEnd"/>
      <w:r w:rsidRPr="00B12707"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  <w:t>)</w:t>
      </w:r>
    </w:p>
    <w:p w14:paraId="0CB1C8F2" w14:textId="77777777" w:rsidR="00B12707" w:rsidRPr="00B12707" w:rsidRDefault="00B12707" w:rsidP="00B12707">
      <w:pPr>
        <w:spacing w:after="0" w:line="278" w:lineRule="auto"/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</w:pPr>
      <w:r w:rsidRPr="00B12707"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  <w:t xml:space="preserve">D1 database: </w:t>
      </w:r>
      <w:proofErr w:type="spellStart"/>
      <w:r w:rsidRPr="00B12707"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  <w:t>linkshelf</w:t>
      </w:r>
      <w:proofErr w:type="spellEnd"/>
      <w:r w:rsidRPr="00B12707"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  <w:t xml:space="preserve"> (region WEUR)</w:t>
      </w:r>
    </w:p>
    <w:p w14:paraId="1B76B5CC" w14:textId="77777777" w:rsidR="00B12707" w:rsidRPr="00B12707" w:rsidRDefault="00B12707" w:rsidP="00B12707">
      <w:pPr>
        <w:spacing w:after="0" w:line="278" w:lineRule="auto"/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</w:pPr>
      <w:r w:rsidRPr="00B12707"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  <w:t>KV namespace: SESSION</w:t>
      </w:r>
    </w:p>
    <w:p w14:paraId="34290A55" w14:textId="77777777" w:rsidR="00B12707" w:rsidRPr="00B12707" w:rsidRDefault="00B12707" w:rsidP="00B12707">
      <w:pPr>
        <w:spacing w:after="0" w:line="278" w:lineRule="auto"/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</w:pPr>
    </w:p>
    <w:p w14:paraId="257E33B3" w14:textId="77777777" w:rsidR="00B12707" w:rsidRPr="00B12707" w:rsidRDefault="00B12707" w:rsidP="00B12707">
      <w:pPr>
        <w:spacing w:after="0" w:line="278" w:lineRule="auto"/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</w:pPr>
      <w:bookmarkStart w:id="6" w:name="_Toc232246639"/>
      <w:r w:rsidRPr="00977AFF">
        <w:rPr>
          <w:rStyle w:val="Heading2Char"/>
        </w:rPr>
        <w:t>First-time setup</w:t>
      </w:r>
      <w:bookmarkEnd w:id="6"/>
      <w:r w:rsidRPr="00B12707"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  <w:t xml:space="preserve"> (one-time per Cloudflare account / new machine — already done for current prod)</w:t>
      </w:r>
    </w:p>
    <w:p w14:paraId="7592252D" w14:textId="77777777" w:rsidR="00B12707" w:rsidRPr="00B12707" w:rsidRDefault="00B12707" w:rsidP="00B12707">
      <w:pPr>
        <w:spacing w:after="0" w:line="278" w:lineRule="auto"/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</w:pPr>
      <w:proofErr w:type="spellStart"/>
      <w:r w:rsidRPr="00B12707"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  <w:t>npx</w:t>
      </w:r>
      <w:proofErr w:type="spellEnd"/>
      <w:r w:rsidRPr="00B12707"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  <w:t xml:space="preserve"> wrangler login                         # opens browser; authorize Wrangler</w:t>
      </w:r>
    </w:p>
    <w:p w14:paraId="02A936AC" w14:textId="77777777" w:rsidR="00B12707" w:rsidRPr="00B12707" w:rsidRDefault="00B12707" w:rsidP="00B12707">
      <w:pPr>
        <w:spacing w:after="0" w:line="278" w:lineRule="auto"/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</w:pPr>
      <w:proofErr w:type="spellStart"/>
      <w:r w:rsidRPr="00B12707"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  <w:t>npx</w:t>
      </w:r>
      <w:proofErr w:type="spellEnd"/>
      <w:r w:rsidRPr="00B12707"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  <w:t xml:space="preserve"> wrangler d1 create </w:t>
      </w:r>
      <w:proofErr w:type="spellStart"/>
      <w:r w:rsidRPr="00B12707"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  <w:t>linkshelf</w:t>
      </w:r>
      <w:proofErr w:type="spellEnd"/>
      <w:r w:rsidRPr="00B12707"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  <w:t xml:space="preserve">           # paste returned </w:t>
      </w:r>
      <w:proofErr w:type="spellStart"/>
      <w:r w:rsidRPr="00B12707"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  <w:t>database_id</w:t>
      </w:r>
      <w:proofErr w:type="spellEnd"/>
      <w:r w:rsidRPr="00B12707"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  <w:t xml:space="preserve"> into </w:t>
      </w:r>
      <w:proofErr w:type="spellStart"/>
      <w:proofErr w:type="gramStart"/>
      <w:r w:rsidRPr="00B12707"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  <w:t>wrangler.toml</w:t>
      </w:r>
      <w:proofErr w:type="spellEnd"/>
      <w:proofErr w:type="gramEnd"/>
    </w:p>
    <w:p w14:paraId="30A319C2" w14:textId="77777777" w:rsidR="00B12707" w:rsidRPr="00B12707" w:rsidRDefault="00B12707" w:rsidP="00B12707">
      <w:pPr>
        <w:spacing w:after="0" w:line="278" w:lineRule="auto"/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</w:pPr>
      <w:proofErr w:type="spellStart"/>
      <w:r w:rsidRPr="00B12707"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  <w:t>npx</w:t>
      </w:r>
      <w:proofErr w:type="spellEnd"/>
      <w:r w:rsidRPr="00B12707"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  <w:t xml:space="preserve"> wrangler </w:t>
      </w:r>
      <w:proofErr w:type="spellStart"/>
      <w:r w:rsidRPr="00B12707"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  <w:t>kv</w:t>
      </w:r>
      <w:proofErr w:type="spellEnd"/>
      <w:r w:rsidRPr="00B12707"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  <w:t xml:space="preserve"> namespace create SESSION   # paste returned id into </w:t>
      </w:r>
      <w:proofErr w:type="spellStart"/>
      <w:proofErr w:type="gramStart"/>
      <w:r w:rsidRPr="00B12707"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  <w:t>wrangler.toml</w:t>
      </w:r>
      <w:proofErr w:type="spellEnd"/>
      <w:proofErr w:type="gramEnd"/>
    </w:p>
    <w:p w14:paraId="7C2006EF" w14:textId="77777777" w:rsidR="00B12707" w:rsidRPr="00B12707" w:rsidRDefault="00B12707" w:rsidP="00B12707">
      <w:pPr>
        <w:spacing w:after="0" w:line="278" w:lineRule="auto"/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</w:pPr>
      <w:proofErr w:type="spellStart"/>
      <w:r w:rsidRPr="00B12707"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  <w:t>npm</w:t>
      </w:r>
      <w:proofErr w:type="spellEnd"/>
      <w:r w:rsidRPr="00B12707"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  <w:t xml:space="preserve"> run </w:t>
      </w:r>
      <w:proofErr w:type="spellStart"/>
      <w:proofErr w:type="gramStart"/>
      <w:r w:rsidRPr="00B12707"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  <w:t>db:migrate</w:t>
      </w:r>
      <w:proofErr w:type="gramEnd"/>
      <w:r w:rsidRPr="00B12707"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  <w:t>:remote</w:t>
      </w:r>
      <w:proofErr w:type="spellEnd"/>
      <w:r w:rsidRPr="00B12707"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  <w:t xml:space="preserve">                  # creates tables + seed user + seed categories</w:t>
      </w:r>
    </w:p>
    <w:p w14:paraId="73B6FF66" w14:textId="77777777" w:rsidR="00B12707" w:rsidRPr="00B12707" w:rsidRDefault="00B12707" w:rsidP="00B12707">
      <w:pPr>
        <w:spacing w:after="0" w:line="278" w:lineRule="auto"/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</w:pPr>
      <w:proofErr w:type="spellStart"/>
      <w:r w:rsidRPr="00B12707"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  <w:t>npm</w:t>
      </w:r>
      <w:proofErr w:type="spellEnd"/>
      <w:r w:rsidRPr="00B12707"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  <w:t xml:space="preserve"> run deploy                             # first deploy -&gt; live at </w:t>
      </w:r>
      <w:proofErr w:type="spellStart"/>
      <w:r w:rsidRPr="00B12707"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  <w:t>linkshelf.wheyisolate.workers.dev</w:t>
      </w:r>
      <w:proofErr w:type="spellEnd"/>
    </w:p>
    <w:p w14:paraId="4E70E091" w14:textId="77777777" w:rsidR="00B12707" w:rsidRPr="00B12707" w:rsidRDefault="00B12707" w:rsidP="00B12707">
      <w:pPr>
        <w:spacing w:after="0" w:line="278" w:lineRule="auto"/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</w:pPr>
      <w:r w:rsidRPr="00B12707"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  <w:t xml:space="preserve">Then (dashboard, manual): enable Cloudflare Access on the </w:t>
      </w:r>
      <w:proofErr w:type="spellStart"/>
      <w:r w:rsidRPr="00B12707"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  <w:t>workers.dev</w:t>
      </w:r>
      <w:proofErr w:type="spellEnd"/>
      <w:r w:rsidRPr="00B12707"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  <w:t xml:space="preserve"> row, restrict to your email.</w:t>
      </w:r>
    </w:p>
    <w:p w14:paraId="5B6405E6" w14:textId="77777777" w:rsidR="00B12707" w:rsidRPr="00B12707" w:rsidRDefault="00B12707" w:rsidP="00B12707">
      <w:pPr>
        <w:spacing w:after="0" w:line="278" w:lineRule="auto"/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</w:pPr>
    </w:p>
    <w:p w14:paraId="27431FA0" w14:textId="77777777" w:rsidR="00B12707" w:rsidRPr="00B12707" w:rsidRDefault="00B12707" w:rsidP="00977AFF">
      <w:pPr>
        <w:pStyle w:val="Heading2"/>
      </w:pPr>
      <w:bookmarkStart w:id="7" w:name="_Toc232246640"/>
      <w:r w:rsidRPr="00B12707">
        <w:t>Git Bash</w:t>
      </w:r>
      <w:bookmarkEnd w:id="7"/>
    </w:p>
    <w:p w14:paraId="5520F326" w14:textId="77777777" w:rsidR="00B12707" w:rsidRPr="00B12707" w:rsidRDefault="00B12707" w:rsidP="00B12707">
      <w:pPr>
        <w:spacing w:after="0" w:line="278" w:lineRule="auto"/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</w:pPr>
      <w:r w:rsidRPr="00B12707"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  <w:t>cd "/c/Users/Gary/code/</w:t>
      </w:r>
      <w:proofErr w:type="spellStart"/>
      <w:r w:rsidRPr="00B12707"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  <w:t>Bookmarkhere</w:t>
      </w:r>
      <w:proofErr w:type="spellEnd"/>
      <w:r w:rsidRPr="00B12707"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  <w:t>"</w:t>
      </w:r>
    </w:p>
    <w:p w14:paraId="6C1CD138" w14:textId="77777777" w:rsidR="00B12707" w:rsidRPr="00B12707" w:rsidRDefault="00B12707" w:rsidP="00B12707">
      <w:pPr>
        <w:spacing w:after="0" w:line="278" w:lineRule="auto"/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</w:pPr>
    </w:p>
    <w:p w14:paraId="28933812" w14:textId="77777777" w:rsidR="00B12707" w:rsidRPr="00B12707" w:rsidRDefault="00B12707" w:rsidP="00B12707">
      <w:pPr>
        <w:spacing w:after="0" w:line="278" w:lineRule="auto"/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</w:pPr>
      <w:bookmarkStart w:id="8" w:name="_Toc232246641"/>
      <w:r w:rsidRPr="00977AFF">
        <w:rPr>
          <w:rStyle w:val="Heading2Char"/>
        </w:rPr>
        <w:lastRenderedPageBreak/>
        <w:t>Publish changes</w:t>
      </w:r>
      <w:bookmarkEnd w:id="8"/>
      <w:proofErr w:type="gramStart"/>
      <w:r w:rsidRPr="00B12707"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  <w:t xml:space="preserve">   (</w:t>
      </w:r>
      <w:proofErr w:type="gramEnd"/>
      <w:r w:rsidRPr="00B12707"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  <w:t>IMPORTANT: git push alone does NOT deploy — no build integration is connected)</w:t>
      </w:r>
    </w:p>
    <w:p w14:paraId="5AF0EDD1" w14:textId="77777777" w:rsidR="0005797F" w:rsidRPr="0005797F" w:rsidRDefault="0005797F" w:rsidP="0005797F">
      <w:pPr>
        <w:spacing w:after="0" w:line="278" w:lineRule="auto"/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</w:pPr>
      <w:proofErr w:type="spellStart"/>
      <w:r w:rsidRPr="0005797F"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  <w:t>npm</w:t>
      </w:r>
      <w:proofErr w:type="spellEnd"/>
      <w:r w:rsidRPr="0005797F"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  <w:t xml:space="preserve"> run deploy</w:t>
      </w:r>
    </w:p>
    <w:p w14:paraId="67E05CE4" w14:textId="77777777" w:rsidR="0005797F" w:rsidRPr="0005797F" w:rsidRDefault="0005797F" w:rsidP="0005797F">
      <w:pPr>
        <w:spacing w:after="0" w:line="278" w:lineRule="auto"/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</w:pPr>
      <w:r w:rsidRPr="0005797F"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  <w:t xml:space="preserve">git </w:t>
      </w:r>
      <w:proofErr w:type="gramStart"/>
      <w:r w:rsidRPr="0005797F"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  <w:t>add .</w:t>
      </w:r>
      <w:proofErr w:type="gramEnd"/>
    </w:p>
    <w:p w14:paraId="25587B3C" w14:textId="77777777" w:rsidR="0005797F" w:rsidRPr="0005797F" w:rsidRDefault="0005797F" w:rsidP="0005797F">
      <w:pPr>
        <w:spacing w:after="0" w:line="278" w:lineRule="auto"/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</w:pPr>
      <w:r w:rsidRPr="0005797F"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  <w:t>git commit -m "message"</w:t>
      </w:r>
    </w:p>
    <w:p w14:paraId="20732857" w14:textId="4E7C6F8F" w:rsidR="00B12707" w:rsidRDefault="0005797F" w:rsidP="0005797F">
      <w:pPr>
        <w:spacing w:after="0" w:line="278" w:lineRule="auto"/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</w:pPr>
      <w:r w:rsidRPr="0005797F"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  <w:t>git push</w:t>
      </w:r>
    </w:p>
    <w:p w14:paraId="5AE63387" w14:textId="77777777" w:rsidR="0005797F" w:rsidRDefault="0005797F" w:rsidP="0005797F">
      <w:pPr>
        <w:spacing w:after="0" w:line="278" w:lineRule="auto"/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</w:pPr>
    </w:p>
    <w:p w14:paraId="4286B11F" w14:textId="77777777" w:rsidR="0005797F" w:rsidRPr="00B12707" w:rsidRDefault="0005797F" w:rsidP="0005797F">
      <w:pPr>
        <w:spacing w:after="0" w:line="278" w:lineRule="auto"/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</w:pPr>
    </w:p>
    <w:p w14:paraId="7CDF66DF" w14:textId="77777777" w:rsidR="00B12707" w:rsidRPr="00B12707" w:rsidRDefault="00B12707" w:rsidP="00B12707">
      <w:pPr>
        <w:spacing w:after="0" w:line="278" w:lineRule="auto"/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</w:pPr>
      <w:bookmarkStart w:id="9" w:name="_Toc232246642"/>
      <w:r w:rsidRPr="00977AFF">
        <w:rPr>
          <w:rStyle w:val="Heading2Char"/>
        </w:rPr>
        <w:t>Database migrations</w:t>
      </w:r>
      <w:bookmarkEnd w:id="9"/>
      <w:r w:rsidRPr="00B12707"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  <w:t xml:space="preserve"> (remote / production)</w:t>
      </w:r>
    </w:p>
    <w:p w14:paraId="217A6DFA" w14:textId="77777777" w:rsidR="00B12707" w:rsidRPr="00B12707" w:rsidRDefault="00B12707" w:rsidP="00B12707">
      <w:pPr>
        <w:spacing w:after="0" w:line="278" w:lineRule="auto"/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</w:pPr>
      <w:proofErr w:type="spellStart"/>
      <w:r w:rsidRPr="00B12707"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  <w:t>npm</w:t>
      </w:r>
      <w:proofErr w:type="spellEnd"/>
      <w:r w:rsidRPr="00B12707"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  <w:t xml:space="preserve"> run </w:t>
      </w:r>
      <w:proofErr w:type="spellStart"/>
      <w:proofErr w:type="gramStart"/>
      <w:r w:rsidRPr="00B12707"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  <w:t>db:migrate</w:t>
      </w:r>
      <w:proofErr w:type="gramEnd"/>
      <w:r w:rsidRPr="00B12707"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  <w:t>:remote</w:t>
      </w:r>
      <w:proofErr w:type="spellEnd"/>
    </w:p>
    <w:p w14:paraId="70D9D820" w14:textId="77777777" w:rsidR="00B12707" w:rsidRPr="00B12707" w:rsidRDefault="00B12707" w:rsidP="00B12707">
      <w:pPr>
        <w:spacing w:after="0" w:line="278" w:lineRule="auto"/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</w:pPr>
    </w:p>
    <w:p w14:paraId="70452853" w14:textId="77777777" w:rsidR="00B12707" w:rsidRPr="00B12707" w:rsidRDefault="00B12707" w:rsidP="00B12707">
      <w:pPr>
        <w:spacing w:after="0" w:line="278" w:lineRule="auto"/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</w:pPr>
      <w:bookmarkStart w:id="10" w:name="_Toc232246643"/>
      <w:r w:rsidRPr="00977AFF">
        <w:rPr>
          <w:rStyle w:val="Heading2Char"/>
        </w:rPr>
        <w:t>Source images folder:</w:t>
      </w:r>
      <w:bookmarkEnd w:id="10"/>
      <w:r w:rsidRPr="00B12707"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  <w:t xml:space="preserve"> None</w:t>
      </w:r>
    </w:p>
    <w:p w14:paraId="2828FD27" w14:textId="77777777" w:rsidR="00B12707" w:rsidRPr="00B12707" w:rsidRDefault="00B12707" w:rsidP="00B12707">
      <w:pPr>
        <w:spacing w:after="0" w:line="278" w:lineRule="auto"/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</w:pPr>
      <w:r w:rsidRPr="00B12707"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  <w:t>Research folder: Not set</w:t>
      </w:r>
    </w:p>
    <w:p w14:paraId="47848487" w14:textId="77777777" w:rsidR="00B12707" w:rsidRPr="00B12707" w:rsidRDefault="00B12707" w:rsidP="00B12707">
      <w:pPr>
        <w:spacing w:after="0" w:line="278" w:lineRule="auto"/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</w:pPr>
      <w:r w:rsidRPr="00B12707"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  <w:t>Scripts folder: C:\Users\Gary\code\Bookmarkhere\scripts</w:t>
      </w:r>
    </w:p>
    <w:p w14:paraId="41DD1432" w14:textId="77777777" w:rsidR="00B12707" w:rsidRPr="00B12707" w:rsidRDefault="00B12707" w:rsidP="00B12707">
      <w:pPr>
        <w:spacing w:after="0" w:line="278" w:lineRule="auto"/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</w:pPr>
    </w:p>
    <w:p w14:paraId="595CA43E" w14:textId="77777777" w:rsidR="00B12707" w:rsidRPr="00B12707" w:rsidRDefault="00B12707" w:rsidP="00977AFF">
      <w:pPr>
        <w:pStyle w:val="Heading2"/>
      </w:pPr>
      <w:bookmarkStart w:id="11" w:name="_Toc232246644"/>
      <w:r w:rsidRPr="00B12707">
        <w:t>Config / docs</w:t>
      </w:r>
      <w:bookmarkEnd w:id="11"/>
    </w:p>
    <w:p w14:paraId="5215D5CF" w14:textId="77777777" w:rsidR="00B12707" w:rsidRPr="00B12707" w:rsidRDefault="00B12707" w:rsidP="00B12707">
      <w:pPr>
        <w:spacing w:after="0" w:line="278" w:lineRule="auto"/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</w:pPr>
      <w:proofErr w:type="spellStart"/>
      <w:proofErr w:type="gramStart"/>
      <w:r w:rsidRPr="00B12707"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  <w:t>wrangler.toml</w:t>
      </w:r>
      <w:proofErr w:type="spellEnd"/>
      <w:proofErr w:type="gramEnd"/>
      <w:r w:rsidRPr="00B12707"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  <w:t xml:space="preserve">      — holds D1 + KV IDs and Worker config</w:t>
      </w:r>
    </w:p>
    <w:p w14:paraId="2AB846A2" w14:textId="77777777" w:rsidR="00B12707" w:rsidRPr="00B12707" w:rsidRDefault="00B12707" w:rsidP="00B12707">
      <w:pPr>
        <w:spacing w:after="0" w:line="278" w:lineRule="auto"/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</w:pPr>
      <w:r w:rsidRPr="00B12707"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  <w:t>PROJECT_REFERENCE.md — documents the Pages-&gt;</w:t>
      </w:r>
      <w:proofErr w:type="gramStart"/>
      <w:r w:rsidRPr="00B12707"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  <w:t>Workers</w:t>
      </w:r>
      <w:proofErr w:type="gramEnd"/>
      <w:r w:rsidRPr="00B12707"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  <w:t xml:space="preserve"> deviation and deploy steps</w:t>
      </w:r>
    </w:p>
    <w:p w14:paraId="7A7A85EC" w14:textId="77777777" w:rsidR="00B12707" w:rsidRPr="00B12707" w:rsidRDefault="00B12707" w:rsidP="00B12707">
      <w:pPr>
        <w:spacing w:after="0" w:line="278" w:lineRule="auto"/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</w:pPr>
    </w:p>
    <w:p w14:paraId="49709D1A" w14:textId="77777777" w:rsidR="00B12707" w:rsidRPr="00B12707" w:rsidRDefault="00B12707" w:rsidP="00B12707">
      <w:pPr>
        <w:spacing w:after="0" w:line="278" w:lineRule="auto"/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</w:pPr>
      <w:bookmarkStart w:id="12" w:name="_Toc232246645"/>
      <w:r w:rsidRPr="00977AFF">
        <w:rPr>
          <w:rStyle w:val="Heading2Char"/>
        </w:rPr>
        <w:t>Build settings (</w:t>
      </w:r>
      <w:bookmarkEnd w:id="12"/>
      <w:r w:rsidRPr="00B12707"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  <w:t xml:space="preserve">legacy Cloudflare Pages dashboard fields — no longer used; deploy is via </w:t>
      </w:r>
      <w:proofErr w:type="spellStart"/>
      <w:r w:rsidRPr="00B12707"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  <w:t>npm</w:t>
      </w:r>
      <w:proofErr w:type="spellEnd"/>
      <w:r w:rsidRPr="00B12707"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  <w:t xml:space="preserve"> run deploy / wrangler)</w:t>
      </w:r>
    </w:p>
    <w:p w14:paraId="0047DDB8" w14:textId="77777777" w:rsidR="00B12707" w:rsidRPr="00B12707" w:rsidRDefault="00B12707" w:rsidP="00B12707">
      <w:pPr>
        <w:spacing w:after="0" w:line="278" w:lineRule="auto"/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</w:pPr>
      <w:r w:rsidRPr="00B12707"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  <w:t xml:space="preserve">Build command: </w:t>
      </w:r>
      <w:proofErr w:type="spellStart"/>
      <w:r w:rsidRPr="00B12707"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  <w:t>npm</w:t>
      </w:r>
      <w:proofErr w:type="spellEnd"/>
      <w:r w:rsidRPr="00B12707"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  <w:t xml:space="preserve"> run build</w:t>
      </w:r>
    </w:p>
    <w:p w14:paraId="60118534" w14:textId="77777777" w:rsidR="00B12707" w:rsidRPr="00B12707" w:rsidRDefault="00B12707" w:rsidP="00B12707">
      <w:pPr>
        <w:spacing w:after="0" w:line="278" w:lineRule="auto"/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</w:pPr>
      <w:r w:rsidRPr="00B12707"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  <w:t xml:space="preserve">Build output directory: </w:t>
      </w:r>
      <w:proofErr w:type="spellStart"/>
      <w:r w:rsidRPr="00B12707"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  <w:t>dist</w:t>
      </w:r>
      <w:proofErr w:type="spellEnd"/>
    </w:p>
    <w:p w14:paraId="02531C96" w14:textId="1B2FFFED" w:rsidR="00B12707" w:rsidRPr="00B12707" w:rsidRDefault="00B12707" w:rsidP="00B12707">
      <w:pPr>
        <w:spacing w:after="0" w:line="278" w:lineRule="auto"/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</w:pPr>
      <w:r w:rsidRPr="00B12707"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  <w:t>Root directory: /</w:t>
      </w:r>
    </w:p>
    <w:p w14:paraId="43074B98" w14:textId="77777777" w:rsidR="00B12707" w:rsidRDefault="00B12707" w:rsidP="00B12707">
      <w:pPr>
        <w:spacing w:after="0" w:line="278" w:lineRule="auto"/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</w:pPr>
    </w:p>
    <w:p w14:paraId="45186E97" w14:textId="1C2C8B1B" w:rsidR="0005797F" w:rsidRDefault="0005797F" w:rsidP="00B12707">
      <w:pPr>
        <w:spacing w:after="0" w:line="278" w:lineRule="auto"/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</w:pPr>
      <w:r w:rsidRPr="0005797F"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  <w:t>One addition worth keeping in your reference — the bulk import route, since it's non-obvious: normal imports go through the dashboard Import panel, but CLI/bulk imports (which Cloudflare Access would block over HTTP) use scripts/import-booky-to-d1.mjs + wrangler d1 execute — usage is in the script header and in the repo's PROJECT_REFERENCE.md.</w:t>
      </w:r>
    </w:p>
    <w:p w14:paraId="17DB7F35" w14:textId="77777777" w:rsidR="0005797F" w:rsidRPr="00B12707" w:rsidRDefault="0005797F" w:rsidP="00B12707">
      <w:pPr>
        <w:spacing w:after="0" w:line="278" w:lineRule="auto"/>
        <w:rPr>
          <w:rFonts w:asciiTheme="minorHAnsi" w:eastAsiaTheme="minorHAnsi" w:hAnsiTheme="minorHAnsi"/>
          <w:kern w:val="2"/>
          <w:sz w:val="24"/>
          <w:szCs w:val="24"/>
          <w14:ligatures w14:val="standardContextual"/>
        </w:rPr>
      </w:pPr>
    </w:p>
    <w:p w14:paraId="07B05C17" w14:textId="77777777" w:rsidR="005106B1" w:rsidRDefault="005106B1" w:rsidP="00321DB1"/>
    <w:p w14:paraId="6E9C5702" w14:textId="77777777" w:rsidR="00B12707" w:rsidRDefault="00DA4937" w:rsidP="00B12707">
      <w:pPr>
        <w:pStyle w:val="Heading2"/>
      </w:pPr>
      <w:bookmarkStart w:id="13" w:name="_Toc232246646"/>
      <w:r w:rsidRPr="00DA4937">
        <w:t>One genuinely optional thing to consider,</w:t>
      </w:r>
      <w:bookmarkEnd w:id="13"/>
      <w:r w:rsidRPr="00DA4937">
        <w:t xml:space="preserve"> </w:t>
      </w:r>
    </w:p>
    <w:p w14:paraId="234FD55E" w14:textId="70C5C826" w:rsidR="00321DB1" w:rsidRDefault="00DA4937" w:rsidP="00321DB1">
      <w:r w:rsidRPr="00DA4937">
        <w:t xml:space="preserve">only if it applies to you: the policy is tied to wheyisolate@gmail.com specifically. If that's the only address you'll ever sign in with, you're set. If you think you might want to get in from a work address or </w:t>
      </w:r>
      <w:r w:rsidRPr="00DA4937">
        <w:lastRenderedPageBreak/>
        <w:t xml:space="preserve">a second account someday, you'd add it as another email value in this same Include rule — but there's no need to do that </w:t>
      </w:r>
      <w:proofErr w:type="gramStart"/>
      <w:r w:rsidRPr="00DA4937">
        <w:t>now, and</w:t>
      </w:r>
      <w:proofErr w:type="gramEnd"/>
      <w:r w:rsidRPr="00DA4937">
        <w:t xml:space="preserve"> adding addresses you don't control would only widen access.</w:t>
      </w:r>
    </w:p>
    <w:p w14:paraId="5C09148B" w14:textId="77777777" w:rsidR="00DA4937" w:rsidRDefault="00DA4937" w:rsidP="00321DB1"/>
    <w:p w14:paraId="1ED8DE33" w14:textId="77777777" w:rsidR="00977AFF" w:rsidRDefault="00977AFF" w:rsidP="00321DB1"/>
    <w:p w14:paraId="6FEBF8A8" w14:textId="77777777" w:rsidR="00977AFF" w:rsidRDefault="00977AFF" w:rsidP="00321DB1"/>
    <w:p w14:paraId="40AC8FC2" w14:textId="43880638" w:rsidR="00977AFF" w:rsidRDefault="00977AFF" w:rsidP="00977AFF">
      <w:pPr>
        <w:pStyle w:val="Heading2"/>
      </w:pPr>
      <w:bookmarkStart w:id="14" w:name="_Toc232246647"/>
      <w:r>
        <w:t>NOW</w:t>
      </w:r>
      <w:bookmarkEnd w:id="14"/>
    </w:p>
    <w:p w14:paraId="0A2CCEEF" w14:textId="77777777" w:rsidR="00977AFF" w:rsidRDefault="00977AFF" w:rsidP="00321DB1"/>
    <w:p w14:paraId="7240B164" w14:textId="0B946791" w:rsidR="00977AFF" w:rsidRDefault="00977AFF" w:rsidP="00977AFF">
      <w:pPr>
        <w:pStyle w:val="Heading2"/>
      </w:pPr>
      <w:bookmarkStart w:id="15" w:name="_Toc232246648"/>
      <w:r>
        <w:t>NEXT</w:t>
      </w:r>
      <w:bookmarkEnd w:id="15"/>
    </w:p>
    <w:p w14:paraId="40B5DA4C" w14:textId="77777777" w:rsidR="007832BD" w:rsidRDefault="007832BD" w:rsidP="00321DB1">
      <w:pPr>
        <w:rPr>
          <w:lang w:val="en-GB"/>
        </w:rPr>
      </w:pPr>
    </w:p>
    <w:p w14:paraId="35B9AF29" w14:textId="77777777" w:rsidR="007832BD" w:rsidRDefault="007832BD" w:rsidP="00321DB1">
      <w:pPr>
        <w:rPr>
          <w:lang w:val="en-GB"/>
        </w:rPr>
      </w:pPr>
    </w:p>
    <w:p w14:paraId="023394F4" w14:textId="77777777" w:rsidR="00DF5FC5" w:rsidRPr="00DF5FC5" w:rsidRDefault="00DF5FC5" w:rsidP="00DF5FC5">
      <w:pPr>
        <w:rPr>
          <w:b/>
          <w:bCs/>
          <w:lang w:val="en-GB"/>
        </w:rPr>
      </w:pPr>
      <w:r w:rsidRPr="00DF5FC5">
        <w:rPr>
          <w:b/>
          <w:bCs/>
          <w:lang w:val="en-GB"/>
        </w:rPr>
        <w:t>Claude Code Instructions — Replace Large Category Accordions with Compact Booky-Inspired Category Grid</w:t>
      </w:r>
    </w:p>
    <w:p w14:paraId="0FE6153B" w14:textId="77777777" w:rsidR="00DF5FC5" w:rsidRPr="00DF5FC5" w:rsidRDefault="00DF5FC5" w:rsidP="00DF5FC5">
      <w:pPr>
        <w:rPr>
          <w:b/>
          <w:bCs/>
          <w:lang w:val="en-GB"/>
        </w:rPr>
      </w:pPr>
      <w:r w:rsidRPr="00DF5FC5">
        <w:rPr>
          <w:b/>
          <w:bCs/>
          <w:lang w:val="en-GB"/>
        </w:rPr>
        <w:t>Objective</w:t>
      </w:r>
    </w:p>
    <w:p w14:paraId="08C941F2" w14:textId="77777777" w:rsidR="00DF5FC5" w:rsidRPr="00DF5FC5" w:rsidRDefault="00DF5FC5" w:rsidP="00DF5FC5">
      <w:pPr>
        <w:rPr>
          <w:lang w:val="en-GB"/>
        </w:rPr>
      </w:pPr>
      <w:r w:rsidRPr="00DF5FC5">
        <w:rPr>
          <w:lang w:val="en-GB"/>
        </w:rPr>
        <w:t xml:space="preserve">Update the </w:t>
      </w:r>
      <w:proofErr w:type="spellStart"/>
      <w:r w:rsidRPr="00DF5FC5">
        <w:rPr>
          <w:lang w:val="en-GB"/>
        </w:rPr>
        <w:t>LinkShelf</w:t>
      </w:r>
      <w:proofErr w:type="spellEnd"/>
      <w:r w:rsidRPr="00DF5FC5">
        <w:rPr>
          <w:lang w:val="en-GB"/>
        </w:rPr>
        <w:t xml:space="preserve"> categories section so that many more categories fit on the page, inspired by the dense category layout on Booky.io.</w:t>
      </w:r>
    </w:p>
    <w:p w14:paraId="2BF38C4D" w14:textId="77777777" w:rsidR="00DF5FC5" w:rsidRPr="00DF5FC5" w:rsidRDefault="00DF5FC5" w:rsidP="00DF5FC5">
      <w:pPr>
        <w:rPr>
          <w:lang w:val="en-GB"/>
        </w:rPr>
      </w:pPr>
      <w:r w:rsidRPr="00DF5FC5">
        <w:rPr>
          <w:lang w:val="en-GB"/>
        </w:rPr>
        <w:t>The current category section uses large full-width accordion cards. It looks premium, but it wastes vertical space and makes a bookmark manager with thousands of links feel too slow to scan.</w:t>
      </w:r>
    </w:p>
    <w:p w14:paraId="395A1FF8" w14:textId="77777777" w:rsidR="00DF5FC5" w:rsidRPr="00DF5FC5" w:rsidRDefault="00DF5FC5" w:rsidP="00DF5FC5">
      <w:pPr>
        <w:rPr>
          <w:lang w:val="en-GB"/>
        </w:rPr>
      </w:pPr>
      <w:r w:rsidRPr="00DF5FC5">
        <w:rPr>
          <w:lang w:val="en-GB"/>
        </w:rPr>
        <w:t xml:space="preserve">The new layout should be a </w:t>
      </w:r>
      <w:r w:rsidRPr="00DF5FC5">
        <w:rPr>
          <w:b/>
          <w:bCs/>
          <w:lang w:val="en-GB"/>
        </w:rPr>
        <w:t>compact multi-column category grid</w:t>
      </w:r>
      <w:r w:rsidRPr="00DF5FC5">
        <w:rPr>
          <w:lang w:val="en-GB"/>
        </w:rPr>
        <w:t>.</w:t>
      </w:r>
    </w:p>
    <w:p w14:paraId="51893732" w14:textId="77777777" w:rsidR="00DF5FC5" w:rsidRPr="00DF5FC5" w:rsidRDefault="00DF5FC5" w:rsidP="00DF5FC5">
      <w:pPr>
        <w:rPr>
          <w:lang w:val="en-GB"/>
        </w:rPr>
      </w:pPr>
      <w:r w:rsidRPr="00DF5FC5">
        <w:rPr>
          <w:lang w:val="en-GB"/>
        </w:rPr>
        <w:t xml:space="preserve">Important: this should </w:t>
      </w:r>
      <w:r w:rsidRPr="00DF5FC5">
        <w:rPr>
          <w:b/>
          <w:bCs/>
          <w:lang w:val="en-GB"/>
        </w:rPr>
        <w:t>not</w:t>
      </w:r>
      <w:r w:rsidRPr="00DF5FC5">
        <w:rPr>
          <w:lang w:val="en-GB"/>
        </w:rPr>
        <w:t xml:space="preserve"> become a decorative bento layout with uneven card sizes. Use a </w:t>
      </w:r>
      <w:r w:rsidRPr="00DF5FC5">
        <w:rPr>
          <w:b/>
          <w:bCs/>
          <w:lang w:val="en-GB"/>
        </w:rPr>
        <w:t>bento-inspired visual treatment only</w:t>
      </w:r>
      <w:r w:rsidRPr="00DF5FC5">
        <w:rPr>
          <w:lang w:val="en-GB"/>
        </w:rPr>
        <w:t>: compact cards, subtle borders, colour accents, icons, count pills, and clean spacing.</w:t>
      </w:r>
    </w:p>
    <w:p w14:paraId="18176BA8" w14:textId="77777777" w:rsidR="00DF5FC5" w:rsidRPr="00DF5FC5" w:rsidRDefault="00DF5FC5" w:rsidP="00DF5FC5">
      <w:pPr>
        <w:rPr>
          <w:b/>
          <w:bCs/>
          <w:lang w:val="en-GB"/>
        </w:rPr>
      </w:pPr>
      <w:r w:rsidRPr="00DF5FC5">
        <w:rPr>
          <w:b/>
          <w:bCs/>
          <w:lang w:val="en-GB"/>
        </w:rPr>
        <w:t>Design Direction</w:t>
      </w:r>
    </w:p>
    <w:p w14:paraId="5589D47C" w14:textId="77777777" w:rsidR="00DF5FC5" w:rsidRPr="00DF5FC5" w:rsidRDefault="00DF5FC5" w:rsidP="00DF5FC5">
      <w:pPr>
        <w:rPr>
          <w:lang w:val="en-GB"/>
        </w:rPr>
      </w:pPr>
      <w:r w:rsidRPr="00DF5FC5">
        <w:rPr>
          <w:lang w:val="en-GB"/>
        </w:rPr>
        <w:t>Implement a layout that combines:</w:t>
      </w:r>
    </w:p>
    <w:p w14:paraId="23A98BB0" w14:textId="77777777" w:rsidR="00DF5FC5" w:rsidRPr="00DF5FC5" w:rsidRDefault="00DF5FC5">
      <w:pPr>
        <w:numPr>
          <w:ilvl w:val="0"/>
          <w:numId w:val="7"/>
        </w:numPr>
        <w:rPr>
          <w:lang w:val="en-GB"/>
        </w:rPr>
      </w:pPr>
      <w:r w:rsidRPr="00DF5FC5">
        <w:rPr>
          <w:lang w:val="en-GB"/>
        </w:rPr>
        <w:t>Booky-style density: many categories visible at once.</w:t>
      </w:r>
    </w:p>
    <w:p w14:paraId="3A60B555" w14:textId="77777777" w:rsidR="00DF5FC5" w:rsidRPr="00DF5FC5" w:rsidRDefault="00DF5FC5">
      <w:pPr>
        <w:numPr>
          <w:ilvl w:val="0"/>
          <w:numId w:val="7"/>
        </w:numPr>
        <w:rPr>
          <w:lang w:val="en-GB"/>
        </w:rPr>
      </w:pPr>
      <w:proofErr w:type="spellStart"/>
      <w:r w:rsidRPr="00DF5FC5">
        <w:rPr>
          <w:lang w:val="en-GB"/>
        </w:rPr>
        <w:t>LinkShelf’s</w:t>
      </w:r>
      <w:proofErr w:type="spellEnd"/>
      <w:r w:rsidRPr="00DF5FC5">
        <w:rPr>
          <w:lang w:val="en-GB"/>
        </w:rPr>
        <w:t xml:space="preserve"> existing premium warm visual style.</w:t>
      </w:r>
    </w:p>
    <w:p w14:paraId="2B1941EA" w14:textId="77777777" w:rsidR="00DF5FC5" w:rsidRPr="00DF5FC5" w:rsidRDefault="00DF5FC5">
      <w:pPr>
        <w:numPr>
          <w:ilvl w:val="0"/>
          <w:numId w:val="7"/>
        </w:numPr>
        <w:rPr>
          <w:lang w:val="en-GB"/>
        </w:rPr>
      </w:pPr>
      <w:r w:rsidRPr="00DF5FC5">
        <w:rPr>
          <w:lang w:val="en-GB"/>
        </w:rPr>
        <w:t>The current colour/icon identity for categories.</w:t>
      </w:r>
    </w:p>
    <w:p w14:paraId="03028527" w14:textId="77777777" w:rsidR="00DF5FC5" w:rsidRPr="00DF5FC5" w:rsidRDefault="00DF5FC5">
      <w:pPr>
        <w:numPr>
          <w:ilvl w:val="0"/>
          <w:numId w:val="7"/>
        </w:numPr>
        <w:rPr>
          <w:lang w:val="en-GB"/>
        </w:rPr>
      </w:pPr>
      <w:r w:rsidRPr="00DF5FC5">
        <w:rPr>
          <w:lang w:val="en-GB"/>
        </w:rPr>
        <w:t>Predictable equal-sized cards.</w:t>
      </w:r>
    </w:p>
    <w:p w14:paraId="12BAE62A" w14:textId="77777777" w:rsidR="00DF5FC5" w:rsidRPr="00DF5FC5" w:rsidRDefault="00DF5FC5">
      <w:pPr>
        <w:numPr>
          <w:ilvl w:val="0"/>
          <w:numId w:val="7"/>
        </w:numPr>
        <w:rPr>
          <w:lang w:val="en-GB"/>
        </w:rPr>
      </w:pPr>
      <w:r w:rsidRPr="00DF5FC5">
        <w:rPr>
          <w:lang w:val="en-GB"/>
        </w:rPr>
        <w:t>Clear hierarchy and fast scanning.</w:t>
      </w:r>
    </w:p>
    <w:p w14:paraId="271C8731" w14:textId="77777777" w:rsidR="00DF5FC5" w:rsidRPr="00DF5FC5" w:rsidRDefault="00DF5FC5">
      <w:pPr>
        <w:numPr>
          <w:ilvl w:val="0"/>
          <w:numId w:val="7"/>
        </w:numPr>
        <w:rPr>
          <w:lang w:val="en-GB"/>
        </w:rPr>
      </w:pPr>
      <w:r w:rsidRPr="00DF5FC5">
        <w:rPr>
          <w:lang w:val="en-GB"/>
        </w:rPr>
        <w:t>Simple accordion behaviour for expanding categories.</w:t>
      </w:r>
    </w:p>
    <w:p w14:paraId="0C7B3A8C" w14:textId="77777777" w:rsidR="00DF5FC5" w:rsidRPr="00DF5FC5" w:rsidRDefault="00DF5FC5" w:rsidP="00DF5FC5">
      <w:pPr>
        <w:rPr>
          <w:lang w:val="en-GB"/>
        </w:rPr>
      </w:pPr>
      <w:proofErr w:type="gramStart"/>
      <w:r w:rsidRPr="00DF5FC5">
        <w:rPr>
          <w:lang w:val="en-GB"/>
        </w:rPr>
        <w:lastRenderedPageBreak/>
        <w:t>The final result</w:t>
      </w:r>
      <w:proofErr w:type="gramEnd"/>
      <w:r w:rsidRPr="00DF5FC5">
        <w:rPr>
          <w:lang w:val="en-GB"/>
        </w:rPr>
        <w:t xml:space="preserve"> should feel like:</w:t>
      </w:r>
    </w:p>
    <w:p w14:paraId="6E81B4DE" w14:textId="77777777" w:rsidR="00DF5FC5" w:rsidRPr="00DF5FC5" w:rsidRDefault="00DF5FC5" w:rsidP="00DF5FC5">
      <w:pPr>
        <w:rPr>
          <w:lang w:val="en-GB"/>
        </w:rPr>
      </w:pPr>
      <w:r w:rsidRPr="00DF5FC5">
        <w:rPr>
          <w:lang w:val="en-GB"/>
        </w:rPr>
        <w:t>A compact category board, not a large vertical accordion list.</w:t>
      </w:r>
    </w:p>
    <w:p w14:paraId="0104A8B4" w14:textId="77777777" w:rsidR="00DF5FC5" w:rsidRPr="00DF5FC5" w:rsidRDefault="00DF5FC5" w:rsidP="00DF5FC5">
      <w:pPr>
        <w:rPr>
          <w:b/>
          <w:bCs/>
          <w:lang w:val="en-GB"/>
        </w:rPr>
      </w:pPr>
      <w:r w:rsidRPr="00DF5FC5">
        <w:rPr>
          <w:b/>
          <w:bCs/>
          <w:lang w:val="en-GB"/>
        </w:rPr>
        <w:t>Do Not Do This</w:t>
      </w:r>
    </w:p>
    <w:p w14:paraId="2AC8C534" w14:textId="77777777" w:rsidR="00DF5FC5" w:rsidRPr="00DF5FC5" w:rsidRDefault="00DF5FC5" w:rsidP="00DF5FC5">
      <w:pPr>
        <w:rPr>
          <w:lang w:val="en-GB"/>
        </w:rPr>
      </w:pPr>
      <w:r w:rsidRPr="00DF5FC5">
        <w:rPr>
          <w:lang w:val="en-GB"/>
        </w:rPr>
        <w:t>Do not create a true bento/masonry layout.</w:t>
      </w:r>
    </w:p>
    <w:p w14:paraId="73421E20" w14:textId="77777777" w:rsidR="00DF5FC5" w:rsidRPr="00DF5FC5" w:rsidRDefault="00DF5FC5" w:rsidP="00DF5FC5">
      <w:pPr>
        <w:rPr>
          <w:lang w:val="en-GB"/>
        </w:rPr>
      </w:pPr>
      <w:r w:rsidRPr="00DF5FC5">
        <w:rPr>
          <w:lang w:val="en-GB"/>
        </w:rPr>
        <w:t>Avoid:</w:t>
      </w:r>
    </w:p>
    <w:p w14:paraId="4A8AACD8" w14:textId="77777777" w:rsidR="00DF5FC5" w:rsidRPr="00DF5FC5" w:rsidRDefault="00DF5FC5">
      <w:pPr>
        <w:numPr>
          <w:ilvl w:val="0"/>
          <w:numId w:val="8"/>
        </w:numPr>
        <w:rPr>
          <w:lang w:val="en-GB"/>
        </w:rPr>
      </w:pPr>
      <w:r w:rsidRPr="00DF5FC5">
        <w:rPr>
          <w:lang w:val="en-GB"/>
        </w:rPr>
        <w:t>uneven tile sizes</w:t>
      </w:r>
    </w:p>
    <w:p w14:paraId="4515BC66" w14:textId="77777777" w:rsidR="00DF5FC5" w:rsidRPr="00DF5FC5" w:rsidRDefault="00DF5FC5">
      <w:pPr>
        <w:numPr>
          <w:ilvl w:val="0"/>
          <w:numId w:val="8"/>
        </w:numPr>
        <w:rPr>
          <w:lang w:val="en-GB"/>
        </w:rPr>
      </w:pPr>
      <w:proofErr w:type="gramStart"/>
      <w:r w:rsidRPr="00DF5FC5">
        <w:rPr>
          <w:lang w:val="en-GB"/>
        </w:rPr>
        <w:t>large featured</w:t>
      </w:r>
      <w:proofErr w:type="gramEnd"/>
      <w:r w:rsidRPr="00DF5FC5">
        <w:rPr>
          <w:lang w:val="en-GB"/>
        </w:rPr>
        <w:t xml:space="preserve"> category cards</w:t>
      </w:r>
    </w:p>
    <w:p w14:paraId="6DE97E67" w14:textId="77777777" w:rsidR="00DF5FC5" w:rsidRPr="00DF5FC5" w:rsidRDefault="00DF5FC5">
      <w:pPr>
        <w:numPr>
          <w:ilvl w:val="0"/>
          <w:numId w:val="8"/>
        </w:numPr>
        <w:rPr>
          <w:lang w:val="en-GB"/>
        </w:rPr>
      </w:pPr>
      <w:r w:rsidRPr="00DF5FC5">
        <w:rPr>
          <w:lang w:val="en-GB"/>
        </w:rPr>
        <w:t>decorative asymmetry</w:t>
      </w:r>
    </w:p>
    <w:p w14:paraId="31A31E18" w14:textId="77777777" w:rsidR="00DF5FC5" w:rsidRPr="00DF5FC5" w:rsidRDefault="00DF5FC5">
      <w:pPr>
        <w:numPr>
          <w:ilvl w:val="0"/>
          <w:numId w:val="8"/>
        </w:numPr>
        <w:rPr>
          <w:lang w:val="en-GB"/>
        </w:rPr>
      </w:pPr>
      <w:r w:rsidRPr="00DF5FC5">
        <w:rPr>
          <w:lang w:val="en-GB"/>
        </w:rPr>
        <w:t>excessive shadows</w:t>
      </w:r>
    </w:p>
    <w:p w14:paraId="59C64F1E" w14:textId="77777777" w:rsidR="00DF5FC5" w:rsidRPr="00DF5FC5" w:rsidRDefault="00DF5FC5">
      <w:pPr>
        <w:numPr>
          <w:ilvl w:val="0"/>
          <w:numId w:val="8"/>
        </w:numPr>
        <w:rPr>
          <w:lang w:val="en-GB"/>
        </w:rPr>
      </w:pPr>
      <w:r w:rsidRPr="00DF5FC5">
        <w:rPr>
          <w:lang w:val="en-GB"/>
        </w:rPr>
        <w:t>huge icon blocks</w:t>
      </w:r>
    </w:p>
    <w:p w14:paraId="27D607EB" w14:textId="77777777" w:rsidR="00DF5FC5" w:rsidRPr="00DF5FC5" w:rsidRDefault="00DF5FC5">
      <w:pPr>
        <w:numPr>
          <w:ilvl w:val="0"/>
          <w:numId w:val="8"/>
        </w:numPr>
        <w:rPr>
          <w:lang w:val="en-GB"/>
        </w:rPr>
      </w:pPr>
      <w:r w:rsidRPr="00DF5FC5">
        <w:rPr>
          <w:lang w:val="en-GB"/>
        </w:rPr>
        <w:t>bookmark screenshots/previews</w:t>
      </w:r>
    </w:p>
    <w:p w14:paraId="58FA89ED" w14:textId="77777777" w:rsidR="00DF5FC5" w:rsidRPr="00DF5FC5" w:rsidRDefault="00DF5FC5">
      <w:pPr>
        <w:numPr>
          <w:ilvl w:val="0"/>
          <w:numId w:val="8"/>
        </w:numPr>
        <w:rPr>
          <w:lang w:val="en-GB"/>
        </w:rPr>
      </w:pPr>
      <w:r w:rsidRPr="00DF5FC5">
        <w:rPr>
          <w:lang w:val="en-GB"/>
        </w:rPr>
        <w:t>large vertical padding</w:t>
      </w:r>
    </w:p>
    <w:p w14:paraId="1E8A34D9" w14:textId="77777777" w:rsidR="00DF5FC5" w:rsidRPr="00DF5FC5" w:rsidRDefault="00DF5FC5">
      <w:pPr>
        <w:numPr>
          <w:ilvl w:val="0"/>
          <w:numId w:val="8"/>
        </w:numPr>
        <w:rPr>
          <w:lang w:val="en-GB"/>
        </w:rPr>
      </w:pPr>
      <w:r w:rsidRPr="00DF5FC5">
        <w:rPr>
          <w:lang w:val="en-GB"/>
        </w:rPr>
        <w:t>category cards that shift unpredictably when expanding</w:t>
      </w:r>
    </w:p>
    <w:p w14:paraId="371A23F4" w14:textId="77777777" w:rsidR="00DF5FC5" w:rsidRPr="00DF5FC5" w:rsidRDefault="00DF5FC5">
      <w:pPr>
        <w:numPr>
          <w:ilvl w:val="0"/>
          <w:numId w:val="8"/>
        </w:numPr>
        <w:rPr>
          <w:lang w:val="en-GB"/>
        </w:rPr>
      </w:pPr>
      <w:r w:rsidRPr="00DF5FC5">
        <w:rPr>
          <w:lang w:val="en-GB"/>
        </w:rPr>
        <w:t>anything that makes the page feel more like a marketing dashboard than a bookmark manager</w:t>
      </w:r>
    </w:p>
    <w:p w14:paraId="00E2072F" w14:textId="77777777" w:rsidR="00DF5FC5" w:rsidRPr="00DF5FC5" w:rsidRDefault="00DF5FC5" w:rsidP="00DF5FC5">
      <w:pPr>
        <w:rPr>
          <w:lang w:val="en-GB"/>
        </w:rPr>
      </w:pPr>
      <w:r w:rsidRPr="00DF5FC5">
        <w:rPr>
          <w:lang w:val="en-GB"/>
        </w:rPr>
        <w:t>This is primarily a navigation and organisation interface. Density and predictability matter more than visual drama.</w:t>
      </w:r>
    </w:p>
    <w:p w14:paraId="7A3A4ABF" w14:textId="77777777" w:rsidR="00DF5FC5" w:rsidRPr="00DF5FC5" w:rsidRDefault="00DF5FC5" w:rsidP="00DF5FC5">
      <w:pPr>
        <w:rPr>
          <w:b/>
          <w:bCs/>
          <w:lang w:val="en-GB"/>
        </w:rPr>
      </w:pPr>
      <w:r w:rsidRPr="00DF5FC5">
        <w:rPr>
          <w:b/>
          <w:bCs/>
          <w:lang w:val="en-GB"/>
        </w:rPr>
        <w:t>Layout Requirements</w:t>
      </w:r>
    </w:p>
    <w:p w14:paraId="295275D4" w14:textId="77777777" w:rsidR="00DF5FC5" w:rsidRPr="00DF5FC5" w:rsidRDefault="00DF5FC5" w:rsidP="00DF5FC5">
      <w:pPr>
        <w:rPr>
          <w:b/>
          <w:bCs/>
          <w:lang w:val="en-GB"/>
        </w:rPr>
      </w:pPr>
      <w:r w:rsidRPr="00DF5FC5">
        <w:rPr>
          <w:b/>
          <w:bCs/>
          <w:lang w:val="en-GB"/>
        </w:rPr>
        <w:t>Desktop</w:t>
      </w:r>
    </w:p>
    <w:p w14:paraId="5B7F0F5E" w14:textId="77777777" w:rsidR="00DF5FC5" w:rsidRPr="00DF5FC5" w:rsidRDefault="00DF5FC5" w:rsidP="00DF5FC5">
      <w:pPr>
        <w:rPr>
          <w:lang w:val="en-GB"/>
        </w:rPr>
      </w:pPr>
      <w:r w:rsidRPr="00DF5FC5">
        <w:rPr>
          <w:lang w:val="en-GB"/>
        </w:rPr>
        <w:t>Replace the current large full-width top-level category rows with a responsive grid.</w:t>
      </w:r>
    </w:p>
    <w:p w14:paraId="347D82AF" w14:textId="77777777" w:rsidR="00DF5FC5" w:rsidRPr="00DF5FC5" w:rsidRDefault="00DF5FC5" w:rsidP="00DF5FC5">
      <w:pPr>
        <w:rPr>
          <w:lang w:val="en-GB"/>
        </w:rPr>
      </w:pPr>
      <w:r w:rsidRPr="00DF5FC5">
        <w:rPr>
          <w:lang w:val="en-GB"/>
        </w:rPr>
        <w:t>Use approximately:</w:t>
      </w:r>
    </w:p>
    <w:p w14:paraId="4E0B3EE0" w14:textId="77777777" w:rsidR="00DF5FC5" w:rsidRPr="00DF5FC5" w:rsidRDefault="00DF5FC5">
      <w:pPr>
        <w:numPr>
          <w:ilvl w:val="0"/>
          <w:numId w:val="9"/>
        </w:numPr>
        <w:rPr>
          <w:lang w:val="en-GB"/>
        </w:rPr>
      </w:pPr>
      <w:r w:rsidRPr="00DF5FC5">
        <w:rPr>
          <w:lang w:val="en-GB"/>
        </w:rPr>
        <w:t>5–6 columns on very wide screens</w:t>
      </w:r>
    </w:p>
    <w:p w14:paraId="20780645" w14:textId="77777777" w:rsidR="00DF5FC5" w:rsidRPr="00DF5FC5" w:rsidRDefault="00DF5FC5">
      <w:pPr>
        <w:numPr>
          <w:ilvl w:val="0"/>
          <w:numId w:val="9"/>
        </w:numPr>
        <w:rPr>
          <w:lang w:val="en-GB"/>
        </w:rPr>
      </w:pPr>
      <w:r w:rsidRPr="00DF5FC5">
        <w:rPr>
          <w:lang w:val="en-GB"/>
        </w:rPr>
        <w:t>4–5 columns on normal desktop</w:t>
      </w:r>
    </w:p>
    <w:p w14:paraId="37955850" w14:textId="77777777" w:rsidR="00DF5FC5" w:rsidRPr="00DF5FC5" w:rsidRDefault="00DF5FC5">
      <w:pPr>
        <w:numPr>
          <w:ilvl w:val="0"/>
          <w:numId w:val="9"/>
        </w:numPr>
        <w:rPr>
          <w:lang w:val="en-GB"/>
        </w:rPr>
      </w:pPr>
      <w:r w:rsidRPr="00DF5FC5">
        <w:rPr>
          <w:lang w:val="en-GB"/>
        </w:rPr>
        <w:t>3 columns on smaller laptop widths</w:t>
      </w:r>
    </w:p>
    <w:p w14:paraId="7769C755" w14:textId="77777777" w:rsidR="00DF5FC5" w:rsidRPr="00DF5FC5" w:rsidRDefault="00DF5FC5">
      <w:pPr>
        <w:numPr>
          <w:ilvl w:val="0"/>
          <w:numId w:val="9"/>
        </w:numPr>
        <w:rPr>
          <w:lang w:val="en-GB"/>
        </w:rPr>
      </w:pPr>
      <w:r w:rsidRPr="00DF5FC5">
        <w:rPr>
          <w:lang w:val="en-GB"/>
        </w:rPr>
        <w:t>2 columns on tablet</w:t>
      </w:r>
    </w:p>
    <w:p w14:paraId="3010F2A7" w14:textId="77777777" w:rsidR="00DF5FC5" w:rsidRPr="00DF5FC5" w:rsidRDefault="00DF5FC5">
      <w:pPr>
        <w:numPr>
          <w:ilvl w:val="0"/>
          <w:numId w:val="9"/>
        </w:numPr>
        <w:rPr>
          <w:lang w:val="en-GB"/>
        </w:rPr>
      </w:pPr>
      <w:r w:rsidRPr="00DF5FC5">
        <w:rPr>
          <w:lang w:val="en-GB"/>
        </w:rPr>
        <w:t>1 column on mobile</w:t>
      </w:r>
    </w:p>
    <w:p w14:paraId="1539C45E" w14:textId="77777777" w:rsidR="00DF5FC5" w:rsidRPr="00DF5FC5" w:rsidRDefault="00DF5FC5" w:rsidP="00DF5FC5">
      <w:pPr>
        <w:rPr>
          <w:lang w:val="en-GB"/>
        </w:rPr>
      </w:pPr>
      <w:r w:rsidRPr="00DF5FC5">
        <w:rPr>
          <w:lang w:val="en-GB"/>
        </w:rPr>
        <w:t>Use CSS grid, for example conceptually:</w:t>
      </w:r>
    </w:p>
    <w:p w14:paraId="642EF980" w14:textId="77777777" w:rsidR="00DF5FC5" w:rsidRPr="00DF5FC5" w:rsidRDefault="00DF5FC5" w:rsidP="00DF5FC5">
      <w:pPr>
        <w:rPr>
          <w:lang w:val="en-GB"/>
        </w:rPr>
      </w:pPr>
      <w:r w:rsidRPr="00DF5FC5">
        <w:rPr>
          <w:lang w:val="en-GB"/>
        </w:rPr>
        <w:t xml:space="preserve">grid-template-columns: </w:t>
      </w:r>
      <w:proofErr w:type="gramStart"/>
      <w:r w:rsidRPr="00DF5FC5">
        <w:rPr>
          <w:lang w:val="en-GB"/>
        </w:rPr>
        <w:t>repeat(</w:t>
      </w:r>
      <w:proofErr w:type="gramEnd"/>
      <w:r w:rsidRPr="00DF5FC5">
        <w:rPr>
          <w:lang w:val="en-GB"/>
        </w:rPr>
        <w:t xml:space="preserve">auto-fit, </w:t>
      </w:r>
      <w:proofErr w:type="gramStart"/>
      <w:r w:rsidRPr="00DF5FC5">
        <w:rPr>
          <w:lang w:val="en-GB"/>
        </w:rPr>
        <w:t>minmax(</w:t>
      </w:r>
      <w:proofErr w:type="gramEnd"/>
      <w:r w:rsidRPr="00DF5FC5">
        <w:rPr>
          <w:lang w:val="en-GB"/>
        </w:rPr>
        <w:t>220px, 1fr));</w:t>
      </w:r>
    </w:p>
    <w:p w14:paraId="79269BE8" w14:textId="77777777" w:rsidR="00DF5FC5" w:rsidRPr="00DF5FC5" w:rsidRDefault="00DF5FC5" w:rsidP="00DF5FC5">
      <w:pPr>
        <w:rPr>
          <w:lang w:val="en-GB"/>
        </w:rPr>
      </w:pPr>
      <w:r w:rsidRPr="00DF5FC5">
        <w:rPr>
          <w:lang w:val="en-GB"/>
        </w:rPr>
        <w:t>Adjust the exact minimum width after testing.</w:t>
      </w:r>
    </w:p>
    <w:p w14:paraId="59380F83" w14:textId="77777777" w:rsidR="00DF5FC5" w:rsidRPr="00DF5FC5" w:rsidRDefault="00DF5FC5" w:rsidP="00DF5FC5">
      <w:pPr>
        <w:rPr>
          <w:b/>
          <w:bCs/>
          <w:lang w:val="en-GB"/>
        </w:rPr>
      </w:pPr>
      <w:r w:rsidRPr="00DF5FC5">
        <w:rPr>
          <w:b/>
          <w:bCs/>
          <w:lang w:val="en-GB"/>
        </w:rPr>
        <w:t>Category Card Structure</w:t>
      </w:r>
    </w:p>
    <w:p w14:paraId="56B7F4B9" w14:textId="77777777" w:rsidR="00DF5FC5" w:rsidRPr="00DF5FC5" w:rsidRDefault="00DF5FC5" w:rsidP="00DF5FC5">
      <w:pPr>
        <w:rPr>
          <w:lang w:val="en-GB"/>
        </w:rPr>
      </w:pPr>
      <w:r w:rsidRPr="00DF5FC5">
        <w:rPr>
          <w:lang w:val="en-GB"/>
        </w:rPr>
        <w:lastRenderedPageBreak/>
        <w:t>Each collapsed category card should be compact.</w:t>
      </w:r>
    </w:p>
    <w:p w14:paraId="6A3438C4" w14:textId="77777777" w:rsidR="00DF5FC5" w:rsidRPr="00DF5FC5" w:rsidRDefault="00DF5FC5" w:rsidP="00DF5FC5">
      <w:pPr>
        <w:rPr>
          <w:lang w:val="en-GB"/>
        </w:rPr>
      </w:pPr>
      <w:r w:rsidRPr="00DF5FC5">
        <w:rPr>
          <w:lang w:val="en-GB"/>
        </w:rPr>
        <w:t>Recommended structure:</w:t>
      </w:r>
    </w:p>
    <w:p w14:paraId="7072B60E" w14:textId="77777777" w:rsidR="00DF5FC5" w:rsidRPr="00DF5FC5" w:rsidRDefault="00DF5FC5" w:rsidP="00DF5FC5">
      <w:pPr>
        <w:rPr>
          <w:lang w:val="en-GB"/>
        </w:rPr>
      </w:pPr>
      <w:r w:rsidRPr="00DF5FC5">
        <w:rPr>
          <w:lang w:val="en-GB"/>
        </w:rPr>
        <w:t xml:space="preserve">[chevron] [icon] Category Name              </w:t>
      </w:r>
      <w:proofErr w:type="gramStart"/>
      <w:r w:rsidRPr="00DF5FC5">
        <w:rPr>
          <w:lang w:val="en-GB"/>
        </w:rPr>
        <w:t xml:space="preserve">   [</w:t>
      </w:r>
      <w:proofErr w:type="gramEnd"/>
      <w:r w:rsidRPr="00DF5FC5">
        <w:rPr>
          <w:lang w:val="en-GB"/>
        </w:rPr>
        <w:t>count]</w:t>
      </w:r>
    </w:p>
    <w:p w14:paraId="7BBF24C7" w14:textId="77777777" w:rsidR="00DF5FC5" w:rsidRPr="00DF5FC5" w:rsidRDefault="00DF5FC5" w:rsidP="00DF5FC5">
      <w:pPr>
        <w:rPr>
          <w:lang w:val="en-GB"/>
        </w:rPr>
      </w:pPr>
      <w:r w:rsidRPr="00DF5FC5">
        <w:rPr>
          <w:lang w:val="en-GB"/>
        </w:rPr>
        <w:t xml:space="preserve">         9 categories · 119 bookmarks</w:t>
      </w:r>
    </w:p>
    <w:p w14:paraId="6EF2E37F" w14:textId="77777777" w:rsidR="00DF5FC5" w:rsidRPr="00DF5FC5" w:rsidRDefault="00DF5FC5" w:rsidP="00DF5FC5">
      <w:pPr>
        <w:rPr>
          <w:lang w:val="en-GB"/>
        </w:rPr>
      </w:pPr>
      <w:r w:rsidRPr="00DF5FC5">
        <w:rPr>
          <w:lang w:val="en-GB"/>
        </w:rPr>
        <w:t>or, if space is tight:</w:t>
      </w:r>
    </w:p>
    <w:p w14:paraId="770E6D0E" w14:textId="77777777" w:rsidR="00DF5FC5" w:rsidRPr="00DF5FC5" w:rsidRDefault="00DF5FC5" w:rsidP="00DF5FC5">
      <w:pPr>
        <w:rPr>
          <w:lang w:val="en-GB"/>
        </w:rPr>
      </w:pPr>
      <w:r w:rsidRPr="00DF5FC5">
        <w:rPr>
          <w:lang w:val="en-GB"/>
        </w:rPr>
        <w:t>[chevron] [icon] Category Name                 119</w:t>
      </w:r>
    </w:p>
    <w:p w14:paraId="7F7A9DE7" w14:textId="77777777" w:rsidR="00DF5FC5" w:rsidRPr="00DF5FC5" w:rsidRDefault="00DF5FC5" w:rsidP="00DF5FC5">
      <w:pPr>
        <w:rPr>
          <w:lang w:val="en-GB"/>
        </w:rPr>
      </w:pPr>
      <w:r w:rsidRPr="00DF5FC5">
        <w:rPr>
          <w:lang w:val="en-GB"/>
        </w:rPr>
        <w:t xml:space="preserve">         9 categories</w:t>
      </w:r>
    </w:p>
    <w:p w14:paraId="1E08B5CF" w14:textId="77777777" w:rsidR="00DF5FC5" w:rsidRPr="00DF5FC5" w:rsidRDefault="00DF5FC5" w:rsidP="00DF5FC5">
      <w:pPr>
        <w:rPr>
          <w:lang w:val="en-GB"/>
        </w:rPr>
      </w:pPr>
      <w:r w:rsidRPr="00DF5FC5">
        <w:rPr>
          <w:lang w:val="en-GB"/>
        </w:rPr>
        <w:t>Each card should include:</w:t>
      </w:r>
    </w:p>
    <w:p w14:paraId="4F3388A9" w14:textId="77777777" w:rsidR="00DF5FC5" w:rsidRPr="00DF5FC5" w:rsidRDefault="00DF5FC5">
      <w:pPr>
        <w:numPr>
          <w:ilvl w:val="0"/>
          <w:numId w:val="10"/>
        </w:numPr>
        <w:rPr>
          <w:lang w:val="en-GB"/>
        </w:rPr>
      </w:pPr>
      <w:r w:rsidRPr="00DF5FC5">
        <w:rPr>
          <w:lang w:val="en-GB"/>
        </w:rPr>
        <w:t>category icon</w:t>
      </w:r>
    </w:p>
    <w:p w14:paraId="070E99A8" w14:textId="77777777" w:rsidR="00DF5FC5" w:rsidRPr="00DF5FC5" w:rsidRDefault="00DF5FC5">
      <w:pPr>
        <w:numPr>
          <w:ilvl w:val="0"/>
          <w:numId w:val="10"/>
        </w:numPr>
        <w:rPr>
          <w:lang w:val="en-GB"/>
        </w:rPr>
      </w:pPr>
      <w:r w:rsidRPr="00DF5FC5">
        <w:rPr>
          <w:lang w:val="en-GB"/>
        </w:rPr>
        <w:t>category name</w:t>
      </w:r>
    </w:p>
    <w:p w14:paraId="562988D6" w14:textId="77777777" w:rsidR="00DF5FC5" w:rsidRPr="00DF5FC5" w:rsidRDefault="00DF5FC5">
      <w:pPr>
        <w:numPr>
          <w:ilvl w:val="0"/>
          <w:numId w:val="10"/>
        </w:numPr>
        <w:rPr>
          <w:lang w:val="en-GB"/>
        </w:rPr>
      </w:pPr>
      <w:r w:rsidRPr="00DF5FC5">
        <w:rPr>
          <w:lang w:val="en-GB"/>
        </w:rPr>
        <w:t>bookmark count</w:t>
      </w:r>
    </w:p>
    <w:p w14:paraId="12736C89" w14:textId="77777777" w:rsidR="00DF5FC5" w:rsidRPr="00DF5FC5" w:rsidRDefault="00DF5FC5">
      <w:pPr>
        <w:numPr>
          <w:ilvl w:val="0"/>
          <w:numId w:val="10"/>
        </w:numPr>
        <w:rPr>
          <w:lang w:val="en-GB"/>
        </w:rPr>
      </w:pPr>
      <w:r w:rsidRPr="00DF5FC5">
        <w:rPr>
          <w:lang w:val="en-GB"/>
        </w:rPr>
        <w:t>subcategory count, where available</w:t>
      </w:r>
    </w:p>
    <w:p w14:paraId="711781BC" w14:textId="77777777" w:rsidR="00DF5FC5" w:rsidRPr="00DF5FC5" w:rsidRDefault="00DF5FC5">
      <w:pPr>
        <w:numPr>
          <w:ilvl w:val="0"/>
          <w:numId w:val="10"/>
        </w:numPr>
        <w:rPr>
          <w:lang w:val="en-GB"/>
        </w:rPr>
      </w:pPr>
      <w:r w:rsidRPr="00DF5FC5">
        <w:rPr>
          <w:lang w:val="en-GB"/>
        </w:rPr>
        <w:t>subtle colour accent from the existing category identity</w:t>
      </w:r>
    </w:p>
    <w:p w14:paraId="2DD8EB74" w14:textId="77777777" w:rsidR="00DF5FC5" w:rsidRPr="00DF5FC5" w:rsidRDefault="00DF5FC5">
      <w:pPr>
        <w:numPr>
          <w:ilvl w:val="0"/>
          <w:numId w:val="10"/>
        </w:numPr>
        <w:rPr>
          <w:lang w:val="en-GB"/>
        </w:rPr>
      </w:pPr>
      <w:r w:rsidRPr="00DF5FC5">
        <w:rPr>
          <w:lang w:val="en-GB"/>
        </w:rPr>
        <w:t>compact chevron/open indicator</w:t>
      </w:r>
    </w:p>
    <w:p w14:paraId="75CD992E" w14:textId="77777777" w:rsidR="00DF5FC5" w:rsidRPr="00DF5FC5" w:rsidRDefault="00DF5FC5">
      <w:pPr>
        <w:numPr>
          <w:ilvl w:val="0"/>
          <w:numId w:val="10"/>
        </w:numPr>
        <w:rPr>
          <w:lang w:val="en-GB"/>
        </w:rPr>
      </w:pPr>
      <w:r w:rsidRPr="00DF5FC5">
        <w:rPr>
          <w:lang w:val="en-GB"/>
        </w:rPr>
        <w:t>optional kebab/actions button if already available</w:t>
      </w:r>
    </w:p>
    <w:p w14:paraId="6B7A63F5" w14:textId="77777777" w:rsidR="00DF5FC5" w:rsidRPr="00DF5FC5" w:rsidRDefault="00DF5FC5">
      <w:pPr>
        <w:numPr>
          <w:ilvl w:val="0"/>
          <w:numId w:val="10"/>
        </w:numPr>
        <w:rPr>
          <w:lang w:val="en-GB"/>
        </w:rPr>
      </w:pPr>
      <w:r w:rsidRPr="00DF5FC5">
        <w:rPr>
          <w:lang w:val="en-GB"/>
        </w:rPr>
        <w:t>accessible button semantics</w:t>
      </w:r>
    </w:p>
    <w:p w14:paraId="51599DB9" w14:textId="77777777" w:rsidR="00DF5FC5" w:rsidRPr="00DF5FC5" w:rsidRDefault="00DF5FC5" w:rsidP="00DF5FC5">
      <w:pPr>
        <w:rPr>
          <w:b/>
          <w:bCs/>
          <w:lang w:val="en-GB"/>
        </w:rPr>
      </w:pPr>
      <w:r w:rsidRPr="00DF5FC5">
        <w:rPr>
          <w:b/>
          <w:bCs/>
          <w:lang w:val="en-GB"/>
        </w:rPr>
        <w:t>Visual Style</w:t>
      </w:r>
    </w:p>
    <w:p w14:paraId="76049573" w14:textId="77777777" w:rsidR="00DF5FC5" w:rsidRPr="00DF5FC5" w:rsidRDefault="00DF5FC5" w:rsidP="00DF5FC5">
      <w:pPr>
        <w:rPr>
          <w:lang w:val="en-GB"/>
        </w:rPr>
      </w:pPr>
      <w:r w:rsidRPr="00DF5FC5">
        <w:rPr>
          <w:lang w:val="en-GB"/>
        </w:rPr>
        <w:t xml:space="preserve">Use the existing </w:t>
      </w:r>
      <w:proofErr w:type="spellStart"/>
      <w:r w:rsidRPr="00DF5FC5">
        <w:rPr>
          <w:lang w:val="en-GB"/>
        </w:rPr>
        <w:t>LinkShelf</w:t>
      </w:r>
      <w:proofErr w:type="spellEnd"/>
      <w:r w:rsidRPr="00DF5FC5">
        <w:rPr>
          <w:lang w:val="en-GB"/>
        </w:rPr>
        <w:t xml:space="preserve"> palette and theme system.</w:t>
      </w:r>
    </w:p>
    <w:p w14:paraId="28E6556A" w14:textId="77777777" w:rsidR="00DF5FC5" w:rsidRPr="00DF5FC5" w:rsidRDefault="00DF5FC5" w:rsidP="00DF5FC5">
      <w:pPr>
        <w:rPr>
          <w:lang w:val="en-GB"/>
        </w:rPr>
      </w:pPr>
      <w:r w:rsidRPr="00DF5FC5">
        <w:rPr>
          <w:lang w:val="en-GB"/>
        </w:rPr>
        <w:t>The cards should feel warmer and more premium than Booky, but similarly dense.</w:t>
      </w:r>
    </w:p>
    <w:p w14:paraId="27678812" w14:textId="77777777" w:rsidR="00DF5FC5" w:rsidRPr="00DF5FC5" w:rsidRDefault="00DF5FC5" w:rsidP="00DF5FC5">
      <w:pPr>
        <w:rPr>
          <w:lang w:val="en-GB"/>
        </w:rPr>
      </w:pPr>
      <w:r w:rsidRPr="00DF5FC5">
        <w:rPr>
          <w:lang w:val="en-GB"/>
        </w:rPr>
        <w:t>Use:</w:t>
      </w:r>
    </w:p>
    <w:p w14:paraId="49DBD5BB" w14:textId="77777777" w:rsidR="00DF5FC5" w:rsidRPr="00DF5FC5" w:rsidRDefault="00DF5FC5">
      <w:pPr>
        <w:numPr>
          <w:ilvl w:val="0"/>
          <w:numId w:val="11"/>
        </w:numPr>
        <w:rPr>
          <w:lang w:val="en-GB"/>
        </w:rPr>
      </w:pPr>
      <w:r w:rsidRPr="00DF5FC5">
        <w:rPr>
          <w:lang w:val="en-GB"/>
        </w:rPr>
        <w:t>small rounded corners</w:t>
      </w:r>
    </w:p>
    <w:p w14:paraId="11A353CF" w14:textId="77777777" w:rsidR="00DF5FC5" w:rsidRPr="00DF5FC5" w:rsidRDefault="00DF5FC5">
      <w:pPr>
        <w:numPr>
          <w:ilvl w:val="0"/>
          <w:numId w:val="11"/>
        </w:numPr>
        <w:rPr>
          <w:lang w:val="en-GB"/>
        </w:rPr>
      </w:pPr>
      <w:r w:rsidRPr="00DF5FC5">
        <w:rPr>
          <w:lang w:val="en-GB"/>
        </w:rPr>
        <w:t>subtle border</w:t>
      </w:r>
    </w:p>
    <w:p w14:paraId="41D2DCC1" w14:textId="77777777" w:rsidR="00DF5FC5" w:rsidRPr="00DF5FC5" w:rsidRDefault="00DF5FC5">
      <w:pPr>
        <w:numPr>
          <w:ilvl w:val="0"/>
          <w:numId w:val="11"/>
        </w:numPr>
        <w:rPr>
          <w:lang w:val="en-GB"/>
        </w:rPr>
      </w:pPr>
      <w:r w:rsidRPr="00DF5FC5">
        <w:rPr>
          <w:lang w:val="en-GB"/>
        </w:rPr>
        <w:t>very light background tint</w:t>
      </w:r>
    </w:p>
    <w:p w14:paraId="516BA690" w14:textId="77777777" w:rsidR="00DF5FC5" w:rsidRPr="00DF5FC5" w:rsidRDefault="00DF5FC5">
      <w:pPr>
        <w:numPr>
          <w:ilvl w:val="0"/>
          <w:numId w:val="11"/>
        </w:numPr>
        <w:rPr>
          <w:lang w:val="en-GB"/>
        </w:rPr>
      </w:pPr>
      <w:r w:rsidRPr="00DF5FC5">
        <w:rPr>
          <w:lang w:val="en-GB"/>
        </w:rPr>
        <w:t>thin left rail or top underline using the category colour</w:t>
      </w:r>
    </w:p>
    <w:p w14:paraId="29E1C2F9" w14:textId="77777777" w:rsidR="00DF5FC5" w:rsidRPr="00DF5FC5" w:rsidRDefault="00DF5FC5">
      <w:pPr>
        <w:numPr>
          <w:ilvl w:val="0"/>
          <w:numId w:val="11"/>
        </w:numPr>
        <w:rPr>
          <w:lang w:val="en-GB"/>
        </w:rPr>
      </w:pPr>
      <w:r w:rsidRPr="00DF5FC5">
        <w:rPr>
          <w:lang w:val="en-GB"/>
        </w:rPr>
        <w:t>compact count pill</w:t>
      </w:r>
    </w:p>
    <w:p w14:paraId="55018A12" w14:textId="77777777" w:rsidR="00DF5FC5" w:rsidRPr="00DF5FC5" w:rsidRDefault="00DF5FC5">
      <w:pPr>
        <w:numPr>
          <w:ilvl w:val="0"/>
          <w:numId w:val="11"/>
        </w:numPr>
        <w:rPr>
          <w:lang w:val="en-GB"/>
        </w:rPr>
      </w:pPr>
      <w:r w:rsidRPr="00DF5FC5">
        <w:rPr>
          <w:lang w:val="en-GB"/>
        </w:rPr>
        <w:t>small icon block</w:t>
      </w:r>
    </w:p>
    <w:p w14:paraId="371AB68C" w14:textId="77777777" w:rsidR="00DF5FC5" w:rsidRPr="00DF5FC5" w:rsidRDefault="00DF5FC5">
      <w:pPr>
        <w:numPr>
          <w:ilvl w:val="0"/>
          <w:numId w:val="11"/>
        </w:numPr>
        <w:rPr>
          <w:lang w:val="en-GB"/>
        </w:rPr>
      </w:pPr>
      <w:r w:rsidRPr="00DF5FC5">
        <w:rPr>
          <w:lang w:val="en-GB"/>
        </w:rPr>
        <w:t>hover state</w:t>
      </w:r>
    </w:p>
    <w:p w14:paraId="16D9E2D1" w14:textId="77777777" w:rsidR="00DF5FC5" w:rsidRPr="00DF5FC5" w:rsidRDefault="00DF5FC5">
      <w:pPr>
        <w:numPr>
          <w:ilvl w:val="0"/>
          <w:numId w:val="11"/>
        </w:numPr>
        <w:rPr>
          <w:lang w:val="en-GB"/>
        </w:rPr>
      </w:pPr>
      <w:r w:rsidRPr="00DF5FC5">
        <w:rPr>
          <w:lang w:val="en-GB"/>
        </w:rPr>
        <w:t>focus-visible state</w:t>
      </w:r>
    </w:p>
    <w:p w14:paraId="3FDF2A1E" w14:textId="77777777" w:rsidR="00DF5FC5" w:rsidRPr="00DF5FC5" w:rsidRDefault="00DF5FC5">
      <w:pPr>
        <w:numPr>
          <w:ilvl w:val="0"/>
          <w:numId w:val="11"/>
        </w:numPr>
        <w:rPr>
          <w:lang w:val="en-GB"/>
        </w:rPr>
      </w:pPr>
      <w:r w:rsidRPr="00DF5FC5">
        <w:rPr>
          <w:lang w:val="en-GB"/>
        </w:rPr>
        <w:lastRenderedPageBreak/>
        <w:t>dark/light theme support</w:t>
      </w:r>
    </w:p>
    <w:p w14:paraId="6F5F9198" w14:textId="77777777" w:rsidR="00DF5FC5" w:rsidRPr="00DF5FC5" w:rsidRDefault="00DF5FC5" w:rsidP="00DF5FC5">
      <w:pPr>
        <w:rPr>
          <w:lang w:val="en-GB"/>
        </w:rPr>
      </w:pPr>
      <w:r w:rsidRPr="00DF5FC5">
        <w:rPr>
          <w:lang w:val="en-GB"/>
        </w:rPr>
        <w:t>Avoid heavy shadows. Use very subtle elevation only if it already matches the current design language.</w:t>
      </w:r>
    </w:p>
    <w:p w14:paraId="4061661C" w14:textId="77777777" w:rsidR="00DF5FC5" w:rsidRPr="00DF5FC5" w:rsidRDefault="00DF5FC5" w:rsidP="00DF5FC5">
      <w:pPr>
        <w:rPr>
          <w:b/>
          <w:bCs/>
          <w:lang w:val="en-GB"/>
        </w:rPr>
      </w:pPr>
      <w:r w:rsidRPr="00DF5FC5">
        <w:rPr>
          <w:b/>
          <w:bCs/>
          <w:lang w:val="en-GB"/>
        </w:rPr>
        <w:t>Expansion Behaviour</w:t>
      </w:r>
    </w:p>
    <w:p w14:paraId="73971D9B" w14:textId="77777777" w:rsidR="00DF5FC5" w:rsidRPr="00DF5FC5" w:rsidRDefault="00DF5FC5" w:rsidP="00DF5FC5">
      <w:pPr>
        <w:rPr>
          <w:lang w:val="en-GB"/>
        </w:rPr>
      </w:pPr>
      <w:r w:rsidRPr="00DF5FC5">
        <w:rPr>
          <w:lang w:val="en-GB"/>
        </w:rPr>
        <w:t>When a category is collapsed, it appears as a compact grid card.</w:t>
      </w:r>
    </w:p>
    <w:p w14:paraId="0757B08F" w14:textId="77777777" w:rsidR="00DF5FC5" w:rsidRPr="00DF5FC5" w:rsidRDefault="00DF5FC5" w:rsidP="00DF5FC5">
      <w:pPr>
        <w:rPr>
          <w:lang w:val="en-GB"/>
        </w:rPr>
      </w:pPr>
      <w:r w:rsidRPr="00DF5FC5">
        <w:rPr>
          <w:lang w:val="en-GB"/>
        </w:rPr>
        <w:t>When a category is expanded:</w:t>
      </w:r>
    </w:p>
    <w:p w14:paraId="4A1D0B21" w14:textId="77777777" w:rsidR="00DF5FC5" w:rsidRPr="00DF5FC5" w:rsidRDefault="00DF5FC5">
      <w:pPr>
        <w:numPr>
          <w:ilvl w:val="0"/>
          <w:numId w:val="12"/>
        </w:numPr>
        <w:rPr>
          <w:lang w:val="en-GB"/>
        </w:rPr>
      </w:pPr>
      <w:r w:rsidRPr="00DF5FC5">
        <w:rPr>
          <w:lang w:val="en-GB"/>
        </w:rPr>
        <w:t xml:space="preserve">The expanded category should occupy a full row/span across the </w:t>
      </w:r>
      <w:proofErr w:type="gramStart"/>
      <w:r w:rsidRPr="00DF5FC5">
        <w:rPr>
          <w:lang w:val="en-GB"/>
        </w:rPr>
        <w:t>grid, or</w:t>
      </w:r>
      <w:proofErr w:type="gramEnd"/>
      <w:r w:rsidRPr="00DF5FC5">
        <w:rPr>
          <w:lang w:val="en-GB"/>
        </w:rPr>
        <w:t xml:space="preserve"> open a full-width panel directly below the grid row.</w:t>
      </w:r>
    </w:p>
    <w:p w14:paraId="5740DF22" w14:textId="77777777" w:rsidR="00DF5FC5" w:rsidRPr="00DF5FC5" w:rsidRDefault="00DF5FC5">
      <w:pPr>
        <w:numPr>
          <w:ilvl w:val="0"/>
          <w:numId w:val="12"/>
        </w:numPr>
        <w:rPr>
          <w:lang w:val="en-GB"/>
        </w:rPr>
      </w:pPr>
      <w:r w:rsidRPr="00DF5FC5">
        <w:rPr>
          <w:lang w:val="en-GB"/>
        </w:rPr>
        <w:t>The expanded content should remain readable and structured.</w:t>
      </w:r>
    </w:p>
    <w:p w14:paraId="6EBCF5A3" w14:textId="77777777" w:rsidR="00DF5FC5" w:rsidRPr="00DF5FC5" w:rsidRDefault="00DF5FC5">
      <w:pPr>
        <w:numPr>
          <w:ilvl w:val="0"/>
          <w:numId w:val="12"/>
        </w:numPr>
        <w:rPr>
          <w:lang w:val="en-GB"/>
        </w:rPr>
      </w:pPr>
      <w:r w:rsidRPr="00DF5FC5">
        <w:rPr>
          <w:lang w:val="en-GB"/>
        </w:rPr>
        <w:t xml:space="preserve">Subcategories inside the expanded panel should use a compact list or compact </w:t>
      </w:r>
      <w:proofErr w:type="gramStart"/>
      <w:r w:rsidRPr="00DF5FC5">
        <w:rPr>
          <w:lang w:val="en-GB"/>
        </w:rPr>
        <w:t>mini-grid</w:t>
      </w:r>
      <w:proofErr w:type="gramEnd"/>
      <w:r w:rsidRPr="00DF5FC5">
        <w:rPr>
          <w:lang w:val="en-GB"/>
        </w:rPr>
        <w:t>.</w:t>
      </w:r>
    </w:p>
    <w:p w14:paraId="622869B2" w14:textId="77777777" w:rsidR="00DF5FC5" w:rsidRPr="00DF5FC5" w:rsidRDefault="00DF5FC5">
      <w:pPr>
        <w:numPr>
          <w:ilvl w:val="0"/>
          <w:numId w:val="12"/>
        </w:numPr>
        <w:rPr>
          <w:lang w:val="en-GB"/>
        </w:rPr>
      </w:pPr>
      <w:r w:rsidRPr="00DF5FC5">
        <w:rPr>
          <w:lang w:val="en-GB"/>
        </w:rPr>
        <w:t>Bookmark previews/cards should remain tidy and compact.</w:t>
      </w:r>
    </w:p>
    <w:p w14:paraId="436BB8B1" w14:textId="77777777" w:rsidR="00DF5FC5" w:rsidRPr="00DF5FC5" w:rsidRDefault="00DF5FC5">
      <w:pPr>
        <w:numPr>
          <w:ilvl w:val="0"/>
          <w:numId w:val="12"/>
        </w:numPr>
        <w:rPr>
          <w:lang w:val="en-GB"/>
        </w:rPr>
      </w:pPr>
      <w:r w:rsidRPr="00DF5FC5">
        <w:rPr>
          <w:lang w:val="en-GB"/>
        </w:rPr>
        <w:t>Do not make expanded bookmark content appear inside tiny grid cards.</w:t>
      </w:r>
    </w:p>
    <w:p w14:paraId="16992EC7" w14:textId="77777777" w:rsidR="00DF5FC5" w:rsidRPr="00DF5FC5" w:rsidRDefault="00DF5FC5" w:rsidP="00DF5FC5">
      <w:pPr>
        <w:rPr>
          <w:lang w:val="en-GB"/>
        </w:rPr>
      </w:pPr>
      <w:r w:rsidRPr="00DF5FC5">
        <w:rPr>
          <w:lang w:val="en-GB"/>
        </w:rPr>
        <w:t>Recommended behaviour:</w:t>
      </w:r>
    </w:p>
    <w:p w14:paraId="0DA43EEB" w14:textId="77777777" w:rsidR="00DF5FC5" w:rsidRPr="00DF5FC5" w:rsidRDefault="00DF5FC5" w:rsidP="00DF5FC5">
      <w:pPr>
        <w:rPr>
          <w:lang w:val="en-GB"/>
        </w:rPr>
      </w:pPr>
      <w:r w:rsidRPr="00DF5FC5">
        <w:rPr>
          <w:lang w:val="en-GB"/>
        </w:rPr>
        <w:t xml:space="preserve">[ </w:t>
      </w:r>
      <w:proofErr w:type="gramStart"/>
      <w:r w:rsidRPr="00DF5FC5">
        <w:rPr>
          <w:lang w:val="en-GB"/>
        </w:rPr>
        <w:t>Work ]</w:t>
      </w:r>
      <w:proofErr w:type="gramEnd"/>
      <w:r w:rsidRPr="00DF5FC5">
        <w:rPr>
          <w:lang w:val="en-GB"/>
        </w:rPr>
        <w:t xml:space="preserve"> [ </w:t>
      </w:r>
      <w:proofErr w:type="gramStart"/>
      <w:r w:rsidRPr="00DF5FC5">
        <w:rPr>
          <w:lang w:val="en-GB"/>
        </w:rPr>
        <w:t>General ]</w:t>
      </w:r>
      <w:proofErr w:type="gramEnd"/>
      <w:r w:rsidRPr="00DF5FC5">
        <w:rPr>
          <w:lang w:val="en-GB"/>
        </w:rPr>
        <w:t xml:space="preserve"> [ </w:t>
      </w:r>
      <w:proofErr w:type="gramStart"/>
      <w:r w:rsidRPr="00DF5FC5">
        <w:rPr>
          <w:lang w:val="en-GB"/>
        </w:rPr>
        <w:t>Photography ]</w:t>
      </w:r>
      <w:proofErr w:type="gramEnd"/>
      <w:r w:rsidRPr="00DF5FC5">
        <w:rPr>
          <w:lang w:val="en-GB"/>
        </w:rPr>
        <w:t xml:space="preserve"> [ Isabel </w:t>
      </w:r>
      <w:proofErr w:type="gramStart"/>
      <w:r w:rsidRPr="00DF5FC5">
        <w:rPr>
          <w:lang w:val="en-GB"/>
        </w:rPr>
        <w:t>Study ]</w:t>
      </w:r>
      <w:proofErr w:type="gramEnd"/>
    </w:p>
    <w:p w14:paraId="710E80CE" w14:textId="77777777" w:rsidR="00DF5FC5" w:rsidRPr="00DF5FC5" w:rsidRDefault="00DF5FC5" w:rsidP="00DF5FC5">
      <w:pPr>
        <w:rPr>
          <w:lang w:val="en-GB"/>
        </w:rPr>
      </w:pPr>
    </w:p>
    <w:p w14:paraId="54704AF5" w14:textId="77777777" w:rsidR="00DF5FC5" w:rsidRPr="00DF5FC5" w:rsidRDefault="00DF5FC5" w:rsidP="00DF5FC5">
      <w:pPr>
        <w:rPr>
          <w:lang w:val="en-GB"/>
        </w:rPr>
      </w:pPr>
      <w:r w:rsidRPr="00DF5FC5">
        <w:rPr>
          <w:lang w:val="en-GB"/>
        </w:rPr>
        <w:t>Expanded Isabel Study panel:</w:t>
      </w:r>
    </w:p>
    <w:p w14:paraId="72F87709" w14:textId="77777777" w:rsidR="00DF5FC5" w:rsidRPr="00DF5FC5" w:rsidRDefault="00DF5FC5" w:rsidP="00DF5FC5">
      <w:pPr>
        <w:rPr>
          <w:lang w:val="en-GB"/>
        </w:rPr>
      </w:pPr>
      <w:r w:rsidRPr="00DF5FC5">
        <w:rPr>
          <w:lang w:val="en-GB"/>
        </w:rPr>
        <w:t>--------------------------------------------------</w:t>
      </w:r>
    </w:p>
    <w:p w14:paraId="40FB92E6" w14:textId="77777777" w:rsidR="00DF5FC5" w:rsidRPr="00DF5FC5" w:rsidRDefault="00DF5FC5" w:rsidP="00DF5FC5">
      <w:pPr>
        <w:rPr>
          <w:lang w:val="en-GB"/>
        </w:rPr>
      </w:pPr>
      <w:r w:rsidRPr="00DF5FC5">
        <w:rPr>
          <w:lang w:val="en-GB"/>
        </w:rPr>
        <w:t>Maastricht</w:t>
      </w:r>
    </w:p>
    <w:p w14:paraId="0E3F5A7F" w14:textId="77777777" w:rsidR="00DF5FC5" w:rsidRPr="00DF5FC5" w:rsidRDefault="00DF5FC5" w:rsidP="00DF5FC5">
      <w:pPr>
        <w:rPr>
          <w:lang w:val="en-GB"/>
        </w:rPr>
      </w:pPr>
      <w:r w:rsidRPr="00DF5FC5">
        <w:rPr>
          <w:lang w:val="en-GB"/>
        </w:rPr>
        <w:t>LLM Tax</w:t>
      </w:r>
    </w:p>
    <w:p w14:paraId="2F7F84EB" w14:textId="77777777" w:rsidR="00DF5FC5" w:rsidRPr="00DF5FC5" w:rsidRDefault="00DF5FC5" w:rsidP="00DF5FC5">
      <w:pPr>
        <w:rPr>
          <w:lang w:val="en-GB"/>
        </w:rPr>
      </w:pPr>
      <w:r w:rsidRPr="00DF5FC5">
        <w:rPr>
          <w:lang w:val="en-GB"/>
        </w:rPr>
        <w:t>Travel</w:t>
      </w:r>
    </w:p>
    <w:p w14:paraId="4A1AE97D" w14:textId="77777777" w:rsidR="00DF5FC5" w:rsidRPr="00DF5FC5" w:rsidRDefault="00DF5FC5" w:rsidP="00DF5FC5">
      <w:pPr>
        <w:rPr>
          <w:lang w:val="en-GB"/>
        </w:rPr>
      </w:pPr>
      <w:r w:rsidRPr="00DF5FC5">
        <w:rPr>
          <w:lang w:val="en-GB"/>
        </w:rPr>
        <w:t>Thesis</w:t>
      </w:r>
    </w:p>
    <w:p w14:paraId="057C2A25" w14:textId="77777777" w:rsidR="00DF5FC5" w:rsidRPr="00DF5FC5" w:rsidRDefault="00DF5FC5" w:rsidP="00DF5FC5">
      <w:pPr>
        <w:rPr>
          <w:lang w:val="en-GB"/>
        </w:rPr>
      </w:pPr>
      <w:r w:rsidRPr="00DF5FC5">
        <w:rPr>
          <w:lang w:val="en-GB"/>
        </w:rPr>
        <w:t>...</w:t>
      </w:r>
    </w:p>
    <w:p w14:paraId="076976BB" w14:textId="77777777" w:rsidR="00DF5FC5" w:rsidRPr="00DF5FC5" w:rsidRDefault="00DF5FC5" w:rsidP="00DF5FC5">
      <w:pPr>
        <w:rPr>
          <w:lang w:val="en-GB"/>
        </w:rPr>
      </w:pPr>
      <w:r w:rsidRPr="00DF5FC5">
        <w:rPr>
          <w:lang w:val="en-GB"/>
        </w:rPr>
        <w:t>--------------------------------------------------</w:t>
      </w:r>
    </w:p>
    <w:p w14:paraId="73FC9AA1" w14:textId="77777777" w:rsidR="00DF5FC5" w:rsidRPr="00DF5FC5" w:rsidRDefault="00DF5FC5" w:rsidP="00DF5FC5">
      <w:pPr>
        <w:rPr>
          <w:lang w:val="en-GB"/>
        </w:rPr>
      </w:pPr>
      <w:r w:rsidRPr="00DF5FC5">
        <w:rPr>
          <w:lang w:val="en-GB"/>
        </w:rPr>
        <w:t>This gives the density of a grid while preserving readability when a category is opened.</w:t>
      </w:r>
    </w:p>
    <w:p w14:paraId="3CC50342" w14:textId="77777777" w:rsidR="00DF5FC5" w:rsidRPr="00DF5FC5" w:rsidRDefault="00DF5FC5" w:rsidP="00DF5FC5">
      <w:pPr>
        <w:rPr>
          <w:b/>
          <w:bCs/>
          <w:lang w:val="en-GB"/>
        </w:rPr>
      </w:pPr>
      <w:r w:rsidRPr="00DF5FC5">
        <w:rPr>
          <w:b/>
          <w:bCs/>
          <w:lang w:val="en-GB"/>
        </w:rPr>
        <w:t>Sidebar Behaviour</w:t>
      </w:r>
    </w:p>
    <w:p w14:paraId="6D1ABCB0" w14:textId="77777777" w:rsidR="00DF5FC5" w:rsidRPr="00DF5FC5" w:rsidRDefault="00DF5FC5" w:rsidP="00DF5FC5">
      <w:pPr>
        <w:rPr>
          <w:lang w:val="en-GB"/>
        </w:rPr>
      </w:pPr>
      <w:r w:rsidRPr="00DF5FC5">
        <w:rPr>
          <w:lang w:val="en-GB"/>
        </w:rPr>
        <w:t>Keep the left sidebar for top-level navigation/collections.</w:t>
      </w:r>
    </w:p>
    <w:p w14:paraId="35C5913E" w14:textId="77777777" w:rsidR="00DF5FC5" w:rsidRPr="00DF5FC5" w:rsidRDefault="00DF5FC5" w:rsidP="00DF5FC5">
      <w:pPr>
        <w:rPr>
          <w:lang w:val="en-GB"/>
        </w:rPr>
      </w:pPr>
      <w:r w:rsidRPr="00DF5FC5">
        <w:rPr>
          <w:lang w:val="en-GB"/>
        </w:rPr>
        <w:t>Do not remove the sidebar.</w:t>
      </w:r>
    </w:p>
    <w:p w14:paraId="7761C12D" w14:textId="77777777" w:rsidR="00DF5FC5" w:rsidRPr="00DF5FC5" w:rsidRDefault="00DF5FC5" w:rsidP="00DF5FC5">
      <w:pPr>
        <w:rPr>
          <w:lang w:val="en-GB"/>
        </w:rPr>
      </w:pPr>
      <w:r w:rsidRPr="00DF5FC5">
        <w:rPr>
          <w:lang w:val="en-GB"/>
        </w:rPr>
        <w:t>The sidebar should continue to show collections/categories for quick navigation, but the main content area should become the compact category board.</w:t>
      </w:r>
    </w:p>
    <w:p w14:paraId="7C3CCA63" w14:textId="77777777" w:rsidR="00DF5FC5" w:rsidRPr="00DF5FC5" w:rsidRDefault="00DF5FC5" w:rsidP="00DF5FC5">
      <w:pPr>
        <w:rPr>
          <w:lang w:val="en-GB"/>
        </w:rPr>
      </w:pPr>
      <w:r w:rsidRPr="00DF5FC5">
        <w:rPr>
          <w:lang w:val="en-GB"/>
        </w:rPr>
        <w:t>On mobile, preserve the existing slide-in drawer behaviour if already implemented.</w:t>
      </w:r>
    </w:p>
    <w:p w14:paraId="432D3FA9" w14:textId="77777777" w:rsidR="00DF5FC5" w:rsidRPr="00DF5FC5" w:rsidRDefault="00DF5FC5" w:rsidP="00DF5FC5">
      <w:pPr>
        <w:rPr>
          <w:b/>
          <w:bCs/>
          <w:lang w:val="en-GB"/>
        </w:rPr>
      </w:pPr>
      <w:r w:rsidRPr="00DF5FC5">
        <w:rPr>
          <w:b/>
          <w:bCs/>
          <w:lang w:val="en-GB"/>
        </w:rPr>
        <w:lastRenderedPageBreak/>
        <w:t>Search and Actions</w:t>
      </w:r>
    </w:p>
    <w:p w14:paraId="39F00E70" w14:textId="77777777" w:rsidR="00DF5FC5" w:rsidRPr="00DF5FC5" w:rsidRDefault="00DF5FC5" w:rsidP="00DF5FC5">
      <w:pPr>
        <w:rPr>
          <w:lang w:val="en-GB"/>
        </w:rPr>
      </w:pPr>
      <w:r w:rsidRPr="00DF5FC5">
        <w:rPr>
          <w:lang w:val="en-GB"/>
        </w:rPr>
        <w:t>Do not break or remove:</w:t>
      </w:r>
    </w:p>
    <w:p w14:paraId="4966A293" w14:textId="77777777" w:rsidR="00DF5FC5" w:rsidRPr="00DF5FC5" w:rsidRDefault="00DF5FC5">
      <w:pPr>
        <w:numPr>
          <w:ilvl w:val="0"/>
          <w:numId w:val="13"/>
        </w:numPr>
        <w:rPr>
          <w:lang w:val="en-GB"/>
        </w:rPr>
      </w:pPr>
      <w:r w:rsidRPr="00DF5FC5">
        <w:rPr>
          <w:lang w:val="en-GB"/>
        </w:rPr>
        <w:t>global search</w:t>
      </w:r>
    </w:p>
    <w:p w14:paraId="0177AA9D" w14:textId="77777777" w:rsidR="00DF5FC5" w:rsidRPr="00DF5FC5" w:rsidRDefault="00DF5FC5">
      <w:pPr>
        <w:numPr>
          <w:ilvl w:val="0"/>
          <w:numId w:val="13"/>
        </w:numPr>
        <w:rPr>
          <w:lang w:val="en-GB"/>
        </w:rPr>
      </w:pPr>
      <w:r w:rsidRPr="00DF5FC5">
        <w:rPr>
          <w:lang w:val="en-GB"/>
        </w:rPr>
        <w:t>add bookmark</w:t>
      </w:r>
    </w:p>
    <w:p w14:paraId="66D8E7E7" w14:textId="77777777" w:rsidR="00DF5FC5" w:rsidRPr="00DF5FC5" w:rsidRDefault="00DF5FC5">
      <w:pPr>
        <w:numPr>
          <w:ilvl w:val="0"/>
          <w:numId w:val="13"/>
        </w:numPr>
        <w:rPr>
          <w:lang w:val="en-GB"/>
        </w:rPr>
      </w:pPr>
      <w:r w:rsidRPr="00DF5FC5">
        <w:rPr>
          <w:lang w:val="en-GB"/>
        </w:rPr>
        <w:t>import</w:t>
      </w:r>
    </w:p>
    <w:p w14:paraId="2A4582D4" w14:textId="77777777" w:rsidR="00DF5FC5" w:rsidRPr="00DF5FC5" w:rsidRDefault="00DF5FC5">
      <w:pPr>
        <w:numPr>
          <w:ilvl w:val="0"/>
          <w:numId w:val="13"/>
        </w:numPr>
        <w:rPr>
          <w:lang w:val="en-GB"/>
        </w:rPr>
      </w:pPr>
      <w:r w:rsidRPr="00DF5FC5">
        <w:rPr>
          <w:lang w:val="en-GB"/>
        </w:rPr>
        <w:t>export JSON</w:t>
      </w:r>
    </w:p>
    <w:p w14:paraId="47B8D243" w14:textId="77777777" w:rsidR="00DF5FC5" w:rsidRPr="00DF5FC5" w:rsidRDefault="00DF5FC5">
      <w:pPr>
        <w:numPr>
          <w:ilvl w:val="0"/>
          <w:numId w:val="13"/>
        </w:numPr>
        <w:rPr>
          <w:lang w:val="en-GB"/>
        </w:rPr>
      </w:pPr>
      <w:r w:rsidRPr="00DF5FC5">
        <w:rPr>
          <w:lang w:val="en-GB"/>
        </w:rPr>
        <w:t>export CSV</w:t>
      </w:r>
    </w:p>
    <w:p w14:paraId="1867269D" w14:textId="77777777" w:rsidR="00DF5FC5" w:rsidRPr="00DF5FC5" w:rsidRDefault="00DF5FC5">
      <w:pPr>
        <w:numPr>
          <w:ilvl w:val="0"/>
          <w:numId w:val="13"/>
        </w:numPr>
        <w:rPr>
          <w:lang w:val="en-GB"/>
        </w:rPr>
      </w:pPr>
      <w:r w:rsidRPr="00DF5FC5">
        <w:rPr>
          <w:lang w:val="en-GB"/>
        </w:rPr>
        <w:t>theme toggle</w:t>
      </w:r>
    </w:p>
    <w:p w14:paraId="48411972" w14:textId="77777777" w:rsidR="00DF5FC5" w:rsidRPr="00DF5FC5" w:rsidRDefault="00DF5FC5">
      <w:pPr>
        <w:numPr>
          <w:ilvl w:val="0"/>
          <w:numId w:val="13"/>
        </w:numPr>
        <w:rPr>
          <w:lang w:val="en-GB"/>
        </w:rPr>
      </w:pPr>
      <w:r w:rsidRPr="00DF5FC5">
        <w:rPr>
          <w:lang w:val="en-GB"/>
        </w:rPr>
        <w:t>category add/edit/delete actions</w:t>
      </w:r>
    </w:p>
    <w:p w14:paraId="0479FE0A" w14:textId="77777777" w:rsidR="00DF5FC5" w:rsidRPr="00DF5FC5" w:rsidRDefault="00DF5FC5">
      <w:pPr>
        <w:numPr>
          <w:ilvl w:val="0"/>
          <w:numId w:val="13"/>
        </w:numPr>
        <w:rPr>
          <w:lang w:val="en-GB"/>
        </w:rPr>
      </w:pPr>
      <w:r w:rsidRPr="00DF5FC5">
        <w:rPr>
          <w:lang w:val="en-GB"/>
        </w:rPr>
        <w:t>expand/collapse behaviour</w:t>
      </w:r>
    </w:p>
    <w:p w14:paraId="57136E05" w14:textId="77777777" w:rsidR="00DF5FC5" w:rsidRPr="00DF5FC5" w:rsidRDefault="00DF5FC5">
      <w:pPr>
        <w:numPr>
          <w:ilvl w:val="0"/>
          <w:numId w:val="13"/>
        </w:numPr>
        <w:rPr>
          <w:lang w:val="en-GB"/>
        </w:rPr>
      </w:pPr>
      <w:r w:rsidRPr="00DF5FC5">
        <w:rPr>
          <w:lang w:val="en-GB"/>
        </w:rPr>
        <w:t>keyboard shortcuts</w:t>
      </w:r>
    </w:p>
    <w:p w14:paraId="1F708BFC" w14:textId="77777777" w:rsidR="00DF5FC5" w:rsidRPr="00DF5FC5" w:rsidRDefault="00DF5FC5">
      <w:pPr>
        <w:numPr>
          <w:ilvl w:val="0"/>
          <w:numId w:val="13"/>
        </w:numPr>
        <w:rPr>
          <w:lang w:val="en-GB"/>
        </w:rPr>
      </w:pPr>
      <w:r w:rsidRPr="00DF5FC5">
        <w:rPr>
          <w:lang w:val="en-GB"/>
        </w:rPr>
        <w:t>existing data model</w:t>
      </w:r>
    </w:p>
    <w:p w14:paraId="3BB7180A" w14:textId="77777777" w:rsidR="00DF5FC5" w:rsidRPr="00DF5FC5" w:rsidRDefault="00DF5FC5" w:rsidP="00DF5FC5">
      <w:pPr>
        <w:rPr>
          <w:lang w:val="en-GB"/>
        </w:rPr>
      </w:pPr>
      <w:r w:rsidRPr="00DF5FC5">
        <w:rPr>
          <w:lang w:val="en-GB"/>
        </w:rPr>
        <w:t>If the current category cards contain actions such as move up/down, edit, delete, or add, keep those actions available but make them visually quieter.</w:t>
      </w:r>
    </w:p>
    <w:p w14:paraId="7A221B22" w14:textId="77777777" w:rsidR="00DF5FC5" w:rsidRPr="00DF5FC5" w:rsidRDefault="00DF5FC5" w:rsidP="00DF5FC5">
      <w:pPr>
        <w:rPr>
          <w:lang w:val="en-GB"/>
        </w:rPr>
      </w:pPr>
      <w:r w:rsidRPr="00DF5FC5">
        <w:rPr>
          <w:lang w:val="en-GB"/>
        </w:rPr>
        <w:t>Use an overflow menu if the current inline action buttons make the compact cards too busy.</w:t>
      </w:r>
    </w:p>
    <w:p w14:paraId="0977EFF3" w14:textId="77777777" w:rsidR="00DF5FC5" w:rsidRPr="00DF5FC5" w:rsidRDefault="00DF5FC5" w:rsidP="00DF5FC5">
      <w:pPr>
        <w:rPr>
          <w:b/>
          <w:bCs/>
          <w:lang w:val="en-GB"/>
        </w:rPr>
      </w:pPr>
      <w:r w:rsidRPr="00DF5FC5">
        <w:rPr>
          <w:b/>
          <w:bCs/>
          <w:lang w:val="en-GB"/>
        </w:rPr>
        <w:t>Data Requirements</w:t>
      </w:r>
    </w:p>
    <w:p w14:paraId="593CF5D9" w14:textId="77777777" w:rsidR="00DF5FC5" w:rsidRPr="00DF5FC5" w:rsidRDefault="00DF5FC5" w:rsidP="00DF5FC5">
      <w:pPr>
        <w:rPr>
          <w:lang w:val="en-GB"/>
        </w:rPr>
      </w:pPr>
      <w:r w:rsidRPr="00DF5FC5">
        <w:rPr>
          <w:lang w:val="en-GB"/>
        </w:rPr>
        <w:t>Use the existing category data.</w:t>
      </w:r>
    </w:p>
    <w:p w14:paraId="12B064FE" w14:textId="77777777" w:rsidR="00DF5FC5" w:rsidRPr="00DF5FC5" w:rsidRDefault="00DF5FC5" w:rsidP="00DF5FC5">
      <w:pPr>
        <w:rPr>
          <w:lang w:val="en-GB"/>
        </w:rPr>
      </w:pPr>
      <w:r w:rsidRPr="00DF5FC5">
        <w:rPr>
          <w:lang w:val="en-GB"/>
        </w:rPr>
        <w:t>Do not change the bookmark/category data model unless strictly necessary.</w:t>
      </w:r>
    </w:p>
    <w:p w14:paraId="141F31FA" w14:textId="77777777" w:rsidR="00DF5FC5" w:rsidRPr="00DF5FC5" w:rsidRDefault="00DF5FC5" w:rsidP="00DF5FC5">
      <w:pPr>
        <w:rPr>
          <w:lang w:val="en-GB"/>
        </w:rPr>
      </w:pPr>
      <w:r w:rsidRPr="00DF5FC5">
        <w:rPr>
          <w:lang w:val="en-GB"/>
        </w:rPr>
        <w:t>For each category, display the best available counts:</w:t>
      </w:r>
    </w:p>
    <w:p w14:paraId="0BCD0529" w14:textId="77777777" w:rsidR="00DF5FC5" w:rsidRPr="00DF5FC5" w:rsidRDefault="00DF5FC5">
      <w:pPr>
        <w:numPr>
          <w:ilvl w:val="0"/>
          <w:numId w:val="14"/>
        </w:numPr>
        <w:rPr>
          <w:lang w:val="en-GB"/>
        </w:rPr>
      </w:pPr>
      <w:r w:rsidRPr="00DF5FC5">
        <w:rPr>
          <w:lang w:val="en-GB"/>
        </w:rPr>
        <w:t>number of bookmarks</w:t>
      </w:r>
    </w:p>
    <w:p w14:paraId="534BB85B" w14:textId="77777777" w:rsidR="00DF5FC5" w:rsidRPr="00DF5FC5" w:rsidRDefault="00DF5FC5">
      <w:pPr>
        <w:numPr>
          <w:ilvl w:val="0"/>
          <w:numId w:val="14"/>
        </w:numPr>
        <w:rPr>
          <w:lang w:val="en-GB"/>
        </w:rPr>
      </w:pPr>
      <w:r w:rsidRPr="00DF5FC5">
        <w:rPr>
          <w:lang w:val="en-GB"/>
        </w:rPr>
        <w:t>number of child categories/subcategories</w:t>
      </w:r>
    </w:p>
    <w:p w14:paraId="1AEC5952" w14:textId="77777777" w:rsidR="00DF5FC5" w:rsidRPr="00DF5FC5" w:rsidRDefault="00DF5FC5">
      <w:pPr>
        <w:numPr>
          <w:ilvl w:val="0"/>
          <w:numId w:val="14"/>
        </w:numPr>
        <w:rPr>
          <w:lang w:val="en-GB"/>
        </w:rPr>
      </w:pPr>
      <w:r w:rsidRPr="00DF5FC5">
        <w:rPr>
          <w:lang w:val="en-GB"/>
        </w:rPr>
        <w:t>total count if this is already calculated</w:t>
      </w:r>
    </w:p>
    <w:p w14:paraId="782B6598" w14:textId="77777777" w:rsidR="00DF5FC5" w:rsidRPr="00DF5FC5" w:rsidRDefault="00DF5FC5">
      <w:pPr>
        <w:numPr>
          <w:ilvl w:val="0"/>
          <w:numId w:val="14"/>
        </w:numPr>
        <w:rPr>
          <w:lang w:val="en-GB"/>
        </w:rPr>
      </w:pPr>
      <w:r w:rsidRPr="00DF5FC5">
        <w:rPr>
          <w:lang w:val="en-GB"/>
        </w:rPr>
        <w:t>direct count only if total count is not available</w:t>
      </w:r>
    </w:p>
    <w:p w14:paraId="33E56B03" w14:textId="77777777" w:rsidR="00DF5FC5" w:rsidRPr="00DF5FC5" w:rsidRDefault="00DF5FC5" w:rsidP="00DF5FC5">
      <w:pPr>
        <w:rPr>
          <w:lang w:val="en-GB"/>
        </w:rPr>
      </w:pPr>
      <w:r w:rsidRPr="00DF5FC5">
        <w:rPr>
          <w:lang w:val="en-GB"/>
        </w:rPr>
        <w:t>Use the existing count logic wherever possible.</w:t>
      </w:r>
    </w:p>
    <w:p w14:paraId="0347100F" w14:textId="77777777" w:rsidR="00DF5FC5" w:rsidRPr="00DF5FC5" w:rsidRDefault="00DF5FC5" w:rsidP="00DF5FC5">
      <w:pPr>
        <w:rPr>
          <w:b/>
          <w:bCs/>
          <w:lang w:val="en-GB"/>
        </w:rPr>
      </w:pPr>
      <w:r w:rsidRPr="00DF5FC5">
        <w:rPr>
          <w:b/>
          <w:bCs/>
          <w:lang w:val="en-GB"/>
        </w:rPr>
        <w:t>Accessibility Requirements</w:t>
      </w:r>
    </w:p>
    <w:p w14:paraId="583FCB3E" w14:textId="77777777" w:rsidR="00DF5FC5" w:rsidRPr="00DF5FC5" w:rsidRDefault="00DF5FC5" w:rsidP="00DF5FC5">
      <w:pPr>
        <w:rPr>
          <w:lang w:val="en-GB"/>
        </w:rPr>
      </w:pPr>
      <w:r w:rsidRPr="00DF5FC5">
        <w:rPr>
          <w:lang w:val="en-GB"/>
        </w:rPr>
        <w:t>The new category cards must be accessible.</w:t>
      </w:r>
    </w:p>
    <w:p w14:paraId="2264E16B" w14:textId="77777777" w:rsidR="00DF5FC5" w:rsidRPr="00DF5FC5" w:rsidRDefault="00DF5FC5" w:rsidP="00DF5FC5">
      <w:pPr>
        <w:rPr>
          <w:lang w:val="en-GB"/>
        </w:rPr>
      </w:pPr>
      <w:r w:rsidRPr="00DF5FC5">
        <w:rPr>
          <w:lang w:val="en-GB"/>
        </w:rPr>
        <w:t>Ensure:</w:t>
      </w:r>
    </w:p>
    <w:p w14:paraId="132892D3" w14:textId="77777777" w:rsidR="00DF5FC5" w:rsidRPr="00DF5FC5" w:rsidRDefault="00DF5FC5">
      <w:pPr>
        <w:numPr>
          <w:ilvl w:val="0"/>
          <w:numId w:val="15"/>
        </w:numPr>
        <w:rPr>
          <w:lang w:val="en-GB"/>
        </w:rPr>
      </w:pPr>
      <w:r w:rsidRPr="00DF5FC5">
        <w:rPr>
          <w:lang w:val="en-GB"/>
        </w:rPr>
        <w:t>cards are keyboard-focusable</w:t>
      </w:r>
    </w:p>
    <w:p w14:paraId="16957109" w14:textId="77777777" w:rsidR="00DF5FC5" w:rsidRPr="00DF5FC5" w:rsidRDefault="00DF5FC5">
      <w:pPr>
        <w:numPr>
          <w:ilvl w:val="0"/>
          <w:numId w:val="15"/>
        </w:numPr>
        <w:rPr>
          <w:lang w:val="en-GB"/>
        </w:rPr>
      </w:pPr>
      <w:r w:rsidRPr="00DF5FC5">
        <w:rPr>
          <w:lang w:val="en-GB"/>
        </w:rPr>
        <w:t>Enter/Space toggles expansion</w:t>
      </w:r>
    </w:p>
    <w:p w14:paraId="7E1E2B93" w14:textId="77777777" w:rsidR="00DF5FC5" w:rsidRPr="00DF5FC5" w:rsidRDefault="00DF5FC5">
      <w:pPr>
        <w:numPr>
          <w:ilvl w:val="0"/>
          <w:numId w:val="15"/>
        </w:numPr>
        <w:rPr>
          <w:lang w:val="en-GB"/>
        </w:rPr>
      </w:pPr>
      <w:r w:rsidRPr="00DF5FC5">
        <w:rPr>
          <w:lang w:val="en-GB"/>
        </w:rPr>
        <w:lastRenderedPageBreak/>
        <w:t>chevrons have appropriate aria-expanded</w:t>
      </w:r>
    </w:p>
    <w:p w14:paraId="667AA747" w14:textId="77777777" w:rsidR="00DF5FC5" w:rsidRPr="00DF5FC5" w:rsidRDefault="00DF5FC5">
      <w:pPr>
        <w:numPr>
          <w:ilvl w:val="0"/>
          <w:numId w:val="15"/>
        </w:numPr>
        <w:rPr>
          <w:lang w:val="en-GB"/>
        </w:rPr>
      </w:pPr>
      <w:r w:rsidRPr="00DF5FC5">
        <w:rPr>
          <w:lang w:val="en-GB"/>
        </w:rPr>
        <w:t>category names are readable by screen readers</w:t>
      </w:r>
    </w:p>
    <w:p w14:paraId="0A7038D2" w14:textId="77777777" w:rsidR="00DF5FC5" w:rsidRPr="00DF5FC5" w:rsidRDefault="00DF5FC5">
      <w:pPr>
        <w:numPr>
          <w:ilvl w:val="0"/>
          <w:numId w:val="15"/>
        </w:numPr>
        <w:rPr>
          <w:lang w:val="en-GB"/>
        </w:rPr>
      </w:pPr>
      <w:r w:rsidRPr="00DF5FC5">
        <w:rPr>
          <w:lang w:val="en-GB"/>
        </w:rPr>
        <w:t>action buttons have descriptive labels</w:t>
      </w:r>
    </w:p>
    <w:p w14:paraId="0E408498" w14:textId="77777777" w:rsidR="00DF5FC5" w:rsidRPr="00DF5FC5" w:rsidRDefault="00DF5FC5">
      <w:pPr>
        <w:numPr>
          <w:ilvl w:val="0"/>
          <w:numId w:val="15"/>
        </w:numPr>
        <w:rPr>
          <w:lang w:val="en-GB"/>
        </w:rPr>
      </w:pPr>
      <w:r w:rsidRPr="00DF5FC5">
        <w:rPr>
          <w:lang w:val="en-GB"/>
        </w:rPr>
        <w:t>focus-visible styles are obvious</w:t>
      </w:r>
    </w:p>
    <w:p w14:paraId="5C2B6673" w14:textId="77777777" w:rsidR="00DF5FC5" w:rsidRPr="00DF5FC5" w:rsidRDefault="00DF5FC5">
      <w:pPr>
        <w:numPr>
          <w:ilvl w:val="0"/>
          <w:numId w:val="15"/>
        </w:numPr>
        <w:rPr>
          <w:lang w:val="en-GB"/>
        </w:rPr>
      </w:pPr>
      <w:r w:rsidRPr="00DF5FC5">
        <w:rPr>
          <w:lang w:val="en-GB"/>
        </w:rPr>
        <w:t>colour is not the only way to indicate category identity</w:t>
      </w:r>
    </w:p>
    <w:p w14:paraId="08064291" w14:textId="77777777" w:rsidR="00DF5FC5" w:rsidRPr="00DF5FC5" w:rsidRDefault="00DF5FC5" w:rsidP="00DF5FC5">
      <w:pPr>
        <w:rPr>
          <w:b/>
          <w:bCs/>
          <w:lang w:val="en-GB"/>
        </w:rPr>
      </w:pPr>
      <w:r w:rsidRPr="00DF5FC5">
        <w:rPr>
          <w:b/>
          <w:bCs/>
          <w:lang w:val="en-GB"/>
        </w:rPr>
        <w:t>Responsive Requirements</w:t>
      </w:r>
    </w:p>
    <w:p w14:paraId="733460A8" w14:textId="77777777" w:rsidR="00DF5FC5" w:rsidRPr="00DF5FC5" w:rsidRDefault="00DF5FC5" w:rsidP="00DF5FC5">
      <w:pPr>
        <w:rPr>
          <w:b/>
          <w:bCs/>
          <w:lang w:val="en-GB"/>
        </w:rPr>
      </w:pPr>
      <w:r w:rsidRPr="00DF5FC5">
        <w:rPr>
          <w:b/>
          <w:bCs/>
          <w:lang w:val="en-GB"/>
        </w:rPr>
        <w:t>Wide desktop</w:t>
      </w:r>
    </w:p>
    <w:p w14:paraId="3B6CFEC6" w14:textId="77777777" w:rsidR="00DF5FC5" w:rsidRPr="00DF5FC5" w:rsidRDefault="00DF5FC5" w:rsidP="00DF5FC5">
      <w:pPr>
        <w:rPr>
          <w:lang w:val="en-GB"/>
        </w:rPr>
      </w:pPr>
      <w:r w:rsidRPr="00DF5FC5">
        <w:rPr>
          <w:lang w:val="en-GB"/>
        </w:rPr>
        <w:t>Show a dense multi-column grid.</w:t>
      </w:r>
    </w:p>
    <w:p w14:paraId="5F76C194" w14:textId="77777777" w:rsidR="00DF5FC5" w:rsidRPr="00DF5FC5" w:rsidRDefault="00DF5FC5" w:rsidP="00DF5FC5">
      <w:pPr>
        <w:rPr>
          <w:b/>
          <w:bCs/>
          <w:lang w:val="en-GB"/>
        </w:rPr>
      </w:pPr>
      <w:r w:rsidRPr="00DF5FC5">
        <w:rPr>
          <w:b/>
          <w:bCs/>
          <w:lang w:val="en-GB"/>
        </w:rPr>
        <w:t>Standard laptop</w:t>
      </w:r>
    </w:p>
    <w:p w14:paraId="69ED27D3" w14:textId="77777777" w:rsidR="00DF5FC5" w:rsidRPr="00DF5FC5" w:rsidRDefault="00DF5FC5" w:rsidP="00DF5FC5">
      <w:pPr>
        <w:rPr>
          <w:lang w:val="en-GB"/>
        </w:rPr>
      </w:pPr>
      <w:r w:rsidRPr="00DF5FC5">
        <w:rPr>
          <w:lang w:val="en-GB"/>
        </w:rPr>
        <w:t>Still show multiple columns. The layout should not collapse too early.</w:t>
      </w:r>
    </w:p>
    <w:p w14:paraId="4A1DBA6B" w14:textId="77777777" w:rsidR="00DF5FC5" w:rsidRPr="00DF5FC5" w:rsidRDefault="00DF5FC5" w:rsidP="00DF5FC5">
      <w:pPr>
        <w:rPr>
          <w:b/>
          <w:bCs/>
          <w:lang w:val="en-GB"/>
        </w:rPr>
      </w:pPr>
      <w:r w:rsidRPr="00DF5FC5">
        <w:rPr>
          <w:b/>
          <w:bCs/>
          <w:lang w:val="en-GB"/>
        </w:rPr>
        <w:t>Tablet</w:t>
      </w:r>
    </w:p>
    <w:p w14:paraId="718582DE" w14:textId="77777777" w:rsidR="00DF5FC5" w:rsidRPr="00DF5FC5" w:rsidRDefault="00DF5FC5" w:rsidP="00DF5FC5">
      <w:pPr>
        <w:rPr>
          <w:lang w:val="en-GB"/>
        </w:rPr>
      </w:pPr>
      <w:r w:rsidRPr="00DF5FC5">
        <w:rPr>
          <w:lang w:val="en-GB"/>
        </w:rPr>
        <w:t>Use 2 columns where possible.</w:t>
      </w:r>
    </w:p>
    <w:p w14:paraId="29FA8359" w14:textId="77777777" w:rsidR="00DF5FC5" w:rsidRPr="00DF5FC5" w:rsidRDefault="00DF5FC5" w:rsidP="00DF5FC5">
      <w:pPr>
        <w:rPr>
          <w:b/>
          <w:bCs/>
          <w:lang w:val="en-GB"/>
        </w:rPr>
      </w:pPr>
      <w:r w:rsidRPr="00DF5FC5">
        <w:rPr>
          <w:b/>
          <w:bCs/>
          <w:lang w:val="en-GB"/>
        </w:rPr>
        <w:t>Mobile</w:t>
      </w:r>
    </w:p>
    <w:p w14:paraId="0A8DBB30" w14:textId="77777777" w:rsidR="00DF5FC5" w:rsidRPr="00DF5FC5" w:rsidRDefault="00DF5FC5" w:rsidP="00DF5FC5">
      <w:pPr>
        <w:rPr>
          <w:lang w:val="en-GB"/>
        </w:rPr>
      </w:pPr>
      <w:r w:rsidRPr="00DF5FC5">
        <w:rPr>
          <w:lang w:val="en-GB"/>
        </w:rPr>
        <w:t>Use 1 column, but keep the cards compact.</w:t>
      </w:r>
    </w:p>
    <w:p w14:paraId="7A52C958" w14:textId="77777777" w:rsidR="00DF5FC5" w:rsidRPr="00DF5FC5" w:rsidRDefault="00DF5FC5" w:rsidP="00DF5FC5">
      <w:pPr>
        <w:rPr>
          <w:lang w:val="en-GB"/>
        </w:rPr>
      </w:pPr>
      <w:r w:rsidRPr="00DF5FC5">
        <w:rPr>
          <w:lang w:val="en-GB"/>
        </w:rPr>
        <w:t>On mobile, avoid huge vertical spacing. The point is still density.</w:t>
      </w:r>
    </w:p>
    <w:p w14:paraId="55033BEA" w14:textId="77777777" w:rsidR="00DF5FC5" w:rsidRPr="00DF5FC5" w:rsidRDefault="00DF5FC5" w:rsidP="00DF5FC5">
      <w:pPr>
        <w:rPr>
          <w:b/>
          <w:bCs/>
          <w:lang w:val="en-GB"/>
        </w:rPr>
      </w:pPr>
      <w:r w:rsidRPr="00DF5FC5">
        <w:rPr>
          <w:b/>
          <w:bCs/>
          <w:lang w:val="en-GB"/>
        </w:rPr>
        <w:t>Implementation Notes</w:t>
      </w:r>
    </w:p>
    <w:p w14:paraId="781E5F17" w14:textId="77777777" w:rsidR="00DF5FC5" w:rsidRPr="00DF5FC5" w:rsidRDefault="00DF5FC5">
      <w:pPr>
        <w:numPr>
          <w:ilvl w:val="0"/>
          <w:numId w:val="16"/>
        </w:numPr>
        <w:rPr>
          <w:lang w:val="en-GB"/>
        </w:rPr>
      </w:pPr>
      <w:r w:rsidRPr="00DF5FC5">
        <w:rPr>
          <w:lang w:val="en-GB"/>
        </w:rPr>
        <w:t>Inspect the existing category rendering components before changing anything.</w:t>
      </w:r>
    </w:p>
    <w:p w14:paraId="4032E274" w14:textId="77777777" w:rsidR="00DF5FC5" w:rsidRPr="00DF5FC5" w:rsidRDefault="00DF5FC5">
      <w:pPr>
        <w:numPr>
          <w:ilvl w:val="0"/>
          <w:numId w:val="16"/>
        </w:numPr>
        <w:rPr>
          <w:lang w:val="en-GB"/>
        </w:rPr>
      </w:pPr>
      <w:r w:rsidRPr="00DF5FC5">
        <w:rPr>
          <w:lang w:val="en-GB"/>
        </w:rPr>
        <w:t>Identify the component currently responsible for the large accordion rows.</w:t>
      </w:r>
    </w:p>
    <w:p w14:paraId="7B264199" w14:textId="77777777" w:rsidR="00DF5FC5" w:rsidRPr="00DF5FC5" w:rsidRDefault="00DF5FC5">
      <w:pPr>
        <w:numPr>
          <w:ilvl w:val="0"/>
          <w:numId w:val="16"/>
        </w:numPr>
        <w:rPr>
          <w:lang w:val="en-GB"/>
        </w:rPr>
      </w:pPr>
      <w:r w:rsidRPr="00DF5FC5">
        <w:rPr>
          <w:lang w:val="en-GB"/>
        </w:rPr>
        <w:t>Refactor that component into a compact grid/card layout.</w:t>
      </w:r>
    </w:p>
    <w:p w14:paraId="05AF7309" w14:textId="77777777" w:rsidR="00DF5FC5" w:rsidRPr="00DF5FC5" w:rsidRDefault="00DF5FC5">
      <w:pPr>
        <w:numPr>
          <w:ilvl w:val="0"/>
          <w:numId w:val="16"/>
        </w:numPr>
        <w:rPr>
          <w:lang w:val="en-GB"/>
        </w:rPr>
      </w:pPr>
      <w:r w:rsidRPr="00DF5FC5">
        <w:rPr>
          <w:lang w:val="en-GB"/>
        </w:rPr>
        <w:t>Reuse existing category icons, colours, and count calculations.</w:t>
      </w:r>
    </w:p>
    <w:p w14:paraId="36DCDBD7" w14:textId="77777777" w:rsidR="00DF5FC5" w:rsidRPr="00DF5FC5" w:rsidRDefault="00DF5FC5">
      <w:pPr>
        <w:numPr>
          <w:ilvl w:val="0"/>
          <w:numId w:val="16"/>
        </w:numPr>
        <w:rPr>
          <w:lang w:val="en-GB"/>
        </w:rPr>
      </w:pPr>
      <w:r w:rsidRPr="00DF5FC5">
        <w:rPr>
          <w:lang w:val="en-GB"/>
        </w:rPr>
        <w:t>Reuse existing accordion state if possible.</w:t>
      </w:r>
    </w:p>
    <w:p w14:paraId="51EA8A17" w14:textId="77777777" w:rsidR="00DF5FC5" w:rsidRPr="00DF5FC5" w:rsidRDefault="00DF5FC5">
      <w:pPr>
        <w:numPr>
          <w:ilvl w:val="0"/>
          <w:numId w:val="16"/>
        </w:numPr>
        <w:rPr>
          <w:lang w:val="en-GB"/>
        </w:rPr>
      </w:pPr>
      <w:r w:rsidRPr="00DF5FC5">
        <w:rPr>
          <w:lang w:val="en-GB"/>
        </w:rPr>
        <w:t xml:space="preserve">Add a new </w:t>
      </w:r>
      <w:proofErr w:type="spellStart"/>
      <w:r w:rsidRPr="00DF5FC5">
        <w:rPr>
          <w:lang w:val="en-GB"/>
        </w:rPr>
        <w:t>CategoryGrid</w:t>
      </w:r>
      <w:proofErr w:type="spellEnd"/>
      <w:r w:rsidRPr="00DF5FC5">
        <w:rPr>
          <w:lang w:val="en-GB"/>
        </w:rPr>
        <w:t xml:space="preserve"> / </w:t>
      </w:r>
      <w:proofErr w:type="spellStart"/>
      <w:r w:rsidRPr="00DF5FC5">
        <w:rPr>
          <w:lang w:val="en-GB"/>
        </w:rPr>
        <w:t>CategoryBoard</w:t>
      </w:r>
      <w:proofErr w:type="spellEnd"/>
      <w:r w:rsidRPr="00DF5FC5">
        <w:rPr>
          <w:lang w:val="en-GB"/>
        </w:rPr>
        <w:t xml:space="preserve"> component only if it makes the code cleaner.</w:t>
      </w:r>
    </w:p>
    <w:p w14:paraId="2DC07D08" w14:textId="77777777" w:rsidR="00DF5FC5" w:rsidRPr="00DF5FC5" w:rsidRDefault="00DF5FC5">
      <w:pPr>
        <w:numPr>
          <w:ilvl w:val="0"/>
          <w:numId w:val="16"/>
        </w:numPr>
        <w:rPr>
          <w:lang w:val="en-GB"/>
        </w:rPr>
      </w:pPr>
      <w:r w:rsidRPr="00DF5FC5">
        <w:rPr>
          <w:lang w:val="en-GB"/>
        </w:rPr>
        <w:t>Keep the implementation compatible with the current Astro/Tailwind setup.</w:t>
      </w:r>
    </w:p>
    <w:p w14:paraId="4C896C3B" w14:textId="77777777" w:rsidR="00DF5FC5" w:rsidRPr="00DF5FC5" w:rsidRDefault="00DF5FC5">
      <w:pPr>
        <w:numPr>
          <w:ilvl w:val="0"/>
          <w:numId w:val="16"/>
        </w:numPr>
        <w:rPr>
          <w:lang w:val="en-GB"/>
        </w:rPr>
      </w:pPr>
      <w:r w:rsidRPr="00DF5FC5">
        <w:rPr>
          <w:lang w:val="en-GB"/>
        </w:rPr>
        <w:t xml:space="preserve">If Tailwind v4 utility conflicts appear, use </w:t>
      </w:r>
      <w:proofErr w:type="gramStart"/>
      <w:r w:rsidRPr="00DF5FC5">
        <w:rPr>
          <w:lang w:val="en-GB"/>
        </w:rPr>
        <w:t>small scoped</w:t>
      </w:r>
      <w:proofErr w:type="gramEnd"/>
      <w:r w:rsidRPr="00DF5FC5">
        <w:rPr>
          <w:lang w:val="en-GB"/>
        </w:rPr>
        <w:t xml:space="preserve"> CSS where necessary.</w:t>
      </w:r>
    </w:p>
    <w:p w14:paraId="4F09E27B" w14:textId="77777777" w:rsidR="00DF5FC5" w:rsidRPr="00DF5FC5" w:rsidRDefault="00DF5FC5">
      <w:pPr>
        <w:numPr>
          <w:ilvl w:val="0"/>
          <w:numId w:val="16"/>
        </w:numPr>
        <w:rPr>
          <w:lang w:val="en-GB"/>
        </w:rPr>
      </w:pPr>
      <w:r w:rsidRPr="00DF5FC5">
        <w:rPr>
          <w:lang w:val="en-GB"/>
        </w:rPr>
        <w:t>Do not introduce a new UI library.</w:t>
      </w:r>
    </w:p>
    <w:p w14:paraId="49427AB9" w14:textId="77777777" w:rsidR="00DF5FC5" w:rsidRPr="00DF5FC5" w:rsidRDefault="00DF5FC5" w:rsidP="00DF5FC5">
      <w:pPr>
        <w:rPr>
          <w:b/>
          <w:bCs/>
          <w:lang w:val="en-GB"/>
        </w:rPr>
      </w:pPr>
      <w:r w:rsidRPr="00DF5FC5">
        <w:rPr>
          <w:b/>
          <w:bCs/>
          <w:lang w:val="en-GB"/>
        </w:rPr>
        <w:t>Suggested CSS/Component Approach</w:t>
      </w:r>
    </w:p>
    <w:p w14:paraId="166AF695" w14:textId="77777777" w:rsidR="00DF5FC5" w:rsidRPr="00DF5FC5" w:rsidRDefault="00DF5FC5" w:rsidP="00DF5FC5">
      <w:pPr>
        <w:rPr>
          <w:lang w:val="en-GB"/>
        </w:rPr>
      </w:pPr>
      <w:r w:rsidRPr="00DF5FC5">
        <w:rPr>
          <w:lang w:val="en-GB"/>
        </w:rPr>
        <w:t xml:space="preserve">Use a wrapper </w:t>
      </w:r>
      <w:proofErr w:type="gramStart"/>
      <w:r w:rsidRPr="00DF5FC5">
        <w:rPr>
          <w:lang w:val="en-GB"/>
        </w:rPr>
        <w:t>similar to</w:t>
      </w:r>
      <w:proofErr w:type="gramEnd"/>
      <w:r w:rsidRPr="00DF5FC5">
        <w:rPr>
          <w:lang w:val="en-GB"/>
        </w:rPr>
        <w:t>:</w:t>
      </w:r>
    </w:p>
    <w:p w14:paraId="208270C5" w14:textId="77777777" w:rsidR="00DF5FC5" w:rsidRPr="00DF5FC5" w:rsidRDefault="00DF5FC5" w:rsidP="00DF5FC5">
      <w:pPr>
        <w:rPr>
          <w:lang w:val="en-GB"/>
        </w:rPr>
      </w:pPr>
      <w:r w:rsidRPr="00DF5FC5">
        <w:rPr>
          <w:lang w:val="en-GB"/>
        </w:rPr>
        <w:t>&lt;section class="category-board"&gt;</w:t>
      </w:r>
    </w:p>
    <w:p w14:paraId="472D09B6" w14:textId="77777777" w:rsidR="00DF5FC5" w:rsidRPr="00DF5FC5" w:rsidRDefault="00DF5FC5" w:rsidP="00DF5FC5">
      <w:pPr>
        <w:rPr>
          <w:lang w:val="en-GB"/>
        </w:rPr>
      </w:pPr>
      <w:r w:rsidRPr="00DF5FC5">
        <w:rPr>
          <w:lang w:val="en-GB"/>
        </w:rPr>
        <w:lastRenderedPageBreak/>
        <w:t xml:space="preserve">  &lt;div class="category-grid"&gt;</w:t>
      </w:r>
    </w:p>
    <w:p w14:paraId="25DA6449" w14:textId="77777777" w:rsidR="00DF5FC5" w:rsidRPr="00DF5FC5" w:rsidRDefault="00DF5FC5" w:rsidP="00DF5FC5">
      <w:pPr>
        <w:rPr>
          <w:lang w:val="en-GB"/>
        </w:rPr>
      </w:pPr>
      <w:r w:rsidRPr="00DF5FC5">
        <w:rPr>
          <w:lang w:val="en-GB"/>
        </w:rPr>
        <w:t xml:space="preserve">    </w:t>
      </w:r>
      <w:proofErr w:type="gramStart"/>
      <w:r w:rsidRPr="00DF5FC5">
        <w:rPr>
          <w:lang w:val="en-GB"/>
        </w:rPr>
        <w:t>&lt;!--</w:t>
      </w:r>
      <w:proofErr w:type="gramEnd"/>
      <w:r w:rsidRPr="00DF5FC5">
        <w:rPr>
          <w:lang w:val="en-GB"/>
        </w:rPr>
        <w:t xml:space="preserve"> compact category cards --&gt;</w:t>
      </w:r>
    </w:p>
    <w:p w14:paraId="4645FDD7" w14:textId="77777777" w:rsidR="00DF5FC5" w:rsidRPr="00DF5FC5" w:rsidRDefault="00DF5FC5" w:rsidP="00DF5FC5">
      <w:pPr>
        <w:rPr>
          <w:lang w:val="en-GB"/>
        </w:rPr>
      </w:pPr>
      <w:r w:rsidRPr="00DF5FC5">
        <w:rPr>
          <w:lang w:val="en-GB"/>
        </w:rPr>
        <w:t xml:space="preserve">  &lt;/div&gt;</w:t>
      </w:r>
    </w:p>
    <w:p w14:paraId="0627F93A" w14:textId="77777777" w:rsidR="00DF5FC5" w:rsidRPr="00DF5FC5" w:rsidRDefault="00DF5FC5" w:rsidP="00DF5FC5">
      <w:pPr>
        <w:rPr>
          <w:lang w:val="en-GB"/>
        </w:rPr>
      </w:pPr>
      <w:r w:rsidRPr="00DF5FC5">
        <w:rPr>
          <w:lang w:val="en-GB"/>
        </w:rPr>
        <w:t>&lt;/section&gt;</w:t>
      </w:r>
    </w:p>
    <w:p w14:paraId="4690CA8F" w14:textId="77777777" w:rsidR="00DF5FC5" w:rsidRPr="00DF5FC5" w:rsidRDefault="00DF5FC5" w:rsidP="00DF5FC5">
      <w:pPr>
        <w:rPr>
          <w:lang w:val="en-GB"/>
        </w:rPr>
      </w:pPr>
      <w:r w:rsidRPr="00DF5FC5">
        <w:rPr>
          <w:lang w:val="en-GB"/>
        </w:rPr>
        <w:t>Suggested behaviour:</w:t>
      </w:r>
    </w:p>
    <w:p w14:paraId="3BB7BB66" w14:textId="77777777" w:rsidR="00DF5FC5" w:rsidRPr="00DF5FC5" w:rsidRDefault="00DF5FC5">
      <w:pPr>
        <w:numPr>
          <w:ilvl w:val="0"/>
          <w:numId w:val="17"/>
        </w:numPr>
        <w:rPr>
          <w:lang w:val="en-GB"/>
        </w:rPr>
      </w:pPr>
      <w:proofErr w:type="gramStart"/>
      <w:r w:rsidRPr="00DF5FC5">
        <w:rPr>
          <w:lang w:val="en-GB"/>
        </w:rPr>
        <w:t>.category</w:t>
      </w:r>
      <w:proofErr w:type="gramEnd"/>
      <w:r w:rsidRPr="00DF5FC5">
        <w:rPr>
          <w:lang w:val="en-GB"/>
        </w:rPr>
        <w:t>-grid uses CSS grid with auto-fit or responsive Tailwind grid utilities.</w:t>
      </w:r>
    </w:p>
    <w:p w14:paraId="129CFDAB" w14:textId="77777777" w:rsidR="00DF5FC5" w:rsidRPr="00DF5FC5" w:rsidRDefault="00DF5FC5">
      <w:pPr>
        <w:numPr>
          <w:ilvl w:val="0"/>
          <w:numId w:val="17"/>
        </w:numPr>
        <w:rPr>
          <w:lang w:val="en-GB"/>
        </w:rPr>
      </w:pPr>
      <w:proofErr w:type="gramStart"/>
      <w:r w:rsidRPr="00DF5FC5">
        <w:rPr>
          <w:lang w:val="en-GB"/>
        </w:rPr>
        <w:t>.category</w:t>
      </w:r>
      <w:proofErr w:type="gramEnd"/>
      <w:r w:rsidRPr="00DF5FC5">
        <w:rPr>
          <w:lang w:val="en-GB"/>
        </w:rPr>
        <w:t>-card is compact, equal height, and clickable.</w:t>
      </w:r>
    </w:p>
    <w:p w14:paraId="2BBC32C8" w14:textId="77777777" w:rsidR="00DF5FC5" w:rsidRPr="00DF5FC5" w:rsidRDefault="00DF5FC5">
      <w:pPr>
        <w:numPr>
          <w:ilvl w:val="0"/>
          <w:numId w:val="17"/>
        </w:numPr>
        <w:rPr>
          <w:lang w:val="en-GB"/>
        </w:rPr>
      </w:pPr>
      <w:proofErr w:type="gramStart"/>
      <w:r w:rsidRPr="00DF5FC5">
        <w:rPr>
          <w:lang w:val="en-GB"/>
        </w:rPr>
        <w:t>.category</w:t>
      </w:r>
      <w:proofErr w:type="gramEnd"/>
      <w:r w:rsidRPr="00DF5FC5">
        <w:rPr>
          <w:lang w:val="en-GB"/>
        </w:rPr>
        <w:t>-card[aria-expanded="true"] has a stronger border/accent.</w:t>
      </w:r>
    </w:p>
    <w:p w14:paraId="6DF4FC31" w14:textId="77777777" w:rsidR="00DF5FC5" w:rsidRPr="00DF5FC5" w:rsidRDefault="00DF5FC5">
      <w:pPr>
        <w:numPr>
          <w:ilvl w:val="0"/>
          <w:numId w:val="17"/>
        </w:numPr>
        <w:rPr>
          <w:lang w:val="en-GB"/>
        </w:rPr>
      </w:pPr>
      <w:proofErr w:type="gramStart"/>
      <w:r w:rsidRPr="00DF5FC5">
        <w:rPr>
          <w:lang w:val="en-GB"/>
        </w:rPr>
        <w:t>.category</w:t>
      </w:r>
      <w:proofErr w:type="gramEnd"/>
      <w:r w:rsidRPr="00DF5FC5">
        <w:rPr>
          <w:lang w:val="en-GB"/>
        </w:rPr>
        <w:t>-expanded-panel spans the full available width.</w:t>
      </w:r>
    </w:p>
    <w:p w14:paraId="6A7BE653" w14:textId="77777777" w:rsidR="00DF5FC5" w:rsidRPr="00DF5FC5" w:rsidRDefault="00DF5FC5" w:rsidP="00DF5FC5">
      <w:pPr>
        <w:rPr>
          <w:lang w:val="en-GB"/>
        </w:rPr>
      </w:pPr>
      <w:r w:rsidRPr="00DF5FC5">
        <w:rPr>
          <w:lang w:val="en-GB"/>
        </w:rPr>
        <w:t>If using CSS grid, the expanded panel may need:</w:t>
      </w:r>
    </w:p>
    <w:p w14:paraId="2E3FE82D" w14:textId="77777777" w:rsidR="00DF5FC5" w:rsidRPr="00DF5FC5" w:rsidRDefault="00DF5FC5" w:rsidP="00DF5FC5">
      <w:pPr>
        <w:rPr>
          <w:lang w:val="en-GB"/>
        </w:rPr>
      </w:pPr>
      <w:r w:rsidRPr="00DF5FC5">
        <w:rPr>
          <w:lang w:val="en-GB"/>
        </w:rPr>
        <w:t>grid-column: 1 / -1;</w:t>
      </w:r>
    </w:p>
    <w:p w14:paraId="64BAE102" w14:textId="77777777" w:rsidR="00DF5FC5" w:rsidRPr="00DF5FC5" w:rsidRDefault="00DF5FC5" w:rsidP="00DF5FC5">
      <w:pPr>
        <w:rPr>
          <w:b/>
          <w:bCs/>
          <w:lang w:val="en-GB"/>
        </w:rPr>
      </w:pPr>
      <w:r w:rsidRPr="00DF5FC5">
        <w:rPr>
          <w:b/>
          <w:bCs/>
          <w:lang w:val="en-GB"/>
        </w:rPr>
        <w:t>Visual Acceptance Criteria</w:t>
      </w:r>
    </w:p>
    <w:p w14:paraId="705701AF" w14:textId="77777777" w:rsidR="00DF5FC5" w:rsidRPr="00DF5FC5" w:rsidRDefault="00DF5FC5" w:rsidP="00DF5FC5">
      <w:pPr>
        <w:rPr>
          <w:lang w:val="en-GB"/>
        </w:rPr>
      </w:pPr>
      <w:r w:rsidRPr="00DF5FC5">
        <w:rPr>
          <w:lang w:val="en-GB"/>
        </w:rPr>
        <w:t>The page should immediately show far more categories above the fold than the current version.</w:t>
      </w:r>
    </w:p>
    <w:p w14:paraId="54E88F5C" w14:textId="77777777" w:rsidR="00DF5FC5" w:rsidRPr="00DF5FC5" w:rsidRDefault="00DF5FC5" w:rsidP="00DF5FC5">
      <w:pPr>
        <w:rPr>
          <w:lang w:val="en-GB"/>
        </w:rPr>
      </w:pPr>
      <w:r w:rsidRPr="00DF5FC5">
        <w:rPr>
          <w:lang w:val="en-GB"/>
        </w:rPr>
        <w:t>At desktop width, the user should see something closer to Booky’s density: multiple columns of categories rather than one category per row.</w:t>
      </w:r>
    </w:p>
    <w:p w14:paraId="78D08EC4" w14:textId="77777777" w:rsidR="00DF5FC5" w:rsidRPr="00DF5FC5" w:rsidRDefault="00DF5FC5" w:rsidP="00DF5FC5">
      <w:pPr>
        <w:rPr>
          <w:lang w:val="en-GB"/>
        </w:rPr>
      </w:pPr>
      <w:r w:rsidRPr="00DF5FC5">
        <w:rPr>
          <w:lang w:val="en-GB"/>
        </w:rPr>
        <w:t>The final look should be:</w:t>
      </w:r>
    </w:p>
    <w:p w14:paraId="7401E6F1" w14:textId="77777777" w:rsidR="00DF5FC5" w:rsidRPr="00DF5FC5" w:rsidRDefault="00DF5FC5">
      <w:pPr>
        <w:numPr>
          <w:ilvl w:val="0"/>
          <w:numId w:val="18"/>
        </w:numPr>
        <w:rPr>
          <w:lang w:val="en-GB"/>
        </w:rPr>
      </w:pPr>
      <w:r w:rsidRPr="00DF5FC5">
        <w:rPr>
          <w:lang w:val="en-GB"/>
        </w:rPr>
        <w:t>compact</w:t>
      </w:r>
    </w:p>
    <w:p w14:paraId="0805A191" w14:textId="77777777" w:rsidR="00DF5FC5" w:rsidRPr="00DF5FC5" w:rsidRDefault="00DF5FC5">
      <w:pPr>
        <w:numPr>
          <w:ilvl w:val="0"/>
          <w:numId w:val="18"/>
        </w:numPr>
        <w:rPr>
          <w:lang w:val="en-GB"/>
        </w:rPr>
      </w:pPr>
      <w:r w:rsidRPr="00DF5FC5">
        <w:rPr>
          <w:lang w:val="en-GB"/>
        </w:rPr>
        <w:t>elegant</w:t>
      </w:r>
    </w:p>
    <w:p w14:paraId="5B13EE72" w14:textId="77777777" w:rsidR="00DF5FC5" w:rsidRPr="00DF5FC5" w:rsidRDefault="00DF5FC5">
      <w:pPr>
        <w:numPr>
          <w:ilvl w:val="0"/>
          <w:numId w:val="18"/>
        </w:numPr>
        <w:rPr>
          <w:lang w:val="en-GB"/>
        </w:rPr>
      </w:pPr>
      <w:r w:rsidRPr="00DF5FC5">
        <w:rPr>
          <w:lang w:val="en-GB"/>
        </w:rPr>
        <w:t>organised</w:t>
      </w:r>
    </w:p>
    <w:p w14:paraId="26AF8327" w14:textId="77777777" w:rsidR="00DF5FC5" w:rsidRPr="00DF5FC5" w:rsidRDefault="00DF5FC5">
      <w:pPr>
        <w:numPr>
          <w:ilvl w:val="0"/>
          <w:numId w:val="18"/>
        </w:numPr>
        <w:rPr>
          <w:lang w:val="en-GB"/>
        </w:rPr>
      </w:pPr>
      <w:r w:rsidRPr="00DF5FC5">
        <w:rPr>
          <w:lang w:val="en-GB"/>
        </w:rPr>
        <w:t>premium</w:t>
      </w:r>
    </w:p>
    <w:p w14:paraId="36472CAF" w14:textId="77777777" w:rsidR="00DF5FC5" w:rsidRPr="00DF5FC5" w:rsidRDefault="00DF5FC5">
      <w:pPr>
        <w:numPr>
          <w:ilvl w:val="0"/>
          <w:numId w:val="18"/>
        </w:numPr>
        <w:rPr>
          <w:lang w:val="en-GB"/>
        </w:rPr>
      </w:pPr>
      <w:r w:rsidRPr="00DF5FC5">
        <w:rPr>
          <w:lang w:val="en-GB"/>
        </w:rPr>
        <w:t>faster to scan</w:t>
      </w:r>
    </w:p>
    <w:p w14:paraId="638A1448" w14:textId="77777777" w:rsidR="00DF5FC5" w:rsidRPr="00DF5FC5" w:rsidRDefault="00DF5FC5">
      <w:pPr>
        <w:numPr>
          <w:ilvl w:val="0"/>
          <w:numId w:val="18"/>
        </w:numPr>
        <w:rPr>
          <w:lang w:val="en-GB"/>
        </w:rPr>
      </w:pPr>
      <w:r w:rsidRPr="00DF5FC5">
        <w:rPr>
          <w:lang w:val="en-GB"/>
        </w:rPr>
        <w:t>less vertically wasteful</w:t>
      </w:r>
    </w:p>
    <w:p w14:paraId="4338FEC6" w14:textId="77777777" w:rsidR="00DF5FC5" w:rsidRPr="00DF5FC5" w:rsidRDefault="00DF5FC5" w:rsidP="00DF5FC5">
      <w:pPr>
        <w:rPr>
          <w:lang w:val="en-GB"/>
        </w:rPr>
      </w:pPr>
      <w:r w:rsidRPr="00DF5FC5">
        <w:rPr>
          <w:lang w:val="en-GB"/>
        </w:rPr>
        <w:t>It should not look:</w:t>
      </w:r>
    </w:p>
    <w:p w14:paraId="7C92CBFD" w14:textId="77777777" w:rsidR="00DF5FC5" w:rsidRPr="00DF5FC5" w:rsidRDefault="00DF5FC5">
      <w:pPr>
        <w:numPr>
          <w:ilvl w:val="0"/>
          <w:numId w:val="19"/>
        </w:numPr>
        <w:rPr>
          <w:lang w:val="en-GB"/>
        </w:rPr>
      </w:pPr>
      <w:r w:rsidRPr="00DF5FC5">
        <w:rPr>
          <w:lang w:val="en-GB"/>
        </w:rPr>
        <w:t>like Pinterest masonry</w:t>
      </w:r>
    </w:p>
    <w:p w14:paraId="26A8B5DA" w14:textId="77777777" w:rsidR="00DF5FC5" w:rsidRPr="00DF5FC5" w:rsidRDefault="00DF5FC5">
      <w:pPr>
        <w:numPr>
          <w:ilvl w:val="0"/>
          <w:numId w:val="19"/>
        </w:numPr>
        <w:rPr>
          <w:lang w:val="en-GB"/>
        </w:rPr>
      </w:pPr>
      <w:r w:rsidRPr="00DF5FC5">
        <w:rPr>
          <w:lang w:val="en-GB"/>
        </w:rPr>
        <w:t>like a marketing dashboard</w:t>
      </w:r>
    </w:p>
    <w:p w14:paraId="3155394C" w14:textId="77777777" w:rsidR="00DF5FC5" w:rsidRPr="00DF5FC5" w:rsidRDefault="00DF5FC5">
      <w:pPr>
        <w:numPr>
          <w:ilvl w:val="0"/>
          <w:numId w:val="19"/>
        </w:numPr>
        <w:rPr>
          <w:lang w:val="en-GB"/>
        </w:rPr>
      </w:pPr>
      <w:r w:rsidRPr="00DF5FC5">
        <w:rPr>
          <w:lang w:val="en-GB"/>
        </w:rPr>
        <w:t>like unrelated bento tiles</w:t>
      </w:r>
    </w:p>
    <w:p w14:paraId="2D83EEEE" w14:textId="77777777" w:rsidR="00DF5FC5" w:rsidRPr="00DF5FC5" w:rsidRDefault="00DF5FC5">
      <w:pPr>
        <w:numPr>
          <w:ilvl w:val="0"/>
          <w:numId w:val="19"/>
        </w:numPr>
        <w:rPr>
          <w:lang w:val="en-GB"/>
        </w:rPr>
      </w:pPr>
      <w:r w:rsidRPr="00DF5FC5">
        <w:rPr>
          <w:lang w:val="en-GB"/>
        </w:rPr>
        <w:t>like oversized cards</w:t>
      </w:r>
    </w:p>
    <w:p w14:paraId="3971DD87" w14:textId="77777777" w:rsidR="00DF5FC5" w:rsidRPr="00DF5FC5" w:rsidRDefault="00DF5FC5">
      <w:pPr>
        <w:numPr>
          <w:ilvl w:val="0"/>
          <w:numId w:val="19"/>
        </w:numPr>
        <w:rPr>
          <w:lang w:val="en-GB"/>
        </w:rPr>
      </w:pPr>
      <w:r w:rsidRPr="00DF5FC5">
        <w:rPr>
          <w:lang w:val="en-GB"/>
        </w:rPr>
        <w:t>like the current one-category-per-row layout</w:t>
      </w:r>
    </w:p>
    <w:p w14:paraId="604C5F4E" w14:textId="77777777" w:rsidR="00DF5FC5" w:rsidRPr="00DF5FC5" w:rsidRDefault="00DF5FC5" w:rsidP="00DF5FC5">
      <w:pPr>
        <w:rPr>
          <w:b/>
          <w:bCs/>
          <w:lang w:val="en-GB"/>
        </w:rPr>
      </w:pPr>
      <w:r w:rsidRPr="00DF5FC5">
        <w:rPr>
          <w:b/>
          <w:bCs/>
          <w:lang w:val="en-GB"/>
        </w:rPr>
        <w:t>Functional Acceptance Criteria</w:t>
      </w:r>
    </w:p>
    <w:p w14:paraId="6CF11650" w14:textId="77777777" w:rsidR="00DF5FC5" w:rsidRPr="00DF5FC5" w:rsidRDefault="00DF5FC5" w:rsidP="00DF5FC5">
      <w:pPr>
        <w:rPr>
          <w:lang w:val="en-GB"/>
        </w:rPr>
      </w:pPr>
      <w:r w:rsidRPr="00DF5FC5">
        <w:rPr>
          <w:lang w:val="en-GB"/>
        </w:rPr>
        <w:lastRenderedPageBreak/>
        <w:t>After implementation:</w:t>
      </w:r>
    </w:p>
    <w:p w14:paraId="77F1F93D" w14:textId="77777777" w:rsidR="00DF5FC5" w:rsidRPr="00DF5FC5" w:rsidRDefault="00DF5FC5">
      <w:pPr>
        <w:numPr>
          <w:ilvl w:val="0"/>
          <w:numId w:val="20"/>
        </w:numPr>
        <w:rPr>
          <w:lang w:val="en-GB"/>
        </w:rPr>
      </w:pPr>
      <w:r w:rsidRPr="00DF5FC5">
        <w:rPr>
          <w:lang w:val="en-GB"/>
        </w:rPr>
        <w:t>category expansion still works</w:t>
      </w:r>
    </w:p>
    <w:p w14:paraId="18F394DF" w14:textId="77777777" w:rsidR="00DF5FC5" w:rsidRPr="00DF5FC5" w:rsidRDefault="00DF5FC5">
      <w:pPr>
        <w:numPr>
          <w:ilvl w:val="0"/>
          <w:numId w:val="20"/>
        </w:numPr>
        <w:rPr>
          <w:lang w:val="en-GB"/>
        </w:rPr>
      </w:pPr>
      <w:r w:rsidRPr="00DF5FC5">
        <w:rPr>
          <w:lang w:val="en-GB"/>
        </w:rPr>
        <w:t>bookmark previews still render</w:t>
      </w:r>
    </w:p>
    <w:p w14:paraId="53A2DE4A" w14:textId="77777777" w:rsidR="00DF5FC5" w:rsidRPr="00DF5FC5" w:rsidRDefault="00DF5FC5">
      <w:pPr>
        <w:numPr>
          <w:ilvl w:val="0"/>
          <w:numId w:val="20"/>
        </w:numPr>
        <w:rPr>
          <w:lang w:val="en-GB"/>
        </w:rPr>
      </w:pPr>
      <w:r w:rsidRPr="00DF5FC5">
        <w:rPr>
          <w:lang w:val="en-GB"/>
        </w:rPr>
        <w:t>counts remain correct</w:t>
      </w:r>
    </w:p>
    <w:p w14:paraId="2A36AE53" w14:textId="77777777" w:rsidR="00DF5FC5" w:rsidRPr="00DF5FC5" w:rsidRDefault="00DF5FC5">
      <w:pPr>
        <w:numPr>
          <w:ilvl w:val="0"/>
          <w:numId w:val="20"/>
        </w:numPr>
        <w:rPr>
          <w:lang w:val="en-GB"/>
        </w:rPr>
      </w:pPr>
      <w:r w:rsidRPr="00DF5FC5">
        <w:rPr>
          <w:lang w:val="en-GB"/>
        </w:rPr>
        <w:t>category actions still work</w:t>
      </w:r>
    </w:p>
    <w:p w14:paraId="0ECA8025" w14:textId="77777777" w:rsidR="00DF5FC5" w:rsidRPr="00DF5FC5" w:rsidRDefault="00DF5FC5">
      <w:pPr>
        <w:numPr>
          <w:ilvl w:val="0"/>
          <w:numId w:val="20"/>
        </w:numPr>
        <w:rPr>
          <w:lang w:val="en-GB"/>
        </w:rPr>
      </w:pPr>
      <w:r w:rsidRPr="00DF5FC5">
        <w:rPr>
          <w:lang w:val="en-GB"/>
        </w:rPr>
        <w:t>search still works</w:t>
      </w:r>
    </w:p>
    <w:p w14:paraId="09A2C4B1" w14:textId="77777777" w:rsidR="00DF5FC5" w:rsidRPr="00DF5FC5" w:rsidRDefault="00DF5FC5">
      <w:pPr>
        <w:numPr>
          <w:ilvl w:val="0"/>
          <w:numId w:val="20"/>
        </w:numPr>
        <w:rPr>
          <w:lang w:val="en-GB"/>
        </w:rPr>
      </w:pPr>
      <w:r w:rsidRPr="00DF5FC5">
        <w:rPr>
          <w:lang w:val="en-GB"/>
        </w:rPr>
        <w:t>add/import/export still work</w:t>
      </w:r>
    </w:p>
    <w:p w14:paraId="44606516" w14:textId="77777777" w:rsidR="00DF5FC5" w:rsidRPr="00DF5FC5" w:rsidRDefault="00DF5FC5">
      <w:pPr>
        <w:numPr>
          <w:ilvl w:val="0"/>
          <w:numId w:val="20"/>
        </w:numPr>
        <w:rPr>
          <w:lang w:val="en-GB"/>
        </w:rPr>
      </w:pPr>
      <w:r w:rsidRPr="00DF5FC5">
        <w:rPr>
          <w:lang w:val="en-GB"/>
        </w:rPr>
        <w:t>dark/light theme still works</w:t>
      </w:r>
    </w:p>
    <w:p w14:paraId="4112CBF8" w14:textId="77777777" w:rsidR="00DF5FC5" w:rsidRPr="00DF5FC5" w:rsidRDefault="00DF5FC5">
      <w:pPr>
        <w:numPr>
          <w:ilvl w:val="0"/>
          <w:numId w:val="20"/>
        </w:numPr>
        <w:rPr>
          <w:lang w:val="en-GB"/>
        </w:rPr>
      </w:pPr>
      <w:r w:rsidRPr="00DF5FC5">
        <w:rPr>
          <w:lang w:val="en-GB"/>
        </w:rPr>
        <w:t>mobile drawer still works</w:t>
      </w:r>
    </w:p>
    <w:p w14:paraId="0927ADCF" w14:textId="77777777" w:rsidR="00DF5FC5" w:rsidRPr="00DF5FC5" w:rsidRDefault="00DF5FC5">
      <w:pPr>
        <w:numPr>
          <w:ilvl w:val="0"/>
          <w:numId w:val="20"/>
        </w:numPr>
        <w:rPr>
          <w:lang w:val="en-GB"/>
        </w:rPr>
      </w:pPr>
      <w:r w:rsidRPr="00DF5FC5">
        <w:rPr>
          <w:lang w:val="en-GB"/>
        </w:rPr>
        <w:t>no console errors</w:t>
      </w:r>
    </w:p>
    <w:p w14:paraId="524380F7" w14:textId="77777777" w:rsidR="00DF5FC5" w:rsidRPr="00DF5FC5" w:rsidRDefault="00DF5FC5">
      <w:pPr>
        <w:numPr>
          <w:ilvl w:val="0"/>
          <w:numId w:val="20"/>
        </w:numPr>
        <w:rPr>
          <w:lang w:val="en-GB"/>
        </w:rPr>
      </w:pPr>
      <w:r w:rsidRPr="00DF5FC5">
        <w:rPr>
          <w:lang w:val="en-GB"/>
        </w:rPr>
        <w:t>no layout overflow at 375px mobile width</w:t>
      </w:r>
    </w:p>
    <w:p w14:paraId="02B7685D" w14:textId="77777777" w:rsidR="00DF5FC5" w:rsidRPr="00DF5FC5" w:rsidRDefault="00DF5FC5">
      <w:pPr>
        <w:numPr>
          <w:ilvl w:val="0"/>
          <w:numId w:val="20"/>
        </w:numPr>
        <w:rPr>
          <w:lang w:val="en-GB"/>
        </w:rPr>
      </w:pPr>
      <w:r w:rsidRPr="00DF5FC5">
        <w:rPr>
          <w:lang w:val="en-GB"/>
        </w:rPr>
        <w:t>keyboard navigation remains usable</w:t>
      </w:r>
    </w:p>
    <w:p w14:paraId="512B6916" w14:textId="77777777" w:rsidR="00DF5FC5" w:rsidRPr="00DF5FC5" w:rsidRDefault="00DF5FC5" w:rsidP="00DF5FC5">
      <w:pPr>
        <w:rPr>
          <w:b/>
          <w:bCs/>
          <w:lang w:val="en-GB"/>
        </w:rPr>
      </w:pPr>
      <w:r w:rsidRPr="00DF5FC5">
        <w:rPr>
          <w:b/>
          <w:bCs/>
          <w:lang w:val="en-GB"/>
        </w:rPr>
        <w:t>Testing</w:t>
      </w:r>
    </w:p>
    <w:p w14:paraId="096B5EC5" w14:textId="77777777" w:rsidR="00DF5FC5" w:rsidRPr="00DF5FC5" w:rsidRDefault="00DF5FC5" w:rsidP="00DF5FC5">
      <w:pPr>
        <w:rPr>
          <w:lang w:val="en-GB"/>
        </w:rPr>
      </w:pPr>
      <w:r w:rsidRPr="00DF5FC5">
        <w:rPr>
          <w:lang w:val="en-GB"/>
        </w:rPr>
        <w:t>Run:</w:t>
      </w:r>
    </w:p>
    <w:p w14:paraId="771F53A6" w14:textId="77777777" w:rsidR="00DF5FC5" w:rsidRPr="00DF5FC5" w:rsidRDefault="00DF5FC5" w:rsidP="00DF5FC5">
      <w:pPr>
        <w:rPr>
          <w:lang w:val="en-GB"/>
        </w:rPr>
      </w:pPr>
      <w:proofErr w:type="spellStart"/>
      <w:r w:rsidRPr="00DF5FC5">
        <w:rPr>
          <w:lang w:val="en-GB"/>
        </w:rPr>
        <w:t>npm</w:t>
      </w:r>
      <w:proofErr w:type="spellEnd"/>
      <w:r w:rsidRPr="00DF5FC5">
        <w:rPr>
          <w:lang w:val="en-GB"/>
        </w:rPr>
        <w:t xml:space="preserve"> run check</w:t>
      </w:r>
    </w:p>
    <w:p w14:paraId="07D90E54" w14:textId="77777777" w:rsidR="00DF5FC5" w:rsidRPr="00DF5FC5" w:rsidRDefault="00DF5FC5" w:rsidP="00DF5FC5">
      <w:pPr>
        <w:rPr>
          <w:lang w:val="en-GB"/>
        </w:rPr>
      </w:pPr>
      <w:proofErr w:type="spellStart"/>
      <w:r w:rsidRPr="00DF5FC5">
        <w:rPr>
          <w:lang w:val="en-GB"/>
        </w:rPr>
        <w:t>npm</w:t>
      </w:r>
      <w:proofErr w:type="spellEnd"/>
      <w:r w:rsidRPr="00DF5FC5">
        <w:rPr>
          <w:lang w:val="en-GB"/>
        </w:rPr>
        <w:t xml:space="preserve"> run build</w:t>
      </w:r>
    </w:p>
    <w:p w14:paraId="2D076C48" w14:textId="77777777" w:rsidR="00DF5FC5" w:rsidRPr="00DF5FC5" w:rsidRDefault="00DF5FC5" w:rsidP="00DF5FC5">
      <w:pPr>
        <w:rPr>
          <w:lang w:val="en-GB"/>
        </w:rPr>
      </w:pPr>
      <w:r w:rsidRPr="00DF5FC5">
        <w:rPr>
          <w:lang w:val="en-GB"/>
        </w:rPr>
        <w:t>or the equivalent existing project commands.</w:t>
      </w:r>
    </w:p>
    <w:p w14:paraId="10D1CFBD" w14:textId="77777777" w:rsidR="00DF5FC5" w:rsidRPr="00DF5FC5" w:rsidRDefault="00DF5FC5" w:rsidP="00DF5FC5">
      <w:pPr>
        <w:rPr>
          <w:lang w:val="en-GB"/>
        </w:rPr>
      </w:pPr>
      <w:r w:rsidRPr="00DF5FC5">
        <w:rPr>
          <w:lang w:val="en-GB"/>
        </w:rPr>
        <w:t>Then test manually:</w:t>
      </w:r>
    </w:p>
    <w:p w14:paraId="5C1B475F" w14:textId="77777777" w:rsidR="00DF5FC5" w:rsidRPr="00DF5FC5" w:rsidRDefault="00DF5FC5">
      <w:pPr>
        <w:numPr>
          <w:ilvl w:val="0"/>
          <w:numId w:val="21"/>
        </w:numPr>
        <w:rPr>
          <w:lang w:val="en-GB"/>
        </w:rPr>
      </w:pPr>
      <w:r w:rsidRPr="00DF5FC5">
        <w:rPr>
          <w:lang w:val="en-GB"/>
        </w:rPr>
        <w:t>Desktop wide viewport.</w:t>
      </w:r>
    </w:p>
    <w:p w14:paraId="1D8DECD1" w14:textId="77777777" w:rsidR="00DF5FC5" w:rsidRPr="00DF5FC5" w:rsidRDefault="00DF5FC5">
      <w:pPr>
        <w:numPr>
          <w:ilvl w:val="0"/>
          <w:numId w:val="21"/>
        </w:numPr>
        <w:rPr>
          <w:lang w:val="en-GB"/>
        </w:rPr>
      </w:pPr>
      <w:r w:rsidRPr="00DF5FC5">
        <w:rPr>
          <w:lang w:val="en-GB"/>
        </w:rPr>
        <w:t>Laptop viewport.</w:t>
      </w:r>
    </w:p>
    <w:p w14:paraId="68C2D794" w14:textId="77777777" w:rsidR="00DF5FC5" w:rsidRPr="00DF5FC5" w:rsidRDefault="00DF5FC5">
      <w:pPr>
        <w:numPr>
          <w:ilvl w:val="0"/>
          <w:numId w:val="21"/>
        </w:numPr>
        <w:rPr>
          <w:lang w:val="en-GB"/>
        </w:rPr>
      </w:pPr>
      <w:r w:rsidRPr="00DF5FC5">
        <w:rPr>
          <w:lang w:val="en-GB"/>
        </w:rPr>
        <w:t>Tablet width.</w:t>
      </w:r>
    </w:p>
    <w:p w14:paraId="15D537D0" w14:textId="77777777" w:rsidR="00DF5FC5" w:rsidRPr="00DF5FC5" w:rsidRDefault="00DF5FC5">
      <w:pPr>
        <w:numPr>
          <w:ilvl w:val="0"/>
          <w:numId w:val="21"/>
        </w:numPr>
        <w:rPr>
          <w:lang w:val="en-GB"/>
        </w:rPr>
      </w:pPr>
      <w:r w:rsidRPr="00DF5FC5">
        <w:rPr>
          <w:lang w:val="en-GB"/>
        </w:rPr>
        <w:t>Mobile width around 375px.</w:t>
      </w:r>
    </w:p>
    <w:p w14:paraId="2FCAE162" w14:textId="77777777" w:rsidR="00DF5FC5" w:rsidRPr="00DF5FC5" w:rsidRDefault="00DF5FC5">
      <w:pPr>
        <w:numPr>
          <w:ilvl w:val="0"/>
          <w:numId w:val="21"/>
        </w:numPr>
        <w:rPr>
          <w:lang w:val="en-GB"/>
        </w:rPr>
      </w:pPr>
      <w:r w:rsidRPr="00DF5FC5">
        <w:rPr>
          <w:lang w:val="en-GB"/>
        </w:rPr>
        <w:t>Dark theme.</w:t>
      </w:r>
    </w:p>
    <w:p w14:paraId="153536A2" w14:textId="77777777" w:rsidR="00DF5FC5" w:rsidRPr="00DF5FC5" w:rsidRDefault="00DF5FC5">
      <w:pPr>
        <w:numPr>
          <w:ilvl w:val="0"/>
          <w:numId w:val="21"/>
        </w:numPr>
        <w:rPr>
          <w:lang w:val="en-GB"/>
        </w:rPr>
      </w:pPr>
      <w:r w:rsidRPr="00DF5FC5">
        <w:rPr>
          <w:lang w:val="en-GB"/>
        </w:rPr>
        <w:t>Light theme.</w:t>
      </w:r>
    </w:p>
    <w:p w14:paraId="357DAA03" w14:textId="77777777" w:rsidR="00DF5FC5" w:rsidRPr="00DF5FC5" w:rsidRDefault="00DF5FC5">
      <w:pPr>
        <w:numPr>
          <w:ilvl w:val="0"/>
          <w:numId w:val="21"/>
        </w:numPr>
        <w:rPr>
          <w:lang w:val="en-GB"/>
        </w:rPr>
      </w:pPr>
      <w:r w:rsidRPr="00DF5FC5">
        <w:rPr>
          <w:lang w:val="en-GB"/>
        </w:rPr>
        <w:t>Expand/collapse multiple categories.</w:t>
      </w:r>
    </w:p>
    <w:p w14:paraId="30F001AB" w14:textId="77777777" w:rsidR="00DF5FC5" w:rsidRPr="00DF5FC5" w:rsidRDefault="00DF5FC5">
      <w:pPr>
        <w:numPr>
          <w:ilvl w:val="0"/>
          <w:numId w:val="21"/>
        </w:numPr>
        <w:rPr>
          <w:lang w:val="en-GB"/>
        </w:rPr>
      </w:pPr>
      <w:r w:rsidRPr="00DF5FC5">
        <w:rPr>
          <w:lang w:val="en-GB"/>
        </w:rPr>
        <w:t>Search while categories are displayed.</w:t>
      </w:r>
    </w:p>
    <w:p w14:paraId="027CC907" w14:textId="77777777" w:rsidR="00DF5FC5" w:rsidRPr="00DF5FC5" w:rsidRDefault="00DF5FC5">
      <w:pPr>
        <w:numPr>
          <w:ilvl w:val="0"/>
          <w:numId w:val="21"/>
        </w:numPr>
        <w:rPr>
          <w:lang w:val="en-GB"/>
        </w:rPr>
      </w:pPr>
      <w:r w:rsidRPr="00DF5FC5">
        <w:rPr>
          <w:lang w:val="en-GB"/>
        </w:rPr>
        <w:t>Use category action buttons.</w:t>
      </w:r>
    </w:p>
    <w:p w14:paraId="0838C519" w14:textId="77777777" w:rsidR="00DF5FC5" w:rsidRPr="00DF5FC5" w:rsidRDefault="00DF5FC5">
      <w:pPr>
        <w:numPr>
          <w:ilvl w:val="0"/>
          <w:numId w:val="21"/>
        </w:numPr>
        <w:rPr>
          <w:lang w:val="en-GB"/>
        </w:rPr>
      </w:pPr>
      <w:r w:rsidRPr="00DF5FC5">
        <w:rPr>
          <w:lang w:val="en-GB"/>
        </w:rPr>
        <w:t>Confirm no horizontal scrolling on mobile.</w:t>
      </w:r>
    </w:p>
    <w:p w14:paraId="04EE025D" w14:textId="77777777" w:rsidR="00DF5FC5" w:rsidRPr="00DF5FC5" w:rsidRDefault="00DF5FC5" w:rsidP="00DF5FC5">
      <w:pPr>
        <w:rPr>
          <w:b/>
          <w:bCs/>
          <w:lang w:val="en-GB"/>
        </w:rPr>
      </w:pPr>
      <w:r w:rsidRPr="00DF5FC5">
        <w:rPr>
          <w:b/>
          <w:bCs/>
          <w:lang w:val="en-GB"/>
        </w:rPr>
        <w:lastRenderedPageBreak/>
        <w:t>Commit</w:t>
      </w:r>
    </w:p>
    <w:p w14:paraId="39DD6FAF" w14:textId="77777777" w:rsidR="00DF5FC5" w:rsidRPr="00DF5FC5" w:rsidRDefault="00DF5FC5" w:rsidP="00DF5FC5">
      <w:pPr>
        <w:rPr>
          <w:lang w:val="en-GB"/>
        </w:rPr>
      </w:pPr>
      <w:r w:rsidRPr="00DF5FC5">
        <w:rPr>
          <w:lang w:val="en-GB"/>
        </w:rPr>
        <w:t xml:space="preserve">After testing, commit the change with a message </w:t>
      </w:r>
      <w:proofErr w:type="gramStart"/>
      <w:r w:rsidRPr="00DF5FC5">
        <w:rPr>
          <w:lang w:val="en-GB"/>
        </w:rPr>
        <w:t>similar to</w:t>
      </w:r>
      <w:proofErr w:type="gramEnd"/>
      <w:r w:rsidRPr="00DF5FC5">
        <w:rPr>
          <w:lang w:val="en-GB"/>
        </w:rPr>
        <w:t>:</w:t>
      </w:r>
    </w:p>
    <w:p w14:paraId="7F126936" w14:textId="77777777" w:rsidR="00DF5FC5" w:rsidRPr="00DF5FC5" w:rsidRDefault="00DF5FC5" w:rsidP="00DF5FC5">
      <w:pPr>
        <w:rPr>
          <w:lang w:val="en-GB"/>
        </w:rPr>
      </w:pPr>
      <w:r w:rsidRPr="00DF5FC5">
        <w:rPr>
          <w:lang w:val="en-GB"/>
        </w:rPr>
        <w:t xml:space="preserve">git </w:t>
      </w:r>
      <w:proofErr w:type="gramStart"/>
      <w:r w:rsidRPr="00DF5FC5">
        <w:rPr>
          <w:lang w:val="en-GB"/>
        </w:rPr>
        <w:t>add .</w:t>
      </w:r>
      <w:proofErr w:type="gramEnd"/>
    </w:p>
    <w:p w14:paraId="005B315C" w14:textId="77777777" w:rsidR="00DF5FC5" w:rsidRPr="00DF5FC5" w:rsidRDefault="00DF5FC5" w:rsidP="00DF5FC5">
      <w:pPr>
        <w:rPr>
          <w:lang w:val="en-GB"/>
        </w:rPr>
      </w:pPr>
      <w:r w:rsidRPr="00DF5FC5">
        <w:rPr>
          <w:lang w:val="en-GB"/>
        </w:rPr>
        <w:t>git commit -m "Make category browser more compact"</w:t>
      </w:r>
    </w:p>
    <w:p w14:paraId="458149E6" w14:textId="77777777" w:rsidR="00DF5FC5" w:rsidRPr="00DF5FC5" w:rsidRDefault="00DF5FC5" w:rsidP="00DF5FC5">
      <w:pPr>
        <w:rPr>
          <w:lang w:val="en-GB"/>
        </w:rPr>
      </w:pPr>
      <w:r w:rsidRPr="00DF5FC5">
        <w:rPr>
          <w:lang w:val="en-GB"/>
        </w:rPr>
        <w:t>git push</w:t>
      </w:r>
    </w:p>
    <w:p w14:paraId="0BFCCE3B" w14:textId="77777777" w:rsidR="00DF5FC5" w:rsidRPr="00DF5FC5" w:rsidRDefault="00DF5FC5" w:rsidP="00DF5FC5">
      <w:pPr>
        <w:rPr>
          <w:b/>
          <w:bCs/>
          <w:lang w:val="en-GB"/>
        </w:rPr>
      </w:pPr>
      <w:r w:rsidRPr="00DF5FC5">
        <w:rPr>
          <w:b/>
          <w:bCs/>
          <w:lang w:val="en-GB"/>
        </w:rPr>
        <w:t>Summary of Expected Result</w:t>
      </w:r>
    </w:p>
    <w:p w14:paraId="7C806ED8" w14:textId="77777777" w:rsidR="00DF5FC5" w:rsidRPr="00DF5FC5" w:rsidRDefault="00DF5FC5" w:rsidP="00DF5FC5">
      <w:pPr>
        <w:rPr>
          <w:lang w:val="en-GB"/>
        </w:rPr>
      </w:pPr>
      <w:r w:rsidRPr="00DF5FC5">
        <w:rPr>
          <w:lang w:val="en-GB"/>
        </w:rPr>
        <w:t>Replace the large vertical accordion category section with a compact, responsive, multi-column category grid.</w:t>
      </w:r>
    </w:p>
    <w:p w14:paraId="66294442" w14:textId="77777777" w:rsidR="00DF5FC5" w:rsidRPr="00DF5FC5" w:rsidRDefault="00DF5FC5" w:rsidP="00DF5FC5">
      <w:pPr>
        <w:rPr>
          <w:lang w:val="en-GB"/>
        </w:rPr>
      </w:pPr>
      <w:r w:rsidRPr="00DF5FC5">
        <w:rPr>
          <w:lang w:val="en-GB"/>
        </w:rPr>
        <w:t xml:space="preserve">Use subtle bento-inspired card </w:t>
      </w:r>
      <w:proofErr w:type="gramStart"/>
      <w:r w:rsidRPr="00DF5FC5">
        <w:rPr>
          <w:lang w:val="en-GB"/>
        </w:rPr>
        <w:t>styling, but</w:t>
      </w:r>
      <w:proofErr w:type="gramEnd"/>
      <w:r w:rsidRPr="00DF5FC5">
        <w:rPr>
          <w:lang w:val="en-GB"/>
        </w:rPr>
        <w:t xml:space="preserve"> preserve predictable equal-sized category tiles and clear accordion hierarchy.</w:t>
      </w:r>
    </w:p>
    <w:p w14:paraId="582C987A" w14:textId="77777777" w:rsidR="00DF5FC5" w:rsidRPr="00DF5FC5" w:rsidRDefault="00DF5FC5" w:rsidP="00DF5FC5">
      <w:pPr>
        <w:rPr>
          <w:lang w:val="en-GB"/>
        </w:rPr>
      </w:pPr>
      <w:r w:rsidRPr="00DF5FC5">
        <w:rPr>
          <w:lang w:val="en-GB"/>
        </w:rPr>
        <w:t xml:space="preserve">The goal is not decoration. The goal is to make </w:t>
      </w:r>
      <w:proofErr w:type="spellStart"/>
      <w:r w:rsidRPr="00DF5FC5">
        <w:rPr>
          <w:lang w:val="en-GB"/>
        </w:rPr>
        <w:t>LinkShelf</w:t>
      </w:r>
      <w:proofErr w:type="spellEnd"/>
      <w:r w:rsidRPr="00DF5FC5">
        <w:rPr>
          <w:lang w:val="en-GB"/>
        </w:rPr>
        <w:t xml:space="preserve"> feel like a serious bookmark manager where hundreds of categories can be scanned quickly.</w:t>
      </w:r>
    </w:p>
    <w:p w14:paraId="3C8279C1" w14:textId="77777777" w:rsidR="007832BD" w:rsidRPr="00977AFF" w:rsidRDefault="007832BD" w:rsidP="00321DB1">
      <w:pPr>
        <w:rPr>
          <w:lang w:val="en-GB"/>
        </w:rPr>
      </w:pPr>
    </w:p>
    <w:sectPr w:rsidR="007832BD" w:rsidRPr="00977AFF" w:rsidSect="00321D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798667E"/>
    <w:multiLevelType w:val="multilevel"/>
    <w:tmpl w:val="54E2E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BC1557"/>
    <w:multiLevelType w:val="multilevel"/>
    <w:tmpl w:val="B57CD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CA00C3"/>
    <w:multiLevelType w:val="multilevel"/>
    <w:tmpl w:val="DAE8A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D41AE6"/>
    <w:multiLevelType w:val="multilevel"/>
    <w:tmpl w:val="548E5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7C3F90"/>
    <w:multiLevelType w:val="multilevel"/>
    <w:tmpl w:val="885EF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2921A3"/>
    <w:multiLevelType w:val="multilevel"/>
    <w:tmpl w:val="2A765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44277B"/>
    <w:multiLevelType w:val="multilevel"/>
    <w:tmpl w:val="91F6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D60AD7"/>
    <w:multiLevelType w:val="multilevel"/>
    <w:tmpl w:val="FD625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19634D1"/>
    <w:multiLevelType w:val="multilevel"/>
    <w:tmpl w:val="DB028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16030F"/>
    <w:multiLevelType w:val="multilevel"/>
    <w:tmpl w:val="1F86A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755FEB"/>
    <w:multiLevelType w:val="multilevel"/>
    <w:tmpl w:val="1BB8B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E772BE0"/>
    <w:multiLevelType w:val="multilevel"/>
    <w:tmpl w:val="E730C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9FD2710"/>
    <w:multiLevelType w:val="multilevel"/>
    <w:tmpl w:val="7F344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773FBB"/>
    <w:multiLevelType w:val="multilevel"/>
    <w:tmpl w:val="79449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7D2116"/>
    <w:multiLevelType w:val="multilevel"/>
    <w:tmpl w:val="24F63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3186954">
    <w:abstractNumId w:val="5"/>
  </w:num>
  <w:num w:numId="2" w16cid:durableId="1669793748">
    <w:abstractNumId w:val="3"/>
  </w:num>
  <w:num w:numId="3" w16cid:durableId="958493357">
    <w:abstractNumId w:val="2"/>
  </w:num>
  <w:num w:numId="4" w16cid:durableId="639651916">
    <w:abstractNumId w:val="4"/>
  </w:num>
  <w:num w:numId="5" w16cid:durableId="1078139860">
    <w:abstractNumId w:val="1"/>
  </w:num>
  <w:num w:numId="6" w16cid:durableId="679625304">
    <w:abstractNumId w:val="0"/>
  </w:num>
  <w:num w:numId="7" w16cid:durableId="2247605">
    <w:abstractNumId w:val="10"/>
  </w:num>
  <w:num w:numId="8" w16cid:durableId="801533597">
    <w:abstractNumId w:val="8"/>
  </w:num>
  <w:num w:numId="9" w16cid:durableId="2036886675">
    <w:abstractNumId w:val="12"/>
  </w:num>
  <w:num w:numId="10" w16cid:durableId="1940720323">
    <w:abstractNumId w:val="19"/>
  </w:num>
  <w:num w:numId="11" w16cid:durableId="1163158397">
    <w:abstractNumId w:val="18"/>
  </w:num>
  <w:num w:numId="12" w16cid:durableId="1525745969">
    <w:abstractNumId w:val="17"/>
  </w:num>
  <w:num w:numId="13" w16cid:durableId="1016033301">
    <w:abstractNumId w:val="14"/>
  </w:num>
  <w:num w:numId="14" w16cid:durableId="610823197">
    <w:abstractNumId w:val="11"/>
  </w:num>
  <w:num w:numId="15" w16cid:durableId="502548014">
    <w:abstractNumId w:val="15"/>
  </w:num>
  <w:num w:numId="16" w16cid:durableId="1940946262">
    <w:abstractNumId w:val="6"/>
  </w:num>
  <w:num w:numId="17" w16cid:durableId="2071608734">
    <w:abstractNumId w:val="9"/>
  </w:num>
  <w:num w:numId="18" w16cid:durableId="1917667350">
    <w:abstractNumId w:val="7"/>
  </w:num>
  <w:num w:numId="19" w16cid:durableId="1461338331">
    <w:abstractNumId w:val="13"/>
  </w:num>
  <w:num w:numId="20" w16cid:durableId="289866127">
    <w:abstractNumId w:val="16"/>
  </w:num>
  <w:num w:numId="21" w16cid:durableId="1714889891">
    <w:abstractNumId w:val="2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797F"/>
    <w:rsid w:val="0006063C"/>
    <w:rsid w:val="0006261C"/>
    <w:rsid w:val="0015074B"/>
    <w:rsid w:val="0029639D"/>
    <w:rsid w:val="002C3AFA"/>
    <w:rsid w:val="00321DB1"/>
    <w:rsid w:val="00326F90"/>
    <w:rsid w:val="00402DD2"/>
    <w:rsid w:val="005106B1"/>
    <w:rsid w:val="007832BD"/>
    <w:rsid w:val="00977AFF"/>
    <w:rsid w:val="00AA1D8D"/>
    <w:rsid w:val="00B103FB"/>
    <w:rsid w:val="00B12707"/>
    <w:rsid w:val="00B47730"/>
    <w:rsid w:val="00CB0664"/>
    <w:rsid w:val="00DA4937"/>
    <w:rsid w:val="00DD03AD"/>
    <w:rsid w:val="00DF5F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74A9465"/>
  <w14:defaultImageDpi w14:val="300"/>
  <w15:docId w15:val="{B922E55D-0D50-4BF6-AFE9-B02D90E82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7832B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832BD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7832B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32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12</Pages>
  <Words>1856</Words>
  <Characters>11289</Characters>
  <Application>Microsoft Office Word</Application>
  <DocSecurity>0</DocSecurity>
  <Lines>352</Lines>
  <Paragraphs>234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Bookmarkhere Project References</vt:lpstr>
    </vt:vector>
  </TitlesOfParts>
  <Manager/>
  <Company/>
  <LinksUpToDate>false</LinksUpToDate>
  <CharactersWithSpaces>12911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Bookmarkhere Project References</dc:title>
  <dc:subject>Bookmarkhere local project reference information</dc:subject>
  <dc:creator>python-docx</dc:creator>
  <cp:keywords>Bookmarkhere, LinkShelf, Astro, Cloudflare Pages, Tailwind CSS v4</cp:keywords>
  <dc:description>generated by python-docx</dc:description>
  <cp:lastModifiedBy>steviafinca com</cp:lastModifiedBy>
  <cp:revision>5</cp:revision>
  <dcterms:created xsi:type="dcterms:W3CDTF">2013-12-23T23:15:00Z</dcterms:created>
  <dcterms:modified xsi:type="dcterms:W3CDTF">2026-06-13T12:41:00Z</dcterms:modified>
  <cp:category/>
</cp:coreProperties>
</file>