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B0882" w14:textId="0E07B9ED" w:rsidR="00A71B5F" w:rsidRPr="006579F2" w:rsidRDefault="00000000" w:rsidP="006579F2">
      <w:pPr>
        <w:pStyle w:val="Ttulo"/>
        <w:jc w:val="center"/>
      </w:pPr>
      <w:r>
        <w:t>Banco de Perguntas — 1º Bimestre</w:t>
      </w:r>
    </w:p>
    <w:p w14:paraId="19A7E6CA" w14:textId="77777777" w:rsidR="006579F2" w:rsidRDefault="006579F2">
      <w:pPr>
        <w:spacing w:after="120" w:line="276" w:lineRule="auto"/>
        <w:jc w:val="center"/>
        <w:rPr>
          <w:color w:val="595959"/>
        </w:rPr>
      </w:pPr>
    </w:p>
    <w:p w14:paraId="784C7321" w14:textId="77777777" w:rsidR="00A71B5F" w:rsidRDefault="00000000">
      <w:pPr>
        <w:pStyle w:val="Ttulo1"/>
      </w:pPr>
      <w:r>
        <w:t>Aula 01 — Abordagens da cognição humana</w:t>
      </w:r>
    </w:p>
    <w:p w14:paraId="27E9C09C" w14:textId="77777777" w:rsidR="00A71B5F" w:rsidRDefault="00000000">
      <w:pPr>
        <w:pStyle w:val="Ttulo2"/>
      </w:pPr>
      <w:r>
        <w:t>Questão 01</w:t>
      </w:r>
    </w:p>
    <w:p w14:paraId="4D8EF1D2" w14:textId="77777777" w:rsidR="00A71B5F" w:rsidRDefault="00000000">
      <w:pPr>
        <w:spacing w:after="120" w:line="276" w:lineRule="auto"/>
      </w:pPr>
      <w:r>
        <w:t>A psicologia cognitiva estuda processos como atenção, percepção, memória e linguagem. Esses processos acontecem entre o estímulo e a resposta e não podem ser vistos de fora.</w:t>
      </w:r>
    </w:p>
    <w:p w14:paraId="7FDFD443" w14:textId="77777777" w:rsidR="00A71B5F" w:rsidRDefault="00000000">
      <w:pPr>
        <w:spacing w:before="60" w:after="120"/>
      </w:pPr>
      <w:r>
        <w:t>Por isso, na psicologia cognitiva, os processos cognitivos são</w:t>
      </w:r>
    </w:p>
    <w:p w14:paraId="48DEF96A" w14:textId="77777777" w:rsidR="00A71B5F" w:rsidRDefault="00000000">
      <w:pPr>
        <w:spacing w:after="80"/>
        <w:ind w:left="360"/>
      </w:pPr>
      <w:r>
        <w:t>A)  observados diretamente, sem necessidade de medir o comportamento.</w:t>
      </w:r>
    </w:p>
    <w:p w14:paraId="2D1320B7" w14:textId="77777777" w:rsidR="00A71B5F" w:rsidRDefault="00000000">
      <w:pPr>
        <w:spacing w:after="80"/>
        <w:ind w:left="360"/>
      </w:pPr>
      <w:r>
        <w:t>B)  deixados de lado, porque só o comportamento observável interessa à ciência.</w:t>
      </w:r>
    </w:p>
    <w:p w14:paraId="51DAD1B7" w14:textId="77777777" w:rsidR="00A71B5F" w:rsidRDefault="00000000">
      <w:pPr>
        <w:spacing w:after="80"/>
        <w:ind w:left="360"/>
      </w:pPr>
      <w:r>
        <w:t>C)  inferidos a partir do comportamento, como o tempo de resposta e o número de erros.</w:t>
      </w:r>
    </w:p>
    <w:p w14:paraId="52AC2D06" w14:textId="77777777" w:rsidR="00A71B5F" w:rsidRDefault="00000000">
      <w:pPr>
        <w:spacing w:after="80"/>
        <w:ind w:left="360"/>
      </w:pPr>
      <w:r>
        <w:t>D)  estudados apenas em pessoas com lesão cerebral.</w:t>
      </w:r>
    </w:p>
    <w:p w14:paraId="32482D53" w14:textId="77777777" w:rsidR="00A71B5F" w:rsidRDefault="00000000">
      <w:pPr>
        <w:spacing w:after="80"/>
        <w:ind w:left="360"/>
      </w:pPr>
      <w:r>
        <w:t>E)  medidos exclusivamente por exames de imagem do cérebro.</w:t>
      </w:r>
    </w:p>
    <w:p w14:paraId="15FFA372" w14:textId="77777777" w:rsidR="00A71B5F" w:rsidRDefault="00000000">
      <w:pPr>
        <w:pStyle w:val="Ttulo2"/>
      </w:pPr>
      <w:r>
        <w:t>Questão 02</w:t>
      </w:r>
    </w:p>
    <w:p w14:paraId="0B2DFB2C" w14:textId="77777777" w:rsidR="00A71B5F" w:rsidRDefault="00000000">
      <w:pPr>
        <w:spacing w:after="120" w:line="276" w:lineRule="auto"/>
      </w:pPr>
      <w:r>
        <w:t>Uma pesquisadora pede que voluntários leiam palavras numa tela enquanto registra, ao mesmo tempo, a atividade elétrica do cérebro deles com um eletroencefalograma (EEG). O objetivo é saber onde e quando o processamento da leitura acontece.</w:t>
      </w:r>
    </w:p>
    <w:p w14:paraId="7E0987A5" w14:textId="77777777" w:rsidR="00A71B5F" w:rsidRDefault="00000000">
      <w:pPr>
        <w:spacing w:before="60" w:after="120"/>
      </w:pPr>
      <w:r>
        <w:t>Essa pesquisa pertence à abordagem da</w:t>
      </w:r>
    </w:p>
    <w:p w14:paraId="4EA5BBC7" w14:textId="77777777" w:rsidR="00A71B5F" w:rsidRDefault="00000000">
      <w:pPr>
        <w:spacing w:after="80"/>
        <w:ind w:left="360"/>
      </w:pPr>
      <w:r>
        <w:t>A)  psicologia cognitiva experimental, porque mede apenas o tempo de resposta e os erros.</w:t>
      </w:r>
    </w:p>
    <w:p w14:paraId="47219E6E" w14:textId="77777777" w:rsidR="00A71B5F" w:rsidRDefault="00000000">
      <w:pPr>
        <w:spacing w:after="80"/>
        <w:ind w:left="360"/>
      </w:pPr>
      <w:r>
        <w:t>B)  neuropsicologia cognitiva, porque estuda pessoas com lesão cerebral.</w:t>
      </w:r>
    </w:p>
    <w:p w14:paraId="6FC7B355" w14:textId="77777777" w:rsidR="00A71B5F" w:rsidRDefault="00000000">
      <w:pPr>
        <w:spacing w:after="80"/>
        <w:ind w:left="360"/>
      </w:pPr>
      <w:r>
        <w:t>C)  ciência cognitiva computacional, porque simula a leitura num programa de computador.</w:t>
      </w:r>
    </w:p>
    <w:p w14:paraId="5B37A7C2" w14:textId="77777777" w:rsidR="00A71B5F" w:rsidRDefault="00000000">
      <w:pPr>
        <w:spacing w:after="80"/>
        <w:ind w:left="360"/>
      </w:pPr>
      <w:r>
        <w:t>D)  psicologia comportamental, porque não considera os processos internos.</w:t>
      </w:r>
    </w:p>
    <w:p w14:paraId="012B9C44" w14:textId="77777777" w:rsidR="00A71B5F" w:rsidRDefault="00000000">
      <w:pPr>
        <w:spacing w:after="80"/>
        <w:ind w:left="360"/>
      </w:pPr>
      <w:r>
        <w:t>E)  neurociência cognitiva, porque mede o comportamento e a atividade do cérebro durante a tarefa.</w:t>
      </w:r>
    </w:p>
    <w:p w14:paraId="01168791" w14:textId="77777777" w:rsidR="00A71B5F" w:rsidRDefault="00000000">
      <w:pPr>
        <w:pStyle w:val="Ttulo2"/>
      </w:pPr>
      <w:r>
        <w:t>Questão 03</w:t>
      </w:r>
    </w:p>
    <w:p w14:paraId="585B7541" w14:textId="77777777" w:rsidR="00A71B5F" w:rsidRDefault="00000000">
      <w:pPr>
        <w:spacing w:after="120" w:line="276" w:lineRule="auto"/>
      </w:pPr>
      <w:r>
        <w:t>Sobre os processamentos de baixo para cima (bottom-up) e de cima para baixo (top-down), julgue as afirmações a seguir como verdadeiras (V) ou falsas (F).</w:t>
      </w:r>
    </w:p>
    <w:p w14:paraId="47AE3110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Ler uma palavra que você nunca viu depende principalmente do processamento bottom-up.</w:t>
      </w:r>
    </w:p>
    <w:p w14:paraId="009D1A5E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No processamento top-down, a percepção é guiada pela expectativa e pelo conhecimento prévio.</w:t>
      </w:r>
    </w:p>
    <w:p w14:paraId="26093CAD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No processamento bottom-up, é a expectativa que decide o que percebemos.</w:t>
      </w:r>
    </w:p>
    <w:p w14:paraId="4B6978FD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Ler “Paris na na primavera” como “Paris na primavera” é um exemplo de processamento bottom-up.</w:t>
      </w:r>
    </w:p>
    <w:p w14:paraId="28535379" w14:textId="77777777" w:rsidR="00A71B5F" w:rsidRDefault="00000000">
      <w:pPr>
        <w:spacing w:before="60" w:after="120"/>
      </w:pPr>
      <w:r>
        <w:t>A sequência correta, de cima para baixo, é:</w:t>
      </w:r>
    </w:p>
    <w:p w14:paraId="1FB604C1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A)  V – V – F – F.</w:t>
      </w:r>
    </w:p>
    <w:p w14:paraId="24E111A5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B)  V – F – V – F.</w:t>
      </w:r>
    </w:p>
    <w:p w14:paraId="696E9CE3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C)  F – V – F – V.</w:t>
      </w:r>
    </w:p>
    <w:p w14:paraId="5385A846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D)  V – V – V – V.</w:t>
      </w:r>
    </w:p>
    <w:p w14:paraId="49957047" w14:textId="77777777" w:rsidR="00A71B5F" w:rsidRDefault="00000000">
      <w:pPr>
        <w:spacing w:after="80"/>
        <w:ind w:left="360"/>
      </w:pPr>
      <w:r>
        <w:t>E)  F – F – V – V.</w:t>
      </w:r>
    </w:p>
    <w:p w14:paraId="05012E63" w14:textId="77777777" w:rsidR="00A71B5F" w:rsidRDefault="00000000">
      <w:pPr>
        <w:pStyle w:val="Ttulo2"/>
      </w:pPr>
      <w:r>
        <w:t>Questão 04</w:t>
      </w:r>
    </w:p>
    <w:p w14:paraId="195D303C" w14:textId="77777777" w:rsidR="00A71B5F" w:rsidRDefault="00000000">
      <w:pPr>
        <w:spacing w:after="120" w:line="276" w:lineRule="auto"/>
      </w:pPr>
      <w:r>
        <w:t>Avalie as asserções a seguir e a relação proposta entre elas.</w:t>
      </w:r>
    </w:p>
    <w:p w14:paraId="27101DFA" w14:textId="77777777" w:rsidR="00A71B5F" w:rsidRDefault="00000000">
      <w:pPr>
        <w:spacing w:after="120" w:line="276" w:lineRule="auto"/>
        <w:ind w:left="360"/>
      </w:pPr>
      <w:r>
        <w:t>I. Na psicologia cognitiva experimental, os participantes são pessoas com lesão cerebral.</w:t>
      </w:r>
    </w:p>
    <w:p w14:paraId="305AD1CB" w14:textId="77777777" w:rsidR="00A71B5F" w:rsidRDefault="00000000">
      <w:pPr>
        <w:spacing w:after="120" w:line="276" w:lineRule="auto"/>
        <w:jc w:val="center"/>
        <w:rPr>
          <w:b/>
          <w:bCs/>
        </w:rPr>
      </w:pPr>
      <w:r>
        <w:rPr>
          <w:b/>
          <w:bCs/>
        </w:rPr>
        <w:t>PORQUE</w:t>
      </w:r>
    </w:p>
    <w:p w14:paraId="272F27A6" w14:textId="77777777" w:rsidR="00A71B5F" w:rsidRDefault="00000000">
      <w:pPr>
        <w:spacing w:after="120" w:line="276" w:lineRule="auto"/>
        <w:ind w:left="360"/>
      </w:pPr>
      <w:r>
        <w:t>II. Nessa abordagem, muda-se uma variável da tarefa e mede-se o efeito no tempo de resposta e no número de erros.</w:t>
      </w:r>
    </w:p>
    <w:p w14:paraId="5710C90B" w14:textId="77777777" w:rsidR="00A71B5F" w:rsidRDefault="00000000">
      <w:pPr>
        <w:spacing w:before="60" w:after="120"/>
      </w:pPr>
      <w:r>
        <w:t>A respeito dessas asserções, assinale a opção correta.</w:t>
      </w:r>
    </w:p>
    <w:p w14:paraId="39FD9E9C" w14:textId="77777777" w:rsidR="00A71B5F" w:rsidRDefault="00000000">
      <w:pPr>
        <w:spacing w:after="80"/>
        <w:ind w:left="360"/>
      </w:pPr>
      <w:r>
        <w:t>A)  As asserções I e II são proposições verdadeiras, e a II é uma justificativa correta da I.</w:t>
      </w:r>
    </w:p>
    <w:p w14:paraId="51BAAAED" w14:textId="77777777" w:rsidR="00A71B5F" w:rsidRDefault="00000000">
      <w:pPr>
        <w:spacing w:after="80"/>
        <w:ind w:left="360"/>
      </w:pPr>
      <w:r>
        <w:t>B)  As asserções I e II são proposições verdadeiras, mas a II não é uma justificativa correta da I.</w:t>
      </w:r>
    </w:p>
    <w:p w14:paraId="013C214A" w14:textId="77777777" w:rsidR="00A71B5F" w:rsidRDefault="00000000">
      <w:pPr>
        <w:spacing w:after="80"/>
        <w:ind w:left="360"/>
      </w:pPr>
      <w:r>
        <w:t>C)  A asserção I é uma proposição verdadeira, e a II é uma proposição falsa.</w:t>
      </w:r>
    </w:p>
    <w:p w14:paraId="7AD5C987" w14:textId="77777777" w:rsidR="00A71B5F" w:rsidRDefault="00000000">
      <w:pPr>
        <w:spacing w:after="80"/>
        <w:ind w:left="360"/>
      </w:pPr>
      <w:r>
        <w:t>D)  A asserção I é uma proposição falsa, e a II é uma proposição verdadeira.</w:t>
      </w:r>
    </w:p>
    <w:p w14:paraId="76A14257" w14:textId="77777777" w:rsidR="00A71B5F" w:rsidRDefault="00000000">
      <w:pPr>
        <w:spacing w:after="80"/>
        <w:ind w:left="360"/>
      </w:pPr>
      <w:r>
        <w:t>E)  As asserções I e II são proposições falsas.</w:t>
      </w:r>
    </w:p>
    <w:p w14:paraId="237B0A8E" w14:textId="77777777" w:rsidR="00A71B5F" w:rsidRDefault="00000000">
      <w:pPr>
        <w:pStyle w:val="Ttulo2"/>
      </w:pPr>
      <w:r>
        <w:t>Questão 05</w:t>
      </w:r>
    </w:p>
    <w:p w14:paraId="4250A24F" w14:textId="77777777" w:rsidR="00A71B5F" w:rsidRDefault="00000000">
      <w:pPr>
        <w:spacing w:after="120" w:line="276" w:lineRule="auto"/>
      </w:pPr>
      <w:r>
        <w:t>A cognição humana pode ser estudada de quatro maneiras diferentes. Avalie as afirmações a seguir.</w:t>
      </w:r>
    </w:p>
    <w:p w14:paraId="2A6F776F" w14:textId="77777777" w:rsidR="00A71B5F" w:rsidRDefault="00000000">
      <w:pPr>
        <w:spacing w:after="120" w:line="276" w:lineRule="auto"/>
        <w:ind w:left="360"/>
      </w:pPr>
      <w:r>
        <w:t>I. A psicologia cognitiva experimental realiza experimentos com pessoas saudáveis.</w:t>
      </w:r>
    </w:p>
    <w:p w14:paraId="1145A2C9" w14:textId="77777777" w:rsidR="00A71B5F" w:rsidRDefault="00000000">
      <w:pPr>
        <w:spacing w:after="120" w:line="276" w:lineRule="auto"/>
        <w:ind w:left="360"/>
      </w:pPr>
      <w:r>
        <w:t>II. A neuropsicologia cognitiva compara o que a lesão cerebral prejudicou com o que ela preservou.</w:t>
      </w:r>
    </w:p>
    <w:p w14:paraId="3782BB1B" w14:textId="77777777" w:rsidR="00A71B5F" w:rsidRDefault="00000000">
      <w:pPr>
        <w:spacing w:after="120" w:line="276" w:lineRule="auto"/>
        <w:ind w:left="360"/>
      </w:pPr>
      <w:r>
        <w:t>III. A ciência cognitiva computacional registra a atividade do cérebro enquanto a pessoa executa uma tarefa.</w:t>
      </w:r>
    </w:p>
    <w:p w14:paraId="2D50DC97" w14:textId="77777777" w:rsidR="00A71B5F" w:rsidRDefault="00000000">
      <w:pPr>
        <w:spacing w:after="120" w:line="276" w:lineRule="auto"/>
        <w:ind w:left="360"/>
      </w:pPr>
      <w:r>
        <w:t>IV. A neurociência cognitiva mede, ao mesmo tempo, o comportamento e a atividade do cérebro.</w:t>
      </w:r>
    </w:p>
    <w:p w14:paraId="122B6845" w14:textId="77777777" w:rsidR="00A71B5F" w:rsidRDefault="00000000">
      <w:pPr>
        <w:spacing w:before="60" w:after="120"/>
      </w:pPr>
      <w:r>
        <w:t>É correto o que se afirma em</w:t>
      </w:r>
    </w:p>
    <w:p w14:paraId="264BE99F" w14:textId="77777777" w:rsidR="00A71B5F" w:rsidRDefault="00000000">
      <w:pPr>
        <w:spacing w:after="80"/>
        <w:ind w:left="360"/>
      </w:pPr>
      <w:r>
        <w:t>A)  I e II, apenas.</w:t>
      </w:r>
    </w:p>
    <w:p w14:paraId="494E4856" w14:textId="77777777" w:rsidR="00A71B5F" w:rsidRDefault="00000000">
      <w:pPr>
        <w:spacing w:after="80"/>
        <w:ind w:left="360"/>
      </w:pPr>
      <w:r>
        <w:t>B)  I, II e IV, apenas.</w:t>
      </w:r>
    </w:p>
    <w:p w14:paraId="5B39E155" w14:textId="77777777" w:rsidR="00A71B5F" w:rsidRDefault="00000000">
      <w:pPr>
        <w:spacing w:after="80"/>
        <w:ind w:left="360"/>
      </w:pPr>
      <w:r>
        <w:t>C)  II e III, apenas.</w:t>
      </w:r>
    </w:p>
    <w:p w14:paraId="56866EC4" w14:textId="77777777" w:rsidR="00A71B5F" w:rsidRDefault="00000000">
      <w:pPr>
        <w:spacing w:after="80"/>
        <w:ind w:left="360"/>
      </w:pPr>
      <w:r>
        <w:t>D)  III e IV, apenas.</w:t>
      </w:r>
    </w:p>
    <w:p w14:paraId="7E543CD3" w14:textId="77777777" w:rsidR="00A71B5F" w:rsidRDefault="00000000">
      <w:pPr>
        <w:spacing w:after="80"/>
        <w:ind w:left="360"/>
      </w:pPr>
      <w:r>
        <w:t>E)  I, II, III e IV.</w:t>
      </w:r>
    </w:p>
    <w:p w14:paraId="00AE72E0" w14:textId="77777777" w:rsidR="00A71B5F" w:rsidRDefault="00000000">
      <w:pPr>
        <w:pStyle w:val="Ttulo1"/>
      </w:pPr>
      <w:r>
        <w:t>Aula 02 — Percepção e atenção</w:t>
      </w:r>
    </w:p>
    <w:p w14:paraId="3F79B78B" w14:textId="77777777" w:rsidR="00A71B5F" w:rsidRDefault="00000000">
      <w:pPr>
        <w:pStyle w:val="Ttulo2"/>
      </w:pPr>
      <w:r>
        <w:t>Questão 06</w:t>
      </w:r>
    </w:p>
    <w:p w14:paraId="3B8323DE" w14:textId="77777777" w:rsidR="00A71B5F" w:rsidRDefault="00000000">
      <w:pPr>
        <w:spacing w:after="120" w:line="276" w:lineRule="auto"/>
      </w:pPr>
      <w:r>
        <w:t>A atenção pode ser classificada em quatro tipos. Associe cada tipo de atenção (coluna I) à sua descrição (coluna II).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1B5F" w14:paraId="093CA4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CED2" w14:textId="77777777" w:rsidR="00A71B5F" w:rsidRDefault="00000000">
            <w:r>
              <w:rPr>
                <w:b/>
                <w:bCs/>
              </w:rPr>
              <w:t>Coluna 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1997" w14:textId="77777777" w:rsidR="00A71B5F" w:rsidRDefault="00000000">
            <w:r>
              <w:rPr>
                <w:b/>
                <w:bCs/>
              </w:rPr>
              <w:t>Coluna II</w:t>
            </w:r>
          </w:p>
        </w:tc>
      </w:tr>
      <w:tr w:rsidR="00A71B5F" w14:paraId="3B1923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2CFE" w14:textId="77777777" w:rsidR="00A71B5F" w:rsidRDefault="00000000">
            <w:r>
              <w:t>1. Atenção seletiva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04E9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Desempenho de duas tarefas ao mesmo tempo, quando uma delas é automática.</w:t>
            </w:r>
          </w:p>
        </w:tc>
      </w:tr>
      <w:tr w:rsidR="00A71B5F" w14:paraId="67573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6372" w14:textId="77777777" w:rsidR="00A71B5F" w:rsidRDefault="00000000">
            <w:r>
              <w:t>2. Atenção sustentada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F94A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Privilegiar determinados estímulos em detrimento de outros.</w:t>
            </w:r>
          </w:p>
        </w:tc>
      </w:tr>
      <w:tr w:rsidR="00A71B5F" w14:paraId="0C9520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66324" w14:textId="77777777" w:rsidR="00A71B5F" w:rsidRDefault="00000000">
            <w:r>
              <w:t>3. Atenção alternada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61660" w14:textId="1F3C91D6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Manter o foco em um estímulo durante um </w:t>
            </w:r>
            <w:proofErr w:type="gramStart"/>
            <w:r>
              <w:t>período</w:t>
            </w:r>
            <w:r w:rsidR="00C45E28">
              <w:t xml:space="preserve"> longo</w:t>
            </w:r>
            <w:r>
              <w:t xml:space="preserve"> de tempo</w:t>
            </w:r>
            <w:proofErr w:type="gramEnd"/>
            <w:r>
              <w:t>.</w:t>
            </w:r>
          </w:p>
        </w:tc>
      </w:tr>
      <w:tr w:rsidR="00A71B5F" w14:paraId="2175B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3D6A" w14:textId="77777777" w:rsidR="00A71B5F" w:rsidRDefault="00000000">
            <w:r>
              <w:t>4. Atenção dividida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FBD4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Desengajar o foco de um estímulo e engajar em outro.</w:t>
            </w:r>
          </w:p>
        </w:tc>
      </w:tr>
    </w:tbl>
    <w:p w14:paraId="3B426BF4" w14:textId="77777777" w:rsidR="00A71B5F" w:rsidRDefault="00A71B5F">
      <w:pPr>
        <w:spacing w:after="60"/>
      </w:pPr>
    </w:p>
    <w:p w14:paraId="7E3446AB" w14:textId="77777777" w:rsidR="00A71B5F" w:rsidRDefault="00000000">
      <w:pPr>
        <w:spacing w:before="60" w:after="120"/>
      </w:pPr>
      <w:r>
        <w:t>A sequência correta, de cima para baixo, é:</w:t>
      </w:r>
    </w:p>
    <w:p w14:paraId="3687FA2B" w14:textId="77777777" w:rsidR="00A71B5F" w:rsidRDefault="00000000">
      <w:pPr>
        <w:spacing w:after="80"/>
        <w:ind w:left="360"/>
      </w:pPr>
      <w:r>
        <w:t>A)  1 – 2 – 3 – 4.</w:t>
      </w:r>
    </w:p>
    <w:p w14:paraId="19951AC4" w14:textId="77777777" w:rsidR="00A71B5F" w:rsidRDefault="00000000">
      <w:pPr>
        <w:spacing w:after="80"/>
        <w:ind w:left="360"/>
      </w:pPr>
      <w:r>
        <w:t>B)  4 – 2 – 1 – 3.</w:t>
      </w:r>
    </w:p>
    <w:p w14:paraId="08308E33" w14:textId="77777777" w:rsidR="00A71B5F" w:rsidRDefault="00000000">
      <w:pPr>
        <w:spacing w:after="80"/>
        <w:ind w:left="360"/>
      </w:pPr>
      <w:r>
        <w:t>C)  3 – 1 – 2 – 4.</w:t>
      </w:r>
    </w:p>
    <w:p w14:paraId="49CBE875" w14:textId="77777777" w:rsidR="00A71B5F" w:rsidRDefault="00000000">
      <w:pPr>
        <w:spacing w:after="80"/>
        <w:ind w:left="360"/>
      </w:pPr>
      <w:r>
        <w:t>D)  4 – 1 – 2 – 3.</w:t>
      </w:r>
    </w:p>
    <w:p w14:paraId="2EA1B79B" w14:textId="77777777" w:rsidR="00A71B5F" w:rsidRDefault="00000000">
      <w:pPr>
        <w:spacing w:after="80"/>
        <w:ind w:left="360"/>
      </w:pPr>
      <w:r>
        <w:t>E)  2 – 4 – 3 – 1.</w:t>
      </w:r>
    </w:p>
    <w:p w14:paraId="0D0D8CC1" w14:textId="77777777" w:rsidR="00A71B5F" w:rsidRDefault="00000000">
      <w:pPr>
        <w:pStyle w:val="Ttulo2"/>
      </w:pPr>
      <w:r>
        <w:t>Questão 07</w:t>
      </w:r>
    </w:p>
    <w:p w14:paraId="5BDD7A9D" w14:textId="77777777" w:rsidR="00A71B5F" w:rsidRDefault="00000000">
      <w:pPr>
        <w:spacing w:after="120" w:line="276" w:lineRule="auto"/>
      </w:pPr>
      <w:r>
        <w:t>Um vigilante passa a madrugada inteira olhando os monitores das câmeras de um prédio, esperando qualquer movimento suspeito. Com o passar das horas, fica mais difícil perceber o que aparece na tela.</w:t>
      </w:r>
    </w:p>
    <w:p w14:paraId="5AB5C335" w14:textId="77777777" w:rsidR="00A71B5F" w:rsidRDefault="00000000">
      <w:pPr>
        <w:spacing w:before="60" w:after="120"/>
      </w:pPr>
      <w:r>
        <w:t>A atenção exigida nessa tarefa é principalmente a atenção</w:t>
      </w:r>
    </w:p>
    <w:p w14:paraId="0A0EB0DB" w14:textId="77777777" w:rsidR="00A71B5F" w:rsidRDefault="00000000">
      <w:pPr>
        <w:spacing w:after="80"/>
        <w:ind w:left="360"/>
      </w:pPr>
      <w:r>
        <w:t>A)  dividida, porque ele realiza duas tarefas controladas ao mesmo tempo.</w:t>
      </w:r>
    </w:p>
    <w:p w14:paraId="70A38AE9" w14:textId="69C204DB" w:rsidR="00A71B5F" w:rsidRDefault="00000000">
      <w:pPr>
        <w:spacing w:after="80"/>
        <w:ind w:left="360"/>
      </w:pPr>
      <w:r>
        <w:t xml:space="preserve">B)  sustentada, porque ele precisa manter o foco durante um </w:t>
      </w:r>
      <w:r w:rsidR="00C45E28">
        <w:t>período longo</w:t>
      </w:r>
      <w:r>
        <w:t>.</w:t>
      </w:r>
    </w:p>
    <w:p w14:paraId="4D15062E" w14:textId="77777777" w:rsidR="00A71B5F" w:rsidRDefault="00000000">
      <w:pPr>
        <w:spacing w:after="80"/>
        <w:ind w:left="360"/>
      </w:pPr>
      <w:r>
        <w:t>C)  alternada, porque ele troca de tarefa a cada notificação do celular.</w:t>
      </w:r>
    </w:p>
    <w:p w14:paraId="3A9ADE2A" w14:textId="77777777" w:rsidR="00A71B5F" w:rsidRDefault="00000000">
      <w:pPr>
        <w:spacing w:after="80"/>
        <w:ind w:left="360"/>
      </w:pPr>
      <w:r>
        <w:t>D)  seletiva, porque ele ignora completamente as imagens das câmeras.</w:t>
      </w:r>
    </w:p>
    <w:p w14:paraId="6249C7B9" w14:textId="77777777" w:rsidR="00A71B5F" w:rsidRDefault="00000000">
      <w:pPr>
        <w:spacing w:after="80"/>
        <w:ind w:left="360"/>
      </w:pPr>
      <w:r>
        <w:t>E)  involuntária, porque ele não escolhe para onde olhar.</w:t>
      </w:r>
    </w:p>
    <w:p w14:paraId="437FF593" w14:textId="77777777" w:rsidR="00A71B5F" w:rsidRDefault="00000000">
      <w:pPr>
        <w:pStyle w:val="Ttulo2"/>
      </w:pPr>
      <w:r>
        <w:t>Questão 08</w:t>
      </w:r>
    </w:p>
    <w:p w14:paraId="1EFCDB6D" w14:textId="77777777" w:rsidR="00A71B5F" w:rsidRDefault="00000000">
      <w:pPr>
        <w:spacing w:after="120" w:line="276" w:lineRule="auto"/>
      </w:pPr>
      <w:r>
        <w:t>Carla vai de bicicleta ao trabalho todos os dias, sempre pelo mesmo caminho. Hoje, foi pedalando e conversando com uma amiga que ia ao lado, sem dificuldade nenhuma.</w:t>
      </w:r>
    </w:p>
    <w:p w14:paraId="657AA1F6" w14:textId="77777777" w:rsidR="00A71B5F" w:rsidRDefault="00000000">
      <w:pPr>
        <w:spacing w:before="60" w:after="120"/>
      </w:pPr>
      <w:r>
        <w:t>O tipo de atenção que Carla está usando é a atenção</w:t>
      </w:r>
    </w:p>
    <w:p w14:paraId="2CA45181" w14:textId="77777777" w:rsidR="00A71B5F" w:rsidRDefault="00000000">
      <w:pPr>
        <w:spacing w:after="80"/>
        <w:ind w:left="360"/>
      </w:pPr>
      <w:r>
        <w:t>A)  dividida, porque pedalar num caminho conhecido é automático, o que permite conversar ao mesmo tempo.</w:t>
      </w:r>
    </w:p>
    <w:p w14:paraId="36D7945C" w14:textId="77777777" w:rsidR="00A71B5F" w:rsidRDefault="00000000">
      <w:pPr>
        <w:spacing w:after="80"/>
        <w:ind w:left="360"/>
      </w:pPr>
      <w:r>
        <w:t>B)  alternada, porque ela para de pedalar toda vez que fala com a amiga.</w:t>
      </w:r>
    </w:p>
    <w:p w14:paraId="076366BD" w14:textId="77777777" w:rsidR="00A71B5F" w:rsidRDefault="00000000">
      <w:pPr>
        <w:spacing w:after="80"/>
        <w:ind w:left="360"/>
      </w:pPr>
      <w:r>
        <w:t>C)  sustentada, porque ela manteve o foco apenas na conversa durante todo o trajeto.</w:t>
      </w:r>
    </w:p>
    <w:p w14:paraId="0B6927EC" w14:textId="77777777" w:rsidR="00A71B5F" w:rsidRDefault="00000000">
      <w:pPr>
        <w:spacing w:after="80"/>
        <w:ind w:left="360"/>
      </w:pPr>
      <w:r>
        <w:t>D)  seletiva, porque ela ignorou completamente a amiga para prestar atenção no caminho.</w:t>
      </w:r>
    </w:p>
    <w:p w14:paraId="5C2D323E" w14:textId="77777777" w:rsidR="00A71B5F" w:rsidRDefault="00000000">
      <w:pPr>
        <w:spacing w:after="80"/>
        <w:ind w:left="360"/>
      </w:pPr>
      <w:r>
        <w:t>E)  dividida, porque as duas tarefas exigem esforço e são feitas ao mesmo tempo.</w:t>
      </w:r>
    </w:p>
    <w:p w14:paraId="4CED667D" w14:textId="77777777" w:rsidR="00A71B5F" w:rsidRDefault="00000000">
      <w:pPr>
        <w:pStyle w:val="Ttulo2"/>
      </w:pPr>
      <w:r>
        <w:t>Questão 09</w:t>
      </w:r>
    </w:p>
    <w:p w14:paraId="4A81ADD0" w14:textId="77777777" w:rsidR="00A71B5F" w:rsidRDefault="00000000">
      <w:pPr>
        <w:spacing w:after="120" w:line="276" w:lineRule="auto"/>
      </w:pPr>
      <w:r>
        <w:t>Muitos estudantes ouvem música com letra enquanto escrevem um trabalho. Avalie as asserções a seguir e a relação proposta entre elas.</w:t>
      </w:r>
    </w:p>
    <w:p w14:paraId="6BF5EDAF" w14:textId="77777777" w:rsidR="00A71B5F" w:rsidRDefault="00000000">
      <w:pPr>
        <w:spacing w:after="120" w:line="276" w:lineRule="auto"/>
        <w:ind w:left="360"/>
      </w:pPr>
      <w:r>
        <w:t>I. Ouvir música com letra enquanto se escreve um texto é um exemplo de atenção dividida.</w:t>
      </w:r>
    </w:p>
    <w:p w14:paraId="54AC4CB5" w14:textId="77777777" w:rsidR="00A71B5F" w:rsidRDefault="00000000">
      <w:pPr>
        <w:spacing w:after="120" w:line="276" w:lineRule="auto"/>
        <w:jc w:val="center"/>
        <w:rPr>
          <w:b/>
          <w:bCs/>
        </w:rPr>
      </w:pPr>
      <w:r>
        <w:rPr>
          <w:b/>
          <w:bCs/>
        </w:rPr>
        <w:t>PORQUE</w:t>
      </w:r>
    </w:p>
    <w:p w14:paraId="71079896" w14:textId="77777777" w:rsidR="00A71B5F" w:rsidRDefault="00000000">
      <w:pPr>
        <w:spacing w:after="120" w:line="276" w:lineRule="auto"/>
        <w:ind w:left="360"/>
      </w:pPr>
      <w:r>
        <w:t>II. Na atenção dividida, as duas tarefas realizadas ao mesmo tempo exigem processamento controlado e esforço.</w:t>
      </w:r>
    </w:p>
    <w:p w14:paraId="4B75B4B8" w14:textId="77777777" w:rsidR="00A71B5F" w:rsidRDefault="00000000">
      <w:pPr>
        <w:spacing w:before="60" w:after="120"/>
      </w:pPr>
      <w:r>
        <w:t>A respeito dessas asserções, assinale a opção correta.</w:t>
      </w:r>
    </w:p>
    <w:p w14:paraId="7DA2C4FE" w14:textId="77777777" w:rsidR="00A71B5F" w:rsidRDefault="00000000">
      <w:pPr>
        <w:spacing w:after="80"/>
        <w:ind w:left="360"/>
      </w:pPr>
      <w:r>
        <w:t>A)  As asserções I e II são proposições verdadeiras, e a II é uma justificativa correta da I.</w:t>
      </w:r>
    </w:p>
    <w:p w14:paraId="686C2F6B" w14:textId="77777777" w:rsidR="00A71B5F" w:rsidRDefault="00000000">
      <w:pPr>
        <w:spacing w:after="80"/>
        <w:ind w:left="360"/>
      </w:pPr>
      <w:r>
        <w:t>B)  As asserções I e II são proposições verdadeiras, mas a II não é uma justificativa correta da I.</w:t>
      </w:r>
    </w:p>
    <w:p w14:paraId="1964127C" w14:textId="77777777" w:rsidR="00A71B5F" w:rsidRDefault="00000000">
      <w:pPr>
        <w:spacing w:after="80"/>
        <w:ind w:left="360"/>
      </w:pPr>
      <w:r>
        <w:t>C)  A asserção I é uma proposição verdadeira, e a II é uma proposição falsa.</w:t>
      </w:r>
    </w:p>
    <w:p w14:paraId="2F25E721" w14:textId="77777777" w:rsidR="00A71B5F" w:rsidRDefault="00000000">
      <w:pPr>
        <w:spacing w:after="80"/>
        <w:ind w:left="360"/>
      </w:pPr>
      <w:r>
        <w:t>D)  A asserção I é uma proposição falsa, e a II é uma proposição verdadeira.</w:t>
      </w:r>
    </w:p>
    <w:p w14:paraId="5C20ACC9" w14:textId="77777777" w:rsidR="00A71B5F" w:rsidRDefault="00000000">
      <w:pPr>
        <w:spacing w:after="80"/>
        <w:ind w:left="360"/>
      </w:pPr>
      <w:r>
        <w:t>E)  As asserções I e II são proposições falsas.</w:t>
      </w:r>
    </w:p>
    <w:p w14:paraId="6C918604" w14:textId="77777777" w:rsidR="00A71B5F" w:rsidRDefault="00000000">
      <w:pPr>
        <w:pStyle w:val="Ttulo2"/>
      </w:pPr>
      <w:r>
        <w:t>Questão 10</w:t>
      </w:r>
    </w:p>
    <w:p w14:paraId="25CF2FFB" w14:textId="77777777" w:rsidR="00A71B5F" w:rsidRDefault="00000000">
      <w:pPr>
        <w:spacing w:after="120" w:line="276" w:lineRule="auto"/>
      </w:pPr>
      <w:r>
        <w:t>A atenção se divide em seletiva, sustentada, alternada e dividida.</w:t>
      </w:r>
    </w:p>
    <w:p w14:paraId="187072A6" w14:textId="77777777" w:rsidR="00A71B5F" w:rsidRDefault="00000000">
      <w:pPr>
        <w:spacing w:before="60" w:after="120"/>
      </w:pPr>
      <w:r>
        <w:t>Sobre esses tipos de atenção, assinale a alternativa INCORRETA.</w:t>
      </w:r>
    </w:p>
    <w:p w14:paraId="2CEB0234" w14:textId="77777777" w:rsidR="00A71B5F" w:rsidRDefault="00000000">
      <w:pPr>
        <w:spacing w:after="80"/>
        <w:ind w:left="360"/>
      </w:pPr>
      <w:r>
        <w:t>A)  Ler um livro no ônibus sem se distrair com a conversa ao lado é um exemplo de atenção seletiva.</w:t>
      </w:r>
    </w:p>
    <w:p w14:paraId="4EC04BB3" w14:textId="77777777" w:rsidR="00A71B5F" w:rsidRDefault="00000000">
      <w:pPr>
        <w:spacing w:after="80"/>
        <w:ind w:left="360"/>
      </w:pPr>
      <w:r>
        <w:t>B)  Acompanhar uma aula inteira sem perder o foco é um exemplo de atenção sustentada.</w:t>
      </w:r>
    </w:p>
    <w:p w14:paraId="4224DE74" w14:textId="77777777" w:rsidR="00A71B5F" w:rsidRDefault="00000000">
      <w:pPr>
        <w:spacing w:after="80"/>
        <w:ind w:left="360"/>
      </w:pPr>
      <w:r>
        <w:t>C)  Na atenção alternada, a pessoa realiza duas tarefas exatamente ao mesmo tempo, sem trocar o foco.</w:t>
      </w:r>
    </w:p>
    <w:p w14:paraId="1B76EC79" w14:textId="77777777" w:rsidR="00A71B5F" w:rsidRDefault="00000000">
      <w:pPr>
        <w:spacing w:after="80"/>
        <w:ind w:left="360"/>
      </w:pPr>
      <w:r>
        <w:t>D)  A atenção dividida funciona quando uma das tarefas é automática e a outra é controlada.</w:t>
      </w:r>
    </w:p>
    <w:p w14:paraId="3C5A99C0" w14:textId="77777777" w:rsidR="00A71B5F" w:rsidRDefault="00000000">
      <w:pPr>
        <w:spacing w:after="80"/>
        <w:ind w:left="360"/>
      </w:pPr>
      <w:r>
        <w:t>E)  A atenção seletiva é o mecanismo básico, do qual os demais tipos de atenção dependem.</w:t>
      </w:r>
    </w:p>
    <w:p w14:paraId="7AC932A3" w14:textId="77777777" w:rsidR="00A71B5F" w:rsidRDefault="00000000">
      <w:pPr>
        <w:pStyle w:val="Ttulo1"/>
      </w:pPr>
      <w:r>
        <w:t>Aula 03 — Memória</w:t>
      </w:r>
    </w:p>
    <w:p w14:paraId="13A899E5" w14:textId="77777777" w:rsidR="00A71B5F" w:rsidRDefault="00000000">
      <w:pPr>
        <w:pStyle w:val="Ttulo2"/>
      </w:pPr>
      <w:r>
        <w:t>Questão 11</w:t>
      </w:r>
    </w:p>
    <w:p w14:paraId="46249146" w14:textId="77777777" w:rsidR="00A71B5F" w:rsidRDefault="00000000">
      <w:pPr>
        <w:spacing w:after="120" w:line="276" w:lineRule="auto"/>
      </w:pPr>
      <w:r>
        <w:t>Ana lembra da festa dos seus 15 anos: sabe em que salão foi, quem estava lá, qual música tocou na valsa e o quanto ficou emocionada.</w:t>
      </w:r>
    </w:p>
    <w:p w14:paraId="03E61548" w14:textId="77777777" w:rsidR="00A71B5F" w:rsidRDefault="00000000">
      <w:pPr>
        <w:spacing w:before="60" w:after="120"/>
      </w:pPr>
      <w:r>
        <w:t>Essa lembrança é um exemplo de memória</w:t>
      </w:r>
    </w:p>
    <w:p w14:paraId="2CCB1F62" w14:textId="77777777" w:rsidR="00A71B5F" w:rsidRDefault="00000000">
      <w:pPr>
        <w:spacing w:after="80"/>
        <w:ind w:left="360"/>
      </w:pPr>
      <w:r>
        <w:t>A)  implícita, porque se manifesta na ação e não pode ser colocada em palavras.</w:t>
      </w:r>
    </w:p>
    <w:p w14:paraId="077FBD3C" w14:textId="77777777" w:rsidR="00A71B5F" w:rsidRDefault="00000000">
      <w:pPr>
        <w:spacing w:after="80"/>
        <w:ind w:left="360"/>
      </w:pPr>
      <w:r>
        <w:t>B)  semântica, porque guarda fatos gerais sobre o mundo.</w:t>
      </w:r>
    </w:p>
    <w:p w14:paraId="4A8B56FA" w14:textId="77777777" w:rsidR="00A71B5F" w:rsidRDefault="00000000">
      <w:pPr>
        <w:spacing w:after="80"/>
        <w:ind w:left="360"/>
      </w:pPr>
      <w:r>
        <w:t>C)  de curto prazo, porque dura apenas alguns segundos.</w:t>
      </w:r>
    </w:p>
    <w:p w14:paraId="5E9486CA" w14:textId="77777777" w:rsidR="00A71B5F" w:rsidRDefault="00000000">
      <w:pPr>
        <w:spacing w:after="80"/>
        <w:ind w:left="360"/>
      </w:pPr>
      <w:r>
        <w:t>D)  episódica, porque guarda um evento vivido, com informações sobre o quê, quando e onde.</w:t>
      </w:r>
    </w:p>
    <w:p w14:paraId="0303E8A6" w14:textId="77777777" w:rsidR="00A71B5F" w:rsidRDefault="00000000">
      <w:pPr>
        <w:spacing w:after="80"/>
        <w:ind w:left="360"/>
      </w:pPr>
      <w:r>
        <w:t>E)  operacional, porque manipula a informação em tempo real.</w:t>
      </w:r>
    </w:p>
    <w:p w14:paraId="4800E60C" w14:textId="77777777" w:rsidR="00A71B5F" w:rsidRDefault="00000000">
      <w:pPr>
        <w:pStyle w:val="Ttulo2"/>
      </w:pPr>
      <w:r>
        <w:t>Questão 12</w:t>
      </w:r>
    </w:p>
    <w:p w14:paraId="6586279C" w14:textId="77777777" w:rsidR="00A71B5F" w:rsidRDefault="00000000">
      <w:pPr>
        <w:spacing w:after="120" w:line="276" w:lineRule="auto"/>
      </w:pPr>
      <w:r>
        <w:t>Associe cada tipo de memória (coluna I) à situação que ele sustenta (coluna II).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1B5F" w14:paraId="28F97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A86ED" w14:textId="77777777" w:rsidR="00A71B5F" w:rsidRDefault="00000000">
            <w:r>
              <w:rPr>
                <w:b/>
                <w:bCs/>
              </w:rPr>
              <w:t>Coluna 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2A95" w14:textId="77777777" w:rsidR="00A71B5F" w:rsidRDefault="00000000">
            <w:r>
              <w:rPr>
                <w:b/>
                <w:bCs/>
              </w:rPr>
              <w:t>Coluna II</w:t>
            </w:r>
          </w:p>
        </w:tc>
      </w:tr>
      <w:tr w:rsidR="00A71B5F" w14:paraId="6FDAB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4999" w14:textId="77777777" w:rsidR="00A71B5F" w:rsidRDefault="00000000">
            <w:r>
              <w:t>1. Memória implícita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1A38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Lembrar do primeiro dia de aula na faculdade.</w:t>
            </w:r>
          </w:p>
        </w:tc>
      </w:tr>
      <w:tr w:rsidR="00A71B5F" w14:paraId="5E415D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26ED" w14:textId="77777777" w:rsidR="00A71B5F" w:rsidRDefault="00000000">
            <w:r>
              <w:t>2. Memória semântica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31EE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Fazer de cabeça a conta do troco no caixa.</w:t>
            </w:r>
          </w:p>
        </w:tc>
      </w:tr>
      <w:tr w:rsidR="00A71B5F" w14:paraId="6D060B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5391" w14:textId="77777777" w:rsidR="00A71B5F" w:rsidRDefault="00000000">
            <w:r>
              <w:t>3. Memória episódica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A782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Digitar no celular sem olhar para o teclado.</w:t>
            </w:r>
          </w:p>
        </w:tc>
      </w:tr>
      <w:tr w:rsidR="00A71B5F" w14:paraId="57C32B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6CAC9" w14:textId="77777777" w:rsidR="00A71B5F" w:rsidRDefault="00000000">
            <w:r>
              <w:t>4. Memória operacional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3EFB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Saber que a água ferve a 100 °C.</w:t>
            </w:r>
          </w:p>
        </w:tc>
      </w:tr>
    </w:tbl>
    <w:p w14:paraId="7570706E" w14:textId="77777777" w:rsidR="00A71B5F" w:rsidRDefault="00A71B5F">
      <w:pPr>
        <w:spacing w:after="60"/>
      </w:pPr>
    </w:p>
    <w:p w14:paraId="75961635" w14:textId="77777777" w:rsidR="00A71B5F" w:rsidRDefault="00000000">
      <w:pPr>
        <w:spacing w:before="60" w:after="120"/>
      </w:pPr>
      <w:r>
        <w:t>A sequência correta, de cima para baixo, é:</w:t>
      </w:r>
    </w:p>
    <w:p w14:paraId="19DEDEFA" w14:textId="77777777" w:rsidR="00A71B5F" w:rsidRDefault="00000000">
      <w:pPr>
        <w:spacing w:after="80"/>
        <w:ind w:left="360"/>
      </w:pPr>
      <w:r>
        <w:t>A)  1 – 2 – 3 – 4.</w:t>
      </w:r>
    </w:p>
    <w:p w14:paraId="161CC9B5" w14:textId="77777777" w:rsidR="00A71B5F" w:rsidRDefault="00000000">
      <w:pPr>
        <w:spacing w:after="80"/>
        <w:ind w:left="360"/>
      </w:pPr>
      <w:r>
        <w:t>B)  3 – 1 – 4 – 2.</w:t>
      </w:r>
    </w:p>
    <w:p w14:paraId="6972D0A9" w14:textId="77777777" w:rsidR="00A71B5F" w:rsidRDefault="00000000">
      <w:pPr>
        <w:spacing w:after="80"/>
        <w:ind w:left="360"/>
      </w:pPr>
      <w:r>
        <w:t>C)  2 – 4 – 1 – 3.</w:t>
      </w:r>
    </w:p>
    <w:p w14:paraId="74BBCE2A" w14:textId="77777777" w:rsidR="00A71B5F" w:rsidRDefault="00000000">
      <w:pPr>
        <w:spacing w:after="80"/>
        <w:ind w:left="360"/>
      </w:pPr>
      <w:r>
        <w:t>D)  4 – 3 – 2 – 1.</w:t>
      </w:r>
    </w:p>
    <w:p w14:paraId="63E11B3D" w14:textId="77777777" w:rsidR="00A71B5F" w:rsidRDefault="00000000">
      <w:pPr>
        <w:spacing w:after="80"/>
        <w:ind w:left="360"/>
      </w:pPr>
      <w:r>
        <w:t>E)  3 – 4 – 1 – 2.</w:t>
      </w:r>
    </w:p>
    <w:p w14:paraId="4DDEE846" w14:textId="77777777" w:rsidR="00A71B5F" w:rsidRDefault="00000000">
      <w:pPr>
        <w:pStyle w:val="Ttulo2"/>
      </w:pPr>
      <w:r>
        <w:t>Questão 13</w:t>
      </w:r>
    </w:p>
    <w:p w14:paraId="7B819B98" w14:textId="77777777" w:rsidR="00A71B5F" w:rsidRDefault="00000000">
      <w:pPr>
        <w:spacing w:after="120" w:line="276" w:lineRule="auto"/>
      </w:pPr>
      <w:r>
        <w:t>Sobre a divisão da memória, julgue as afirmações a seguir como verdadeiras (V) ou falsas (F).</w:t>
      </w:r>
    </w:p>
    <w:p w14:paraId="363B1213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explícita também é chamada de declarativa e pode ser colocada em palavras.</w:t>
      </w:r>
    </w:p>
    <w:p w14:paraId="1331467C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implícita pode ser facilmente descrita em palavras, como explicar passo a passo como se anda de bicicleta.</w:t>
      </w:r>
    </w:p>
    <w:p w14:paraId="6469C5E2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de curto prazo mantém pouca informação, por segundos a poucos minutos.</w:t>
      </w:r>
    </w:p>
    <w:p w14:paraId="48D949D7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memória operacional manipula a informação em tempo real, como ao fazer uma conta de cabeça.</w:t>
      </w:r>
    </w:p>
    <w:p w14:paraId="52F295AB" w14:textId="77777777" w:rsidR="00A71B5F" w:rsidRDefault="00000000">
      <w:pPr>
        <w:spacing w:before="60" w:after="120"/>
      </w:pPr>
      <w:r>
        <w:t>A sequência correta, de cima para baixo, é:</w:t>
      </w:r>
    </w:p>
    <w:p w14:paraId="3F64B5C9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A)  V – V – V – V.</w:t>
      </w:r>
    </w:p>
    <w:p w14:paraId="159EB2BE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B)  V – F – V – V.</w:t>
      </w:r>
    </w:p>
    <w:p w14:paraId="043BEAE2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C)  V – F – V – F.</w:t>
      </w:r>
    </w:p>
    <w:p w14:paraId="09AE9B00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D)  F – F – V – V.</w:t>
      </w:r>
    </w:p>
    <w:p w14:paraId="0A7CF9A3" w14:textId="77777777" w:rsidR="00A71B5F" w:rsidRDefault="00000000">
      <w:pPr>
        <w:spacing w:after="80"/>
        <w:ind w:left="360"/>
      </w:pPr>
      <w:r>
        <w:t>E)  F – V – F – V.</w:t>
      </w:r>
    </w:p>
    <w:p w14:paraId="7781A340" w14:textId="77777777" w:rsidR="00A71B5F" w:rsidRDefault="00000000">
      <w:pPr>
        <w:pStyle w:val="Ttulo2"/>
      </w:pPr>
      <w:r>
        <w:t>Questão 14</w:t>
      </w:r>
    </w:p>
    <w:p w14:paraId="4360C191" w14:textId="77777777" w:rsidR="00A71B5F" w:rsidRDefault="00000000">
      <w:pPr>
        <w:spacing w:after="120" w:line="276" w:lineRule="auto"/>
      </w:pPr>
      <w:r>
        <w:t>Durante a aula, Pedro passou o tempo todo olhando o celular. No dia seguinte, não conseguia lembrar de nada do que o professor explicou, embora estivesse na sala.</w:t>
      </w:r>
    </w:p>
    <w:p w14:paraId="71EEA021" w14:textId="77777777" w:rsidR="00A71B5F" w:rsidRDefault="00000000">
      <w:pPr>
        <w:spacing w:before="60" w:after="120"/>
      </w:pPr>
      <w:r>
        <w:t>A falha de memória de Pedro aconteceu principalmente na</w:t>
      </w:r>
    </w:p>
    <w:p w14:paraId="6A8204A0" w14:textId="77777777" w:rsidR="00A71B5F" w:rsidRDefault="00000000">
      <w:pPr>
        <w:spacing w:after="80"/>
        <w:ind w:left="360"/>
      </w:pPr>
      <w:r>
        <w:t>A)  evocação, porque a informação foi guardada, mas não pôde ser recuperada.</w:t>
      </w:r>
    </w:p>
    <w:p w14:paraId="18F86B08" w14:textId="77777777" w:rsidR="00A71B5F" w:rsidRDefault="00000000">
      <w:pPr>
        <w:spacing w:after="80"/>
        <w:ind w:left="360"/>
      </w:pPr>
      <w:r>
        <w:t>B)  consolidação, porque um registro que já estava estável se perdeu.</w:t>
      </w:r>
    </w:p>
    <w:p w14:paraId="0D2EE3E2" w14:textId="77777777" w:rsidR="00A71B5F" w:rsidRDefault="00000000">
      <w:pPr>
        <w:spacing w:after="80"/>
        <w:ind w:left="360"/>
      </w:pPr>
      <w:r>
        <w:t>C)  codificação, porque, sem atenção, a informação nova não foi adquirida.</w:t>
      </w:r>
    </w:p>
    <w:p w14:paraId="5AE8FDA3" w14:textId="77777777" w:rsidR="00A71B5F" w:rsidRDefault="00000000">
      <w:pPr>
        <w:spacing w:after="80"/>
        <w:ind w:left="360"/>
      </w:pPr>
      <w:r>
        <w:t>D)  armazenamento, porque a memória de longo prazo tem capacidade muito pequena.</w:t>
      </w:r>
    </w:p>
    <w:p w14:paraId="37573A52" w14:textId="77777777" w:rsidR="00A71B5F" w:rsidRDefault="00000000">
      <w:pPr>
        <w:spacing w:after="80"/>
        <w:ind w:left="360"/>
      </w:pPr>
      <w:r>
        <w:t>E)  memória implícita, porque a aula foi aprendida por repetição.</w:t>
      </w:r>
    </w:p>
    <w:p w14:paraId="2865290B" w14:textId="77777777" w:rsidR="00A71B5F" w:rsidRDefault="00000000">
      <w:pPr>
        <w:pStyle w:val="Ttulo2"/>
      </w:pPr>
      <w:r>
        <w:t>Questão 15</w:t>
      </w:r>
    </w:p>
    <w:p w14:paraId="4BE448E3" w14:textId="77777777" w:rsidR="00A71B5F" w:rsidRDefault="00000000">
      <w:pPr>
        <w:spacing w:after="120" w:line="276" w:lineRule="auto"/>
      </w:pPr>
      <w:r>
        <w:t>A memória envolve quatro processos, que vão da entrada da informação até o seu resgate. Avalie as afirmações a seguir.</w:t>
      </w:r>
    </w:p>
    <w:p w14:paraId="0FCD07A8" w14:textId="77777777" w:rsidR="00A71B5F" w:rsidRDefault="00000000">
      <w:pPr>
        <w:spacing w:after="120" w:line="276" w:lineRule="auto"/>
        <w:ind w:left="360"/>
      </w:pPr>
      <w:r>
        <w:t>I. Na codificação, a informação nova é adquirida e transformada num formato que a memória consegue reter.</w:t>
      </w:r>
    </w:p>
    <w:p w14:paraId="47AB6DAE" w14:textId="77777777" w:rsidR="00A71B5F" w:rsidRDefault="00000000">
      <w:pPr>
        <w:spacing w:after="120" w:line="276" w:lineRule="auto"/>
        <w:ind w:left="360"/>
      </w:pPr>
      <w:r>
        <w:t>II. No armazenamento, a informação guardada é recuperada e trazida de volta à consciência.</w:t>
      </w:r>
    </w:p>
    <w:p w14:paraId="169B8827" w14:textId="77777777" w:rsidR="00A71B5F" w:rsidRDefault="00000000">
      <w:pPr>
        <w:spacing w:after="120" w:line="276" w:lineRule="auto"/>
        <w:ind w:left="360"/>
      </w:pPr>
      <w:r>
        <w:t>III. Na consolidação, um registro ainda instável se torna estável e resistente.</w:t>
      </w:r>
    </w:p>
    <w:p w14:paraId="67C2EEC5" w14:textId="77777777" w:rsidR="00A71B5F" w:rsidRDefault="00000000">
      <w:pPr>
        <w:spacing w:after="120" w:line="276" w:lineRule="auto"/>
        <w:ind w:left="360"/>
      </w:pPr>
      <w:r>
        <w:t>IV. A evocação é facilitada por pistas, como o contexto ou a primeira letra de uma palavra.</w:t>
      </w:r>
    </w:p>
    <w:p w14:paraId="3C4EFB05" w14:textId="77777777" w:rsidR="00A71B5F" w:rsidRDefault="00000000">
      <w:pPr>
        <w:spacing w:before="60" w:after="120"/>
      </w:pPr>
      <w:r>
        <w:t>É correto o que se afirma em</w:t>
      </w:r>
    </w:p>
    <w:p w14:paraId="3D00C788" w14:textId="77777777" w:rsidR="00A71B5F" w:rsidRDefault="00000000">
      <w:pPr>
        <w:spacing w:after="80"/>
        <w:ind w:left="360"/>
      </w:pPr>
      <w:r>
        <w:t>A)  I e II, apenas.</w:t>
      </w:r>
    </w:p>
    <w:p w14:paraId="61F388A4" w14:textId="77777777" w:rsidR="00A71B5F" w:rsidRDefault="00000000">
      <w:pPr>
        <w:spacing w:after="80"/>
        <w:ind w:left="360"/>
      </w:pPr>
      <w:r>
        <w:t>B)  II e III, apenas.</w:t>
      </w:r>
    </w:p>
    <w:p w14:paraId="56CDEC6B" w14:textId="77777777" w:rsidR="00A71B5F" w:rsidRDefault="00000000">
      <w:pPr>
        <w:spacing w:after="80"/>
        <w:ind w:left="360"/>
      </w:pPr>
      <w:r>
        <w:t>C)  I, II e IV, apenas.</w:t>
      </w:r>
    </w:p>
    <w:p w14:paraId="34F3B3D7" w14:textId="77777777" w:rsidR="00A71B5F" w:rsidRDefault="00000000">
      <w:pPr>
        <w:spacing w:after="80"/>
        <w:ind w:left="360"/>
      </w:pPr>
      <w:r>
        <w:t>D)  II, III e IV, apenas.</w:t>
      </w:r>
    </w:p>
    <w:p w14:paraId="04471953" w14:textId="77777777" w:rsidR="00A71B5F" w:rsidRDefault="00000000">
      <w:pPr>
        <w:spacing w:after="80"/>
        <w:ind w:left="360"/>
      </w:pPr>
      <w:r>
        <w:t>E)  I, III e IV, apenas.</w:t>
      </w:r>
    </w:p>
    <w:p w14:paraId="36A32CF1" w14:textId="77777777" w:rsidR="00A71B5F" w:rsidRDefault="00000000">
      <w:pPr>
        <w:pStyle w:val="Ttulo1"/>
      </w:pPr>
      <w:r>
        <w:t>Aula 04 — Linguagem</w:t>
      </w:r>
    </w:p>
    <w:p w14:paraId="2CFFDE56" w14:textId="77777777" w:rsidR="00A71B5F" w:rsidRDefault="00000000">
      <w:pPr>
        <w:pStyle w:val="Ttulo2"/>
      </w:pPr>
      <w:r>
        <w:t>Questão 16</w:t>
      </w:r>
    </w:p>
    <w:p w14:paraId="6F015957" w14:textId="77777777" w:rsidR="00A71B5F" w:rsidRDefault="00000000">
      <w:pPr>
        <w:spacing w:after="120" w:line="276" w:lineRule="auto"/>
      </w:pPr>
      <w:r>
        <w:t>A linguagem tem dois lados: o de quem produz a mensagem e o de quem a compreende.</w:t>
      </w:r>
    </w:p>
    <w:p w14:paraId="21CD3F1E" w14:textId="6A5EA285" w:rsidR="00A71B5F" w:rsidRDefault="00000000">
      <w:pPr>
        <w:spacing w:before="60" w:after="120"/>
      </w:pPr>
      <w:r>
        <w:t>A linguagem receptiva corresponde à capacidade de</w:t>
      </w:r>
      <w:r w:rsidR="00303FCA">
        <w:t>:</w:t>
      </w:r>
    </w:p>
    <w:p w14:paraId="59FB1393" w14:textId="77777777" w:rsidR="00A71B5F" w:rsidRDefault="00000000">
      <w:pPr>
        <w:spacing w:after="80"/>
        <w:ind w:left="360"/>
      </w:pPr>
      <w:r>
        <w:t>A)  compreender o que se ouve e o que se lê, e está associada à área de Wernicke.</w:t>
      </w:r>
    </w:p>
    <w:p w14:paraId="102AD8A7" w14:textId="77777777" w:rsidR="00A71B5F" w:rsidRDefault="00000000">
      <w:pPr>
        <w:spacing w:after="80"/>
        <w:ind w:left="360"/>
      </w:pPr>
      <w:r>
        <w:t>B)  produzir fala e escrita, e está associada à área de Broca.</w:t>
      </w:r>
    </w:p>
    <w:p w14:paraId="56C647DF" w14:textId="77777777" w:rsidR="00A71B5F" w:rsidRDefault="00000000">
      <w:pPr>
        <w:spacing w:after="80"/>
        <w:ind w:left="360"/>
      </w:pPr>
      <w:r>
        <w:t>C)  compreender o que se ouve e o que se lê, e está associada à área de Broca.</w:t>
      </w:r>
    </w:p>
    <w:p w14:paraId="0FC0219D" w14:textId="77777777" w:rsidR="00A71B5F" w:rsidRDefault="00000000">
      <w:pPr>
        <w:spacing w:after="80"/>
        <w:ind w:left="360"/>
      </w:pPr>
      <w:r>
        <w:t>D)  produzir fala e escrita, e está associada à área de Wernicke.</w:t>
      </w:r>
    </w:p>
    <w:p w14:paraId="58D63137" w14:textId="77777777" w:rsidR="00A71B5F" w:rsidRDefault="00000000">
      <w:pPr>
        <w:spacing w:after="80"/>
        <w:ind w:left="360"/>
      </w:pPr>
      <w:r>
        <w:t>E)  repetir frases ouvidas, e está associada ao corpo caloso.</w:t>
      </w:r>
    </w:p>
    <w:p w14:paraId="2C2AF920" w14:textId="77777777" w:rsidR="00A71B5F" w:rsidRDefault="00000000">
      <w:pPr>
        <w:pStyle w:val="Ttulo2"/>
      </w:pPr>
      <w:r>
        <w:t>Questão 17</w:t>
      </w:r>
    </w:p>
    <w:p w14:paraId="07A41AEB" w14:textId="77777777" w:rsidR="00A71B5F" w:rsidRDefault="00000000">
      <w:pPr>
        <w:spacing w:after="120" w:line="276" w:lineRule="auto"/>
      </w:pPr>
      <w:r>
        <w:t>Associe cada afasia (coluna I) ao seu perfil clássico (coluna II).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71B5F" w14:paraId="28ED99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5820" w14:textId="77777777" w:rsidR="00A71B5F" w:rsidRDefault="00000000">
            <w:r>
              <w:rPr>
                <w:b/>
                <w:bCs/>
              </w:rPr>
              <w:t>Coluna 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6AAA7" w14:textId="77777777" w:rsidR="00A71B5F" w:rsidRDefault="00000000">
            <w:r>
              <w:rPr>
                <w:b/>
                <w:bCs/>
              </w:rPr>
              <w:t>Coluna II</w:t>
            </w:r>
          </w:p>
        </w:tc>
      </w:tr>
      <w:tr w:rsidR="00A71B5F" w14:paraId="36A9C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D711" w14:textId="77777777" w:rsidR="00A71B5F" w:rsidRDefault="00000000">
            <w:r>
              <w:t>1. Afasia de Broca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6A9C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Fala fluente, mas sem sentido, com troca de palavras e compreensão prejudicada.</w:t>
            </w:r>
          </w:p>
        </w:tc>
      </w:tr>
      <w:tr w:rsidR="00A71B5F" w14:paraId="2B79B3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1FB5" w14:textId="77777777" w:rsidR="00A71B5F" w:rsidRDefault="00000000">
            <w:r>
              <w:t>2. Afasia de Wernicke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340D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Fala e compreensão relativamente preservadas, com falha na repetição.</w:t>
            </w:r>
          </w:p>
        </w:tc>
      </w:tr>
      <w:tr w:rsidR="00A71B5F" w14:paraId="0F670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30AE" w14:textId="77777777" w:rsidR="00A71B5F" w:rsidRDefault="00000000">
            <w:r>
              <w:t>3. Afasia de condução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17375" w14:textId="77777777" w:rsidR="00A71B5F" w:rsidRDefault="00000000">
            <w:proofErr w:type="gramStart"/>
            <w:r>
              <w:t xml:space="preserve">(  </w:t>
            </w:r>
            <w:proofErr w:type="gramEnd"/>
            <w:r>
              <w:t xml:space="preserve"> ) Fala não fluente, com esforço e em palavras soltas, e compreensão preservada.</w:t>
            </w:r>
          </w:p>
        </w:tc>
      </w:tr>
    </w:tbl>
    <w:p w14:paraId="7E7FA221" w14:textId="77777777" w:rsidR="00A71B5F" w:rsidRDefault="00A71B5F">
      <w:pPr>
        <w:spacing w:after="60"/>
      </w:pPr>
    </w:p>
    <w:p w14:paraId="017BB544" w14:textId="77777777" w:rsidR="00A71B5F" w:rsidRDefault="00000000">
      <w:pPr>
        <w:spacing w:before="60" w:after="120"/>
      </w:pPr>
      <w:r>
        <w:t>A sequência correta, de cima para baixo, é:</w:t>
      </w:r>
    </w:p>
    <w:p w14:paraId="01E5AD20" w14:textId="77777777" w:rsidR="00A71B5F" w:rsidRDefault="00000000">
      <w:pPr>
        <w:spacing w:after="80"/>
        <w:ind w:left="360"/>
      </w:pPr>
      <w:r>
        <w:t>A)  1 – 2 – 3.</w:t>
      </w:r>
    </w:p>
    <w:p w14:paraId="632F59AC" w14:textId="77777777" w:rsidR="00A71B5F" w:rsidRDefault="00000000">
      <w:pPr>
        <w:spacing w:after="80"/>
        <w:ind w:left="360"/>
      </w:pPr>
      <w:r>
        <w:t>B)  2 – 1 – 3.</w:t>
      </w:r>
    </w:p>
    <w:p w14:paraId="2A9017E7" w14:textId="77777777" w:rsidR="00A71B5F" w:rsidRDefault="00000000">
      <w:pPr>
        <w:spacing w:after="80"/>
        <w:ind w:left="360"/>
      </w:pPr>
      <w:r>
        <w:t>C)  3 – 2 – 1.</w:t>
      </w:r>
    </w:p>
    <w:p w14:paraId="74F1C02C" w14:textId="77777777" w:rsidR="00A71B5F" w:rsidRDefault="00000000">
      <w:pPr>
        <w:spacing w:after="80"/>
        <w:ind w:left="360"/>
      </w:pPr>
      <w:r>
        <w:t>D)  2 – 3 – 1.</w:t>
      </w:r>
    </w:p>
    <w:p w14:paraId="79664E38" w14:textId="77777777" w:rsidR="00A71B5F" w:rsidRDefault="00000000">
      <w:pPr>
        <w:spacing w:after="80"/>
        <w:ind w:left="360"/>
      </w:pPr>
      <w:r>
        <w:t>E)  1 – 3 – 2.</w:t>
      </w:r>
    </w:p>
    <w:p w14:paraId="64D3AC75" w14:textId="77777777" w:rsidR="00A71B5F" w:rsidRDefault="00000000">
      <w:pPr>
        <w:pStyle w:val="Ttulo2"/>
      </w:pPr>
      <w:r>
        <w:t>Questão 18</w:t>
      </w:r>
    </w:p>
    <w:p w14:paraId="278BF6EC" w14:textId="77777777" w:rsidR="00A71B5F" w:rsidRDefault="00000000">
      <w:pPr>
        <w:spacing w:after="120" w:line="276" w:lineRule="auto"/>
      </w:pPr>
      <w:r>
        <w:t>Após um AVC, dona Lúcia entende tudo o que a filha diz e segue as instruções do médico. Mas, para responder, fala com muito esforço, em palavras soltas, como “casa… filha… ontem”.</w:t>
      </w:r>
    </w:p>
    <w:p w14:paraId="3F8C7D39" w14:textId="77777777" w:rsidR="00A71B5F" w:rsidRDefault="00000000">
      <w:pPr>
        <w:spacing w:before="60" w:after="120"/>
      </w:pPr>
      <w:r>
        <w:t>O quadro mais provável de dona Lúcia é</w:t>
      </w:r>
    </w:p>
    <w:p w14:paraId="0BACC41C" w14:textId="77777777" w:rsidR="00A71B5F" w:rsidRDefault="00000000">
      <w:pPr>
        <w:spacing w:after="80"/>
        <w:ind w:left="360"/>
      </w:pPr>
      <w:r>
        <w:t>A)  afasia de Wernicke, porque a fala é fluente e a compreensão está prejudicada.</w:t>
      </w:r>
    </w:p>
    <w:p w14:paraId="7DEC15D3" w14:textId="77777777" w:rsidR="00A71B5F" w:rsidRDefault="00000000">
      <w:pPr>
        <w:spacing w:after="80"/>
        <w:ind w:left="360"/>
      </w:pPr>
      <w:r>
        <w:t>B)  afasia de Broca, porque a produção da fala está prejudicada e a compreensão, preservada.</w:t>
      </w:r>
    </w:p>
    <w:p w14:paraId="650E2D92" w14:textId="77777777" w:rsidR="00A71B5F" w:rsidRDefault="00000000">
      <w:pPr>
        <w:spacing w:after="80"/>
        <w:ind w:left="360"/>
      </w:pPr>
      <w:r>
        <w:t>C)  afasia de condução, porque apenas a repetição de frases está alterada.</w:t>
      </w:r>
    </w:p>
    <w:p w14:paraId="6BF725DC" w14:textId="77777777" w:rsidR="00A71B5F" w:rsidRDefault="00000000">
      <w:pPr>
        <w:spacing w:after="80"/>
        <w:ind w:left="360"/>
      </w:pPr>
      <w:r>
        <w:t>D)  afasia de Wernicke, porque ela não compreende o que ouve.</w:t>
      </w:r>
    </w:p>
    <w:p w14:paraId="03745160" w14:textId="77777777" w:rsidR="00A71B5F" w:rsidRDefault="00000000">
      <w:pPr>
        <w:spacing w:after="80"/>
        <w:ind w:left="360"/>
      </w:pPr>
      <w:r>
        <w:t>E)  ausência de afasia, porque ela continua compreendendo o que ouve.</w:t>
      </w:r>
    </w:p>
    <w:p w14:paraId="20628B72" w14:textId="77777777" w:rsidR="00A71B5F" w:rsidRDefault="00000000">
      <w:pPr>
        <w:pStyle w:val="Ttulo2"/>
      </w:pPr>
      <w:r>
        <w:t>Questão 19</w:t>
      </w:r>
    </w:p>
    <w:p w14:paraId="7F8C5765" w14:textId="77777777" w:rsidR="00A71B5F" w:rsidRDefault="00000000">
      <w:pPr>
        <w:spacing w:after="120" w:line="276" w:lineRule="auto"/>
      </w:pPr>
      <w:r>
        <w:t>Em 1874, Carl Wernicke descreveu pacientes com lesão no giro temporal superior esquerdo. Avalie as asserções a seguir e a relação proposta entre elas.</w:t>
      </w:r>
    </w:p>
    <w:p w14:paraId="4601CCBB" w14:textId="77777777" w:rsidR="00A71B5F" w:rsidRDefault="00000000">
      <w:pPr>
        <w:spacing w:after="120" w:line="276" w:lineRule="auto"/>
        <w:ind w:left="360"/>
      </w:pPr>
      <w:r>
        <w:t>I. Na afasia de Wernicke, a pessoa fala com fluência, mas tem dificuldade para compreender o que ouve.</w:t>
      </w:r>
    </w:p>
    <w:p w14:paraId="4E17F255" w14:textId="77777777" w:rsidR="00A71B5F" w:rsidRDefault="00000000">
      <w:pPr>
        <w:spacing w:after="120" w:line="276" w:lineRule="auto"/>
        <w:jc w:val="center"/>
        <w:rPr>
          <w:b/>
          <w:bCs/>
        </w:rPr>
      </w:pPr>
      <w:r>
        <w:rPr>
          <w:b/>
          <w:bCs/>
        </w:rPr>
        <w:t>PORQUE</w:t>
      </w:r>
    </w:p>
    <w:p w14:paraId="07B87CE6" w14:textId="77777777" w:rsidR="00A71B5F" w:rsidRDefault="00000000">
      <w:pPr>
        <w:spacing w:after="120" w:line="276" w:lineRule="auto"/>
        <w:ind w:left="360"/>
      </w:pPr>
      <w:r>
        <w:t>II. A área de Wernicke está associada à linguagem receptiva, responsável por compreender o que se ouve e o que se lê.</w:t>
      </w:r>
    </w:p>
    <w:p w14:paraId="4B9C4B1C" w14:textId="77777777" w:rsidR="00A71B5F" w:rsidRDefault="00000000">
      <w:pPr>
        <w:spacing w:before="60" w:after="120"/>
      </w:pPr>
      <w:r>
        <w:t>A respeito dessas asserções, assinale a opção correta.</w:t>
      </w:r>
    </w:p>
    <w:p w14:paraId="45FA5CEB" w14:textId="77777777" w:rsidR="00A71B5F" w:rsidRDefault="00000000">
      <w:pPr>
        <w:spacing w:after="80"/>
        <w:ind w:left="360"/>
      </w:pPr>
      <w:r>
        <w:t>A)  As asserções I e II são proposições verdadeiras, e a II é uma justificativa correta da I.</w:t>
      </w:r>
    </w:p>
    <w:p w14:paraId="30CB84DB" w14:textId="77777777" w:rsidR="00A71B5F" w:rsidRDefault="00000000">
      <w:pPr>
        <w:spacing w:after="80"/>
        <w:ind w:left="360"/>
      </w:pPr>
      <w:r>
        <w:t>B)  As asserções I e II são proposições verdadeiras, mas a II não é uma justificativa correta da I.</w:t>
      </w:r>
    </w:p>
    <w:p w14:paraId="0AB4851A" w14:textId="77777777" w:rsidR="00A71B5F" w:rsidRDefault="00000000">
      <w:pPr>
        <w:spacing w:after="80"/>
        <w:ind w:left="360"/>
      </w:pPr>
      <w:r>
        <w:t>C)  A asserção I é uma proposição verdadeira, e a II é uma proposição falsa.</w:t>
      </w:r>
    </w:p>
    <w:p w14:paraId="4A62EB1F" w14:textId="77777777" w:rsidR="00A71B5F" w:rsidRDefault="00000000">
      <w:pPr>
        <w:spacing w:after="80"/>
        <w:ind w:left="360"/>
      </w:pPr>
      <w:r>
        <w:t>D)  A asserção I é uma proposição falsa, e a II é uma proposição verdadeira.</w:t>
      </w:r>
    </w:p>
    <w:p w14:paraId="4FE2D256" w14:textId="77777777" w:rsidR="00A71B5F" w:rsidRDefault="00000000">
      <w:pPr>
        <w:spacing w:after="80"/>
        <w:ind w:left="360"/>
      </w:pPr>
      <w:r>
        <w:t>E)  As asserções I e II são proposições falsas.</w:t>
      </w:r>
    </w:p>
    <w:p w14:paraId="4BAC116C" w14:textId="77777777" w:rsidR="00A71B5F" w:rsidRDefault="00000000">
      <w:pPr>
        <w:pStyle w:val="Ttulo2"/>
      </w:pPr>
      <w:r>
        <w:t>Questão 20</w:t>
      </w:r>
    </w:p>
    <w:p w14:paraId="23253075" w14:textId="77777777" w:rsidR="00A71B5F" w:rsidRDefault="00000000">
      <w:pPr>
        <w:spacing w:after="120" w:line="276" w:lineRule="auto"/>
      </w:pPr>
      <w:r>
        <w:t>Sobre a linguagem expressiva, a linguagem receptiva e as afasias, julgue as afirmações a seguir como verdadeiras (V) ou falsas (F).</w:t>
      </w:r>
    </w:p>
    <w:p w14:paraId="64C0B246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área de Broca está associada à linguagem receptiva.</w:t>
      </w:r>
    </w:p>
    <w:p w14:paraId="4F8402FE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A linguagem expressiva é a capacidade de transformar uma ideia em fala ou em escrita.</w:t>
      </w:r>
    </w:p>
    <w:p w14:paraId="1673A2C4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Na afasia de condução, a fala e a compreensão estão relativamente preservadas, mas a repetição falha.</w:t>
      </w:r>
    </w:p>
    <w:p w14:paraId="6D380088" w14:textId="77777777" w:rsidR="00A71B5F" w:rsidRDefault="00000000">
      <w:pPr>
        <w:spacing w:after="120" w:line="276" w:lineRule="auto"/>
        <w:ind w:left="360"/>
      </w:pPr>
      <w:proofErr w:type="gramStart"/>
      <w:r>
        <w:t xml:space="preserve">(  </w:t>
      </w:r>
      <w:proofErr w:type="gramEnd"/>
      <w:r>
        <w:t xml:space="preserve"> ) Na afasia de Wernicke, a fala sai com esforço e de forma não fluente.</w:t>
      </w:r>
    </w:p>
    <w:p w14:paraId="18795E9D" w14:textId="77777777" w:rsidR="00A71B5F" w:rsidRDefault="00000000">
      <w:pPr>
        <w:spacing w:before="60" w:after="120"/>
      </w:pPr>
      <w:r>
        <w:t>A sequência correta, de cima para baixo, é:</w:t>
      </w:r>
    </w:p>
    <w:p w14:paraId="032F7499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A)  V – V – F – F.</w:t>
      </w:r>
    </w:p>
    <w:p w14:paraId="4E98B09A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B)  F – V – F – V.</w:t>
      </w:r>
    </w:p>
    <w:p w14:paraId="52BBE56E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C)  F – V – V – F.</w:t>
      </w:r>
    </w:p>
    <w:p w14:paraId="0D5D8382" w14:textId="77777777" w:rsidR="00A71B5F" w:rsidRPr="00C45E28" w:rsidRDefault="00000000">
      <w:pPr>
        <w:spacing w:after="80"/>
        <w:ind w:left="360"/>
        <w:rPr>
          <w:lang w:val="en-US"/>
        </w:rPr>
      </w:pPr>
      <w:r w:rsidRPr="00C45E28">
        <w:rPr>
          <w:lang w:val="en-US"/>
        </w:rPr>
        <w:t>D)  V – F – V – V.</w:t>
      </w:r>
    </w:p>
    <w:p w14:paraId="578ABDD5" w14:textId="77777777" w:rsidR="00A71B5F" w:rsidRDefault="00000000">
      <w:pPr>
        <w:spacing w:after="80"/>
        <w:ind w:left="360"/>
      </w:pPr>
      <w:r>
        <w:t>E)  F – F – V – F.</w:t>
      </w:r>
    </w:p>
    <w:p w14:paraId="00A189A5" w14:textId="77777777" w:rsidR="00A71B5F" w:rsidRDefault="00000000">
      <w:pPr>
        <w:pStyle w:val="Ttulo1"/>
        <w:pageBreakBefore/>
      </w:pPr>
      <w:r>
        <w:t>Gabarito</w:t>
      </w:r>
    </w:p>
    <w:p w14:paraId="502A3CAF" w14:textId="77777777" w:rsidR="00A71B5F" w:rsidRDefault="00000000">
      <w:pPr>
        <w:pStyle w:val="Ttulo2"/>
      </w:pPr>
      <w:r>
        <w:t>Aula 01 — Abordagens da cognição humana</w:t>
      </w:r>
    </w:p>
    <w:p w14:paraId="7F66D2D3" w14:textId="77777777" w:rsidR="00A71B5F" w:rsidRPr="00297A41" w:rsidRDefault="00000000">
      <w:pPr>
        <w:spacing w:after="60"/>
      </w:pPr>
      <w:r w:rsidRPr="00297A41">
        <w:t>01 – C</w:t>
      </w:r>
    </w:p>
    <w:p w14:paraId="26B2D85F" w14:textId="77777777" w:rsidR="00A71B5F" w:rsidRPr="00297A41" w:rsidRDefault="00000000">
      <w:pPr>
        <w:spacing w:after="60"/>
      </w:pPr>
      <w:r w:rsidRPr="00297A41">
        <w:t>02 – E</w:t>
      </w:r>
    </w:p>
    <w:p w14:paraId="362387C2" w14:textId="77777777" w:rsidR="00A71B5F" w:rsidRPr="00297A41" w:rsidRDefault="00000000">
      <w:pPr>
        <w:spacing w:after="60"/>
      </w:pPr>
      <w:r w:rsidRPr="00297A41">
        <w:t>03 – A</w:t>
      </w:r>
    </w:p>
    <w:p w14:paraId="0C1BEFC0" w14:textId="77777777" w:rsidR="00A71B5F" w:rsidRPr="00297A41" w:rsidRDefault="00000000">
      <w:pPr>
        <w:spacing w:after="60"/>
      </w:pPr>
      <w:r w:rsidRPr="00297A41">
        <w:t>04 – D</w:t>
      </w:r>
    </w:p>
    <w:p w14:paraId="26C95D29" w14:textId="77777777" w:rsidR="00A71B5F" w:rsidRPr="00297A41" w:rsidRDefault="00000000">
      <w:pPr>
        <w:spacing w:after="60"/>
      </w:pPr>
      <w:r w:rsidRPr="00297A41">
        <w:t>05 – B</w:t>
      </w:r>
    </w:p>
    <w:p w14:paraId="1607C184" w14:textId="77777777" w:rsidR="00A71B5F" w:rsidRPr="00297A41" w:rsidRDefault="00000000">
      <w:pPr>
        <w:pStyle w:val="Ttulo2"/>
      </w:pPr>
      <w:r w:rsidRPr="00297A41">
        <w:t>Aula 02 — Percepção e atenção</w:t>
      </w:r>
    </w:p>
    <w:p w14:paraId="4297B3B4" w14:textId="77777777" w:rsidR="00A71B5F" w:rsidRPr="00297A41" w:rsidRDefault="00000000">
      <w:pPr>
        <w:spacing w:after="60"/>
      </w:pPr>
      <w:r w:rsidRPr="00297A41">
        <w:t>06 – D</w:t>
      </w:r>
    </w:p>
    <w:p w14:paraId="50D5D68F" w14:textId="77777777" w:rsidR="00A71B5F" w:rsidRPr="00297A41" w:rsidRDefault="00000000">
      <w:pPr>
        <w:spacing w:after="60"/>
      </w:pPr>
      <w:r w:rsidRPr="00297A41">
        <w:t>07 – B</w:t>
      </w:r>
    </w:p>
    <w:p w14:paraId="36950171" w14:textId="77777777" w:rsidR="00A71B5F" w:rsidRPr="00297A41" w:rsidRDefault="00000000">
      <w:pPr>
        <w:spacing w:after="60"/>
      </w:pPr>
      <w:r w:rsidRPr="00297A41">
        <w:t>08 – A</w:t>
      </w:r>
    </w:p>
    <w:p w14:paraId="0D652F8F" w14:textId="77777777" w:rsidR="00A71B5F" w:rsidRPr="00297A41" w:rsidRDefault="00000000">
      <w:pPr>
        <w:spacing w:after="60"/>
      </w:pPr>
      <w:r w:rsidRPr="00297A41">
        <w:t>09 – E</w:t>
      </w:r>
    </w:p>
    <w:p w14:paraId="7DDE3CD0" w14:textId="77777777" w:rsidR="00A71B5F" w:rsidRPr="00297A41" w:rsidRDefault="00000000">
      <w:pPr>
        <w:spacing w:after="60"/>
      </w:pPr>
      <w:r w:rsidRPr="00297A41">
        <w:t>10 – C</w:t>
      </w:r>
    </w:p>
    <w:p w14:paraId="51CFFCC9" w14:textId="77777777" w:rsidR="00A71B5F" w:rsidRPr="00297A41" w:rsidRDefault="00000000">
      <w:pPr>
        <w:pStyle w:val="Ttulo2"/>
      </w:pPr>
      <w:r w:rsidRPr="00297A41">
        <w:t>Aula 03 — Memória</w:t>
      </w:r>
    </w:p>
    <w:p w14:paraId="3321835C" w14:textId="77777777" w:rsidR="00A71B5F" w:rsidRPr="00297A41" w:rsidRDefault="00000000">
      <w:pPr>
        <w:spacing w:after="60"/>
      </w:pPr>
      <w:r w:rsidRPr="00297A41">
        <w:t>11 – D</w:t>
      </w:r>
    </w:p>
    <w:p w14:paraId="27B9402F" w14:textId="77777777" w:rsidR="00A71B5F" w:rsidRPr="00297A41" w:rsidRDefault="00000000">
      <w:pPr>
        <w:spacing w:after="60"/>
      </w:pPr>
      <w:r w:rsidRPr="00297A41">
        <w:t>12 – E</w:t>
      </w:r>
    </w:p>
    <w:p w14:paraId="08E003CC" w14:textId="77777777" w:rsidR="00A71B5F" w:rsidRPr="00297A41" w:rsidRDefault="00000000">
      <w:pPr>
        <w:spacing w:after="60"/>
      </w:pPr>
      <w:r w:rsidRPr="00297A41">
        <w:t>13 – B</w:t>
      </w:r>
    </w:p>
    <w:p w14:paraId="14FE6FD8" w14:textId="77777777" w:rsidR="00A71B5F" w:rsidRPr="00297A41" w:rsidRDefault="00000000">
      <w:pPr>
        <w:spacing w:after="60"/>
      </w:pPr>
      <w:r w:rsidRPr="00297A41">
        <w:t>14 – C</w:t>
      </w:r>
    </w:p>
    <w:p w14:paraId="001576EE" w14:textId="77777777" w:rsidR="00A71B5F" w:rsidRPr="00297A41" w:rsidRDefault="00000000">
      <w:pPr>
        <w:spacing w:after="60"/>
      </w:pPr>
      <w:r w:rsidRPr="00297A41">
        <w:t>15 – E</w:t>
      </w:r>
    </w:p>
    <w:p w14:paraId="52804A8C" w14:textId="77777777" w:rsidR="00A71B5F" w:rsidRPr="00297A41" w:rsidRDefault="00000000">
      <w:pPr>
        <w:pStyle w:val="Ttulo2"/>
      </w:pPr>
      <w:r w:rsidRPr="00297A41">
        <w:t>Aula 04 — Linguagem</w:t>
      </w:r>
    </w:p>
    <w:p w14:paraId="1EB8BEA5" w14:textId="77777777" w:rsidR="00A71B5F" w:rsidRPr="00297A41" w:rsidRDefault="00000000">
      <w:pPr>
        <w:spacing w:after="60"/>
      </w:pPr>
      <w:r w:rsidRPr="00297A41">
        <w:t>16 – A</w:t>
      </w:r>
    </w:p>
    <w:p w14:paraId="307682A1" w14:textId="77777777" w:rsidR="00A71B5F" w:rsidRPr="00297A41" w:rsidRDefault="00000000">
      <w:pPr>
        <w:spacing w:after="60"/>
      </w:pPr>
      <w:r w:rsidRPr="00297A41">
        <w:t>17 – D</w:t>
      </w:r>
    </w:p>
    <w:p w14:paraId="4D7E274A" w14:textId="77777777" w:rsidR="00A71B5F" w:rsidRPr="00297A41" w:rsidRDefault="00000000">
      <w:pPr>
        <w:spacing w:after="60"/>
      </w:pPr>
      <w:r w:rsidRPr="00297A41">
        <w:t>18 – B</w:t>
      </w:r>
    </w:p>
    <w:p w14:paraId="7BB622B0" w14:textId="77777777" w:rsidR="00A71B5F" w:rsidRPr="00297A41" w:rsidRDefault="00000000">
      <w:pPr>
        <w:spacing w:after="60"/>
      </w:pPr>
      <w:r w:rsidRPr="00297A41">
        <w:t>19 – A</w:t>
      </w:r>
    </w:p>
    <w:p w14:paraId="155DADDB" w14:textId="77777777" w:rsidR="00A71B5F" w:rsidRDefault="00000000">
      <w:pPr>
        <w:spacing w:after="60"/>
      </w:pPr>
      <w:r w:rsidRPr="00297A41">
        <w:t>20 – C</w:t>
      </w:r>
    </w:p>
    <w:sectPr w:rsidR="00A71B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4A422B"/>
    <w:multiLevelType w:val="hybridMultilevel"/>
    <w:tmpl w:val="477E2ED4"/>
    <w:lvl w:ilvl="0" w:tplc="C9BE2B9A" w:tentative="1">
      <w:start w:val="1"/>
      <w:numFmt w:val="bullet"/>
      <w:lvlText w:val="●"/>
      <w:lvlJc w:val="left"/>
      <w:pPr>
        <w:ind w:left="720" w:hanging="360"/>
      </w:pPr>
    </w:lvl>
    <w:lvl w:ilvl="1" w:tplc="02F8545E" w:tentative="1">
      <w:start w:val="1"/>
      <w:numFmt w:val="bullet"/>
      <w:lvlText w:val="○"/>
      <w:lvlJc w:val="left"/>
      <w:pPr>
        <w:ind w:left="1440" w:hanging="360"/>
      </w:pPr>
    </w:lvl>
    <w:lvl w:ilvl="2" w:tplc="19449570" w:tentative="1">
      <w:start w:val="1"/>
      <w:numFmt w:val="bullet"/>
      <w:lvlText w:val="■"/>
      <w:lvlJc w:val="left"/>
      <w:pPr>
        <w:ind w:left="2160" w:hanging="360"/>
      </w:pPr>
    </w:lvl>
    <w:lvl w:ilvl="3" w:tplc="7A3A74A4" w:tentative="1">
      <w:start w:val="1"/>
      <w:numFmt w:val="bullet"/>
      <w:lvlText w:val="●"/>
      <w:lvlJc w:val="left"/>
      <w:pPr>
        <w:ind w:left="2880" w:hanging="360"/>
      </w:pPr>
    </w:lvl>
    <w:lvl w:ilvl="4" w:tplc="4AF4FE24" w:tentative="1">
      <w:start w:val="1"/>
      <w:numFmt w:val="bullet"/>
      <w:lvlText w:val="○"/>
      <w:lvlJc w:val="left"/>
      <w:pPr>
        <w:ind w:left="3600" w:hanging="360"/>
      </w:pPr>
    </w:lvl>
    <w:lvl w:ilvl="5" w:tplc="307A1C64" w:tentative="1">
      <w:start w:val="1"/>
      <w:numFmt w:val="bullet"/>
      <w:lvlText w:val="■"/>
      <w:lvlJc w:val="left"/>
      <w:pPr>
        <w:ind w:left="4320" w:hanging="360"/>
      </w:pPr>
    </w:lvl>
    <w:lvl w:ilvl="6" w:tplc="82FC9626" w:tentative="1">
      <w:start w:val="1"/>
      <w:numFmt w:val="bullet"/>
      <w:lvlText w:val="●"/>
      <w:lvlJc w:val="left"/>
      <w:pPr>
        <w:ind w:left="5040" w:hanging="360"/>
      </w:pPr>
    </w:lvl>
    <w:lvl w:ilvl="7" w:tplc="CCB247C4" w:tentative="1">
      <w:start w:val="1"/>
      <w:numFmt w:val="bullet"/>
      <w:lvlText w:val="●"/>
      <w:lvlJc w:val="left"/>
      <w:pPr>
        <w:ind w:left="5760" w:hanging="360"/>
      </w:pPr>
    </w:lvl>
    <w:lvl w:ilvl="8" w:tplc="941A52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50589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B5F"/>
    <w:rsid w:val="00297A41"/>
    <w:rsid w:val="00303FCA"/>
    <w:rsid w:val="00484698"/>
    <w:rsid w:val="006579F2"/>
    <w:rsid w:val="00A71B5F"/>
    <w:rsid w:val="00C45E28"/>
    <w:rsid w:val="00EA1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69F56"/>
  <w15:docId w15:val="{8F0BB063-9EAC-434F-8FB3-16F035C1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next w:val="Normal"/>
    <w:uiPriority w:val="10"/>
    <w:qFormat/>
    <w:pPr>
      <w:spacing w:after="120"/>
    </w:pPr>
    <w:rPr>
      <w:b/>
      <w:bCs/>
      <w:color w:val="1F386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2053</Words>
  <Characters>11090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Banco de Perguntas — 1º Bimestre</vt:lpstr>
    </vt:vector>
  </TitlesOfParts>
  <Company/>
  <LinksUpToDate>false</LinksUpToDate>
  <CharactersWithSpaces>13117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Perguntas — 1º Bimestre</dc:title>
  <dc:creator>barbieri97</dc:creator>
  <cp:lastModifiedBy>Andre Peres Barbieri</cp:lastModifiedBy>
  <cp:revision>6</cp:revision>
  <dcterms:created xsi:type="dcterms:W3CDTF">2026-09-29T17:56:00Z</dcterms:created>
  <dcterms:modified xsi:type="dcterms:W3CDTF">2026-09-29T18:24:00Z</dcterms:modified>
</cp:coreProperties>
</file>