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60"/>
        <w:jc w:val="center"/>
      </w:pPr>
      <w:r>
        <w:rPr>
          <w:b/>
          <w:color w:val="595959"/>
          <w:sz w:val="20"/>
        </w:rPr>
        <w:t>PSICOLOGIA COMPORTAMENTAL · FASM</w:t>
      </w:r>
    </w:p>
    <w:p>
      <w:pPr>
        <w:pStyle w:val="Ttulo"/>
        <w:spacing w:after="80"/>
        <w:jc w:val="center"/>
      </w:pPr>
      <w:r>
        <w:t>Análise crítica de filme</w:t>
      </w:r>
    </w:p>
    <w:p>
      <w:pPr>
        <w:spacing w:after="200"/>
        <w:jc w:val="center"/>
      </w:pPr>
      <w:r>
        <w:rPr>
          <w:color w:val="595959"/>
          <w:sz w:val="24"/>
        </w:rPr>
        <w:t>Orientações para o trabalho do 2º semestre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268"/>
        <w:gridCol w:w="6746"/>
      </w:tblGrid>
      <w:tr>
        <w:trPr>
          <w:cantSplit/>
        </w:trPr>
        <w:tc>
          <w:tcPr>
            <w:tcW w:type="dxa" w:w="226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2"/>
              </w:rPr>
              <w:t>Formato</w:t>
            </w:r>
          </w:p>
        </w:tc>
        <w:tc>
          <w:tcPr>
            <w:tcW w:type="dxa" w:w="6746"/>
          </w:tcPr>
          <w:p>
            <w:pPr>
              <w:keepNext/>
              <w:spacing w:after="40" w:before="40"/>
            </w:pPr>
            <w:r>
              <w:rPr>
                <w:sz w:val="22"/>
              </w:rPr>
              <w:t>Grupo de 3 a 5 integrantes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2"/>
              </w:rPr>
              <w:t>Extensão</w:t>
            </w:r>
          </w:p>
        </w:tc>
        <w:tc>
          <w:tcPr>
            <w:tcW w:type="dxa" w:w="6746"/>
          </w:tcPr>
          <w:p>
            <w:pPr>
              <w:keepNext/>
              <w:spacing w:after="40" w:before="40"/>
            </w:pPr>
            <w:r>
              <w:rPr>
                <w:sz w:val="22"/>
              </w:rPr>
              <w:t>5 a 8 páginas, sem contar capa e referências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2"/>
              </w:rPr>
              <w:t>Entrega</w:t>
            </w:r>
          </w:p>
        </w:tc>
        <w:tc>
          <w:tcPr>
            <w:tcW w:type="dxa" w:w="6746"/>
          </w:tcPr>
          <w:p>
            <w:pPr>
              <w:keepNext/>
              <w:spacing w:after="40" w:before="40"/>
            </w:pPr>
            <w:r>
              <w:rPr>
                <w:sz w:val="22"/>
              </w:rPr>
              <w:t>Digital, em PDF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2"/>
              </w:rPr>
              <w:t>Prazo</w:t>
            </w:r>
          </w:p>
        </w:tc>
        <w:tc>
          <w:tcPr>
            <w:tcW w:type="dxa" w:w="6746"/>
          </w:tcPr>
          <w:p>
            <w:pPr>
              <w:keepNext/>
              <w:spacing w:after="40" w:before="40"/>
            </w:pPr>
            <w:r>
              <w:rPr>
                <w:b/>
                <w:sz w:val="22"/>
              </w:rPr>
              <w:t>25/11/2026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EAF1F8"/>
          </w:tcPr>
          <w:p>
            <w:pPr>
              <w:keepNext w:val="0"/>
              <w:spacing w:after="40" w:before="40"/>
            </w:pPr>
            <w:r>
              <w:rPr>
                <w:sz w:val="22"/>
              </w:rPr>
              <w:t>Valor</w:t>
            </w:r>
          </w:p>
        </w:tc>
        <w:tc>
          <w:tcPr>
            <w:tcW w:type="dxa" w:w="6746"/>
          </w:tcPr>
          <w:p>
            <w:pPr>
              <w:keepNext w:val="0"/>
              <w:spacing w:after="40" w:before="40"/>
            </w:pPr>
            <w:r>
              <w:rPr>
                <w:sz w:val="22"/>
              </w:rPr>
              <w:t>10 pontos</w:t>
            </w:r>
          </w:p>
        </w:tc>
      </w:tr>
    </w:tbl>
    <w:p>
      <w:pPr>
        <w:spacing w:after="0"/>
      </w:pPr>
    </w:p>
    <w:p>
      <w:pPr>
        <w:pStyle w:val="Ttulo1"/>
      </w:pPr>
      <w:r>
        <w:t>1. A proposta</w:t>
      </w:r>
    </w:p>
    <w:p>
      <w:pPr>
        <w:spacing w:before="0" w:after="120" w:line="300" w:lineRule="auto"/>
        <w:jc w:val="both"/>
      </w:pPr>
      <w:r>
        <w:t>O grupo escolhe um de dois filmes e analisa o comportamento dos personagens com os conceitos da análise do comportamento vistos no semestre. O filme é o caso; o conceito é o que explica o caso.</w:t>
      </w:r>
    </w:p>
    <w:p>
      <w:pPr>
        <w:spacing w:before="0" w:after="120" w:line="300" w:lineRule="auto"/>
        <w:jc w:val="both"/>
      </w:pPr>
      <w:r>
        <w:rPr>
          <w:b/>
        </w:rPr>
        <w:t>Analisar não é resumir.</w:t>
      </w:r>
      <w:r>
        <w:t xml:space="preserve"> Contar o que acontece no filme é o ponto de partida, não o trabalho. O trabalho é mostrar, cena a cena, </w:t>
      </w:r>
      <w:r>
        <w:rPr>
          <w:b/>
        </w:rPr>
        <w:t>por que</w:t>
      </w:r>
      <w:r>
        <w:t xml:space="preserve"> o personagem se comporta como se comporta: que estímulos estão presentes, que resposta ele emite e que consequência mantém, aumenta ou reduz essa resposta.</w:t>
      </w:r>
    </w:p>
    <w:p>
      <w:pPr>
        <w:pStyle w:val="Ttulo1"/>
      </w:pPr>
      <w:r>
        <w:t>2. Os filmes</w:t>
      </w:r>
    </w:p>
    <w:p>
      <w:pPr>
        <w:pStyle w:val="Ttulo2"/>
      </w:pPr>
      <w:r>
        <w:t>Laranja Mecânica (A Clockwork Orange, Stanley Kubrick, 1971)</w:t>
      </w:r>
    </w:p>
    <w:p>
      <w:pPr>
        <w:spacing w:before="0" w:after="120" w:line="300" w:lineRule="auto"/>
        <w:jc w:val="both"/>
      </w:pPr>
      <w:r>
        <w:t>Alex é preso e aceita passar pelo «Tratamento Ludovico» em troca da liberdade. Pontos de partida: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>Que tipo de aprendizagem o Tratamento Ludovico produz? Quais são o US, a UR, o CS e a CR?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>O que acontece com Alex diante da música de Beethoven, e por quê?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>Depois do tratamento, Alex deixa de ser violento porque «escolheu» ou porque o ambiente mudou? O que o filme diz sobre determinismo e livre-arbítrio?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>Que efeitos colaterais do controle aversivo aparecem na segunda metade do filme?</w:t>
      </w:r>
    </w:p>
    <w:p>
      <w:pPr>
        <w:spacing w:before="0" w:after="200" w:line="300" w:lineRule="auto"/>
        <w:jc w:val="both"/>
      </w:pPr>
      <w:r>
        <w:rPr>
          <w:b/>
        </w:rPr>
        <w:t>Atenção:</w:t>
      </w:r>
      <w:r>
        <w:t xml:space="preserve"> o filme é classificado para maiores de 18 anos e tem cenas de violência, inclusive violência sexual. O grupo pode escolher o outro filme sem precisar se justificar.</w:t>
      </w:r>
    </w:p>
    <w:p>
      <w:pPr>
        <w:pStyle w:val="Ttulo2"/>
      </w:pPr>
      <w:r>
        <w:t>O Show de Truman (The Truman Show, Peter Weir, 1998)</w:t>
      </w:r>
    </w:p>
    <w:p>
      <w:pPr>
        <w:spacing w:before="0" w:after="120" w:line="300" w:lineRule="auto"/>
        <w:jc w:val="both"/>
      </w:pPr>
      <w:r>
        <w:t>Truman vive, sem saber, dentro de um programa de TV em que tudo à sua volta é planejado. Pontos de partida: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>Como a produção do programa controla o comportamento de Truman? Que estímulos discriminativos ela arma para ele?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>Por que Truman não sai da ilha? Como se instalou o medo de água, e que comportamentos de esquiva esse medo mantém?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>Que reforçadores mantêm Truman na rotina? Em que esquema eles aparecem?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>O que muda no ambiente para que Truman passe a se comportar de outro jeito no fim do filme?</w:t>
      </w:r>
    </w:p>
    <w:p>
      <w:pPr>
        <w:spacing w:before="0" w:after="120" w:line="300" w:lineRule="auto"/>
        <w:jc w:val="both"/>
      </w:pPr>
      <w:r>
        <w:t>Os pontos de partida são sugestões, não roteiro: o grupo não precisa responder a todos, e pode analisar outras cenas.</w:t>
      </w:r>
    </w:p>
    <w:p>
      <w:pPr>
        <w:pStyle w:val="Ttulo1"/>
      </w:pPr>
      <w:r>
        <w:t>3. Os conceitos</w:t>
      </w:r>
    </w:p>
    <w:p>
      <w:pPr>
        <w:spacing w:before="0" w:after="120" w:line="300" w:lineRule="auto"/>
        <w:jc w:val="both"/>
      </w:pPr>
      <w:r>
        <w:t>Use os conceitos das aulas do semestre. A lista abaixo é um mapa, não um limite: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948"/>
        <w:gridCol w:w="6066"/>
      </w:tblGrid>
      <w:tr>
        <w:trPr>
          <w:tblHeader/>
          <w:cantSplit/>
        </w:trPr>
        <w:tc>
          <w:tcPr>
            <w:tcW w:type="dxa" w:w="2948"/>
            <w:shd w:val="clear" w:color="auto" w:fill="1F4E79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0"/>
              </w:rPr>
              <w:t>Aula</w:t>
            </w:r>
          </w:p>
        </w:tc>
        <w:tc>
          <w:tcPr>
            <w:tcW w:type="dxa" w:w="6066"/>
            <w:shd w:val="clear" w:color="auto" w:fill="1F4E79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0"/>
              </w:rPr>
              <w:t>Conceitos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01 · Fundamentos do behaviorismo</w:t>
            </w:r>
          </w:p>
        </w:tc>
        <w:tc>
          <w:tcPr>
            <w:tcW w:type="dxa" w:w="6066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Determinismo e livre-arbítrio; mentalismo; eventos privados; explicações fictícias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02 · Comportamento respondente</w:t>
            </w:r>
          </w:p>
        </w:tc>
        <w:tc>
          <w:tcPr>
            <w:tcW w:type="dxa" w:w="6066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Reflexo; US, UR, CS e CR; emoções como respondentes; extinção respondente; contracondicionamento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03 · Comportamento operante</w:t>
            </w:r>
          </w:p>
        </w:tc>
        <w:tc>
          <w:tcPr>
            <w:tcW w:type="dxa" w:w="6066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Contingência de reforço; reforço e reforçador; extinção operante; modelagem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04 · Controle aversivo</w:t>
            </w:r>
          </w:p>
        </w:tc>
        <w:tc>
          <w:tcPr>
            <w:tcW w:type="dxa" w:w="6066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Estímulo aversivo (Sav); reforço negativo; fuga e esquiva; punição positiva e negativa; efeitos colaterais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05 · Controle de estímulos</w:t>
            </w:r>
          </w:p>
        </w:tc>
        <w:tc>
          <w:tcPr>
            <w:tcW w:type="dxa" w:w="6066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Contingência de três termos; Sᴰ e SΔ; discriminação; generalização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06 · Esquemas de reforçamento</w:t>
            </w:r>
          </w:p>
        </w:tc>
        <w:tc>
          <w:tcPr>
            <w:tcW w:type="dxa" w:w="6066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Reforço contínuo e intermitente; razão e intervalo, fixos e variáveis; resistência à extinção</w:t>
            </w:r>
          </w:p>
        </w:tc>
      </w:tr>
      <w:tr>
        <w:trPr>
          <w:cantSplit/>
        </w:trPr>
        <w:tc>
          <w:tcPr>
            <w:tcW w:type="dxa" w:w="2948"/>
            <w:shd w:val="clear" w:color="auto" w:fill="EAF1F8"/>
          </w:tcPr>
          <w:p>
            <w:pPr>
              <w:keepNext w:val="0"/>
              <w:spacing w:after="40" w:before="40"/>
            </w:pPr>
            <w:r>
              <w:rPr>
                <w:sz w:val="20"/>
              </w:rPr>
              <w:t>07 · Análise funcional</w:t>
            </w:r>
          </w:p>
        </w:tc>
        <w:tc>
          <w:tcPr>
            <w:tcW w:type="dxa" w:w="6066"/>
          </w:tcPr>
          <w:p>
            <w:pPr>
              <w:keepNext w:val="0"/>
              <w:spacing w:after="40" w:before="40"/>
            </w:pPr>
            <w:r>
              <w:rPr>
                <w:sz w:val="20"/>
              </w:rPr>
              <w:t>Antecedente, resposta e consequência; função do comportamento</w:t>
            </w:r>
          </w:p>
        </w:tc>
      </w:tr>
    </w:tbl>
    <w:p>
      <w:pPr>
        <w:spacing w:after="0"/>
      </w:pPr>
    </w:p>
    <w:p>
      <w:pPr>
        <w:spacing w:before="0" w:after="120" w:line="300" w:lineRule="auto"/>
        <w:jc w:val="both"/>
      </w:pPr>
      <w:r>
        <w:rPr>
          <w:b/>
        </w:rPr>
        <w:t>Exigências mínimas: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 xml:space="preserve">pelo menos </w:t>
      </w:r>
      <w:r>
        <w:rPr>
          <w:b/>
        </w:rPr>
        <w:t>4 conceitos</w:t>
      </w:r>
      <w:r>
        <w:t xml:space="preserve">, de pelo menos </w:t>
      </w:r>
      <w:r>
        <w:rPr>
          <w:b/>
        </w:rPr>
        <w:t>3 aulas diferentes</w:t>
      </w:r>
      <w:r>
        <w:t>;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 xml:space="preserve">pelo menos </w:t>
      </w:r>
      <w:r>
        <w:rPr>
          <w:b/>
        </w:rPr>
        <w:t>uma análise funcional completa</w:t>
      </w:r>
      <w:r>
        <w:t xml:space="preserve"> de uma cena: antecedente, resposta e consequência, e o efeito da consequência sobre a frequência da resposta;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 xml:space="preserve">cada conceito </w:t>
      </w:r>
      <w:r>
        <w:rPr>
          <w:b/>
        </w:rPr>
        <w:t>definido</w:t>
      </w:r>
      <w:r>
        <w:t xml:space="preserve"> com as palavras do grupo e com base no livro, antes de ser aplicado à cena.</w:t>
      </w:r>
    </w:p>
    <w:p>
      <w:pPr>
        <w:pStyle w:val="Ttulo1"/>
      </w:pPr>
      <w:r>
        <w:t>4. A estrutura do trabalho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4"/>
        <w:gridCol w:w="5499"/>
        <w:gridCol w:w="1701"/>
      </w:tblGrid>
      <w:tr>
        <w:trPr>
          <w:tblHeader/>
          <w:cantSplit/>
        </w:trPr>
        <w:tc>
          <w:tcPr>
            <w:tcW w:type="dxa" w:w="1814"/>
            <w:shd w:val="clear" w:color="auto" w:fill="1F4E79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0"/>
              </w:rPr>
              <w:t>Parte</w:t>
            </w:r>
          </w:p>
        </w:tc>
        <w:tc>
          <w:tcPr>
            <w:tcW w:type="dxa" w:w="5499"/>
            <w:shd w:val="clear" w:color="auto" w:fill="1F4E79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0"/>
              </w:rPr>
              <w:t>O que vai nela</w:t>
            </w:r>
          </w:p>
        </w:tc>
        <w:tc>
          <w:tcPr>
            <w:tcW w:type="dxa" w:w="1701"/>
            <w:shd w:val="clear" w:color="auto" w:fill="1F4E79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0"/>
              </w:rPr>
              <w:t>Tamanho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Capa</w:t>
            </w:r>
          </w:p>
        </w:tc>
        <w:tc>
          <w:tcPr>
            <w:tcW w:type="dxa" w:w="5499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Instituição, disciplina, título, filme escolhido, nomes dos integrantes, cidade e ano</w:t>
            </w:r>
          </w:p>
        </w:tc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1 página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Introdução</w:t>
            </w:r>
          </w:p>
        </w:tc>
        <w:tc>
          <w:tcPr>
            <w:tcW w:type="dxa" w:w="5499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O filme escolhido e o recorte da análise: que personagem e que comportamentos serão analisados</w:t>
            </w:r>
          </w:p>
        </w:tc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½ página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Sinopse</w:t>
            </w:r>
          </w:p>
        </w:tc>
        <w:tc>
          <w:tcPr>
            <w:tcW w:type="dxa" w:w="5499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O enredo, só o necessário para entender as cenas analisadas</w:t>
            </w:r>
          </w:p>
        </w:tc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até ½ página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Análise</w:t>
            </w:r>
          </w:p>
        </w:tc>
        <w:tc>
          <w:tcPr>
            <w:tcW w:type="dxa" w:w="5499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O corpo do trabalho. Para cada cena: minutagem, descrição do que acontece, conceito e explicação</w:t>
            </w:r>
          </w:p>
        </w:tc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3 a 5 páginas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Discussão crítica</w:t>
            </w:r>
          </w:p>
        </w:tc>
        <w:tc>
          <w:tcPr>
            <w:tcW w:type="dxa" w:w="5499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Os limites do que o filme mostra, a ética do controle do comportamento e o que a análise ensina para a prática da psicologia</w:t>
            </w:r>
          </w:p>
        </w:tc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1 a 1½ página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Conclusão</w:t>
            </w:r>
          </w:p>
        </w:tc>
        <w:tc>
          <w:tcPr>
            <w:tcW w:type="dxa" w:w="5499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O que a análise mostrou, em poucas linhas</w:t>
            </w:r>
          </w:p>
        </w:tc>
        <w:tc>
          <w:tcPr>
            <w:tcW w:type="dxa" w:w="1701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½ página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AF1F8"/>
          </w:tcPr>
          <w:p>
            <w:pPr>
              <w:keepNext w:val="0"/>
              <w:spacing w:after="40" w:before="40"/>
            </w:pPr>
            <w:r>
              <w:rPr>
                <w:sz w:val="20"/>
              </w:rPr>
              <w:t>Referências</w:t>
            </w:r>
          </w:p>
        </w:tc>
        <w:tc>
          <w:tcPr>
            <w:tcW w:type="dxa" w:w="5499"/>
          </w:tcPr>
          <w:p>
            <w:pPr>
              <w:keepNext w:val="0"/>
              <w:spacing w:after="40" w:before="40"/>
            </w:pPr>
            <w:r>
              <w:rPr>
                <w:sz w:val="20"/>
              </w:rPr>
              <w:t>O livro da disciplina, o filme e qualquer outra fonte citada, em ABNT</w:t>
            </w:r>
          </w:p>
        </w:tc>
        <w:tc>
          <w:tcPr>
            <w:tcW w:type="dxa" w:w="1701"/>
          </w:tcPr>
          <w:p>
            <w:pPr>
              <w:keepNext w:val="0"/>
              <w:spacing w:after="40" w:before="40"/>
            </w:pPr>
            <w:r>
              <w:rPr>
                <w:sz w:val="20"/>
              </w:rPr>
              <w:t>à parte</w:t>
            </w:r>
          </w:p>
        </w:tc>
      </w:tr>
    </w:tbl>
    <w:p>
      <w:pPr>
        <w:spacing w:after="0"/>
      </w:pPr>
    </w:p>
    <w:p>
      <w:pPr>
        <w:pStyle w:val="Ttulo2"/>
      </w:pPr>
      <w:r>
        <w:t>Como escrever cada cena da análise</w:t>
      </w:r>
    </w:p>
    <w:p>
      <w:pPr>
        <w:tabs>
          <w:tab w:pos="567" w:val="left"/>
        </w:tabs>
        <w:spacing w:before="0" w:after="80" w:line="300" w:lineRule="auto"/>
        <w:ind w:left="567" w:hanging="567"/>
        <w:jc w:val="both"/>
      </w:pPr>
      <w:r>
        <w:rPr>
          <w:b/>
        </w:rPr>
        <w:t>1.</w:t>
      </w:r>
      <w:r>
        <w:tab/>
      </w:r>
      <w:r>
        <w:rPr>
          <w:b/>
        </w:rPr>
        <w:t>Localize:</w:t>
      </w:r>
      <w:r>
        <w:t xml:space="preserve"> dê a minutagem aproximada (por exemplo, «00:42:10»).</w:t>
      </w:r>
    </w:p>
    <w:p>
      <w:pPr>
        <w:tabs>
          <w:tab w:pos="567" w:val="left"/>
        </w:tabs>
        <w:spacing w:before="0" w:after="80" w:line="300" w:lineRule="auto"/>
        <w:ind w:left="567" w:hanging="567"/>
        <w:jc w:val="both"/>
      </w:pPr>
      <w:r>
        <w:rPr>
          <w:b/>
        </w:rPr>
        <w:t>2.</w:t>
      </w:r>
      <w:r>
        <w:tab/>
      </w:r>
      <w:r>
        <w:rPr>
          <w:b/>
        </w:rPr>
        <w:t>Descreva</w:t>
      </w:r>
      <w:r>
        <w:t xml:space="preserve"> o que o personagem faz e o que acontece em volta, sem interpretar ainda.</w:t>
      </w:r>
    </w:p>
    <w:p>
      <w:pPr>
        <w:tabs>
          <w:tab w:pos="567" w:val="left"/>
        </w:tabs>
        <w:spacing w:before="0" w:after="80" w:line="300" w:lineRule="auto"/>
        <w:ind w:left="567" w:hanging="567"/>
        <w:jc w:val="both"/>
      </w:pPr>
      <w:r>
        <w:rPr>
          <w:b/>
        </w:rPr>
        <w:t>3.</w:t>
      </w:r>
      <w:r>
        <w:tab/>
      </w:r>
      <w:r>
        <w:rPr>
          <w:b/>
        </w:rPr>
        <w:t>Nomeie</w:t>
      </w:r>
      <w:r>
        <w:t xml:space="preserve"> o conceito e defina-o.</w:t>
      </w:r>
    </w:p>
    <w:p>
      <w:pPr>
        <w:tabs>
          <w:tab w:pos="567" w:val="left"/>
        </w:tabs>
        <w:spacing w:before="0" w:after="80" w:line="300" w:lineRule="auto"/>
        <w:ind w:left="567" w:hanging="567"/>
        <w:jc w:val="both"/>
      </w:pPr>
      <w:r>
        <w:rPr>
          <w:b/>
        </w:rPr>
        <w:t>4.</w:t>
      </w:r>
      <w:r>
        <w:tab/>
      </w:r>
      <w:r>
        <w:rPr>
          <w:b/>
        </w:rPr>
        <w:t>Explique</w:t>
      </w:r>
      <w:r>
        <w:t xml:space="preserve"> a cena com o conceito: o que é estímulo, o que é resposta, o que é consequência, e o que isso prevê para o comportamento seguinte.</w:t>
      </w:r>
    </w:p>
    <w:p>
      <w:pPr>
        <w:pStyle w:val="Ttulo1"/>
      </w:pPr>
      <w:r>
        <w:t>5. Como fazer</w:t>
      </w:r>
    </w:p>
    <w:p>
      <w:pPr>
        <w:tabs>
          <w:tab w:pos="567" w:val="left"/>
        </w:tabs>
        <w:spacing w:before="0" w:after="80" w:line="300" w:lineRule="auto"/>
        <w:ind w:left="567" w:hanging="567"/>
        <w:jc w:val="both"/>
      </w:pPr>
      <w:r>
        <w:rPr>
          <w:b/>
        </w:rPr>
        <w:t>1.</w:t>
      </w:r>
      <w:r>
        <w:tab/>
      </w:r>
      <w:r>
        <w:t>Assistam ao filme inteiro uma vez, sem anotar.</w:t>
      </w:r>
    </w:p>
    <w:p>
      <w:pPr>
        <w:tabs>
          <w:tab w:pos="567" w:val="left"/>
        </w:tabs>
        <w:spacing w:before="0" w:after="80" w:line="300" w:lineRule="auto"/>
        <w:ind w:left="567" w:hanging="567"/>
        <w:jc w:val="both"/>
      </w:pPr>
      <w:r>
        <w:rPr>
          <w:b/>
        </w:rPr>
        <w:t>2.</w:t>
      </w:r>
      <w:r>
        <w:tab/>
      </w:r>
      <w:r>
        <w:t>Assistam de novo anotando as cenas que interessam, com a minutagem.</w:t>
      </w:r>
    </w:p>
    <w:p>
      <w:pPr>
        <w:tabs>
          <w:tab w:pos="567" w:val="left"/>
        </w:tabs>
        <w:spacing w:before="0" w:after="80" w:line="300" w:lineRule="auto"/>
        <w:ind w:left="567" w:hanging="567"/>
        <w:jc w:val="both"/>
      </w:pPr>
      <w:r>
        <w:rPr>
          <w:b/>
        </w:rPr>
        <w:t>3.</w:t>
      </w:r>
      <w:r>
        <w:tab/>
      </w:r>
      <w:r>
        <w:t>Escolham de 3 a 5 cenas e, para cada uma, montem a contingência antes de escrever.</w:t>
      </w:r>
    </w:p>
    <w:p>
      <w:pPr>
        <w:tabs>
          <w:tab w:pos="567" w:val="left"/>
        </w:tabs>
        <w:spacing w:before="0" w:after="80" w:line="300" w:lineRule="auto"/>
        <w:ind w:left="567" w:hanging="567"/>
        <w:jc w:val="both"/>
      </w:pPr>
      <w:r>
        <w:rPr>
          <w:b/>
        </w:rPr>
        <w:t>4.</w:t>
      </w:r>
      <w:r>
        <w:tab/>
      </w:r>
      <w:r>
        <w:t>Releiam no livro os capítulos dos conceitos escolhidos.</w:t>
      </w:r>
    </w:p>
    <w:p>
      <w:pPr>
        <w:tabs>
          <w:tab w:pos="567" w:val="left"/>
        </w:tabs>
        <w:spacing w:before="0" w:after="80" w:line="300" w:lineRule="auto"/>
        <w:ind w:left="567" w:hanging="567"/>
        <w:jc w:val="both"/>
      </w:pPr>
      <w:r>
        <w:rPr>
          <w:b/>
        </w:rPr>
        <w:t>5.</w:t>
      </w:r>
      <w:r>
        <w:tab/>
      </w:r>
      <w:r>
        <w:t>Escrevam a análise primeiro; a introdução e a conclusão, por último.</w:t>
      </w:r>
    </w:p>
    <w:p>
      <w:pPr>
        <w:tabs>
          <w:tab w:pos="567" w:val="left"/>
        </w:tabs>
        <w:spacing w:before="0" w:after="80" w:line="300" w:lineRule="auto"/>
        <w:ind w:left="567" w:hanging="567"/>
        <w:jc w:val="both"/>
      </w:pPr>
      <w:r>
        <w:rPr>
          <w:b/>
        </w:rPr>
        <w:t>6.</w:t>
      </w:r>
      <w:r>
        <w:tab/>
      </w:r>
      <w:r>
        <w:t>Revisem juntos: cada conceito está definido? Cada cena está explicada, e não só descrita?</w:t>
      </w:r>
    </w:p>
    <w:p>
      <w:pPr>
        <w:pStyle w:val="Ttulo2"/>
      </w:pPr>
      <w:r>
        <w:t>Citação e referências (ABNT)</w:t>
      </w:r>
    </w:p>
    <w:p>
      <w:pPr>
        <w:spacing w:before="0" w:after="120" w:line="300" w:lineRule="auto"/>
        <w:jc w:val="both"/>
      </w:pPr>
      <w:r>
        <w:t>Toda definição de conceito vem com a citação do livro, por exemplo: (MOREIRA; MEDEIROS, 2007, p. 50). Modelos de referência:</w:t>
      </w:r>
    </w:p>
    <w:p>
      <w:pPr>
        <w:spacing w:before="0" w:after="80" w:line="300" w:lineRule="auto"/>
        <w:ind w:left="567"/>
      </w:pPr>
      <w:r>
        <w:t xml:space="preserve">MOREIRA, M. B.; MEDEIROS, C. A. </w:t>
      </w:r>
      <w:r>
        <w:rPr>
          <w:b/>
        </w:rPr>
        <w:t>Princípios básicos de análise do comportamento</w:t>
      </w:r>
      <w:r>
        <w:t>. Porto Alegre: Artmed, 2007.</w:t>
      </w:r>
    </w:p>
    <w:p>
      <w:pPr>
        <w:spacing w:before="0" w:after="80" w:line="300" w:lineRule="auto"/>
        <w:ind w:left="567"/>
      </w:pPr>
      <w:r>
        <w:t>LARANJA mecânica. Direção: Stanley Kubrick. Reino Unido; Estados Unidos: Warner Bros., 1971. 1 filme (136 min).</w:t>
      </w:r>
    </w:p>
    <w:p>
      <w:pPr>
        <w:spacing w:before="0" w:after="80" w:line="300" w:lineRule="auto"/>
        <w:ind w:left="567"/>
      </w:pPr>
      <w:r>
        <w:t>O SHOW de Truman: o show da vida. Direção: Peter Weir. Estados Unidos: Paramount Pictures, 1998. 1 filme (103 min).</w:t>
      </w:r>
    </w:p>
    <w:p>
      <w:pPr>
        <w:pStyle w:val="Ttulo2"/>
      </w:pPr>
      <w:r>
        <w:t>Integridade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>Resenhas, críticas e análises prontas da internet não substituem a análise do grupo. Se usarem alguma, citem.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>Ferramentas de IA podem ajudar a revisar o texto, não a escrevê-lo. Texto que não é do grupo é plágio, e o trabalho recebe nota zero.</w:t>
      </w:r>
    </w:p>
    <w:p>
      <w:pPr>
        <w:pStyle w:val="PargrafodaLista"/>
        <w:numPr>
          <w:ilvl w:val="0"/>
          <w:numId w:val="1"/>
        </w:numPr>
        <w:spacing w:before="0" w:after="60" w:line="300" w:lineRule="auto"/>
        <w:jc w:val="both"/>
      </w:pPr>
      <w:r>
        <w:t>Todos os integrantes respondem pelo trabalho inteiro.</w:t>
      </w:r>
    </w:p>
    <w:p>
      <w:pPr>
        <w:pStyle w:val="Ttulo1"/>
      </w:pPr>
      <w:r>
        <w:t>6. Formatação e entrega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984"/>
        <w:gridCol w:w="7030"/>
      </w:tblGrid>
      <w:tr>
        <w:trPr>
          <w:tblHeader/>
          <w:cantSplit/>
        </w:trPr>
        <w:tc>
          <w:tcPr>
            <w:tcW w:type="dxa" w:w="1984"/>
            <w:shd w:val="clear" w:color="auto" w:fill="1F4E79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7030"/>
            <w:shd w:val="clear" w:color="auto" w:fill="1F4E79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20"/>
              </w:rPr>
              <w:t>Regra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Fonte</w:t>
            </w:r>
          </w:p>
        </w:tc>
        <w:tc>
          <w:tcPr>
            <w:tcW w:type="dxa" w:w="7030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Arial ou Times New Roman, tamanho 12 (citações longas e notas, 10)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Espaçamento</w:t>
            </w:r>
          </w:p>
        </w:tc>
        <w:tc>
          <w:tcPr>
            <w:tcW w:type="dxa" w:w="7030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1,5 entre linhas; texto justificado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Margens</w:t>
            </w:r>
          </w:p>
        </w:tc>
        <w:tc>
          <w:tcPr>
            <w:tcW w:type="dxa" w:w="7030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Superior e esquerda 3 cm; inferior e direita 2 cm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Extensão</w:t>
            </w:r>
          </w:p>
        </w:tc>
        <w:tc>
          <w:tcPr>
            <w:tcW w:type="dxa" w:w="7030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5 a 8 páginas, sem contar capa e referências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Arquivo</w:t>
            </w:r>
          </w:p>
        </w:tc>
        <w:tc>
          <w:tcPr>
            <w:tcW w:type="dxa" w:w="7030"/>
          </w:tcPr>
          <w:p>
            <w:pPr>
              <w:keepNext/>
              <w:spacing w:after="40" w:before="40"/>
            </w:pPr>
            <w:r>
              <w:rPr>
                <w:sz w:val="20"/>
              </w:rPr>
              <w:t xml:space="preserve">PDF, nome no formato </w:t>
            </w:r>
            <w:r>
              <w:rPr>
                <w:b/>
                <w:sz w:val="20"/>
              </w:rPr>
              <w:t>filme-sobrenomes.pdf</w:t>
            </w:r>
            <w:r>
              <w:rPr>
                <w:sz w:val="20"/>
              </w:rPr>
              <w:t xml:space="preserve"> (ex.: truman-silva-souza-lima.pdf)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Envio</w:t>
            </w:r>
          </w:p>
        </w:tc>
        <w:tc>
          <w:tcPr>
            <w:tcW w:type="dxa" w:w="7030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Por um integrante do grupo, em: ______________________________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sz w:val="20"/>
              </w:rPr>
              <w:t>Prazo</w:t>
            </w:r>
          </w:p>
        </w:tc>
        <w:tc>
          <w:tcPr>
            <w:tcW w:type="dxa" w:w="7030"/>
          </w:tcPr>
          <w:p>
            <w:pPr>
              <w:keepNext/>
              <w:spacing w:after="40" w:before="40"/>
            </w:pPr>
            <w:r>
              <w:rPr>
                <w:b/>
                <w:sz w:val="20"/>
              </w:rPr>
              <w:t>25/11/2026</w:t>
            </w:r>
            <w:r>
              <w:rPr>
                <w:sz w:val="20"/>
              </w:rPr>
              <w:t>, até ______ h</w:t>
            </w:r>
          </w:p>
        </w:tc>
      </w:tr>
      <w:tr>
        <w:trPr>
          <w:cantSplit/>
        </w:trPr>
        <w:tc>
          <w:tcPr>
            <w:tcW w:type="dxa" w:w="1984"/>
            <w:shd w:val="clear" w:color="auto" w:fill="EAF1F8"/>
          </w:tcPr>
          <w:p>
            <w:pPr>
              <w:keepNext w:val="0"/>
              <w:spacing w:after="40" w:before="40"/>
            </w:pPr>
            <w:r>
              <w:rPr>
                <w:sz w:val="20"/>
              </w:rPr>
              <w:t>Atraso</w:t>
            </w:r>
          </w:p>
        </w:tc>
        <w:tc>
          <w:tcPr>
            <w:tcW w:type="dxa" w:w="7030"/>
          </w:tcPr>
          <w:p>
            <w:pPr>
              <w:keepNext w:val="0"/>
              <w:spacing w:after="40" w:before="40"/>
            </w:pPr>
            <w:r>
              <w:rPr>
                <w:i/>
                <w:sz w:val="20"/>
              </w:rPr>
              <w:t>____________________________</w:t>
            </w:r>
          </w:p>
        </w:tc>
      </w:tr>
    </w:tbl>
    <w:p>
      <w:pPr>
        <w:spacing w:after="0"/>
      </w:pPr>
    </w:p>
    <w:p>
      <w:pPr>
        <w:pStyle w:val="Ttulo1"/>
      </w:pPr>
      <w:r>
        <w:t>7. Critérios de avaliação</w:t>
      </w:r>
    </w:p>
    <w:p>
      <w:pPr>
        <w:spacing w:before="0" w:after="120" w:line="300" w:lineRule="auto"/>
        <w:jc w:val="both"/>
      </w:pPr>
      <w:r>
        <w:t xml:space="preserve">O trabalho vale </w:t>
      </w:r>
      <w:r>
        <w:rPr>
          <w:b/>
        </w:rPr>
        <w:t>10 pontos</w:t>
      </w:r>
      <w:r>
        <w:t>, distribuídos assim: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098"/>
        <w:gridCol w:w="2381"/>
        <w:gridCol w:w="2268"/>
        <w:gridCol w:w="2268"/>
      </w:tblGrid>
      <w:tr>
        <w:trPr>
          <w:tblHeader/>
          <w:cantSplit/>
        </w:trPr>
        <w:tc>
          <w:tcPr>
            <w:tcW w:type="dxa" w:w="2098"/>
            <w:shd w:val="clear" w:color="auto" w:fill="1F4E79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19"/>
              </w:rPr>
              <w:t>Critério</w:t>
            </w:r>
          </w:p>
        </w:tc>
        <w:tc>
          <w:tcPr>
            <w:tcW w:type="dxa" w:w="2381"/>
            <w:shd w:val="clear" w:color="auto" w:fill="1F4E79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19"/>
              </w:rPr>
              <w:t>Completo</w:t>
            </w:r>
          </w:p>
        </w:tc>
        <w:tc>
          <w:tcPr>
            <w:tcW w:type="dxa" w:w="2268"/>
            <w:shd w:val="clear" w:color="auto" w:fill="1F4E79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19"/>
              </w:rPr>
              <w:t>Parcial</w:t>
            </w:r>
          </w:p>
        </w:tc>
        <w:tc>
          <w:tcPr>
            <w:tcW w:type="dxa" w:w="2268"/>
            <w:shd w:val="clear" w:color="auto" w:fill="1F4E79"/>
          </w:tcPr>
          <w:p>
            <w:pPr>
              <w:keepNext/>
              <w:spacing w:after="40" w:before="40"/>
            </w:pPr>
            <w:r>
              <w:rPr>
                <w:b/>
                <w:color w:val="FFFFFF"/>
                <w:sz w:val="19"/>
              </w:rPr>
              <w:t>Insuficiente</w:t>
            </w:r>
          </w:p>
        </w:tc>
      </w:tr>
      <w:tr>
        <w:trPr>
          <w:cantSplit/>
        </w:trPr>
        <w:tc>
          <w:tcPr>
            <w:tcW w:type="dxa" w:w="209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b/>
                <w:sz w:val="19"/>
              </w:rPr>
              <w:t>Domínio dos conceitos</w:t>
            </w:r>
            <w:r>
              <w:rPr>
                <w:sz w:val="19"/>
              </w:rPr>
              <w:t xml:space="preserve"> (3,0)</w:t>
            </w:r>
          </w:p>
        </w:tc>
        <w:tc>
          <w:tcPr>
            <w:tcW w:type="dxa" w:w="2381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Conceitos definidos corretamente, com termos técnicos e citação do livro</w:t>
            </w:r>
          </w:p>
        </w:tc>
        <w:tc>
          <w:tcPr>
            <w:tcW w:type="dxa" w:w="2268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Definições corretas, mas vagas ou sem citação</w:t>
            </w:r>
          </w:p>
        </w:tc>
        <w:tc>
          <w:tcPr>
            <w:tcW w:type="dxa" w:w="2268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Conceitos confundidos entre si ou usados como sinônimos do senso comum</w:t>
            </w:r>
          </w:p>
        </w:tc>
      </w:tr>
      <w:tr>
        <w:trPr>
          <w:cantSplit/>
        </w:trPr>
        <w:tc>
          <w:tcPr>
            <w:tcW w:type="dxa" w:w="209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b/>
                <w:sz w:val="19"/>
              </w:rPr>
              <w:t>Análise das cenas</w:t>
            </w:r>
            <w:r>
              <w:rPr>
                <w:sz w:val="19"/>
              </w:rPr>
              <w:t xml:space="preserve"> (3,0)</w:t>
            </w:r>
          </w:p>
        </w:tc>
        <w:tc>
          <w:tcPr>
            <w:tcW w:type="dxa" w:w="2381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Cada cena é explicada pela contingência; a análise funcional está completa</w:t>
            </w:r>
          </w:p>
        </w:tc>
        <w:tc>
          <w:tcPr>
            <w:tcW w:type="dxa" w:w="2268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As cenas são ligadas aos conceitos, mas a contingência fica incompleta</w:t>
            </w:r>
          </w:p>
        </w:tc>
        <w:tc>
          <w:tcPr>
            <w:tcW w:type="dxa" w:w="2268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O texto conta o filme sem explicar o comportamento</w:t>
            </w:r>
          </w:p>
        </w:tc>
      </w:tr>
      <w:tr>
        <w:trPr>
          <w:cantSplit/>
        </w:trPr>
        <w:tc>
          <w:tcPr>
            <w:tcW w:type="dxa" w:w="209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b/>
                <w:sz w:val="19"/>
              </w:rPr>
              <w:t>Discussão crítica</w:t>
            </w:r>
            <w:r>
              <w:rPr>
                <w:sz w:val="19"/>
              </w:rPr>
              <w:t xml:space="preserve"> (2,0)</w:t>
            </w:r>
          </w:p>
        </w:tc>
        <w:tc>
          <w:tcPr>
            <w:tcW w:type="dxa" w:w="2381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Discute os limites do filme e a ética do controle, e liga a análise à prática da psicologia</w:t>
            </w:r>
          </w:p>
        </w:tc>
        <w:tc>
          <w:tcPr>
            <w:tcW w:type="dxa" w:w="2268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Opina sobre o filme, mas sem apoio nos conceitos</w:t>
            </w:r>
          </w:p>
        </w:tc>
        <w:tc>
          <w:tcPr>
            <w:tcW w:type="dxa" w:w="2268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Ausente ou só repete a análise</w:t>
            </w:r>
          </w:p>
        </w:tc>
      </w:tr>
      <w:tr>
        <w:trPr>
          <w:cantSplit/>
        </w:trPr>
        <w:tc>
          <w:tcPr>
            <w:tcW w:type="dxa" w:w="2098"/>
            <w:shd w:val="clear" w:color="auto" w:fill="EAF1F8"/>
          </w:tcPr>
          <w:p>
            <w:pPr>
              <w:keepNext/>
              <w:spacing w:after="40" w:before="40"/>
            </w:pPr>
            <w:r>
              <w:rPr>
                <w:b/>
                <w:sz w:val="19"/>
              </w:rPr>
              <w:t>Estrutura, escrita e ABNT</w:t>
            </w:r>
            <w:r>
              <w:rPr>
                <w:sz w:val="19"/>
              </w:rPr>
              <w:t xml:space="preserve"> (1,5)</w:t>
            </w:r>
          </w:p>
        </w:tc>
        <w:tc>
          <w:tcPr>
            <w:tcW w:type="dxa" w:w="2381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Todas as partes presentes; texto claro; citações e referências em ABNT</w:t>
            </w:r>
          </w:p>
        </w:tc>
        <w:tc>
          <w:tcPr>
            <w:tcW w:type="dxa" w:w="2268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Falta uma parte ou há falhas de ABNT</w:t>
            </w:r>
          </w:p>
        </w:tc>
        <w:tc>
          <w:tcPr>
            <w:tcW w:type="dxa" w:w="2268"/>
          </w:tcPr>
          <w:p>
            <w:pPr>
              <w:keepNext/>
              <w:spacing w:after="40" w:before="40"/>
            </w:pPr>
            <w:r>
              <w:rPr>
                <w:sz w:val="19"/>
              </w:rPr>
              <w:t>Faltam várias partes; texto confuso</w:t>
            </w:r>
          </w:p>
        </w:tc>
      </w:tr>
      <w:tr>
        <w:trPr>
          <w:cantSplit/>
        </w:trPr>
        <w:tc>
          <w:tcPr>
            <w:tcW w:type="dxa" w:w="2098"/>
            <w:shd w:val="clear" w:color="auto" w:fill="EAF1F8"/>
          </w:tcPr>
          <w:p>
            <w:pPr>
              <w:keepNext w:val="0"/>
              <w:spacing w:after="40" w:before="40"/>
            </w:pPr>
            <w:r>
              <w:rPr>
                <w:b/>
                <w:sz w:val="19"/>
              </w:rPr>
              <w:t>Regras do trabalho</w:t>
            </w:r>
            <w:r>
              <w:rPr>
                <w:sz w:val="19"/>
              </w:rPr>
              <w:t xml:space="preserve"> (0,5)</w:t>
            </w:r>
          </w:p>
        </w:tc>
        <w:tc>
          <w:tcPr>
            <w:tcW w:type="dxa" w:w="2381"/>
          </w:tcPr>
          <w:p>
            <w:pPr>
              <w:keepNext w:val="0"/>
              <w:spacing w:after="40" w:before="40"/>
            </w:pPr>
            <w:r>
              <w:rPr>
                <w:sz w:val="19"/>
              </w:rPr>
              <w:t>Extensão, formato, nome do arquivo e prazo cumpridos</w:t>
            </w:r>
          </w:p>
        </w:tc>
        <w:tc>
          <w:tcPr>
            <w:tcW w:type="dxa" w:w="2268"/>
          </w:tcPr>
          <w:p>
            <w:pPr>
              <w:keepNext w:val="0"/>
              <w:spacing w:after="40" w:before="40"/>
            </w:pPr>
            <w:r>
              <w:rPr>
                <w:sz w:val="19"/>
              </w:rPr>
              <w:t>Uma regra descumprida</w:t>
            </w:r>
          </w:p>
        </w:tc>
        <w:tc>
          <w:tcPr>
            <w:tcW w:type="dxa" w:w="2268"/>
          </w:tcPr>
          <w:p>
            <w:pPr>
              <w:keepNext w:val="0"/>
              <w:spacing w:after="40" w:before="40"/>
            </w:pPr>
            <w:r>
              <w:rPr>
                <w:sz w:val="19"/>
              </w:rPr>
              <w:t>Duas ou mais regras descumpridas</w:t>
            </w:r>
          </w:p>
        </w:tc>
      </w:tr>
    </w:tbl>
    <w:p>
      <w:pPr>
        <w:spacing w:after="0"/>
      </w:pPr>
    </w:p>
    <w:p>
      <w:pPr>
        <w:pStyle w:val="Ttulo1"/>
      </w:pPr>
      <w:r>
        <w:t>8. Antes de enviar</w:t>
      </w:r>
    </w:p>
    <w:p>
      <w:pPr>
        <w:tabs>
          <w:tab w:pos="567" w:val="left"/>
        </w:tabs>
        <w:spacing w:before="0" w:after="60" w:line="300" w:lineRule="auto"/>
        <w:ind w:left="567" w:hanging="567"/>
      </w:pPr>
      <w:r>
        <w:t>☐</w:t>
        <w:tab/>
      </w:r>
      <w:r>
        <w:t>O filme está identificado na capa e na introdução.</w:t>
      </w:r>
    </w:p>
    <w:p>
      <w:pPr>
        <w:tabs>
          <w:tab w:pos="567" w:val="left"/>
        </w:tabs>
        <w:spacing w:before="0" w:after="60" w:line="300" w:lineRule="auto"/>
        <w:ind w:left="567" w:hanging="567"/>
      </w:pPr>
      <w:r>
        <w:t>☐</w:t>
        <w:tab/>
      </w:r>
      <w:r>
        <w:t>Há pelo menos 4 conceitos, de pelo menos 3 aulas diferentes.</w:t>
      </w:r>
    </w:p>
    <w:p>
      <w:pPr>
        <w:tabs>
          <w:tab w:pos="567" w:val="left"/>
        </w:tabs>
        <w:spacing w:before="0" w:after="60" w:line="300" w:lineRule="auto"/>
        <w:ind w:left="567" w:hanging="567"/>
      </w:pPr>
      <w:r>
        <w:t>☐</w:t>
        <w:tab/>
      </w:r>
      <w:r>
        <w:t>Cada conceito está definido e citado antes de ser aplicado.</w:t>
      </w:r>
    </w:p>
    <w:p>
      <w:pPr>
        <w:tabs>
          <w:tab w:pos="567" w:val="left"/>
        </w:tabs>
        <w:spacing w:before="0" w:after="60" w:line="300" w:lineRule="auto"/>
        <w:ind w:left="567" w:hanging="567"/>
      </w:pPr>
      <w:r>
        <w:t>☐</w:t>
        <w:tab/>
      </w:r>
      <w:r>
        <w:t>Há pelo menos uma análise funcional completa: antecedente, resposta e consequência.</w:t>
      </w:r>
    </w:p>
    <w:p>
      <w:pPr>
        <w:tabs>
          <w:tab w:pos="567" w:val="left"/>
        </w:tabs>
        <w:spacing w:before="0" w:after="60" w:line="300" w:lineRule="auto"/>
        <w:ind w:left="567" w:hanging="567"/>
      </w:pPr>
      <w:r>
        <w:t>☐</w:t>
        <w:tab/>
      </w:r>
      <w:r>
        <w:t>Cada cena tem minutagem.</w:t>
      </w:r>
    </w:p>
    <w:p>
      <w:pPr>
        <w:tabs>
          <w:tab w:pos="567" w:val="left"/>
        </w:tabs>
        <w:spacing w:before="0" w:after="60" w:line="300" w:lineRule="auto"/>
        <w:ind w:left="567" w:hanging="567"/>
      </w:pPr>
      <w:r>
        <w:t>☐</w:t>
        <w:tab/>
      </w:r>
      <w:r>
        <w:t>A discussão crítica vai além da opinião pessoal.</w:t>
      </w:r>
    </w:p>
    <w:p>
      <w:pPr>
        <w:tabs>
          <w:tab w:pos="567" w:val="left"/>
        </w:tabs>
        <w:spacing w:before="0" w:after="60" w:line="300" w:lineRule="auto"/>
        <w:ind w:left="567" w:hanging="567"/>
      </w:pPr>
      <w:r>
        <w:t>☐</w:t>
        <w:tab/>
      </w:r>
      <w:r>
        <w:t>O texto tem de 5 a 8 páginas, em ABNT, e as referências estão no fim.</w:t>
      </w:r>
    </w:p>
    <w:p>
      <w:pPr>
        <w:tabs>
          <w:tab w:pos="567" w:val="left"/>
        </w:tabs>
        <w:spacing w:before="0" w:after="60" w:line="300" w:lineRule="auto"/>
        <w:ind w:left="567" w:hanging="567"/>
      </w:pPr>
      <w:r>
        <w:t>☐</w:t>
        <w:tab/>
      </w:r>
      <w:r>
        <w:t>O arquivo está em PDF, com o nome no formato pedido.</w:t>
      </w:r>
    </w:p>
    <w:sectPr w:rsidR="00AD7581">
      <w:footerReference w:type="default" r:id="rId7"/>
      <w:pgSz w:w="11906" w:h="16838"/>
      <w:pgMar w:top="130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ABD04E" w14:textId="77777777" w:rsidR="006B0855" w:rsidRDefault="006B0855">
      <w:r>
        <w:separator/>
      </w:r>
    </w:p>
  </w:endnote>
  <w:endnote w:type="continuationSeparator" w:id="0">
    <w:p w14:paraId="7B021ACA" w14:textId="77777777" w:rsidR="006B0855" w:rsidRDefault="006B08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396D2" w14:textId="77777777" w:rsidR="007525E8" w:rsidRDefault="00000000">
    <w:pPr>
      <w:jc w:val="center"/>
    </w:pPr>
    <w:r>
      <w:rPr>
        <w:color w:val="595959"/>
        <w:sz w:val="18"/>
        <w:szCs w:val="18"/>
      </w:rPr>
      <w:t xml:space="preserve">Trabalho do 2º semestre · Psicologia Comportamental ·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3A4007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123463" w14:textId="77777777" w:rsidR="006B0855" w:rsidRDefault="006B0855">
      <w:r>
        <w:separator/>
      </w:r>
    </w:p>
  </w:footnote>
  <w:footnote w:type="continuationSeparator" w:id="0">
    <w:p w14:paraId="07A357D4" w14:textId="77777777" w:rsidR="006B0855" w:rsidRDefault="006B08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0852"/>
    <w:multiLevelType w:val="hybridMultilevel"/>
    <w:tmpl w:val="F9DE778C"/>
    <w:lvl w:ilvl="0" w:tplc="9D425CE2">
      <w:start w:val="1"/>
      <w:numFmt w:val="bullet"/>
      <w:lvlText w:val="●"/>
      <w:lvlJc w:val="left"/>
      <w:pPr>
        <w:ind w:left="720" w:hanging="360"/>
      </w:pPr>
    </w:lvl>
    <w:lvl w:ilvl="1" w:tplc="E28CB54C">
      <w:start w:val="1"/>
      <w:numFmt w:val="bullet"/>
      <w:lvlText w:val="○"/>
      <w:lvlJc w:val="left"/>
      <w:pPr>
        <w:ind w:left="1440" w:hanging="360"/>
      </w:pPr>
    </w:lvl>
    <w:lvl w:ilvl="2" w:tplc="B24A69B4">
      <w:start w:val="1"/>
      <w:numFmt w:val="bullet"/>
      <w:lvlText w:val="■"/>
      <w:lvlJc w:val="left"/>
      <w:pPr>
        <w:ind w:left="2160" w:hanging="360"/>
      </w:pPr>
    </w:lvl>
    <w:lvl w:ilvl="3" w:tplc="AAC4B9A2">
      <w:start w:val="1"/>
      <w:numFmt w:val="bullet"/>
      <w:lvlText w:val="●"/>
      <w:lvlJc w:val="left"/>
      <w:pPr>
        <w:ind w:left="2880" w:hanging="360"/>
      </w:pPr>
    </w:lvl>
    <w:lvl w:ilvl="4" w:tplc="23D875AA">
      <w:start w:val="1"/>
      <w:numFmt w:val="bullet"/>
      <w:lvlText w:val="○"/>
      <w:lvlJc w:val="left"/>
      <w:pPr>
        <w:ind w:left="3600" w:hanging="360"/>
      </w:pPr>
    </w:lvl>
    <w:lvl w:ilvl="5" w:tplc="85B84D0C">
      <w:start w:val="1"/>
      <w:numFmt w:val="bullet"/>
      <w:lvlText w:val="■"/>
      <w:lvlJc w:val="left"/>
      <w:pPr>
        <w:ind w:left="4320" w:hanging="360"/>
      </w:pPr>
    </w:lvl>
    <w:lvl w:ilvl="6" w:tplc="1E26F21E">
      <w:start w:val="1"/>
      <w:numFmt w:val="bullet"/>
      <w:lvlText w:val="●"/>
      <w:lvlJc w:val="left"/>
      <w:pPr>
        <w:ind w:left="5040" w:hanging="360"/>
      </w:pPr>
    </w:lvl>
    <w:lvl w:ilvl="7" w:tplc="2F2621CA">
      <w:start w:val="1"/>
      <w:numFmt w:val="bullet"/>
      <w:lvlText w:val="●"/>
      <w:lvlJc w:val="left"/>
      <w:pPr>
        <w:ind w:left="5760" w:hanging="360"/>
      </w:pPr>
    </w:lvl>
    <w:lvl w:ilvl="8" w:tplc="AA422610">
      <w:start w:val="1"/>
      <w:numFmt w:val="bullet"/>
      <w:lvlText w:val="●"/>
      <w:lvlJc w:val="left"/>
      <w:pPr>
        <w:ind w:left="6480" w:hanging="360"/>
      </w:pPr>
    </w:lvl>
  </w:abstractNum>
  <w:num w:numId="1" w16cid:durableId="101064315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25E8"/>
    <w:rsid w:val="00032366"/>
    <w:rsid w:val="000E3B69"/>
    <w:rsid w:val="003A4007"/>
    <w:rsid w:val="006B0855"/>
    <w:rsid w:val="007525E8"/>
    <w:rsid w:val="00AD7581"/>
    <w:rsid w:val="00CB21F5"/>
    <w:rsid w:val="00F70C6F"/>
    <w:rsid w:val="00FA3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656DA8"/>
  <w15:docId w15:val="{F71F31EB-6C3A-4788-8312-667DF06D5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b/>
      <w:bCs/>
      <w:color w:val="1F4E79"/>
      <w:sz w:val="30"/>
      <w:szCs w:val="30"/>
    </w:rPr>
  </w:style>
  <w:style w:type="paragraph" w:styleId="Ttulo2">
    <w:name w:val="heading 2"/>
    <w:basedOn w:val="Normal"/>
    <w:uiPriority w:val="9"/>
    <w:unhideWhenUsed/>
    <w:qFormat/>
    <w:rsid w:val="003A4007"/>
    <w:pPr>
      <w:keepNext/>
      <w:pBdr>
        <w:bottom w:val="single" w:sz="4" w:space="4" w:color="BFBFBF"/>
      </w:pBdr>
      <w:spacing w:before="360" w:after="140"/>
      <w:outlineLvl w:val="1"/>
    </w:pPr>
    <w:rPr>
      <w:b/>
      <w:bCs/>
      <w:color w:val="1F4E79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b/>
      <w:bCs/>
      <w:color w:val="1F4E79"/>
      <w:sz w:val="44"/>
      <w:szCs w:val="44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636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Banco de perguntas</vt:lpstr>
    </vt:vector>
  </TitlesOfParts>
  <Company/>
  <LinksUpToDate>false</LinksUpToDate>
  <CharactersWithSpaces>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crítica de filme — orientações</dc:title>
  <dc:creator>Psicologia Comportamental · FASM</dc:creator>
  <cp:lastModifiedBy>Andre Peres Barbieri</cp:lastModifiedBy>
  <cp:revision>2</cp:revision>
  <dcterms:created xsi:type="dcterms:W3CDTF">2026-09-28T16:07:00Z</dcterms:created>
  <dcterms:modified xsi:type="dcterms:W3CDTF">2026-09-28T16:07:00Z</dcterms:modified>
</cp:coreProperties>
</file>