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7B7" w:rsidRDefault="004B67B7" w:rsidP="004B67B7">
      <w:pPr>
        <w:jc w:val="center"/>
        <w:rPr>
          <w:rFonts w:ascii="Times New Roman" w:hAnsi="Times New Roman" w:cs="Times New Roman"/>
          <w:sz w:val="40"/>
        </w:rPr>
      </w:pPr>
      <w:r>
        <w:rPr>
          <w:rFonts w:ascii="Times New Roman" w:hAnsi="Times New Roman" w:cs="Times New Roman"/>
          <w:sz w:val="40"/>
        </w:rPr>
        <w:t>Universitatea Babeș-Bolyai</w:t>
      </w:r>
    </w:p>
    <w:p w:rsidR="004B67B7" w:rsidRDefault="004B67B7" w:rsidP="004B67B7">
      <w:pPr>
        <w:jc w:val="center"/>
        <w:rPr>
          <w:rFonts w:ascii="Times New Roman" w:hAnsi="Times New Roman" w:cs="Times New Roman"/>
          <w:sz w:val="40"/>
        </w:rPr>
      </w:pPr>
    </w:p>
    <w:p w:rsidR="004B67B7" w:rsidRDefault="004B67B7" w:rsidP="004B67B7">
      <w:pPr>
        <w:jc w:val="center"/>
        <w:rPr>
          <w:rFonts w:ascii="Times New Roman" w:hAnsi="Times New Roman" w:cs="Times New Roman"/>
          <w:sz w:val="40"/>
        </w:rPr>
      </w:pPr>
    </w:p>
    <w:p w:rsidR="004B67B7" w:rsidRPr="00C3425B" w:rsidRDefault="004B67B7" w:rsidP="004B67B7">
      <w:pPr>
        <w:jc w:val="center"/>
        <w:rPr>
          <w:rFonts w:ascii="Times New Roman" w:hAnsi="Times New Roman" w:cs="Times New Roman"/>
          <w:sz w:val="44"/>
        </w:rPr>
      </w:pPr>
      <w:r>
        <w:rPr>
          <w:rFonts w:ascii="Times New Roman" w:hAnsi="Times New Roman" w:cs="Times New Roman"/>
          <w:sz w:val="44"/>
        </w:rPr>
        <w:t xml:space="preserve">Temă </w:t>
      </w:r>
      <w:r w:rsidR="001849CA">
        <w:rPr>
          <w:rFonts w:ascii="Times New Roman" w:hAnsi="Times New Roman" w:cs="Times New Roman"/>
          <w:sz w:val="44"/>
        </w:rPr>
        <w:t>Middleware</w:t>
      </w:r>
      <w:bookmarkStart w:id="0" w:name="_GoBack"/>
      <w:bookmarkEnd w:id="0"/>
    </w:p>
    <w:p w:rsidR="004B67B7" w:rsidRDefault="004B67B7" w:rsidP="004B67B7">
      <w:pPr>
        <w:jc w:val="center"/>
        <w:rPr>
          <w:rFonts w:ascii="Times New Roman" w:hAnsi="Times New Roman" w:cs="Times New Roman"/>
          <w:sz w:val="40"/>
        </w:rPr>
      </w:pPr>
    </w:p>
    <w:p w:rsidR="004B67B7" w:rsidRDefault="004B67B7" w:rsidP="004B67B7">
      <w:pPr>
        <w:jc w:val="center"/>
        <w:rPr>
          <w:rFonts w:ascii="Times New Roman" w:hAnsi="Times New Roman" w:cs="Times New Roman"/>
          <w:sz w:val="40"/>
        </w:rPr>
      </w:pPr>
    </w:p>
    <w:p w:rsidR="004B67B7" w:rsidRDefault="004B67B7" w:rsidP="004B67B7">
      <w:pPr>
        <w:jc w:val="right"/>
        <w:rPr>
          <w:rFonts w:ascii="Times New Roman" w:hAnsi="Times New Roman" w:cs="Times New Roman"/>
          <w:sz w:val="40"/>
        </w:rPr>
      </w:pPr>
    </w:p>
    <w:p w:rsidR="004B67B7" w:rsidRDefault="004B67B7" w:rsidP="004B67B7">
      <w:pPr>
        <w:jc w:val="right"/>
        <w:rPr>
          <w:rFonts w:ascii="Times New Roman" w:hAnsi="Times New Roman" w:cs="Times New Roman"/>
          <w:sz w:val="40"/>
        </w:rPr>
      </w:pPr>
    </w:p>
    <w:p w:rsidR="004B67B7" w:rsidRDefault="004B67B7" w:rsidP="004B67B7">
      <w:pPr>
        <w:jc w:val="right"/>
        <w:rPr>
          <w:rFonts w:ascii="Times New Roman" w:hAnsi="Times New Roman" w:cs="Times New Roman"/>
          <w:sz w:val="40"/>
        </w:rPr>
      </w:pPr>
    </w:p>
    <w:p w:rsidR="004B67B7" w:rsidRDefault="004B67B7" w:rsidP="004B67B7">
      <w:pPr>
        <w:jc w:val="right"/>
        <w:rPr>
          <w:rFonts w:ascii="Times New Roman" w:hAnsi="Times New Roman" w:cs="Times New Roman"/>
          <w:sz w:val="40"/>
        </w:rPr>
      </w:pPr>
    </w:p>
    <w:p w:rsidR="004B67B7" w:rsidRDefault="004B67B7" w:rsidP="004B67B7">
      <w:pPr>
        <w:jc w:val="right"/>
        <w:rPr>
          <w:rFonts w:ascii="Times New Roman" w:hAnsi="Times New Roman" w:cs="Times New Roman"/>
          <w:sz w:val="40"/>
        </w:rPr>
      </w:pPr>
    </w:p>
    <w:p w:rsidR="004B67B7" w:rsidRDefault="004B67B7" w:rsidP="004B67B7">
      <w:pPr>
        <w:jc w:val="right"/>
        <w:rPr>
          <w:rFonts w:ascii="Times New Roman" w:hAnsi="Times New Roman" w:cs="Times New Roman"/>
          <w:sz w:val="40"/>
        </w:rPr>
      </w:pPr>
    </w:p>
    <w:p w:rsidR="004B67B7" w:rsidRDefault="004B67B7" w:rsidP="004B67B7">
      <w:pPr>
        <w:jc w:val="right"/>
        <w:rPr>
          <w:rFonts w:ascii="Times New Roman" w:hAnsi="Times New Roman" w:cs="Times New Roman"/>
          <w:sz w:val="40"/>
        </w:rPr>
      </w:pPr>
    </w:p>
    <w:p w:rsidR="004B67B7" w:rsidRDefault="004B67B7" w:rsidP="004B67B7">
      <w:pPr>
        <w:jc w:val="right"/>
        <w:rPr>
          <w:rFonts w:ascii="Times New Roman" w:hAnsi="Times New Roman" w:cs="Times New Roman"/>
          <w:sz w:val="40"/>
        </w:rPr>
      </w:pPr>
    </w:p>
    <w:p w:rsidR="004B67B7" w:rsidRDefault="004B67B7" w:rsidP="004B67B7">
      <w:pPr>
        <w:jc w:val="right"/>
        <w:rPr>
          <w:rFonts w:ascii="Times New Roman" w:hAnsi="Times New Roman" w:cs="Times New Roman"/>
          <w:sz w:val="40"/>
        </w:rPr>
      </w:pPr>
      <w:r>
        <w:rPr>
          <w:rFonts w:ascii="Times New Roman" w:hAnsi="Times New Roman" w:cs="Times New Roman"/>
          <w:sz w:val="40"/>
        </w:rPr>
        <w:t>Student: Bărcan Florin-George</w:t>
      </w:r>
    </w:p>
    <w:p w:rsidR="004B67B7" w:rsidRDefault="004B67B7" w:rsidP="004B67B7">
      <w:pPr>
        <w:jc w:val="right"/>
        <w:rPr>
          <w:rFonts w:ascii="Times New Roman" w:hAnsi="Times New Roman" w:cs="Times New Roman"/>
          <w:sz w:val="40"/>
        </w:rPr>
      </w:pPr>
      <w:r>
        <w:rPr>
          <w:rFonts w:ascii="Times New Roman" w:hAnsi="Times New Roman" w:cs="Times New Roman"/>
          <w:sz w:val="40"/>
        </w:rPr>
        <w:t>Specializare: Sisteme distribuite în Internet</w:t>
      </w:r>
    </w:p>
    <w:p w:rsidR="004B67B7" w:rsidRDefault="004B67B7" w:rsidP="004B67B7">
      <w:pPr>
        <w:jc w:val="right"/>
        <w:rPr>
          <w:rFonts w:ascii="Times New Roman" w:hAnsi="Times New Roman" w:cs="Times New Roman"/>
          <w:sz w:val="40"/>
        </w:rPr>
      </w:pPr>
      <w:r>
        <w:rPr>
          <w:rFonts w:ascii="Times New Roman" w:hAnsi="Times New Roman" w:cs="Times New Roman"/>
          <w:sz w:val="40"/>
        </w:rPr>
        <w:t>Grupă: 244</w:t>
      </w:r>
    </w:p>
    <w:p w:rsidR="004B67B7" w:rsidRDefault="004B67B7" w:rsidP="004B67B7">
      <w:pPr>
        <w:sectPr w:rsidR="004B67B7" w:rsidSect="004B67B7">
          <w:footerReference w:type="default" r:id="rId8"/>
          <w:pgSz w:w="11906" w:h="16838"/>
          <w:pgMar w:top="1417" w:right="1417" w:bottom="1417" w:left="1417" w:header="708" w:footer="708" w:gutter="0"/>
          <w:cols w:space="708"/>
          <w:docGrid w:linePitch="360"/>
        </w:sectPr>
      </w:pPr>
      <w:r>
        <w:br w:type="page"/>
      </w:r>
    </w:p>
    <w:p w:rsidR="004B67B7" w:rsidRDefault="004B67B7" w:rsidP="004B67B7"/>
    <w:sdt>
      <w:sdtPr>
        <w:rPr>
          <w:rFonts w:ascii="Times New Roman" w:eastAsiaTheme="minorHAnsi" w:hAnsi="Times New Roman" w:cs="Times New Roman"/>
          <w:color w:val="auto"/>
          <w:sz w:val="22"/>
          <w:szCs w:val="22"/>
          <w:lang w:val="ro-RO"/>
        </w:rPr>
        <w:id w:val="-1065029387"/>
        <w:docPartObj>
          <w:docPartGallery w:val="Table of Contents"/>
          <w:docPartUnique/>
        </w:docPartObj>
      </w:sdtPr>
      <w:sdtEndPr>
        <w:rPr>
          <w:b/>
          <w:bCs/>
          <w:noProof/>
          <w:sz w:val="28"/>
        </w:rPr>
      </w:sdtEndPr>
      <w:sdtContent>
        <w:p w:rsidR="00FB7013" w:rsidRPr="006F1420" w:rsidRDefault="006F1420" w:rsidP="006F1420">
          <w:pPr>
            <w:pStyle w:val="TOCHeading"/>
            <w:spacing w:line="360" w:lineRule="auto"/>
            <w:rPr>
              <w:rFonts w:ascii="Times New Roman" w:hAnsi="Times New Roman" w:cs="Times New Roman"/>
              <w:lang w:val="ro-RO"/>
            </w:rPr>
          </w:pPr>
          <w:r w:rsidRPr="006F1420">
            <w:rPr>
              <w:rFonts w:ascii="Times New Roman" w:hAnsi="Times New Roman" w:cs="Times New Roman"/>
              <w:sz w:val="36"/>
              <w:lang w:val="ro-RO"/>
            </w:rPr>
            <w:t>Cuprins</w:t>
          </w:r>
        </w:p>
        <w:p w:rsidR="008A34DD" w:rsidRPr="008A34DD" w:rsidRDefault="00FB7013">
          <w:pPr>
            <w:pStyle w:val="TOC1"/>
            <w:tabs>
              <w:tab w:val="right" w:leader="dot" w:pos="9062"/>
            </w:tabs>
            <w:rPr>
              <w:rFonts w:ascii="Times New Roman" w:eastAsiaTheme="minorEastAsia" w:hAnsi="Times New Roman" w:cs="Times New Roman"/>
              <w:noProof/>
              <w:sz w:val="28"/>
              <w:lang w:eastAsia="ro-RO"/>
            </w:rPr>
          </w:pPr>
          <w:r w:rsidRPr="008A34DD">
            <w:rPr>
              <w:rFonts w:ascii="Times New Roman" w:hAnsi="Times New Roman" w:cs="Times New Roman"/>
              <w:sz w:val="36"/>
            </w:rPr>
            <w:fldChar w:fldCharType="begin"/>
          </w:r>
          <w:r w:rsidRPr="008A34DD">
            <w:rPr>
              <w:rFonts w:ascii="Times New Roman" w:hAnsi="Times New Roman" w:cs="Times New Roman"/>
              <w:sz w:val="36"/>
            </w:rPr>
            <w:instrText xml:space="preserve"> TOC \o "1-3" \h \z \u </w:instrText>
          </w:r>
          <w:r w:rsidRPr="008A34DD">
            <w:rPr>
              <w:rFonts w:ascii="Times New Roman" w:hAnsi="Times New Roman" w:cs="Times New Roman"/>
              <w:sz w:val="36"/>
            </w:rPr>
            <w:fldChar w:fldCharType="separate"/>
          </w:r>
          <w:hyperlink w:anchor="_Toc105275250" w:history="1">
            <w:r w:rsidR="008A34DD" w:rsidRPr="008A34DD">
              <w:rPr>
                <w:rStyle w:val="Hyperlink"/>
                <w:rFonts w:ascii="Times New Roman" w:hAnsi="Times New Roman" w:cs="Times New Roman"/>
                <w:noProof/>
                <w:sz w:val="28"/>
              </w:rPr>
              <w:t>Prezentarea aplicației</w:t>
            </w:r>
            <w:r w:rsidR="008A34DD" w:rsidRPr="008A34DD">
              <w:rPr>
                <w:rFonts w:ascii="Times New Roman" w:hAnsi="Times New Roman" w:cs="Times New Roman"/>
                <w:noProof/>
                <w:webHidden/>
                <w:sz w:val="28"/>
              </w:rPr>
              <w:tab/>
            </w:r>
            <w:r w:rsidR="008A34DD" w:rsidRPr="008A34DD">
              <w:rPr>
                <w:rFonts w:ascii="Times New Roman" w:hAnsi="Times New Roman" w:cs="Times New Roman"/>
                <w:noProof/>
                <w:webHidden/>
                <w:sz w:val="28"/>
              </w:rPr>
              <w:fldChar w:fldCharType="begin"/>
            </w:r>
            <w:r w:rsidR="008A34DD" w:rsidRPr="008A34DD">
              <w:rPr>
                <w:rFonts w:ascii="Times New Roman" w:hAnsi="Times New Roman" w:cs="Times New Roman"/>
                <w:noProof/>
                <w:webHidden/>
                <w:sz w:val="28"/>
              </w:rPr>
              <w:instrText xml:space="preserve"> PAGEREF _Toc105275250 \h </w:instrText>
            </w:r>
            <w:r w:rsidR="008A34DD" w:rsidRPr="008A34DD">
              <w:rPr>
                <w:rFonts w:ascii="Times New Roman" w:hAnsi="Times New Roman" w:cs="Times New Roman"/>
                <w:noProof/>
                <w:webHidden/>
                <w:sz w:val="28"/>
              </w:rPr>
            </w:r>
            <w:r w:rsidR="008A34DD" w:rsidRPr="008A34DD">
              <w:rPr>
                <w:rFonts w:ascii="Times New Roman" w:hAnsi="Times New Roman" w:cs="Times New Roman"/>
                <w:noProof/>
                <w:webHidden/>
                <w:sz w:val="28"/>
              </w:rPr>
              <w:fldChar w:fldCharType="separate"/>
            </w:r>
            <w:r w:rsidR="008A34DD" w:rsidRPr="008A34DD">
              <w:rPr>
                <w:rFonts w:ascii="Times New Roman" w:hAnsi="Times New Roman" w:cs="Times New Roman"/>
                <w:noProof/>
                <w:webHidden/>
                <w:sz w:val="28"/>
              </w:rPr>
              <w:t>1</w:t>
            </w:r>
            <w:r w:rsidR="008A34DD" w:rsidRPr="008A34DD">
              <w:rPr>
                <w:rFonts w:ascii="Times New Roman" w:hAnsi="Times New Roman" w:cs="Times New Roman"/>
                <w:noProof/>
                <w:webHidden/>
                <w:sz w:val="28"/>
              </w:rPr>
              <w:fldChar w:fldCharType="end"/>
            </w:r>
          </w:hyperlink>
        </w:p>
        <w:p w:rsidR="008A34DD" w:rsidRPr="008A34DD" w:rsidRDefault="008A34DD">
          <w:pPr>
            <w:pStyle w:val="TOC2"/>
            <w:tabs>
              <w:tab w:val="right" w:leader="dot" w:pos="9062"/>
            </w:tabs>
            <w:rPr>
              <w:rFonts w:ascii="Times New Roman" w:eastAsiaTheme="minorEastAsia" w:hAnsi="Times New Roman" w:cs="Times New Roman"/>
              <w:noProof/>
              <w:sz w:val="28"/>
              <w:lang w:eastAsia="ro-RO"/>
            </w:rPr>
          </w:pPr>
          <w:hyperlink w:anchor="_Toc105275251" w:history="1">
            <w:r w:rsidRPr="008A34DD">
              <w:rPr>
                <w:rStyle w:val="Hyperlink"/>
                <w:rFonts w:ascii="Times New Roman" w:hAnsi="Times New Roman" w:cs="Times New Roman"/>
                <w:noProof/>
                <w:sz w:val="28"/>
              </w:rPr>
              <w:t>Implementare</w:t>
            </w:r>
            <w:r w:rsidRPr="008A34DD">
              <w:rPr>
                <w:rFonts w:ascii="Times New Roman" w:hAnsi="Times New Roman" w:cs="Times New Roman"/>
                <w:noProof/>
                <w:webHidden/>
                <w:sz w:val="28"/>
              </w:rPr>
              <w:tab/>
            </w:r>
            <w:r w:rsidRPr="008A34DD">
              <w:rPr>
                <w:rFonts w:ascii="Times New Roman" w:hAnsi="Times New Roman" w:cs="Times New Roman"/>
                <w:noProof/>
                <w:webHidden/>
                <w:sz w:val="28"/>
              </w:rPr>
              <w:fldChar w:fldCharType="begin"/>
            </w:r>
            <w:r w:rsidRPr="008A34DD">
              <w:rPr>
                <w:rFonts w:ascii="Times New Roman" w:hAnsi="Times New Roman" w:cs="Times New Roman"/>
                <w:noProof/>
                <w:webHidden/>
                <w:sz w:val="28"/>
              </w:rPr>
              <w:instrText xml:space="preserve"> PAGEREF _Toc105275251 \h </w:instrText>
            </w:r>
            <w:r w:rsidRPr="008A34DD">
              <w:rPr>
                <w:rFonts w:ascii="Times New Roman" w:hAnsi="Times New Roman" w:cs="Times New Roman"/>
                <w:noProof/>
                <w:webHidden/>
                <w:sz w:val="28"/>
              </w:rPr>
            </w:r>
            <w:r w:rsidRPr="008A34DD">
              <w:rPr>
                <w:rFonts w:ascii="Times New Roman" w:hAnsi="Times New Roman" w:cs="Times New Roman"/>
                <w:noProof/>
                <w:webHidden/>
                <w:sz w:val="28"/>
              </w:rPr>
              <w:fldChar w:fldCharType="separate"/>
            </w:r>
            <w:r w:rsidRPr="008A34DD">
              <w:rPr>
                <w:rFonts w:ascii="Times New Roman" w:hAnsi="Times New Roman" w:cs="Times New Roman"/>
                <w:noProof/>
                <w:webHidden/>
                <w:sz w:val="28"/>
              </w:rPr>
              <w:t>2</w:t>
            </w:r>
            <w:r w:rsidRPr="008A34DD">
              <w:rPr>
                <w:rFonts w:ascii="Times New Roman" w:hAnsi="Times New Roman" w:cs="Times New Roman"/>
                <w:noProof/>
                <w:webHidden/>
                <w:sz w:val="28"/>
              </w:rPr>
              <w:fldChar w:fldCharType="end"/>
            </w:r>
          </w:hyperlink>
        </w:p>
        <w:p w:rsidR="008A34DD" w:rsidRPr="008A34DD" w:rsidRDefault="008A34DD">
          <w:pPr>
            <w:pStyle w:val="TOC2"/>
            <w:tabs>
              <w:tab w:val="right" w:leader="dot" w:pos="9062"/>
            </w:tabs>
            <w:rPr>
              <w:rFonts w:ascii="Times New Roman" w:eastAsiaTheme="minorEastAsia" w:hAnsi="Times New Roman" w:cs="Times New Roman"/>
              <w:noProof/>
              <w:sz w:val="28"/>
              <w:lang w:eastAsia="ro-RO"/>
            </w:rPr>
          </w:pPr>
          <w:hyperlink w:anchor="_Toc105275252" w:history="1">
            <w:r w:rsidRPr="008A34DD">
              <w:rPr>
                <w:rStyle w:val="Hyperlink"/>
                <w:rFonts w:ascii="Times New Roman" w:hAnsi="Times New Roman" w:cs="Times New Roman"/>
                <w:noProof/>
                <w:sz w:val="28"/>
              </w:rPr>
              <w:t>Diferențe</w:t>
            </w:r>
            <w:r w:rsidRPr="008A34DD">
              <w:rPr>
                <w:rFonts w:ascii="Times New Roman" w:hAnsi="Times New Roman" w:cs="Times New Roman"/>
                <w:noProof/>
                <w:webHidden/>
                <w:sz w:val="28"/>
              </w:rPr>
              <w:tab/>
            </w:r>
            <w:r w:rsidRPr="008A34DD">
              <w:rPr>
                <w:rFonts w:ascii="Times New Roman" w:hAnsi="Times New Roman" w:cs="Times New Roman"/>
                <w:noProof/>
                <w:webHidden/>
                <w:sz w:val="28"/>
              </w:rPr>
              <w:fldChar w:fldCharType="begin"/>
            </w:r>
            <w:r w:rsidRPr="008A34DD">
              <w:rPr>
                <w:rFonts w:ascii="Times New Roman" w:hAnsi="Times New Roman" w:cs="Times New Roman"/>
                <w:noProof/>
                <w:webHidden/>
                <w:sz w:val="28"/>
              </w:rPr>
              <w:instrText xml:space="preserve"> PAGEREF _Toc105275252 \h </w:instrText>
            </w:r>
            <w:r w:rsidRPr="008A34DD">
              <w:rPr>
                <w:rFonts w:ascii="Times New Roman" w:hAnsi="Times New Roman" w:cs="Times New Roman"/>
                <w:noProof/>
                <w:webHidden/>
                <w:sz w:val="28"/>
              </w:rPr>
            </w:r>
            <w:r w:rsidRPr="008A34DD">
              <w:rPr>
                <w:rFonts w:ascii="Times New Roman" w:hAnsi="Times New Roman" w:cs="Times New Roman"/>
                <w:noProof/>
                <w:webHidden/>
                <w:sz w:val="28"/>
              </w:rPr>
              <w:fldChar w:fldCharType="separate"/>
            </w:r>
            <w:r w:rsidRPr="008A34DD">
              <w:rPr>
                <w:rFonts w:ascii="Times New Roman" w:hAnsi="Times New Roman" w:cs="Times New Roman"/>
                <w:noProof/>
                <w:webHidden/>
                <w:sz w:val="28"/>
              </w:rPr>
              <w:t>2</w:t>
            </w:r>
            <w:r w:rsidRPr="008A34DD">
              <w:rPr>
                <w:rFonts w:ascii="Times New Roman" w:hAnsi="Times New Roman" w:cs="Times New Roman"/>
                <w:noProof/>
                <w:webHidden/>
                <w:sz w:val="28"/>
              </w:rPr>
              <w:fldChar w:fldCharType="end"/>
            </w:r>
          </w:hyperlink>
        </w:p>
        <w:p w:rsidR="008A34DD" w:rsidRPr="008A34DD" w:rsidRDefault="008A34DD">
          <w:pPr>
            <w:pStyle w:val="TOC2"/>
            <w:tabs>
              <w:tab w:val="right" w:leader="dot" w:pos="9062"/>
            </w:tabs>
            <w:rPr>
              <w:rFonts w:ascii="Times New Roman" w:eastAsiaTheme="minorEastAsia" w:hAnsi="Times New Roman" w:cs="Times New Roman"/>
              <w:noProof/>
              <w:sz w:val="28"/>
              <w:lang w:eastAsia="ro-RO"/>
            </w:rPr>
          </w:pPr>
          <w:hyperlink w:anchor="_Toc105275253" w:history="1">
            <w:r w:rsidRPr="008A34DD">
              <w:rPr>
                <w:rStyle w:val="Hyperlink"/>
                <w:rFonts w:ascii="Times New Roman" w:hAnsi="Times New Roman" w:cs="Times New Roman"/>
                <w:noProof/>
                <w:sz w:val="28"/>
              </w:rPr>
              <w:t>Rularea</w:t>
            </w:r>
            <w:r w:rsidRPr="008A34DD">
              <w:rPr>
                <w:rFonts w:ascii="Times New Roman" w:hAnsi="Times New Roman" w:cs="Times New Roman"/>
                <w:noProof/>
                <w:webHidden/>
                <w:sz w:val="28"/>
              </w:rPr>
              <w:tab/>
            </w:r>
            <w:r w:rsidRPr="008A34DD">
              <w:rPr>
                <w:rFonts w:ascii="Times New Roman" w:hAnsi="Times New Roman" w:cs="Times New Roman"/>
                <w:noProof/>
                <w:webHidden/>
                <w:sz w:val="28"/>
              </w:rPr>
              <w:fldChar w:fldCharType="begin"/>
            </w:r>
            <w:r w:rsidRPr="008A34DD">
              <w:rPr>
                <w:rFonts w:ascii="Times New Roman" w:hAnsi="Times New Roman" w:cs="Times New Roman"/>
                <w:noProof/>
                <w:webHidden/>
                <w:sz w:val="28"/>
              </w:rPr>
              <w:instrText xml:space="preserve"> PAGEREF _Toc105275253 \h </w:instrText>
            </w:r>
            <w:r w:rsidRPr="008A34DD">
              <w:rPr>
                <w:rFonts w:ascii="Times New Roman" w:hAnsi="Times New Roman" w:cs="Times New Roman"/>
                <w:noProof/>
                <w:webHidden/>
                <w:sz w:val="28"/>
              </w:rPr>
            </w:r>
            <w:r w:rsidRPr="008A34DD">
              <w:rPr>
                <w:rFonts w:ascii="Times New Roman" w:hAnsi="Times New Roman" w:cs="Times New Roman"/>
                <w:noProof/>
                <w:webHidden/>
                <w:sz w:val="28"/>
              </w:rPr>
              <w:fldChar w:fldCharType="separate"/>
            </w:r>
            <w:r w:rsidRPr="008A34DD">
              <w:rPr>
                <w:rFonts w:ascii="Times New Roman" w:hAnsi="Times New Roman" w:cs="Times New Roman"/>
                <w:noProof/>
                <w:webHidden/>
                <w:sz w:val="28"/>
              </w:rPr>
              <w:t>2</w:t>
            </w:r>
            <w:r w:rsidRPr="008A34DD">
              <w:rPr>
                <w:rFonts w:ascii="Times New Roman" w:hAnsi="Times New Roman" w:cs="Times New Roman"/>
                <w:noProof/>
                <w:webHidden/>
                <w:sz w:val="28"/>
              </w:rPr>
              <w:fldChar w:fldCharType="end"/>
            </w:r>
          </w:hyperlink>
        </w:p>
        <w:p w:rsidR="00FB7013" w:rsidRPr="008A34DD" w:rsidRDefault="00FB7013" w:rsidP="006F1420">
          <w:pPr>
            <w:spacing w:line="360" w:lineRule="auto"/>
            <w:rPr>
              <w:rFonts w:ascii="Times New Roman" w:hAnsi="Times New Roman" w:cs="Times New Roman"/>
              <w:sz w:val="28"/>
            </w:rPr>
          </w:pPr>
          <w:r w:rsidRPr="008A34DD">
            <w:rPr>
              <w:rFonts w:ascii="Times New Roman" w:hAnsi="Times New Roman" w:cs="Times New Roman"/>
              <w:b/>
              <w:bCs/>
              <w:noProof/>
              <w:sz w:val="28"/>
            </w:rPr>
            <w:fldChar w:fldCharType="end"/>
          </w:r>
        </w:p>
      </w:sdtContent>
    </w:sdt>
    <w:p w:rsidR="004B67B7" w:rsidRDefault="004B67B7">
      <w:pPr>
        <w:sectPr w:rsidR="004B67B7" w:rsidSect="004B67B7">
          <w:headerReference w:type="first" r:id="rId9"/>
          <w:footerReference w:type="first" r:id="rId10"/>
          <w:pgSz w:w="11906" w:h="16838"/>
          <w:pgMar w:top="1417" w:right="1417" w:bottom="1417" w:left="1417" w:header="708" w:footer="708" w:gutter="0"/>
          <w:cols w:space="708"/>
          <w:titlePg/>
          <w:docGrid w:linePitch="360"/>
        </w:sectPr>
      </w:pPr>
    </w:p>
    <w:p w:rsidR="004B67B7" w:rsidRDefault="004B67B7" w:rsidP="00257338">
      <w:pPr>
        <w:pStyle w:val="Heading1"/>
        <w:spacing w:line="360" w:lineRule="auto"/>
        <w:ind w:firstLine="708"/>
        <w:jc w:val="both"/>
        <w:rPr>
          <w:rFonts w:ascii="Times New Roman" w:hAnsi="Times New Roman" w:cs="Times New Roman"/>
          <w:sz w:val="36"/>
        </w:rPr>
      </w:pPr>
      <w:bookmarkStart w:id="1" w:name="_Toc105275250"/>
      <w:r w:rsidRPr="004B67B7">
        <w:rPr>
          <w:rFonts w:ascii="Times New Roman" w:hAnsi="Times New Roman" w:cs="Times New Roman"/>
          <w:sz w:val="36"/>
        </w:rPr>
        <w:lastRenderedPageBreak/>
        <w:t>Prezentarea aplicației</w:t>
      </w:r>
      <w:bookmarkEnd w:id="1"/>
    </w:p>
    <w:p w:rsidR="003045F1" w:rsidRPr="00FB7013" w:rsidRDefault="003045F1" w:rsidP="00257338">
      <w:pPr>
        <w:spacing w:line="360" w:lineRule="auto"/>
        <w:jc w:val="both"/>
        <w:rPr>
          <w:rFonts w:ascii="Times New Roman" w:hAnsi="Times New Roman" w:cs="Times New Roman"/>
          <w:sz w:val="28"/>
        </w:rPr>
      </w:pPr>
      <w:r>
        <w:rPr>
          <w:rFonts w:ascii="Times New Roman" w:hAnsi="Times New Roman" w:cs="Times New Roman"/>
          <w:sz w:val="28"/>
        </w:rPr>
        <w:t xml:space="preserve">Enunțul problemei constă în </w:t>
      </w:r>
      <w:r w:rsidR="00257338">
        <w:rPr>
          <w:rFonts w:ascii="Times New Roman" w:hAnsi="Times New Roman" w:cs="Times New Roman"/>
          <w:sz w:val="28"/>
        </w:rPr>
        <w:t>crearea unei aplicații middleware care ține evidența rezultatelor la examene. Se cere posibilitatea de a adăuga/modifica/șterge studenți, adăuga/modifica/șterge materii și adăuga/modifica note.</w:t>
      </w:r>
    </w:p>
    <w:p w:rsidR="005C2EA8" w:rsidRDefault="005C2EA8" w:rsidP="00257338">
      <w:pPr>
        <w:spacing w:line="360" w:lineRule="auto"/>
        <w:jc w:val="both"/>
        <w:rPr>
          <w:rFonts w:ascii="Times New Roman" w:hAnsi="Times New Roman" w:cs="Times New Roman"/>
          <w:sz w:val="28"/>
        </w:rPr>
      </w:pPr>
      <w:r>
        <w:rPr>
          <w:rFonts w:ascii="Times New Roman" w:hAnsi="Times New Roman" w:cs="Times New Roman"/>
          <w:sz w:val="28"/>
        </w:rPr>
        <w:t xml:space="preserve">Este necesar pentru ca la calculatorul prin care se rulează aplicația să </w:t>
      </w:r>
      <w:r w:rsidR="00257338">
        <w:rPr>
          <w:rFonts w:ascii="Times New Roman" w:hAnsi="Times New Roman" w:cs="Times New Roman"/>
          <w:sz w:val="28"/>
        </w:rPr>
        <w:t>fie pornit serverul MySQL care ascultă portul 3306 și să se poată porni serviciul ActiveMQ de la Apache. De asemenea, trebuie instalat serviciul STOMP pentru NodeJS și Python.</w:t>
      </w:r>
    </w:p>
    <w:p w:rsidR="000D0D1C" w:rsidRDefault="001833A1" w:rsidP="00257338">
      <w:pPr>
        <w:spacing w:line="360" w:lineRule="auto"/>
        <w:jc w:val="both"/>
        <w:rPr>
          <w:rFonts w:ascii="Times New Roman" w:hAnsi="Times New Roman" w:cs="Times New Roman"/>
          <w:sz w:val="28"/>
        </w:rPr>
      </w:pPr>
      <w:r>
        <w:rPr>
          <w:rFonts w:ascii="Times New Roman" w:hAnsi="Times New Roman" w:cs="Times New Roman"/>
          <w:sz w:val="28"/>
        </w:rPr>
        <w:t>În baza de date, numită studenti_db, avem tabelele Student, Materie și Nota. Relațiile din tabel sunt de many-to-many în care tabela Nota este tabela intermediară.</w:t>
      </w:r>
    </w:p>
    <w:p w:rsidR="001833A1" w:rsidRDefault="001833A1" w:rsidP="00257338">
      <w:pPr>
        <w:spacing w:line="360" w:lineRule="auto"/>
        <w:jc w:val="both"/>
        <w:rPr>
          <w:rFonts w:ascii="Times New Roman" w:hAnsi="Times New Roman" w:cs="Times New Roman"/>
          <w:sz w:val="28"/>
        </w:rPr>
      </w:pPr>
      <w:r>
        <w:rPr>
          <w:rFonts w:ascii="Times New Roman" w:hAnsi="Times New Roman" w:cs="Times New Roman"/>
          <w:noProof/>
          <w:sz w:val="28"/>
          <w:lang w:eastAsia="ro-RO"/>
        </w:rPr>
        <w:drawing>
          <wp:inline distT="0" distB="0" distL="0" distR="0">
            <wp:extent cx="4001058" cy="3124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7.png"/>
                    <pic:cNvPicPr/>
                  </pic:nvPicPr>
                  <pic:blipFill>
                    <a:blip r:embed="rId11">
                      <a:extLst>
                        <a:ext uri="{28A0092B-C50C-407E-A947-70E740481C1C}">
                          <a14:useLocalDpi xmlns:a14="http://schemas.microsoft.com/office/drawing/2010/main" val="0"/>
                        </a:ext>
                      </a:extLst>
                    </a:blip>
                    <a:stretch>
                      <a:fillRect/>
                    </a:stretch>
                  </pic:blipFill>
                  <pic:spPr>
                    <a:xfrm>
                      <a:off x="0" y="0"/>
                      <a:ext cx="4001058" cy="3124636"/>
                    </a:xfrm>
                    <a:prstGeom prst="rect">
                      <a:avLst/>
                    </a:prstGeom>
                  </pic:spPr>
                </pic:pic>
              </a:graphicData>
            </a:graphic>
          </wp:inline>
        </w:drawing>
      </w:r>
    </w:p>
    <w:p w:rsidR="001833A1" w:rsidRDefault="000A5FC4" w:rsidP="00257338">
      <w:pPr>
        <w:spacing w:line="360" w:lineRule="auto"/>
        <w:jc w:val="both"/>
        <w:rPr>
          <w:rFonts w:ascii="Times New Roman" w:hAnsi="Times New Roman" w:cs="Times New Roman"/>
          <w:sz w:val="28"/>
        </w:rPr>
      </w:pPr>
      <w:r>
        <w:rPr>
          <w:rFonts w:ascii="Times New Roman" w:hAnsi="Times New Roman" w:cs="Times New Roman"/>
          <w:sz w:val="28"/>
        </w:rPr>
        <w:t>Atributele din clasele Student, Materie și Nota sunt aceleași ca și coloanele din baza de date</w:t>
      </w:r>
      <w:r w:rsidR="00D456FB">
        <w:rPr>
          <w:rFonts w:ascii="Times New Roman" w:hAnsi="Times New Roman" w:cs="Times New Roman"/>
          <w:sz w:val="28"/>
        </w:rPr>
        <w:t xml:space="preserve"> de pe fiecare tabelă respectivă</w:t>
      </w:r>
      <w:r>
        <w:rPr>
          <w:rFonts w:ascii="Times New Roman" w:hAnsi="Times New Roman" w:cs="Times New Roman"/>
          <w:sz w:val="28"/>
        </w:rPr>
        <w:t>.</w:t>
      </w:r>
    </w:p>
    <w:p w:rsidR="00127ECD" w:rsidRDefault="00127ECD" w:rsidP="00257338">
      <w:pPr>
        <w:spacing w:line="360" w:lineRule="auto"/>
        <w:jc w:val="both"/>
        <w:rPr>
          <w:rFonts w:ascii="Times New Roman" w:hAnsi="Times New Roman" w:cs="Times New Roman"/>
          <w:sz w:val="28"/>
        </w:rPr>
      </w:pPr>
      <w:r>
        <w:rPr>
          <w:rFonts w:ascii="Times New Roman" w:hAnsi="Times New Roman" w:cs="Times New Roman"/>
          <w:sz w:val="28"/>
        </w:rPr>
        <w:t>Clasa DBUtils conține metodele care folosesc limbaj de interogare pentru transmiterea de date de la și către server la baza de date folosită.</w:t>
      </w:r>
    </w:p>
    <w:p w:rsidR="00021584" w:rsidRDefault="00021584" w:rsidP="00257338">
      <w:pPr>
        <w:spacing w:line="360" w:lineRule="auto"/>
        <w:jc w:val="both"/>
        <w:rPr>
          <w:rFonts w:ascii="Times New Roman" w:hAnsi="Times New Roman" w:cs="Times New Roman"/>
          <w:sz w:val="28"/>
        </w:rPr>
      </w:pPr>
      <w:r>
        <w:rPr>
          <w:rFonts w:ascii="Times New Roman" w:hAnsi="Times New Roman" w:cs="Times New Roman"/>
          <w:sz w:val="28"/>
        </w:rPr>
        <w:lastRenderedPageBreak/>
        <w:t>Clasa Controller preia mesajul transmis de client către server și folosește primul parametru pentru a apela funcționalitatea respectivă.</w:t>
      </w:r>
    </w:p>
    <w:p w:rsidR="00A60304" w:rsidRPr="004B67B7" w:rsidRDefault="00A60304" w:rsidP="00257338">
      <w:pPr>
        <w:spacing w:line="360" w:lineRule="auto"/>
        <w:jc w:val="both"/>
        <w:rPr>
          <w:rFonts w:ascii="Times New Roman" w:hAnsi="Times New Roman" w:cs="Times New Roman"/>
          <w:sz w:val="28"/>
        </w:rPr>
      </w:pPr>
      <w:r>
        <w:rPr>
          <w:rFonts w:ascii="Times New Roman" w:hAnsi="Times New Roman" w:cs="Times New Roman"/>
          <w:sz w:val="28"/>
        </w:rPr>
        <w:t>Clasele Server și Client se conectează la serviciul ActiveMQ. Clasa Server ascultă porturile și așteaptă mesajele de tip cerere de la client și transmite înapoi mesaje de tip răspuns înapoi către client.</w:t>
      </w:r>
    </w:p>
    <w:p w:rsidR="004B67B7" w:rsidRPr="004B67B7" w:rsidRDefault="004B67B7" w:rsidP="00FB7013">
      <w:pPr>
        <w:pStyle w:val="Heading2"/>
        <w:spacing w:line="360" w:lineRule="auto"/>
        <w:rPr>
          <w:rFonts w:ascii="Times New Roman" w:hAnsi="Times New Roman" w:cs="Times New Roman"/>
          <w:sz w:val="28"/>
        </w:rPr>
      </w:pPr>
      <w:bookmarkStart w:id="2" w:name="_Toc105275251"/>
      <w:r w:rsidRPr="004B67B7">
        <w:rPr>
          <w:rFonts w:ascii="Times New Roman" w:hAnsi="Times New Roman" w:cs="Times New Roman"/>
          <w:sz w:val="28"/>
        </w:rPr>
        <w:t>Implementare</w:t>
      </w:r>
      <w:bookmarkEnd w:id="2"/>
    </w:p>
    <w:p w:rsidR="006D3BDC" w:rsidRDefault="004B67B7" w:rsidP="00257338">
      <w:pPr>
        <w:spacing w:line="360" w:lineRule="auto"/>
        <w:rPr>
          <w:rFonts w:ascii="Times New Roman" w:hAnsi="Times New Roman" w:cs="Times New Roman"/>
          <w:sz w:val="28"/>
        </w:rPr>
      </w:pPr>
      <w:r>
        <w:rPr>
          <w:rFonts w:ascii="Times New Roman" w:hAnsi="Times New Roman" w:cs="Times New Roman"/>
          <w:sz w:val="28"/>
        </w:rPr>
        <w:t xml:space="preserve">Problema a fost implementată </w:t>
      </w:r>
      <w:r w:rsidR="00257338">
        <w:rPr>
          <w:rFonts w:ascii="Times New Roman" w:hAnsi="Times New Roman" w:cs="Times New Roman"/>
          <w:sz w:val="28"/>
        </w:rPr>
        <w:t>în limbajele Java, NodeJS și Python.</w:t>
      </w:r>
    </w:p>
    <w:p w:rsidR="00D56AAE" w:rsidRDefault="00D56AAE" w:rsidP="00257338">
      <w:pPr>
        <w:spacing w:line="360" w:lineRule="auto"/>
        <w:rPr>
          <w:rFonts w:ascii="Times New Roman" w:hAnsi="Times New Roman" w:cs="Times New Roman"/>
          <w:sz w:val="28"/>
        </w:rPr>
      </w:pPr>
      <w:r>
        <w:rPr>
          <w:rFonts w:ascii="Times New Roman" w:hAnsi="Times New Roman" w:cs="Times New Roman"/>
          <w:sz w:val="28"/>
        </w:rPr>
        <w:t>Pentru rezolvarea problemei se folosește o implementare orientată-obiect. Obiectele declarate sunt Client pentru client, iar pentru server sunt Server, Controller, DBUtils, Student, Materie și Nota.</w:t>
      </w:r>
    </w:p>
    <w:p w:rsidR="004B67B7" w:rsidRPr="004B67B7" w:rsidRDefault="004B67B7" w:rsidP="002C796A">
      <w:pPr>
        <w:pStyle w:val="Heading2"/>
        <w:spacing w:line="360" w:lineRule="auto"/>
        <w:rPr>
          <w:rFonts w:ascii="Times New Roman" w:hAnsi="Times New Roman" w:cs="Times New Roman"/>
          <w:sz w:val="28"/>
        </w:rPr>
      </w:pPr>
      <w:bookmarkStart w:id="3" w:name="_Toc105275252"/>
      <w:r w:rsidRPr="004B67B7">
        <w:rPr>
          <w:rFonts w:ascii="Times New Roman" w:hAnsi="Times New Roman" w:cs="Times New Roman"/>
          <w:sz w:val="28"/>
        </w:rPr>
        <w:t>Diferențe</w:t>
      </w:r>
      <w:bookmarkEnd w:id="3"/>
    </w:p>
    <w:p w:rsidR="002C796A" w:rsidRDefault="00257338" w:rsidP="002C796A">
      <w:pPr>
        <w:spacing w:line="360" w:lineRule="auto"/>
        <w:rPr>
          <w:rFonts w:ascii="Times New Roman" w:hAnsi="Times New Roman" w:cs="Times New Roman"/>
          <w:sz w:val="28"/>
        </w:rPr>
      </w:pPr>
      <w:r>
        <w:rPr>
          <w:rFonts w:ascii="Times New Roman" w:hAnsi="Times New Roman" w:cs="Times New Roman"/>
          <w:sz w:val="28"/>
        </w:rPr>
        <w:t>Pentru limbajul Java a fost nevoie de crearea unui fatJar care să permită rularea serverului și clientului. Serverul a fost nevoit de asemenea să ii fie introdus în arhivă pachetul de mysql-connector care să permită conectarea la baza de date.</w:t>
      </w:r>
    </w:p>
    <w:p w:rsidR="00D56AAE" w:rsidRPr="00D56AAE" w:rsidRDefault="00D56AAE" w:rsidP="002C796A">
      <w:pPr>
        <w:spacing w:line="360" w:lineRule="auto"/>
        <w:rPr>
          <w:rFonts w:ascii="Times New Roman" w:hAnsi="Times New Roman" w:cs="Times New Roman"/>
          <w:sz w:val="28"/>
        </w:rPr>
      </w:pPr>
      <w:r>
        <w:rPr>
          <w:rFonts w:ascii="Times New Roman" w:hAnsi="Times New Roman" w:cs="Times New Roman"/>
          <w:sz w:val="28"/>
        </w:rPr>
        <w:t>Implementarea în limbajul Java folosește portul 61616 pe lângă celelalte 2 implementări care folosesc portul 61613.</w:t>
      </w:r>
    </w:p>
    <w:p w:rsidR="004B67B7" w:rsidRPr="004B67B7" w:rsidRDefault="004B67B7" w:rsidP="00FB7013">
      <w:pPr>
        <w:pStyle w:val="Heading2"/>
        <w:spacing w:line="360" w:lineRule="auto"/>
        <w:rPr>
          <w:rFonts w:ascii="Times New Roman" w:hAnsi="Times New Roman" w:cs="Times New Roman"/>
          <w:sz w:val="28"/>
        </w:rPr>
      </w:pPr>
      <w:bookmarkStart w:id="4" w:name="_Toc105275253"/>
      <w:r w:rsidRPr="004B67B7">
        <w:rPr>
          <w:rFonts w:ascii="Times New Roman" w:hAnsi="Times New Roman" w:cs="Times New Roman"/>
          <w:sz w:val="28"/>
        </w:rPr>
        <w:t>Rularea</w:t>
      </w:r>
      <w:bookmarkEnd w:id="4"/>
    </w:p>
    <w:p w:rsidR="00503DAB" w:rsidRDefault="00FB7013" w:rsidP="00FB7013">
      <w:pPr>
        <w:spacing w:line="360" w:lineRule="auto"/>
        <w:rPr>
          <w:rFonts w:ascii="Times New Roman" w:hAnsi="Times New Roman" w:cs="Times New Roman"/>
          <w:sz w:val="28"/>
        </w:rPr>
      </w:pPr>
      <w:r>
        <w:rPr>
          <w:rFonts w:ascii="Times New Roman" w:hAnsi="Times New Roman" w:cs="Times New Roman"/>
          <w:sz w:val="28"/>
        </w:rPr>
        <w:t xml:space="preserve">Pentru rularea acestor aplicații, se folosesc fișierele </w:t>
      </w:r>
      <w:r w:rsidR="00257338">
        <w:rPr>
          <w:rFonts w:ascii="Times New Roman" w:hAnsi="Times New Roman" w:cs="Times New Roman"/>
          <w:sz w:val="28"/>
        </w:rPr>
        <w:t>mainSystem, fiecare având terminația în funcție de limba</w:t>
      </w:r>
      <w:r w:rsidR="00B13434">
        <w:rPr>
          <w:rFonts w:ascii="Times New Roman" w:hAnsi="Times New Roman" w:cs="Times New Roman"/>
          <w:sz w:val="28"/>
        </w:rPr>
        <w:t>jul în care a fost scris. Pentru NodeJS se folosește comanda „node mainSystem.js”, iar pentru Python se folosește „py mainSystem.py”.</w:t>
      </w:r>
    </w:p>
    <w:p w:rsidR="00B13434" w:rsidRPr="00FB7013" w:rsidRDefault="00B13434" w:rsidP="00FB7013">
      <w:pPr>
        <w:spacing w:line="360" w:lineRule="auto"/>
        <w:rPr>
          <w:rFonts w:ascii="Times New Roman" w:hAnsi="Times New Roman" w:cs="Times New Roman"/>
          <w:sz w:val="28"/>
        </w:rPr>
      </w:pPr>
      <w:r>
        <w:rPr>
          <w:rFonts w:ascii="Times New Roman" w:hAnsi="Times New Roman" w:cs="Times New Roman"/>
          <w:sz w:val="28"/>
        </w:rPr>
        <w:t xml:space="preserve">În cazul implementării în limbaj Java, se execută fișierul de tip gradle care crează fatjar-ul și se execută comanda „java </w:t>
      </w:r>
      <w:r w:rsidRPr="00B13434">
        <w:rPr>
          <w:rFonts w:ascii="Times New Roman" w:hAnsi="Times New Roman" w:cs="Times New Roman"/>
          <w:sz w:val="28"/>
        </w:rPr>
        <w:t>JavaJmsSrv-1.0-SNAPSHOT-all</w:t>
      </w:r>
      <w:r>
        <w:rPr>
          <w:rFonts w:ascii="Times New Roman" w:hAnsi="Times New Roman" w:cs="Times New Roman"/>
          <w:sz w:val="28"/>
        </w:rPr>
        <w:t>.jar”.</w:t>
      </w:r>
    </w:p>
    <w:sectPr w:rsidR="00B13434" w:rsidRPr="00FB7013" w:rsidSect="004B67B7">
      <w:headerReference w:type="default" r:id="rId12"/>
      <w:footerReference w:type="default" r:id="rId13"/>
      <w:footerReference w:type="firs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6D1" w:rsidRDefault="001C66D1" w:rsidP="004B67B7">
      <w:pPr>
        <w:spacing w:after="0" w:line="240" w:lineRule="auto"/>
      </w:pPr>
      <w:r>
        <w:separator/>
      </w:r>
    </w:p>
  </w:endnote>
  <w:endnote w:type="continuationSeparator" w:id="0">
    <w:p w:rsidR="001C66D1" w:rsidRDefault="001C66D1" w:rsidP="004B6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978725"/>
      <w:docPartObj>
        <w:docPartGallery w:val="Page Numbers (Bottom of Page)"/>
        <w:docPartUnique/>
      </w:docPartObj>
    </w:sdtPr>
    <w:sdtEndPr>
      <w:rPr>
        <w:noProof/>
      </w:rPr>
    </w:sdtEndPr>
    <w:sdtContent>
      <w:p w:rsidR="004B67B7" w:rsidRDefault="004B67B7">
        <w:pPr>
          <w:pStyle w:val="Footer"/>
          <w:jc w:val="right"/>
        </w:pPr>
        <w:r>
          <w:fldChar w:fldCharType="begin"/>
        </w:r>
        <w:r>
          <w:instrText xml:space="preserve"> PAGE   \* MERGEFORMAT </w:instrText>
        </w:r>
        <w:r>
          <w:fldChar w:fldCharType="separate"/>
        </w:r>
        <w:r w:rsidR="008A34DD">
          <w:rPr>
            <w:noProof/>
          </w:rPr>
          <w:t>1</w:t>
        </w:r>
        <w:r>
          <w:rPr>
            <w:noProof/>
          </w:rPr>
          <w:fldChar w:fldCharType="end"/>
        </w:r>
      </w:p>
    </w:sdtContent>
  </w:sdt>
  <w:p w:rsidR="004B67B7" w:rsidRDefault="004B67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7B7" w:rsidRDefault="004B67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279104"/>
      <w:docPartObj>
        <w:docPartGallery w:val="Page Numbers (Bottom of Page)"/>
        <w:docPartUnique/>
      </w:docPartObj>
    </w:sdtPr>
    <w:sdtEndPr>
      <w:rPr>
        <w:noProof/>
      </w:rPr>
    </w:sdtEndPr>
    <w:sdtContent>
      <w:p w:rsidR="004B67B7" w:rsidRDefault="004B67B7">
        <w:pPr>
          <w:pStyle w:val="Footer"/>
          <w:jc w:val="right"/>
        </w:pPr>
        <w:r>
          <w:fldChar w:fldCharType="begin"/>
        </w:r>
        <w:r>
          <w:instrText xml:space="preserve"> PAGE   \* MERGEFORMAT </w:instrText>
        </w:r>
        <w:r>
          <w:fldChar w:fldCharType="separate"/>
        </w:r>
        <w:r w:rsidR="008A34DD">
          <w:rPr>
            <w:noProof/>
          </w:rPr>
          <w:t>2</w:t>
        </w:r>
        <w:r>
          <w:rPr>
            <w:noProof/>
          </w:rPr>
          <w:fldChar w:fldCharType="end"/>
        </w:r>
      </w:p>
    </w:sdtContent>
  </w:sdt>
  <w:p w:rsidR="004B67B7" w:rsidRDefault="004B67B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7B7" w:rsidRDefault="004B67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6D1" w:rsidRDefault="001C66D1" w:rsidP="004B67B7">
      <w:pPr>
        <w:spacing w:after="0" w:line="240" w:lineRule="auto"/>
      </w:pPr>
      <w:r>
        <w:separator/>
      </w:r>
    </w:p>
  </w:footnote>
  <w:footnote w:type="continuationSeparator" w:id="0">
    <w:p w:rsidR="001C66D1" w:rsidRDefault="001C66D1" w:rsidP="004B6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7B7" w:rsidRDefault="004B67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7B7" w:rsidRDefault="004B67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25738C"/>
    <w:multiLevelType w:val="hybridMultilevel"/>
    <w:tmpl w:val="F93E72DA"/>
    <w:lvl w:ilvl="0" w:tplc="BCF6BD1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630038C8"/>
    <w:multiLevelType w:val="hybridMultilevel"/>
    <w:tmpl w:val="7736F91E"/>
    <w:lvl w:ilvl="0" w:tplc="50D46BE4">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5D7"/>
    <w:rsid w:val="00021584"/>
    <w:rsid w:val="00067C8A"/>
    <w:rsid w:val="000A5FC4"/>
    <w:rsid w:val="000D0D1C"/>
    <w:rsid w:val="00127ECD"/>
    <w:rsid w:val="001833A1"/>
    <w:rsid w:val="001849CA"/>
    <w:rsid w:val="001C66D1"/>
    <w:rsid w:val="00257338"/>
    <w:rsid w:val="00293714"/>
    <w:rsid w:val="002B71AA"/>
    <w:rsid w:val="002C796A"/>
    <w:rsid w:val="003045F1"/>
    <w:rsid w:val="004A3AB3"/>
    <w:rsid w:val="004B67B7"/>
    <w:rsid w:val="00503DAB"/>
    <w:rsid w:val="005C2EA8"/>
    <w:rsid w:val="006029E0"/>
    <w:rsid w:val="006D3BDC"/>
    <w:rsid w:val="006F1420"/>
    <w:rsid w:val="007955D7"/>
    <w:rsid w:val="008A34DD"/>
    <w:rsid w:val="00A45B06"/>
    <w:rsid w:val="00A60304"/>
    <w:rsid w:val="00A8636E"/>
    <w:rsid w:val="00A978EC"/>
    <w:rsid w:val="00AD2BF9"/>
    <w:rsid w:val="00B13434"/>
    <w:rsid w:val="00B72832"/>
    <w:rsid w:val="00D456FB"/>
    <w:rsid w:val="00D56AAE"/>
    <w:rsid w:val="00D86960"/>
    <w:rsid w:val="00DA5429"/>
    <w:rsid w:val="00FB701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AE309"/>
  <w15:chartTrackingRefBased/>
  <w15:docId w15:val="{92C72ECA-31F9-474E-9373-70C223116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7B7"/>
  </w:style>
  <w:style w:type="paragraph" w:styleId="Heading1">
    <w:name w:val="heading 1"/>
    <w:basedOn w:val="Normal"/>
    <w:next w:val="Normal"/>
    <w:link w:val="Heading1Char"/>
    <w:uiPriority w:val="9"/>
    <w:qFormat/>
    <w:rsid w:val="004B67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67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7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67B7"/>
    <w:pPr>
      <w:outlineLvl w:val="9"/>
    </w:pPr>
    <w:rPr>
      <w:lang w:val="en-US"/>
    </w:rPr>
  </w:style>
  <w:style w:type="paragraph" w:styleId="Header">
    <w:name w:val="header"/>
    <w:basedOn w:val="Normal"/>
    <w:link w:val="HeaderChar"/>
    <w:uiPriority w:val="99"/>
    <w:unhideWhenUsed/>
    <w:rsid w:val="004B67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67B7"/>
  </w:style>
  <w:style w:type="paragraph" w:styleId="Footer">
    <w:name w:val="footer"/>
    <w:basedOn w:val="Normal"/>
    <w:link w:val="FooterChar"/>
    <w:uiPriority w:val="99"/>
    <w:unhideWhenUsed/>
    <w:rsid w:val="004B67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67B7"/>
  </w:style>
  <w:style w:type="character" w:customStyle="1" w:styleId="Heading2Char">
    <w:name w:val="Heading 2 Char"/>
    <w:basedOn w:val="DefaultParagraphFont"/>
    <w:link w:val="Heading2"/>
    <w:uiPriority w:val="9"/>
    <w:rsid w:val="004B67B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B7013"/>
    <w:pPr>
      <w:spacing w:after="100"/>
    </w:pPr>
  </w:style>
  <w:style w:type="paragraph" w:styleId="TOC2">
    <w:name w:val="toc 2"/>
    <w:basedOn w:val="Normal"/>
    <w:next w:val="Normal"/>
    <w:autoRedefine/>
    <w:uiPriority w:val="39"/>
    <w:unhideWhenUsed/>
    <w:rsid w:val="00FB7013"/>
    <w:pPr>
      <w:spacing w:after="100"/>
      <w:ind w:left="220"/>
    </w:pPr>
  </w:style>
  <w:style w:type="character" w:styleId="Hyperlink">
    <w:name w:val="Hyperlink"/>
    <w:basedOn w:val="DefaultParagraphFont"/>
    <w:uiPriority w:val="99"/>
    <w:unhideWhenUsed/>
    <w:rsid w:val="00FB7013"/>
    <w:rPr>
      <w:color w:val="0563C1" w:themeColor="hyperlink"/>
      <w:u w:val="single"/>
    </w:rPr>
  </w:style>
  <w:style w:type="paragraph" w:styleId="ListParagraph">
    <w:name w:val="List Paragraph"/>
    <w:basedOn w:val="Normal"/>
    <w:uiPriority w:val="34"/>
    <w:qFormat/>
    <w:rsid w:val="00FB7013"/>
    <w:pPr>
      <w:ind w:left="720"/>
      <w:contextualSpacing/>
    </w:pPr>
  </w:style>
  <w:style w:type="table" w:styleId="TableGrid">
    <w:name w:val="Table Grid"/>
    <w:basedOn w:val="TableNormal"/>
    <w:uiPriority w:val="39"/>
    <w:rsid w:val="00A97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52D95-1DC8-4461-A027-D582320AD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4</Pages>
  <Words>416</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Barcoaie</dc:creator>
  <cp:keywords/>
  <dc:description/>
  <cp:lastModifiedBy>Barcoaie</cp:lastModifiedBy>
  <cp:revision>11</cp:revision>
  <dcterms:created xsi:type="dcterms:W3CDTF">2022-05-31T14:11:00Z</dcterms:created>
  <dcterms:modified xsi:type="dcterms:W3CDTF">2022-06-04T19:47:00Z</dcterms:modified>
</cp:coreProperties>
</file>