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8" w:rsidRDefault="00C42A23">
      <w:pPr>
        <w:pStyle w:val="Heading"/>
      </w:pPr>
      <w:r>
        <w:t>BLESSING ARCHIBONG</w:t>
      </w:r>
    </w:p>
    <w:p w:rsidR="00C42A23" w:rsidRPr="00C42A23" w:rsidRDefault="00C42A23" w:rsidP="00C42A23">
      <w:pPr>
        <w:pStyle w:val="Subheading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Address: </w:t>
      </w:r>
      <w:proofErr w:type="spellStart"/>
      <w:r>
        <w:t>Gateshead</w:t>
      </w:r>
      <w:proofErr w:type="spellEnd"/>
      <w:r>
        <w:t xml:space="preserve">, Tyne and Wear NE8 4XN Phone: 07938424134 Email: blessingarchibong9@gmail.com LinkedIn: </w:t>
      </w:r>
      <w:hyperlink r:id="rId5" w:history="1">
        <w:r w:rsidRPr="008F351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www.linkedin.com/in/blessing-archibong</w:t>
        </w:r>
      </w:hyperlink>
      <w:bookmarkStart w:id="0" w:name="_GoBack"/>
      <w:bookmarkEnd w:id="0"/>
    </w:p>
    <w:p w:rsidR="00C42A23" w:rsidRPr="00C42A23" w:rsidRDefault="00BF3A6E">
      <w:pPr>
        <w:pStyle w:val="Sectionsubheading"/>
        <w:pBdr>
          <w:bottom w:val="single" w:sz="6" w:space="1" w:color="auto"/>
        </w:pBdr>
        <w:spacing w:before="75"/>
        <w:jc w:val="left"/>
        <w:rPr>
          <w:b/>
          <w:bCs/>
          <w:caps/>
        </w:rPr>
      </w:pPr>
      <w:r>
        <w:rPr>
          <w:b/>
          <w:bCs/>
          <w:caps/>
        </w:rPr>
        <w:t>PROFESSIONAL</w:t>
      </w:r>
      <w:r w:rsidR="00C42A23">
        <w:rPr>
          <w:b/>
          <w:bCs/>
          <w:caps/>
        </w:rPr>
        <w:t xml:space="preserve"> 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42A23" w:rsidRDefault="00C42A23">
            <w:pPr>
              <w:pStyle w:val="Subheading"/>
              <w:spacing w:before="75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Analyst Projects:</w:t>
            </w:r>
          </w:p>
          <w:p w:rsidR="00CC5118" w:rsidRDefault="00C42A23">
            <w:pPr>
              <w:pStyle w:val="Subheading"/>
              <w:spacing w:before="75"/>
              <w:jc w:val="left"/>
            </w:pPr>
            <w:proofErr w:type="spellStart"/>
            <w:r>
              <w:rPr>
                <w:b/>
                <w:bCs/>
              </w:rPr>
              <w:t>Instacart</w:t>
            </w:r>
            <w:proofErr w:type="spellEnd"/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spacing w:before="75"/>
              <w:jc w:val="right"/>
            </w:pP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BF3A6E">
            <w:pPr>
              <w:pStyle w:val="Subheading"/>
              <w:jc w:val="left"/>
            </w:pPr>
            <w:r w:rsidRPr="00BF3A6E">
              <w:rPr>
                <w:bCs/>
                <w:iCs/>
              </w:rPr>
              <w:t xml:space="preserve">Conducted </w:t>
            </w:r>
            <w:r w:rsidRPr="00BF3A6E">
              <w:rPr>
                <w:b/>
                <w:bCs/>
                <w:iCs/>
              </w:rPr>
              <w:t>Customer Analysis</w:t>
            </w:r>
            <w:r>
              <w:rPr>
                <w:b/>
                <w:bCs/>
                <w:iCs/>
              </w:rPr>
              <w:t>: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</w:tbl>
    <w:p w:rsidR="00CC5118" w:rsidRDefault="00C42A23">
      <w:pPr>
        <w:pStyle w:val="Subheading"/>
        <w:jc w:val="left"/>
      </w:pPr>
      <w:r>
        <w:t>• Analyzed customer trends by region, age, income, and demographic variables using open-source data.</w:t>
      </w:r>
    </w:p>
    <w:p w:rsidR="00CC5118" w:rsidRDefault="00C42A23">
      <w:pPr>
        <w:pStyle w:val="Subheading"/>
        <w:jc w:val="left"/>
      </w:pPr>
      <w:r>
        <w:t>• Managed data integration into a relational database management system.</w:t>
      </w:r>
    </w:p>
    <w:p w:rsidR="00CC5118" w:rsidRDefault="00C42A23">
      <w:pPr>
        <w:pStyle w:val="Subheading"/>
        <w:jc w:val="left"/>
      </w:pPr>
      <w:r>
        <w:t>• Utilized Excel and SQL to perform data analysis and address critical business questions.</w:t>
      </w:r>
    </w:p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>Retail Company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BF3A6E">
            <w:pPr>
              <w:pStyle w:val="Subheading"/>
              <w:jc w:val="left"/>
            </w:pPr>
            <w:r w:rsidRPr="00BF3A6E">
              <w:rPr>
                <w:bCs/>
                <w:iCs/>
              </w:rPr>
              <w:t xml:space="preserve">Led </w:t>
            </w:r>
            <w:r w:rsidRPr="00BF3A6E">
              <w:rPr>
                <w:b/>
                <w:bCs/>
                <w:iCs/>
              </w:rPr>
              <w:t>Inventory Analysis</w:t>
            </w:r>
            <w:r w:rsidRPr="00BF3A6E">
              <w:rPr>
                <w:bCs/>
                <w:iCs/>
              </w:rPr>
              <w:t>: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</w:tbl>
    <w:p w:rsidR="00CC5118" w:rsidRDefault="00C42A23">
      <w:pPr>
        <w:pStyle w:val="Subheading"/>
        <w:jc w:val="left"/>
      </w:pPr>
      <w:r>
        <w:t>• Conducted initial data exploration and analysis using Python to extract actionable insights.</w:t>
      </w:r>
    </w:p>
    <w:p w:rsidR="00CC5118" w:rsidRDefault="00C42A23">
      <w:pPr>
        <w:pStyle w:val="Subheading"/>
        <w:jc w:val="left"/>
      </w:pPr>
      <w:r>
        <w:t xml:space="preserve">• Authored a </w:t>
      </w:r>
      <w:r>
        <w:t>comprehensive report, demonstrating analysis methodology and recommending segmentation strategies based on provided criteria.</w:t>
      </w:r>
    </w:p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>National Medical Agency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BF3A6E">
            <w:pPr>
              <w:pStyle w:val="Subheading"/>
              <w:jc w:val="left"/>
            </w:pPr>
            <w:r w:rsidRPr="00BF3A6E">
              <w:rPr>
                <w:bCs/>
                <w:iCs/>
              </w:rPr>
              <w:t>Oversaw Influenza Season Staffing Requirements: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CC5118">
            <w:pPr>
              <w:pStyle w:val="Subheading"/>
              <w:jc w:val="right"/>
            </w:pPr>
          </w:p>
        </w:tc>
      </w:tr>
    </w:tbl>
    <w:p w:rsidR="00CC5118" w:rsidRDefault="00C42A23">
      <w:pPr>
        <w:pStyle w:val="Subheading"/>
        <w:jc w:val="left"/>
      </w:pPr>
      <w:r>
        <w:t>• Determined staffing needs for hospitals during flu seasons for a national medical organization.</w:t>
      </w:r>
    </w:p>
    <w:p w:rsidR="00CC5118" w:rsidRDefault="00C42A23">
      <w:pPr>
        <w:pStyle w:val="Subheading"/>
        <w:jc w:val="left"/>
      </w:pPr>
      <w:r>
        <w:t>• Analyzed Centers for Disease Control and Prevention datasets to identify gaps and trends.</w:t>
      </w:r>
    </w:p>
    <w:p w:rsidR="00CC5118" w:rsidRDefault="00C42A23">
      <w:pPr>
        <w:pStyle w:val="Subheading"/>
        <w:jc w:val="left"/>
      </w:pPr>
      <w:r>
        <w:t>• Produced compelling visualizations using Tableau and communicate</w:t>
      </w:r>
      <w:r>
        <w:t>d findings to stakeholders.</w:t>
      </w:r>
    </w:p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 xml:space="preserve">Livability - </w:t>
            </w:r>
            <w:proofErr w:type="spellStart"/>
            <w:r>
              <w:rPr>
                <w:b/>
                <w:bCs/>
              </w:rPr>
              <w:t>Gateshead</w:t>
            </w:r>
            <w:proofErr w:type="spellEnd"/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proofErr w:type="spellStart"/>
            <w:r>
              <w:rPr>
                <w:b/>
                <w:bCs/>
              </w:rPr>
              <w:t>Gateshead</w:t>
            </w:r>
            <w:proofErr w:type="spellEnd"/>
            <w:r>
              <w:rPr>
                <w:b/>
                <w:bCs/>
              </w:rPr>
              <w:t>, Tyne and Wear NE8 4XN</w:t>
            </w: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Enabling Support Worker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Mar 2022 - Present</w:t>
            </w:r>
          </w:p>
        </w:tc>
      </w:tr>
    </w:tbl>
    <w:p w:rsidR="00CC5118" w:rsidRDefault="00BF3A6E">
      <w:pPr>
        <w:pStyle w:val="Subheading"/>
        <w:jc w:val="left"/>
      </w:pPr>
      <w:r>
        <w:t>• Develop</w:t>
      </w:r>
      <w:r w:rsidR="00C42A23">
        <w:t xml:space="preserve"> a client-specific monthly financial reconciliation process, reducing errors by ensuring accuracy through bill and </w:t>
      </w:r>
      <w:r w:rsidR="00C42A23">
        <w:t>receipt comparisons.</w:t>
      </w:r>
    </w:p>
    <w:p w:rsidR="00CC5118" w:rsidRDefault="00BF3A6E">
      <w:pPr>
        <w:pStyle w:val="Subheading"/>
        <w:jc w:val="left"/>
      </w:pPr>
      <w:r>
        <w:t>• Conduct</w:t>
      </w:r>
      <w:r w:rsidR="00C42A23">
        <w:t xml:space="preserve"> routine evaluations of service user environments, identifying potential safety hazards leading to the implementation of thorough safety protocols and guidelines, resulting in a 25% reduction in incidents and improved well-b</w:t>
      </w:r>
      <w:r w:rsidR="00C42A23">
        <w:t>eing.</w:t>
      </w:r>
    </w:p>
    <w:p w:rsidR="00CC5118" w:rsidRDefault="00BF3A6E">
      <w:pPr>
        <w:pStyle w:val="Subheading"/>
        <w:jc w:val="left"/>
      </w:pPr>
      <w:r>
        <w:t>• Initiate</w:t>
      </w:r>
      <w:r w:rsidR="00C42A23">
        <w:t xml:space="preserve"> regular family meetings to foster rapport and communication achieving a 20% increase in family involvement and satisfaction, strengthened relationships, and reduced emotional distress in clients.</w:t>
      </w:r>
    </w:p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>Polaris Bank Limited - Eleme, Nigeria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Eleme, Nigeria</w:t>
            </w: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Lead Customer Insight Analyst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Sep 2018 - Dec 2021</w:t>
            </w:r>
          </w:p>
        </w:tc>
      </w:tr>
    </w:tbl>
    <w:p w:rsidR="00CC5118" w:rsidRDefault="00C42A23">
      <w:pPr>
        <w:pStyle w:val="Subheading"/>
        <w:jc w:val="left"/>
      </w:pPr>
      <w:r>
        <w:t>• Spearheaded the analysis of extensive customer datasets, reducing data processing time by 20% through advanced analytics tools.</w:t>
      </w:r>
    </w:p>
    <w:p w:rsidR="00CC5118" w:rsidRDefault="00C42A23">
      <w:pPr>
        <w:pStyle w:val="Subheading"/>
        <w:jc w:val="left"/>
      </w:pPr>
      <w:r>
        <w:t xml:space="preserve">• Led the development of customer segmentation strategies, </w:t>
      </w:r>
      <w:r>
        <w:t>resulting in a 15% increase in the effectiveness of targeted marketing campaigns.</w:t>
      </w:r>
    </w:p>
    <w:p w:rsidR="00CC5118" w:rsidRDefault="00C42A23">
      <w:pPr>
        <w:pStyle w:val="Subheading"/>
        <w:jc w:val="left"/>
      </w:pPr>
      <w:r>
        <w:t>• Oversaw projects, achieving a 20% improvement in project completion timelines and a 15% reduction in project costs.</w:t>
      </w:r>
    </w:p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>Skye Bank Plc - Port Harcourt, Nigeria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Port Harcourt, N</w:t>
            </w:r>
            <w:r>
              <w:rPr>
                <w:b/>
                <w:bCs/>
              </w:rPr>
              <w:t>igeria</w:t>
            </w: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Banking Operations Analyst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Jan 2010 - Sep 2018</w:t>
            </w:r>
          </w:p>
        </w:tc>
      </w:tr>
    </w:tbl>
    <w:p w:rsidR="00CC5118" w:rsidRDefault="00C42A23">
      <w:pPr>
        <w:pStyle w:val="Subheading"/>
        <w:jc w:val="left"/>
      </w:pPr>
      <w:r>
        <w:lastRenderedPageBreak/>
        <w:t>• Produced comprehensive monthly operating reports, providing key insights to senior management and contributing to a 10% increase in efficiency and cost savings.</w:t>
      </w:r>
    </w:p>
    <w:p w:rsidR="00CC5118" w:rsidRDefault="00C42A23">
      <w:pPr>
        <w:pStyle w:val="Subheading"/>
        <w:jc w:val="left"/>
      </w:pPr>
      <w:r>
        <w:t>• Introduced new data visualization tools for improved presentation of operating reports, enhancing clarity and understanding for senior management.</w:t>
      </w:r>
    </w:p>
    <w:p w:rsidR="00CC5118" w:rsidRDefault="00C42A23">
      <w:pPr>
        <w:pStyle w:val="Subheading"/>
        <w:jc w:val="left"/>
      </w:pPr>
      <w:r>
        <w:t>• Collaborated with cross-functional teams to identify process bottlenecks and recommend solutions, resulti</w:t>
      </w:r>
      <w:r>
        <w:t>ng in a 20% reduction in turnaround time for critical operations.</w:t>
      </w:r>
    </w:p>
    <w:p w:rsidR="00CC5118" w:rsidRDefault="00CC5118"/>
    <w:p w:rsidR="00CC5118" w:rsidRDefault="00C42A23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 xml:space="preserve">University of </w:t>
            </w:r>
            <w:proofErr w:type="spellStart"/>
            <w:r>
              <w:rPr>
                <w:b/>
                <w:bCs/>
              </w:rPr>
              <w:t>Northumbria</w:t>
            </w:r>
            <w:proofErr w:type="spellEnd"/>
            <w:r>
              <w:rPr>
                <w:b/>
                <w:bCs/>
              </w:rPr>
              <w:t xml:space="preserve"> in Newcastle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>Newcastle upon Tyne</w:t>
            </w: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Master of Science, Psychology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right"/>
            </w:pPr>
            <w:r>
              <w:rPr>
                <w:b/>
                <w:bCs/>
              </w:rPr>
              <w:t>Sep 2023</w:t>
            </w:r>
          </w:p>
        </w:tc>
      </w:tr>
    </w:tbl>
    <w:p w:rsidR="00CC5118" w:rsidRDefault="00CC51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</w:rPr>
              <w:t xml:space="preserve">University of </w:t>
            </w:r>
            <w:proofErr w:type="spellStart"/>
            <w:r>
              <w:rPr>
                <w:b/>
                <w:bCs/>
              </w:rPr>
              <w:t>Uyo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Uyo</w:t>
            </w:r>
            <w:proofErr w:type="spellEnd"/>
            <w:r>
              <w:rPr>
                <w:b/>
                <w:bCs/>
              </w:rPr>
              <w:t>, Nigeria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42A23">
            <w:pPr>
              <w:pStyle w:val="Subheading"/>
              <w:jc w:val="left"/>
            </w:pPr>
            <w:r>
              <w:rPr>
                <w:b/>
                <w:bCs/>
                <w:i/>
                <w:iCs/>
              </w:rPr>
              <w:t>Bachelor of Science, Physics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jc w:val="right"/>
            </w:pPr>
          </w:p>
        </w:tc>
      </w:tr>
    </w:tbl>
    <w:p w:rsidR="00CC5118" w:rsidRDefault="00CC5118"/>
    <w:p w:rsidR="00CC5118" w:rsidRDefault="00C42A23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Skills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 w:rsidRPr="00BF3A6E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CC5118">
            <w:pPr>
              <w:pStyle w:val="Subheading"/>
              <w:spacing w:before="75"/>
              <w:jc w:val="left"/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C42A23">
            <w:pPr>
              <w:pStyle w:val="Subheading"/>
              <w:spacing w:before="75"/>
              <w:jc w:val="right"/>
            </w:pPr>
            <w:r w:rsidRPr="00BF3A6E">
              <w:rPr>
                <w:bCs/>
              </w:rPr>
              <w:t>Data Analysis, Python, SQL, Tableau, Data Visualization, Report Writing, Advanced Excel, Project Management, Customer Insights, Financial Reconciliation, Communication, Stakeholder Engagement</w:t>
            </w:r>
          </w:p>
        </w:tc>
      </w:tr>
    </w:tbl>
    <w:p w:rsidR="00CC5118" w:rsidRPr="00BF3A6E" w:rsidRDefault="00CC5118"/>
    <w:p w:rsidR="00CC5118" w:rsidRDefault="00BF3A6E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CERTIFICATion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7"/>
        <w:gridCol w:w="5257"/>
      </w:tblGrid>
      <w:tr w:rsidR="00CC5118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Default="00CC5118">
            <w:pPr>
              <w:pStyle w:val="Subheading"/>
              <w:spacing w:before="75"/>
              <w:jc w:val="left"/>
            </w:pP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:rsidR="00CC5118" w:rsidRPr="00BF3A6E" w:rsidRDefault="00C42A23">
            <w:pPr>
              <w:pStyle w:val="Subheading"/>
              <w:spacing w:before="75"/>
              <w:jc w:val="right"/>
            </w:pPr>
            <w:r w:rsidRPr="00BF3A6E">
              <w:rPr>
                <w:bCs/>
              </w:rPr>
              <w:t>Data Analytics Immersion-</w:t>
            </w:r>
            <w:proofErr w:type="spellStart"/>
            <w:r w:rsidRPr="00BF3A6E">
              <w:rPr>
                <w:bCs/>
              </w:rPr>
              <w:t>CareerFoundry</w:t>
            </w:r>
            <w:proofErr w:type="spellEnd"/>
            <w:r w:rsidRPr="00BF3A6E">
              <w:rPr>
                <w:bCs/>
              </w:rPr>
              <w:t xml:space="preserve"> 2023</w:t>
            </w:r>
          </w:p>
        </w:tc>
      </w:tr>
    </w:tbl>
    <w:p w:rsidR="00CC5118" w:rsidRDefault="00CC5118"/>
    <w:sectPr w:rsidR="00CC5118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04B3"/>
    <w:multiLevelType w:val="hybridMultilevel"/>
    <w:tmpl w:val="EDC42878"/>
    <w:lvl w:ilvl="0" w:tplc="FA066370">
      <w:start w:val="1"/>
      <w:numFmt w:val="bullet"/>
      <w:lvlText w:val="●"/>
      <w:lvlJc w:val="left"/>
      <w:pPr>
        <w:ind w:left="720" w:hanging="360"/>
      </w:pPr>
    </w:lvl>
    <w:lvl w:ilvl="1" w:tplc="5FCC9DDC">
      <w:start w:val="1"/>
      <w:numFmt w:val="bullet"/>
      <w:lvlText w:val="○"/>
      <w:lvlJc w:val="left"/>
      <w:pPr>
        <w:ind w:left="1440" w:hanging="360"/>
      </w:pPr>
    </w:lvl>
    <w:lvl w:ilvl="2" w:tplc="6E808F2E">
      <w:start w:val="1"/>
      <w:numFmt w:val="bullet"/>
      <w:lvlText w:val="■"/>
      <w:lvlJc w:val="left"/>
      <w:pPr>
        <w:ind w:left="2160" w:hanging="360"/>
      </w:pPr>
    </w:lvl>
    <w:lvl w:ilvl="3" w:tplc="51E2A82C">
      <w:start w:val="1"/>
      <w:numFmt w:val="bullet"/>
      <w:lvlText w:val="●"/>
      <w:lvlJc w:val="left"/>
      <w:pPr>
        <w:ind w:left="2880" w:hanging="360"/>
      </w:pPr>
    </w:lvl>
    <w:lvl w:ilvl="4" w:tplc="53D206DA">
      <w:start w:val="1"/>
      <w:numFmt w:val="bullet"/>
      <w:lvlText w:val="○"/>
      <w:lvlJc w:val="left"/>
      <w:pPr>
        <w:ind w:left="3600" w:hanging="360"/>
      </w:pPr>
    </w:lvl>
    <w:lvl w:ilvl="5" w:tplc="3BE8C60C">
      <w:start w:val="1"/>
      <w:numFmt w:val="bullet"/>
      <w:lvlText w:val="■"/>
      <w:lvlJc w:val="left"/>
      <w:pPr>
        <w:ind w:left="4320" w:hanging="360"/>
      </w:pPr>
    </w:lvl>
    <w:lvl w:ilvl="6" w:tplc="4478FE0E">
      <w:start w:val="1"/>
      <w:numFmt w:val="bullet"/>
      <w:lvlText w:val="●"/>
      <w:lvlJc w:val="left"/>
      <w:pPr>
        <w:ind w:left="5040" w:hanging="360"/>
      </w:pPr>
    </w:lvl>
    <w:lvl w:ilvl="7" w:tplc="F042ACB6">
      <w:start w:val="1"/>
      <w:numFmt w:val="bullet"/>
      <w:lvlText w:val="●"/>
      <w:lvlJc w:val="left"/>
      <w:pPr>
        <w:ind w:left="5760" w:hanging="360"/>
      </w:pPr>
    </w:lvl>
    <w:lvl w:ilvl="8" w:tplc="42648C9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18"/>
    <w:rsid w:val="00BF3A6E"/>
    <w:rsid w:val="00C42A23"/>
    <w:rsid w:val="00C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CE9D"/>
  <w15:docId w15:val="{0D19AE64-B039-4B91-9587-D903C922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lessing-archib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HP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Wonsulting</dc:creator>
  <cp:lastModifiedBy>HP</cp:lastModifiedBy>
  <cp:revision>2</cp:revision>
  <dcterms:created xsi:type="dcterms:W3CDTF">2023-09-25T15:11:00Z</dcterms:created>
  <dcterms:modified xsi:type="dcterms:W3CDTF">2023-09-25T15:11:00Z</dcterms:modified>
</cp:coreProperties>
</file>