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254E" w14:textId="309844BF" w:rsidR="004E64DC" w:rsidRDefault="00000000">
      <w:pPr>
        <w:spacing w:after="80"/>
      </w:pPr>
      <w:r>
        <w:rPr>
          <w:rFonts w:ascii="Arial" w:eastAsia="Arial" w:hAnsi="Arial" w:cs="Arial"/>
          <w:b/>
          <w:bCs/>
          <w:color w:val="0D1B2A"/>
          <w:sz w:val="28"/>
          <w:szCs w:val="28"/>
        </w:rPr>
        <w:t>SOCIAL MEDIA CONTENT STANDARDS</w:t>
      </w:r>
    </w:p>
    <w:p w14:paraId="778EE49E" w14:textId="77777777" w:rsidR="004E64DC" w:rsidRDefault="004E64DC"/>
    <w:p w14:paraId="3FE585F2" w14:textId="77777777" w:rsidR="004E64DC"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63507B30" w14:textId="77777777" w:rsidR="004E64DC" w:rsidRDefault="00000000">
      <w:pPr>
        <w:spacing w:before="60" w:after="60"/>
      </w:pPr>
      <w:r>
        <w:rPr>
          <w:rFonts w:ascii="Arial" w:eastAsia="Arial" w:hAnsi="Arial" w:cs="Arial"/>
          <w:b/>
          <w:bCs/>
          <w:color w:val="1A1A1A"/>
        </w:rPr>
        <w:t xml:space="preserve">Primary Platform  (Instagram / Facebook / both): </w:t>
      </w:r>
      <w:r>
        <w:rPr>
          <w:rFonts w:ascii="Arial" w:eastAsia="Arial" w:hAnsi="Arial" w:cs="Arial"/>
          <w:color w:val="AAAAAA"/>
        </w:rPr>
        <w:t>______________________________</w:t>
      </w:r>
    </w:p>
    <w:p w14:paraId="2192DE52" w14:textId="77777777" w:rsidR="004E64DC" w:rsidRDefault="00000000">
      <w:pPr>
        <w:spacing w:before="60" w:after="60"/>
      </w:pPr>
      <w:r>
        <w:rPr>
          <w:rFonts w:ascii="Arial" w:eastAsia="Arial" w:hAnsi="Arial" w:cs="Arial"/>
          <w:b/>
          <w:bCs/>
          <w:color w:val="1A1A1A"/>
        </w:rPr>
        <w:t xml:space="preserve">Social Media Owner  (who posts and manages): </w:t>
      </w:r>
      <w:r>
        <w:rPr>
          <w:rFonts w:ascii="Arial" w:eastAsia="Arial" w:hAnsi="Arial" w:cs="Arial"/>
          <w:color w:val="AAAAAA"/>
        </w:rPr>
        <w:t>______________________________</w:t>
      </w:r>
    </w:p>
    <w:p w14:paraId="1A67A943" w14:textId="77777777" w:rsidR="004E64DC" w:rsidRDefault="00000000">
      <w:pPr>
        <w:spacing w:before="60" w:after="60"/>
      </w:pPr>
      <w:r>
        <w:rPr>
          <w:rFonts w:ascii="Arial" w:eastAsia="Arial" w:hAnsi="Arial" w:cs="Arial"/>
          <w:b/>
          <w:bCs/>
          <w:color w:val="1A1A1A"/>
        </w:rPr>
        <w:t xml:space="preserve">Effective Date: </w:t>
      </w:r>
      <w:r>
        <w:rPr>
          <w:rFonts w:ascii="Arial" w:eastAsia="Arial" w:hAnsi="Arial" w:cs="Arial"/>
          <w:color w:val="AAAAAA"/>
        </w:rPr>
        <w:t>______________________________</w:t>
      </w:r>
    </w:p>
    <w:p w14:paraId="15D52F08" w14:textId="77777777" w:rsidR="004E64DC" w:rsidRDefault="004E64DC"/>
    <w:p w14:paraId="2E7A0885" w14:textId="77777777" w:rsidR="004E64DC" w:rsidRDefault="00000000">
      <w:pPr>
        <w:pBdr>
          <w:bottom w:val="single" w:sz="6" w:space="2" w:color="4888A8"/>
        </w:pBdr>
        <w:spacing w:before="280" w:after="100"/>
      </w:pPr>
      <w:r>
        <w:rPr>
          <w:rFonts w:ascii="Arial" w:eastAsia="Arial" w:hAnsi="Arial" w:cs="Arial"/>
          <w:b/>
          <w:bCs/>
          <w:color w:val="0D1B2A"/>
          <w:sz w:val="22"/>
          <w:szCs w:val="22"/>
        </w:rPr>
        <w:t>1. YOUR PLATFORM PRIORITY</w:t>
      </w:r>
    </w:p>
    <w:p w14:paraId="1AA59C27" w14:textId="77777777" w:rsidR="004E64DC" w:rsidRDefault="00000000">
      <w:pPr>
        <w:spacing w:before="60" w:after="60"/>
      </w:pPr>
      <w:r>
        <w:rPr>
          <w:rFonts w:ascii="Arial" w:eastAsia="Arial" w:hAnsi="Arial" w:cs="Arial"/>
          <w:color w:val="1A1A1A"/>
        </w:rPr>
        <w:t>Most bar and restaurant operations try to be on every platform and end up doing none of them well. Pick one platform to own first. Build a consistent presence there before expanding.</w:t>
      </w:r>
    </w:p>
    <w:p w14:paraId="5E6442BB" w14:textId="77777777" w:rsidR="004E64DC" w:rsidRDefault="004E64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4E64DC" w14:paraId="16A5A205" w14:textId="77777777">
        <w:tblPrEx>
          <w:tblCellMar>
            <w:top w:w="0" w:type="dxa"/>
            <w:bottom w:w="0" w:type="dxa"/>
          </w:tblCellMar>
        </w:tblPrEx>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760F379" w14:textId="77777777" w:rsidR="004E64DC" w:rsidRDefault="00000000">
            <w:r>
              <w:rPr>
                <w:rFonts w:ascii="Arial" w:eastAsia="Arial" w:hAnsi="Arial" w:cs="Arial"/>
                <w:b/>
                <w:bCs/>
                <w:color w:val="FFFFFF"/>
                <w:sz w:val="16"/>
                <w:szCs w:val="16"/>
              </w:rPr>
              <w:t>Platform</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D69463E" w14:textId="77777777" w:rsidR="004E64DC" w:rsidRDefault="00000000">
            <w:r>
              <w:rPr>
                <w:rFonts w:ascii="Arial" w:eastAsia="Arial" w:hAnsi="Arial" w:cs="Arial"/>
                <w:b/>
                <w:bCs/>
                <w:color w:val="FFFFFF"/>
                <w:sz w:val="16"/>
                <w:szCs w:val="16"/>
              </w:rPr>
              <w:t>Best For</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AB897D4" w14:textId="77777777" w:rsidR="004E64DC" w:rsidRDefault="00000000">
            <w:r>
              <w:rPr>
                <w:rFonts w:ascii="Arial" w:eastAsia="Arial" w:hAnsi="Arial" w:cs="Arial"/>
                <w:b/>
                <w:bCs/>
                <w:color w:val="FFFFFF"/>
                <w:sz w:val="16"/>
                <w:szCs w:val="16"/>
              </w:rPr>
              <w:t>Own First If...</w:t>
            </w:r>
          </w:p>
        </w:tc>
      </w:tr>
      <w:tr w:rsidR="004E64DC" w14:paraId="4668E537"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4552FC" w14:textId="77777777" w:rsidR="004E64DC" w:rsidRDefault="00000000">
            <w:r>
              <w:rPr>
                <w:rFonts w:ascii="Arial" w:eastAsia="Arial" w:hAnsi="Arial" w:cs="Arial"/>
                <w:b/>
                <w:bCs/>
                <w:color w:val="1A1A1A"/>
                <w:sz w:val="16"/>
                <w:szCs w:val="16"/>
              </w:rPr>
              <w:t>Instagram</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D8D7E16" w14:textId="77777777" w:rsidR="004E64DC" w:rsidRDefault="00000000">
            <w:r>
              <w:rPr>
                <w:rFonts w:ascii="Arial" w:eastAsia="Arial" w:hAnsi="Arial" w:cs="Arial"/>
                <w:color w:val="1A1A1A"/>
                <w:sz w:val="16"/>
                <w:szCs w:val="16"/>
              </w:rPr>
              <w:t>Visual content — food, drinks, atmosphere. Reaches younger demographics and discovery audiences.</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82B0B9B" w14:textId="77777777" w:rsidR="004E64DC" w:rsidRDefault="00000000">
            <w:r>
              <w:rPr>
                <w:rFonts w:ascii="Arial" w:eastAsia="Arial" w:hAnsi="Arial" w:cs="Arial"/>
                <w:color w:val="1A1A1A"/>
                <w:sz w:val="16"/>
                <w:szCs w:val="16"/>
              </w:rPr>
              <w:t>Your food and drinks photograph well and you can commit to 4+ posts per week.</w:t>
            </w:r>
          </w:p>
        </w:tc>
      </w:tr>
      <w:tr w:rsidR="004E64DC" w14:paraId="0B6D8588"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12E59C1" w14:textId="77777777" w:rsidR="004E64DC" w:rsidRDefault="00000000">
            <w:r>
              <w:rPr>
                <w:rFonts w:ascii="Arial" w:eastAsia="Arial" w:hAnsi="Arial" w:cs="Arial"/>
                <w:b/>
                <w:bCs/>
                <w:color w:val="1A1A1A"/>
                <w:sz w:val="16"/>
                <w:szCs w:val="16"/>
              </w:rPr>
              <w:t>Facebook</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A3614BC" w14:textId="77777777" w:rsidR="004E64DC" w:rsidRDefault="00000000">
            <w:r>
              <w:rPr>
                <w:rFonts w:ascii="Arial" w:eastAsia="Arial" w:hAnsi="Arial" w:cs="Arial"/>
                <w:color w:val="1A1A1A"/>
                <w:sz w:val="16"/>
                <w:szCs w:val="16"/>
              </w:rPr>
              <w:t>Community engagement, event promotion, local audience 30+. Better for direct reach to existing regulars.</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C63F0B" w14:textId="77777777" w:rsidR="004E64DC" w:rsidRDefault="00000000">
            <w:r>
              <w:rPr>
                <w:rFonts w:ascii="Arial" w:eastAsia="Arial" w:hAnsi="Arial" w:cs="Arial"/>
                <w:color w:val="1A1A1A"/>
                <w:sz w:val="16"/>
                <w:szCs w:val="16"/>
              </w:rPr>
              <w:t>Your guests skew 30+ or you want to promote events and specials to a local audience.</w:t>
            </w:r>
          </w:p>
        </w:tc>
      </w:tr>
      <w:tr w:rsidR="004E64DC" w14:paraId="50A43DBC"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3A861B1" w14:textId="77777777" w:rsidR="004E64DC" w:rsidRDefault="00000000">
            <w:r>
              <w:rPr>
                <w:rFonts w:ascii="Arial" w:eastAsia="Arial" w:hAnsi="Arial" w:cs="Arial"/>
                <w:b/>
                <w:bCs/>
                <w:color w:val="1A1A1A"/>
                <w:sz w:val="16"/>
                <w:szCs w:val="16"/>
              </w:rPr>
              <w:t>TikTok</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DB86803" w14:textId="77777777" w:rsidR="004E64DC" w:rsidRDefault="00000000">
            <w:r>
              <w:rPr>
                <w:rFonts w:ascii="Arial" w:eastAsia="Arial" w:hAnsi="Arial" w:cs="Arial"/>
                <w:color w:val="1A1A1A"/>
                <w:sz w:val="16"/>
                <w:szCs w:val="16"/>
              </w:rPr>
              <w:t>Video-first, high discovery potential. Requires consistent short-form video content.</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7B3B71" w14:textId="77777777" w:rsidR="004E64DC" w:rsidRDefault="00000000">
            <w:r>
              <w:rPr>
                <w:rFonts w:ascii="Arial" w:eastAsia="Arial" w:hAnsi="Arial" w:cs="Arial"/>
                <w:color w:val="1A1A1A"/>
                <w:sz w:val="16"/>
                <w:szCs w:val="16"/>
              </w:rPr>
              <w:t>You have someone on staff comfortable on camera and can create 3+ videos per week.</w:t>
            </w:r>
          </w:p>
        </w:tc>
      </w:tr>
      <w:tr w:rsidR="004E64DC" w14:paraId="5C644A9E"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E12D6A" w14:textId="77777777" w:rsidR="004E64DC" w:rsidRDefault="00000000">
            <w:r>
              <w:rPr>
                <w:rFonts w:ascii="Arial" w:eastAsia="Arial" w:hAnsi="Arial" w:cs="Arial"/>
                <w:b/>
                <w:bCs/>
                <w:color w:val="1A1A1A"/>
                <w:sz w:val="16"/>
                <w:szCs w:val="16"/>
              </w:rPr>
              <w:t>Google Posts</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498065D" w14:textId="77777777" w:rsidR="004E64DC" w:rsidRDefault="00000000">
            <w:r>
              <w:rPr>
                <w:rFonts w:ascii="Arial" w:eastAsia="Arial" w:hAnsi="Arial" w:cs="Arial"/>
                <w:color w:val="1A1A1A"/>
                <w:sz w:val="16"/>
                <w:szCs w:val="16"/>
              </w:rPr>
              <w:t>Directly boosts local search visibility. Lowest effort, highest search ROI.</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38E2DE" w14:textId="77777777" w:rsidR="004E64DC" w:rsidRDefault="00000000">
            <w:r>
              <w:rPr>
                <w:rFonts w:ascii="Arial" w:eastAsia="Arial" w:hAnsi="Arial" w:cs="Arial"/>
                <w:color w:val="1A1A1A"/>
                <w:sz w:val="16"/>
                <w:szCs w:val="16"/>
              </w:rPr>
              <w:t>You are short on social resources and want maximum search impact per minute spent.</w:t>
            </w:r>
          </w:p>
        </w:tc>
      </w:tr>
    </w:tbl>
    <w:p w14:paraId="0E8F85DD" w14:textId="77777777" w:rsidR="004E64DC" w:rsidRDefault="004E64DC"/>
    <w:p w14:paraId="330F296E" w14:textId="77777777" w:rsidR="004E64DC" w:rsidRDefault="00000000">
      <w:pPr>
        <w:spacing w:before="60" w:after="60"/>
      </w:pPr>
      <w:r>
        <w:rPr>
          <w:rFonts w:ascii="Arial" w:eastAsia="Arial" w:hAnsi="Arial" w:cs="Arial"/>
          <w:b/>
          <w:bCs/>
          <w:color w:val="1A1A1A"/>
        </w:rPr>
        <w:t xml:space="preserve">My primary platform is: </w:t>
      </w:r>
      <w:r>
        <w:rPr>
          <w:rFonts w:ascii="Arial" w:eastAsia="Arial" w:hAnsi="Arial" w:cs="Arial"/>
          <w:color w:val="AAAAAA"/>
        </w:rPr>
        <w:t>______________________________</w:t>
      </w:r>
    </w:p>
    <w:p w14:paraId="67B53900" w14:textId="77777777" w:rsidR="004E64DC" w:rsidRDefault="00000000">
      <w:pPr>
        <w:spacing w:before="60" w:after="60"/>
      </w:pPr>
      <w:r>
        <w:rPr>
          <w:rFonts w:ascii="Arial" w:eastAsia="Arial" w:hAnsi="Arial" w:cs="Arial"/>
          <w:b/>
          <w:bCs/>
          <w:color w:val="1A1A1A"/>
        </w:rPr>
        <w:t xml:space="preserve">Secondary platform  (if applicable): </w:t>
      </w:r>
      <w:r>
        <w:rPr>
          <w:rFonts w:ascii="Arial" w:eastAsia="Arial" w:hAnsi="Arial" w:cs="Arial"/>
          <w:color w:val="AAAAAA"/>
        </w:rPr>
        <w:t>______________________________</w:t>
      </w:r>
    </w:p>
    <w:p w14:paraId="2E589F40" w14:textId="77777777" w:rsidR="004E64DC" w:rsidRDefault="004E64DC"/>
    <w:p w14:paraId="18E22375" w14:textId="77777777" w:rsidR="004E64DC" w:rsidRDefault="00000000">
      <w:pPr>
        <w:pBdr>
          <w:bottom w:val="single" w:sz="6" w:space="2" w:color="4888A8"/>
        </w:pBdr>
        <w:spacing w:before="280" w:after="100"/>
      </w:pPr>
      <w:r>
        <w:rPr>
          <w:rFonts w:ascii="Arial" w:eastAsia="Arial" w:hAnsi="Arial" w:cs="Arial"/>
          <w:b/>
          <w:bCs/>
          <w:color w:val="0D1B2A"/>
          <w:sz w:val="22"/>
          <w:szCs w:val="22"/>
        </w:rPr>
        <w:t>2. POSTING FREQUENCY STANDARDS</w:t>
      </w:r>
    </w:p>
    <w:p w14:paraId="367704BD" w14:textId="77777777" w:rsidR="004E64DC" w:rsidRDefault="00000000">
      <w:pPr>
        <w:spacing w:before="60" w:after="60"/>
      </w:pPr>
      <w:r>
        <w:rPr>
          <w:rFonts w:ascii="Arial" w:eastAsia="Arial" w:hAnsi="Arial" w:cs="Arial"/>
          <w:color w:val="1A1A1A"/>
        </w:rPr>
        <w:t>Consistency matters more than volume. An account that posts 4 times per week every week outperforms an account that posts 20 times one week and goes dark the next. Set a frequency you can maintain, not one that sounds impressive.</w:t>
      </w:r>
    </w:p>
    <w:p w14:paraId="0EFD9A35" w14:textId="77777777" w:rsidR="004E64DC" w:rsidRDefault="004E64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280"/>
        <w:gridCol w:w="2280"/>
        <w:gridCol w:w="2280"/>
      </w:tblGrid>
      <w:tr w:rsidR="004E64DC" w14:paraId="55799770" w14:textId="77777777">
        <w:tblPrEx>
          <w:tblCellMar>
            <w:top w:w="0" w:type="dxa"/>
            <w:bottom w:w="0" w:type="dxa"/>
          </w:tblCellMar>
        </w:tblPrEx>
        <w:tc>
          <w:tcPr>
            <w:tcW w:w="25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211AB09" w14:textId="77777777" w:rsidR="004E64DC" w:rsidRDefault="00000000">
            <w:r>
              <w:rPr>
                <w:rFonts w:ascii="Arial" w:eastAsia="Arial" w:hAnsi="Arial" w:cs="Arial"/>
                <w:b/>
                <w:bCs/>
                <w:color w:val="FFFFFF"/>
                <w:sz w:val="16"/>
                <w:szCs w:val="16"/>
              </w:rPr>
              <w:t>Platform</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ADB528E" w14:textId="77777777" w:rsidR="004E64DC" w:rsidRDefault="00000000">
            <w:r>
              <w:rPr>
                <w:rFonts w:ascii="Arial" w:eastAsia="Arial" w:hAnsi="Arial" w:cs="Arial"/>
                <w:b/>
                <w:bCs/>
                <w:color w:val="FFFFFF"/>
                <w:sz w:val="16"/>
                <w:szCs w:val="16"/>
              </w:rPr>
              <w:t>Minimum / Week</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AFB0D11" w14:textId="77777777" w:rsidR="004E64DC" w:rsidRDefault="00000000">
            <w:r>
              <w:rPr>
                <w:rFonts w:ascii="Arial" w:eastAsia="Arial" w:hAnsi="Arial" w:cs="Arial"/>
                <w:b/>
                <w:bCs/>
                <w:color w:val="FFFFFF"/>
                <w:sz w:val="16"/>
                <w:szCs w:val="16"/>
              </w:rPr>
              <w:t>Recommended</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C312C35" w14:textId="77777777" w:rsidR="004E64DC" w:rsidRDefault="00000000">
            <w:r>
              <w:rPr>
                <w:rFonts w:ascii="Arial" w:eastAsia="Arial" w:hAnsi="Arial" w:cs="Arial"/>
                <w:b/>
                <w:bCs/>
                <w:color w:val="FFFFFF"/>
                <w:sz w:val="16"/>
                <w:szCs w:val="16"/>
              </w:rPr>
              <w:t>High-Performer</w:t>
            </w:r>
          </w:p>
        </w:tc>
      </w:tr>
      <w:tr w:rsidR="004E64DC" w14:paraId="7990ADB9" w14:textId="77777777">
        <w:tblPrEx>
          <w:tblCellMar>
            <w:top w:w="0" w:type="dxa"/>
            <w:bottom w:w="0" w:type="dxa"/>
          </w:tblCellMar>
        </w:tblPrEx>
        <w:tc>
          <w:tcPr>
            <w:tcW w:w="25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4B387A5" w14:textId="77777777" w:rsidR="004E64DC" w:rsidRDefault="00000000">
            <w:r>
              <w:rPr>
                <w:rFonts w:ascii="Arial" w:eastAsia="Arial" w:hAnsi="Arial" w:cs="Arial"/>
                <w:b/>
                <w:bCs/>
                <w:color w:val="1A1A1A"/>
                <w:sz w:val="16"/>
                <w:szCs w:val="16"/>
              </w:rPr>
              <w:t>Instagram feed posts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678441" w14:textId="77777777" w:rsidR="004E64DC" w:rsidRDefault="00000000">
            <w:pPr>
              <w:jc w:val="center"/>
            </w:pPr>
            <w:r>
              <w:rPr>
                <w:rFonts w:ascii="Arial" w:eastAsia="Arial" w:hAnsi="Arial" w:cs="Arial"/>
                <w:color w:val="1A1A1A"/>
                <w:sz w:val="16"/>
                <w:szCs w:val="16"/>
              </w:rPr>
              <w:t>3 posts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499E1C" w14:textId="77777777" w:rsidR="004E64DC" w:rsidRDefault="00000000">
            <w:pPr>
              <w:jc w:val="center"/>
            </w:pPr>
            <w:r>
              <w:rPr>
                <w:rFonts w:ascii="Arial" w:eastAsia="Arial" w:hAnsi="Arial" w:cs="Arial"/>
                <w:color w:val="1A1A1A"/>
                <w:sz w:val="16"/>
                <w:szCs w:val="16"/>
              </w:rPr>
              <w:t>5 posts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43729D" w14:textId="77777777" w:rsidR="004E64DC" w:rsidRDefault="00000000">
            <w:pPr>
              <w:jc w:val="center"/>
            </w:pPr>
            <w:r>
              <w:rPr>
                <w:rFonts w:ascii="Arial" w:eastAsia="Arial" w:hAnsi="Arial" w:cs="Arial"/>
                <w:color w:val="1A1A1A"/>
                <w:sz w:val="16"/>
                <w:szCs w:val="16"/>
              </w:rPr>
              <w:t>7+ posts</w:t>
            </w:r>
          </w:p>
        </w:tc>
      </w:tr>
      <w:tr w:rsidR="004E64DC" w14:paraId="018CEBFB" w14:textId="77777777">
        <w:tblPrEx>
          <w:tblCellMar>
            <w:top w:w="0" w:type="dxa"/>
            <w:bottom w:w="0" w:type="dxa"/>
          </w:tblCellMar>
        </w:tblPrEx>
        <w:tc>
          <w:tcPr>
            <w:tcW w:w="25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E65975B" w14:textId="77777777" w:rsidR="004E64DC" w:rsidRDefault="00000000">
            <w:r>
              <w:rPr>
                <w:rFonts w:ascii="Arial" w:eastAsia="Arial" w:hAnsi="Arial" w:cs="Arial"/>
                <w:b/>
                <w:bCs/>
                <w:color w:val="1A1A1A"/>
                <w:sz w:val="16"/>
                <w:szCs w:val="16"/>
              </w:rPr>
              <w:t>Instagram Stories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A6C4F5B" w14:textId="77777777" w:rsidR="004E64DC" w:rsidRDefault="00000000">
            <w:pPr>
              <w:jc w:val="center"/>
            </w:pPr>
            <w:r>
              <w:rPr>
                <w:rFonts w:ascii="Arial" w:eastAsia="Arial" w:hAnsi="Arial" w:cs="Arial"/>
                <w:color w:val="1A1A1A"/>
                <w:sz w:val="16"/>
                <w:szCs w:val="16"/>
              </w:rPr>
              <w:t>3 Stories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82D32F9" w14:textId="77777777" w:rsidR="004E64DC" w:rsidRDefault="00000000">
            <w:pPr>
              <w:jc w:val="center"/>
            </w:pPr>
            <w:r>
              <w:rPr>
                <w:rFonts w:ascii="Arial" w:eastAsia="Arial" w:hAnsi="Arial" w:cs="Arial"/>
                <w:color w:val="1A1A1A"/>
                <w:sz w:val="16"/>
                <w:szCs w:val="16"/>
              </w:rPr>
              <w:t>5 Stories daily</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90936ED" w14:textId="77777777" w:rsidR="004E64DC" w:rsidRDefault="00000000">
            <w:pPr>
              <w:jc w:val="center"/>
            </w:pPr>
            <w:r>
              <w:rPr>
                <w:rFonts w:ascii="Arial" w:eastAsia="Arial" w:hAnsi="Arial" w:cs="Arial"/>
                <w:color w:val="1A1A1A"/>
                <w:sz w:val="16"/>
                <w:szCs w:val="16"/>
              </w:rPr>
              <w:t>Daily + interactive</w:t>
            </w:r>
          </w:p>
        </w:tc>
      </w:tr>
      <w:tr w:rsidR="004E64DC" w14:paraId="65284556" w14:textId="77777777">
        <w:tblPrEx>
          <w:tblCellMar>
            <w:top w:w="0" w:type="dxa"/>
            <w:bottom w:w="0" w:type="dxa"/>
          </w:tblCellMar>
        </w:tblPrEx>
        <w:tc>
          <w:tcPr>
            <w:tcW w:w="25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645B369" w14:textId="77777777" w:rsidR="004E64DC" w:rsidRDefault="00000000">
            <w:r>
              <w:rPr>
                <w:rFonts w:ascii="Arial" w:eastAsia="Arial" w:hAnsi="Arial" w:cs="Arial"/>
                <w:b/>
                <w:bCs/>
                <w:color w:val="1A1A1A"/>
                <w:sz w:val="16"/>
                <w:szCs w:val="16"/>
              </w:rPr>
              <w:t>Instagram Reels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B00719B" w14:textId="77777777" w:rsidR="004E64DC" w:rsidRDefault="00000000">
            <w:pPr>
              <w:jc w:val="center"/>
            </w:pPr>
            <w:r>
              <w:rPr>
                <w:rFonts w:ascii="Arial" w:eastAsia="Arial" w:hAnsi="Arial" w:cs="Arial"/>
                <w:color w:val="1A1A1A"/>
                <w:sz w:val="16"/>
                <w:szCs w:val="16"/>
              </w:rPr>
              <w:t>1 Reel</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B12F79A" w14:textId="77777777" w:rsidR="004E64DC" w:rsidRDefault="00000000">
            <w:pPr>
              <w:jc w:val="center"/>
            </w:pPr>
            <w:r>
              <w:rPr>
                <w:rFonts w:ascii="Arial" w:eastAsia="Arial" w:hAnsi="Arial" w:cs="Arial"/>
                <w:color w:val="1A1A1A"/>
                <w:sz w:val="16"/>
                <w:szCs w:val="16"/>
              </w:rPr>
              <w:t>2 to 3 Reels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B19831" w14:textId="77777777" w:rsidR="004E64DC" w:rsidRDefault="00000000">
            <w:pPr>
              <w:jc w:val="center"/>
            </w:pPr>
            <w:r>
              <w:rPr>
                <w:rFonts w:ascii="Arial" w:eastAsia="Arial" w:hAnsi="Arial" w:cs="Arial"/>
                <w:color w:val="1A1A1A"/>
                <w:sz w:val="16"/>
                <w:szCs w:val="16"/>
              </w:rPr>
              <w:t>3+ Reels</w:t>
            </w:r>
          </w:p>
        </w:tc>
      </w:tr>
      <w:tr w:rsidR="004E64DC" w14:paraId="5BA2698F" w14:textId="77777777">
        <w:tblPrEx>
          <w:tblCellMar>
            <w:top w:w="0" w:type="dxa"/>
            <w:bottom w:w="0" w:type="dxa"/>
          </w:tblCellMar>
        </w:tblPrEx>
        <w:tc>
          <w:tcPr>
            <w:tcW w:w="25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4F8D8E8" w14:textId="77777777" w:rsidR="004E64DC" w:rsidRDefault="00000000">
            <w:r>
              <w:rPr>
                <w:rFonts w:ascii="Arial" w:eastAsia="Arial" w:hAnsi="Arial" w:cs="Arial"/>
                <w:b/>
                <w:bCs/>
                <w:color w:val="1A1A1A"/>
                <w:sz w:val="16"/>
                <w:szCs w:val="16"/>
              </w:rPr>
              <w:t>Facebook feed posts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9A62A93" w14:textId="77777777" w:rsidR="004E64DC" w:rsidRDefault="00000000">
            <w:pPr>
              <w:jc w:val="center"/>
            </w:pPr>
            <w:r>
              <w:rPr>
                <w:rFonts w:ascii="Arial" w:eastAsia="Arial" w:hAnsi="Arial" w:cs="Arial"/>
                <w:color w:val="1A1A1A"/>
                <w:sz w:val="16"/>
                <w:szCs w:val="16"/>
              </w:rPr>
              <w:t>2 posts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6BC31A1" w14:textId="77777777" w:rsidR="004E64DC" w:rsidRDefault="00000000">
            <w:pPr>
              <w:jc w:val="center"/>
            </w:pPr>
            <w:r>
              <w:rPr>
                <w:rFonts w:ascii="Arial" w:eastAsia="Arial" w:hAnsi="Arial" w:cs="Arial"/>
                <w:color w:val="1A1A1A"/>
                <w:sz w:val="16"/>
                <w:szCs w:val="16"/>
              </w:rPr>
              <w:t>4 posts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CC8BA5E" w14:textId="77777777" w:rsidR="004E64DC" w:rsidRDefault="00000000">
            <w:pPr>
              <w:jc w:val="center"/>
            </w:pPr>
            <w:r>
              <w:rPr>
                <w:rFonts w:ascii="Arial" w:eastAsia="Arial" w:hAnsi="Arial" w:cs="Arial"/>
                <w:color w:val="1A1A1A"/>
                <w:sz w:val="16"/>
                <w:szCs w:val="16"/>
              </w:rPr>
              <w:t>5+ posts</w:t>
            </w:r>
          </w:p>
        </w:tc>
      </w:tr>
      <w:tr w:rsidR="004E64DC" w14:paraId="70B8B0F0" w14:textId="77777777">
        <w:tblPrEx>
          <w:tblCellMar>
            <w:top w:w="0" w:type="dxa"/>
            <w:bottom w:w="0" w:type="dxa"/>
          </w:tblCellMar>
        </w:tblPrEx>
        <w:tc>
          <w:tcPr>
            <w:tcW w:w="25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0B882BF" w14:textId="77777777" w:rsidR="004E64DC" w:rsidRDefault="00000000">
            <w:r>
              <w:rPr>
                <w:rFonts w:ascii="Arial" w:eastAsia="Arial" w:hAnsi="Arial" w:cs="Arial"/>
                <w:b/>
                <w:bCs/>
                <w:color w:val="1A1A1A"/>
                <w:sz w:val="16"/>
                <w:szCs w:val="16"/>
              </w:rPr>
              <w:t>Facebook Stories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17C8D2A" w14:textId="77777777" w:rsidR="004E64DC" w:rsidRDefault="00000000">
            <w:pPr>
              <w:jc w:val="center"/>
            </w:pPr>
            <w:r>
              <w:rPr>
                <w:rFonts w:ascii="Arial" w:eastAsia="Arial" w:hAnsi="Arial" w:cs="Arial"/>
                <w:color w:val="1A1A1A"/>
                <w:sz w:val="16"/>
                <w:szCs w:val="16"/>
              </w:rPr>
              <w:t>Not required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2404B70" w14:textId="77777777" w:rsidR="004E64DC" w:rsidRDefault="00000000">
            <w:pPr>
              <w:jc w:val="center"/>
            </w:pPr>
            <w:r>
              <w:rPr>
                <w:rFonts w:ascii="Arial" w:eastAsia="Arial" w:hAnsi="Arial" w:cs="Arial"/>
                <w:color w:val="1A1A1A"/>
                <w:sz w:val="16"/>
                <w:szCs w:val="16"/>
              </w:rPr>
              <w:t>3 Stories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79B026B" w14:textId="77777777" w:rsidR="004E64DC" w:rsidRDefault="00000000">
            <w:pPr>
              <w:jc w:val="center"/>
            </w:pPr>
            <w:r>
              <w:rPr>
                <w:rFonts w:ascii="Arial" w:eastAsia="Arial" w:hAnsi="Arial" w:cs="Arial"/>
                <w:color w:val="1A1A1A"/>
                <w:sz w:val="16"/>
                <w:szCs w:val="16"/>
              </w:rPr>
              <w:t>Daily</w:t>
            </w:r>
          </w:p>
        </w:tc>
      </w:tr>
      <w:tr w:rsidR="004E64DC" w14:paraId="4F2FAC47" w14:textId="77777777">
        <w:tblPrEx>
          <w:tblCellMar>
            <w:top w:w="0" w:type="dxa"/>
            <w:bottom w:w="0" w:type="dxa"/>
          </w:tblCellMar>
        </w:tblPrEx>
        <w:tc>
          <w:tcPr>
            <w:tcW w:w="25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868E0DE" w14:textId="77777777" w:rsidR="004E64DC" w:rsidRDefault="00000000">
            <w:r>
              <w:rPr>
                <w:rFonts w:ascii="Arial" w:eastAsia="Arial" w:hAnsi="Arial" w:cs="Arial"/>
                <w:b/>
                <w:bCs/>
                <w:color w:val="1A1A1A"/>
                <w:sz w:val="16"/>
                <w:szCs w:val="16"/>
              </w:rPr>
              <w:t>Google Posts (GBP)</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A87A440" w14:textId="77777777" w:rsidR="004E64DC" w:rsidRDefault="00000000">
            <w:pPr>
              <w:jc w:val="center"/>
            </w:pPr>
            <w:r>
              <w:rPr>
                <w:rFonts w:ascii="Arial" w:eastAsia="Arial" w:hAnsi="Arial" w:cs="Arial"/>
                <w:color w:val="1A1A1A"/>
                <w:sz w:val="16"/>
                <w:szCs w:val="16"/>
              </w:rPr>
              <w:t>1 post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0B511F9" w14:textId="77777777" w:rsidR="004E64DC" w:rsidRDefault="00000000">
            <w:pPr>
              <w:jc w:val="center"/>
            </w:pPr>
            <w:r>
              <w:rPr>
                <w:rFonts w:ascii="Arial" w:eastAsia="Arial" w:hAnsi="Arial" w:cs="Arial"/>
                <w:color w:val="1A1A1A"/>
                <w:sz w:val="16"/>
                <w:szCs w:val="16"/>
              </w:rPr>
              <w:t>2 posts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D7F7EC8" w14:textId="77777777" w:rsidR="004E64DC" w:rsidRDefault="00000000">
            <w:pPr>
              <w:jc w:val="center"/>
            </w:pPr>
            <w:r>
              <w:rPr>
                <w:rFonts w:ascii="Arial" w:eastAsia="Arial" w:hAnsi="Arial" w:cs="Arial"/>
                <w:color w:val="1A1A1A"/>
                <w:sz w:val="16"/>
                <w:szCs w:val="16"/>
              </w:rPr>
              <w:t>3+ posts</w:t>
            </w:r>
          </w:p>
        </w:tc>
      </w:tr>
    </w:tbl>
    <w:p w14:paraId="72F0EFBD" w14:textId="77777777" w:rsidR="004E64DC" w:rsidRDefault="004E64DC"/>
    <w:p w14:paraId="202A1E99" w14:textId="77777777" w:rsidR="004E64DC" w:rsidRDefault="00000000">
      <w:pPr>
        <w:spacing w:before="60" w:after="60"/>
      </w:pPr>
      <w:r>
        <w:rPr>
          <w:rFonts w:ascii="Arial" w:eastAsia="Arial" w:hAnsi="Arial" w:cs="Arial"/>
          <w:b/>
          <w:bCs/>
          <w:color w:val="1A1A1A"/>
        </w:rPr>
        <w:t xml:space="preserve">My weekly posting target: </w:t>
      </w:r>
      <w:r>
        <w:rPr>
          <w:rFonts w:ascii="Arial" w:eastAsia="Arial" w:hAnsi="Arial" w:cs="Arial"/>
          <w:color w:val="AAAAAA"/>
        </w:rPr>
        <w:t>_______ feed posts   |   _______ Stories   |   _______ Reels</w:t>
      </w:r>
    </w:p>
    <w:p w14:paraId="0AE48DA8" w14:textId="77777777" w:rsidR="004E64DC" w:rsidRDefault="004E64DC"/>
    <w:p w14:paraId="7D1B10BD" w14:textId="77777777" w:rsidR="004E64DC" w:rsidRDefault="00000000">
      <w:pPr>
        <w:pBdr>
          <w:bottom w:val="single" w:sz="6" w:space="2" w:color="4888A8"/>
        </w:pBdr>
        <w:spacing w:before="280" w:after="100"/>
      </w:pPr>
      <w:r>
        <w:rPr>
          <w:rFonts w:ascii="Arial" w:eastAsia="Arial" w:hAnsi="Arial" w:cs="Arial"/>
          <w:b/>
          <w:bCs/>
          <w:color w:val="0D1B2A"/>
          <w:sz w:val="22"/>
          <w:szCs w:val="22"/>
        </w:rPr>
        <w:t>3. THE 3-1-1 CONTENT FRAMEWORK</w:t>
      </w:r>
    </w:p>
    <w:p w14:paraId="125E1108" w14:textId="77777777" w:rsidR="004E64DC" w:rsidRDefault="00000000">
      <w:pPr>
        <w:shd w:val="clear" w:color="auto" w:fill="0D1B2A"/>
        <w:spacing w:before="80" w:after="80"/>
      </w:pPr>
      <w:r>
        <w:rPr>
          <w:rFonts w:ascii="Arial" w:eastAsia="Arial" w:hAnsi="Arial" w:cs="Arial"/>
          <w:b/>
          <w:bCs/>
          <w:color w:val="FFFFFF"/>
        </w:rPr>
        <w:lastRenderedPageBreak/>
        <w:t>3 experience posts  +  1 promotional post  +  1 community post  =  5 posts per week</w:t>
      </w:r>
    </w:p>
    <w:p w14:paraId="3DC028D0" w14:textId="77777777" w:rsidR="004E64DC" w:rsidRDefault="00000000">
      <w:pPr>
        <w:spacing w:before="60" w:after="60"/>
      </w:pPr>
      <w:r>
        <w:rPr>
          <w:rFonts w:ascii="Arial" w:eastAsia="Arial" w:hAnsi="Arial" w:cs="Arial"/>
          <w:color w:val="1A1A1A"/>
        </w:rPr>
        <w:t>This framework prevents your feed from becoming an ad board and keeps your audience engaged. Promotional-only accounts get unfollowed. Experience-heavy accounts build loyalty. Mix them at the 3-1-1 ratio.</w:t>
      </w:r>
    </w:p>
    <w:p w14:paraId="0FEA834A" w14:textId="77777777" w:rsidR="004E64DC" w:rsidRDefault="004E64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400"/>
        <w:gridCol w:w="3000"/>
      </w:tblGrid>
      <w:tr w:rsidR="004E64DC" w14:paraId="6E6D38FD" w14:textId="77777777">
        <w:tblPrEx>
          <w:tblCellMar>
            <w:top w:w="0" w:type="dxa"/>
            <w:bottom w:w="0" w:type="dxa"/>
          </w:tblCellMar>
        </w:tblPrEx>
        <w:tc>
          <w:tcPr>
            <w:tcW w:w="1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2BB6B8D" w14:textId="77777777" w:rsidR="004E64DC" w:rsidRDefault="00000000">
            <w:r>
              <w:rPr>
                <w:rFonts w:ascii="Arial" w:eastAsia="Arial" w:hAnsi="Arial" w:cs="Arial"/>
                <w:b/>
                <w:bCs/>
                <w:color w:val="FFFFFF"/>
                <w:sz w:val="16"/>
                <w:szCs w:val="16"/>
              </w:rPr>
              <w:t>Type</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B19C681" w14:textId="77777777" w:rsidR="004E64DC" w:rsidRDefault="00000000">
            <w:r>
              <w:rPr>
                <w:rFonts w:ascii="Arial" w:eastAsia="Arial" w:hAnsi="Arial" w:cs="Arial"/>
                <w:b/>
                <w:bCs/>
                <w:color w:val="FFFFFF"/>
                <w:sz w:val="16"/>
                <w:szCs w:val="16"/>
              </w:rPr>
              <w:t>What It Is</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6E12B3E" w14:textId="77777777" w:rsidR="004E64DC" w:rsidRDefault="00000000">
            <w:r>
              <w:rPr>
                <w:rFonts w:ascii="Arial" w:eastAsia="Arial" w:hAnsi="Arial" w:cs="Arial"/>
                <w:b/>
                <w:bCs/>
                <w:color w:val="FFFFFF"/>
                <w:sz w:val="16"/>
                <w:szCs w:val="16"/>
              </w:rPr>
              <w:t>Examples</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7449DFA" w14:textId="77777777" w:rsidR="004E64DC" w:rsidRDefault="00000000">
            <w:r>
              <w:rPr>
                <w:rFonts w:ascii="Arial" w:eastAsia="Arial" w:hAnsi="Arial" w:cs="Arial"/>
                <w:b/>
                <w:bCs/>
                <w:color w:val="FFFFFF"/>
                <w:sz w:val="16"/>
                <w:szCs w:val="16"/>
              </w:rPr>
              <w:t>Goal</w:t>
            </w:r>
          </w:p>
        </w:tc>
      </w:tr>
      <w:tr w:rsidR="004E64DC" w14:paraId="6703298C" w14:textId="77777777">
        <w:tblPrEx>
          <w:tblCellMar>
            <w:top w:w="0" w:type="dxa"/>
            <w:bottom w:w="0" w:type="dxa"/>
          </w:tblCellMar>
        </w:tblPrEx>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F303273" w14:textId="77777777" w:rsidR="004E64DC" w:rsidRDefault="00000000">
            <w:r>
              <w:rPr>
                <w:rFonts w:ascii="Arial" w:eastAsia="Arial" w:hAnsi="Arial" w:cs="Arial"/>
                <w:b/>
                <w:bCs/>
                <w:color w:val="1A1A1A"/>
                <w:sz w:val="16"/>
                <w:szCs w:val="16"/>
              </w:rPr>
              <w:t>Experience (x3)</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70C5F63" w14:textId="77777777" w:rsidR="004E64DC" w:rsidRDefault="00000000">
            <w:r>
              <w:rPr>
                <w:rFonts w:ascii="Arial" w:eastAsia="Arial" w:hAnsi="Arial" w:cs="Arial"/>
                <w:color w:val="1A1A1A"/>
                <w:sz w:val="16"/>
                <w:szCs w:val="16"/>
              </w:rPr>
              <w:t>Content that shows what it feels like to be at your bar. Atmosphere, people, moments.</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0B42B50" w14:textId="77777777" w:rsidR="004E64DC" w:rsidRDefault="00000000">
            <w:r>
              <w:rPr>
                <w:rFonts w:ascii="Arial" w:eastAsia="Arial" w:hAnsi="Arial" w:cs="Arial"/>
                <w:color w:val="1A1A1A"/>
                <w:sz w:val="16"/>
                <w:szCs w:val="16"/>
              </w:rPr>
              <w:t>Bartender making a cocktail. Crowd shot on a busy Friday. Plated dish close-up. Sunset on the patio.</w:t>
            </w:r>
          </w:p>
        </w:tc>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AEE6771" w14:textId="77777777" w:rsidR="004E64DC" w:rsidRDefault="00000000">
            <w:r>
              <w:rPr>
                <w:rFonts w:ascii="Arial" w:eastAsia="Arial" w:hAnsi="Arial" w:cs="Arial"/>
                <w:color w:val="1A1A1A"/>
                <w:sz w:val="16"/>
                <w:szCs w:val="16"/>
              </w:rPr>
              <w:t>Build desire to visit. Show the experience, not just the product.</w:t>
            </w:r>
          </w:p>
        </w:tc>
      </w:tr>
      <w:tr w:rsidR="004E64DC" w14:paraId="258CC7E3" w14:textId="77777777">
        <w:tblPrEx>
          <w:tblCellMar>
            <w:top w:w="0" w:type="dxa"/>
            <w:bottom w:w="0" w:type="dxa"/>
          </w:tblCellMar>
        </w:tblPrEx>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5DD558" w14:textId="77777777" w:rsidR="004E64DC" w:rsidRDefault="00000000">
            <w:r>
              <w:rPr>
                <w:rFonts w:ascii="Arial" w:eastAsia="Arial" w:hAnsi="Arial" w:cs="Arial"/>
                <w:b/>
                <w:bCs/>
                <w:color w:val="1A1A1A"/>
                <w:sz w:val="16"/>
                <w:szCs w:val="16"/>
              </w:rPr>
              <w:t>Promotional (x1)</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CE89FA" w14:textId="77777777" w:rsidR="004E64DC" w:rsidRDefault="00000000">
            <w:r>
              <w:rPr>
                <w:rFonts w:ascii="Arial" w:eastAsia="Arial" w:hAnsi="Arial" w:cs="Arial"/>
                <w:color w:val="1A1A1A"/>
                <w:sz w:val="16"/>
                <w:szCs w:val="16"/>
              </w:rPr>
              <w:t>Content that directly promotes an offer, event, or special.</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7902326" w14:textId="77777777" w:rsidR="004E64DC" w:rsidRDefault="00000000">
            <w:r>
              <w:rPr>
                <w:rFonts w:ascii="Arial" w:eastAsia="Arial" w:hAnsi="Arial" w:cs="Arial"/>
                <w:color w:val="1A1A1A"/>
                <w:sz w:val="16"/>
                <w:szCs w:val="16"/>
              </w:rPr>
              <w:t>Happy hour announcement. New menu item launch. Event this weekend. Featured cocktail.</w:t>
            </w:r>
          </w:p>
        </w:tc>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FA12ECA" w14:textId="77777777" w:rsidR="004E64DC" w:rsidRDefault="00000000">
            <w:r>
              <w:rPr>
                <w:rFonts w:ascii="Arial" w:eastAsia="Arial" w:hAnsi="Arial" w:cs="Arial"/>
                <w:color w:val="1A1A1A"/>
                <w:sz w:val="16"/>
                <w:szCs w:val="16"/>
              </w:rPr>
              <w:t>Drive a specific action: visit, reservation, ticket purchase.</w:t>
            </w:r>
          </w:p>
        </w:tc>
      </w:tr>
      <w:tr w:rsidR="004E64DC" w14:paraId="1BF6B16E" w14:textId="77777777">
        <w:tblPrEx>
          <w:tblCellMar>
            <w:top w:w="0" w:type="dxa"/>
            <w:bottom w:w="0" w:type="dxa"/>
          </w:tblCellMar>
        </w:tblPrEx>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4DD1467" w14:textId="77777777" w:rsidR="004E64DC" w:rsidRDefault="00000000">
            <w:r>
              <w:rPr>
                <w:rFonts w:ascii="Arial" w:eastAsia="Arial" w:hAnsi="Arial" w:cs="Arial"/>
                <w:b/>
                <w:bCs/>
                <w:color w:val="1A1A1A"/>
                <w:sz w:val="16"/>
                <w:szCs w:val="16"/>
              </w:rPr>
              <w:t>Community (x1)</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0646B17" w14:textId="77777777" w:rsidR="004E64DC" w:rsidRDefault="00000000">
            <w:r>
              <w:rPr>
                <w:rFonts w:ascii="Arial" w:eastAsia="Arial" w:hAnsi="Arial" w:cs="Arial"/>
                <w:color w:val="1A1A1A"/>
                <w:sz w:val="16"/>
                <w:szCs w:val="16"/>
              </w:rPr>
              <w:t>Content that connects you to the neighborhood or celebrates your regulars.</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76D299F" w14:textId="77777777" w:rsidR="004E64DC" w:rsidRDefault="00000000">
            <w:r>
              <w:rPr>
                <w:rFonts w:ascii="Arial" w:eastAsia="Arial" w:hAnsi="Arial" w:cs="Arial"/>
                <w:color w:val="1A1A1A"/>
                <w:sz w:val="16"/>
                <w:szCs w:val="16"/>
              </w:rPr>
              <w:t>Shoutout to a regular. Feature a local supplier. Neighborhood event support. Staff spotlight.</w:t>
            </w:r>
          </w:p>
        </w:tc>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1E2918D" w14:textId="77777777" w:rsidR="004E64DC" w:rsidRDefault="00000000">
            <w:r>
              <w:rPr>
                <w:rFonts w:ascii="Arial" w:eastAsia="Arial" w:hAnsi="Arial" w:cs="Arial"/>
                <w:color w:val="1A1A1A"/>
                <w:sz w:val="16"/>
                <w:szCs w:val="16"/>
              </w:rPr>
              <w:t>Build loyalty, word of mouth, and local credibility.</w:t>
            </w:r>
          </w:p>
        </w:tc>
      </w:tr>
    </w:tbl>
    <w:p w14:paraId="62018F51" w14:textId="77777777" w:rsidR="004E64DC" w:rsidRDefault="004E64DC"/>
    <w:p w14:paraId="70E405C4" w14:textId="77777777" w:rsidR="004E64DC" w:rsidRDefault="00000000">
      <w:pPr>
        <w:pBdr>
          <w:bottom w:val="single" w:sz="6" w:space="2" w:color="4888A8"/>
        </w:pBdr>
        <w:spacing w:before="280" w:after="100"/>
      </w:pPr>
      <w:r>
        <w:rPr>
          <w:rFonts w:ascii="Arial" w:eastAsia="Arial" w:hAnsi="Arial" w:cs="Arial"/>
          <w:b/>
          <w:bCs/>
          <w:color w:val="0D1B2A"/>
          <w:sz w:val="22"/>
          <w:szCs w:val="22"/>
        </w:rPr>
        <w:t>4. CAPTION STRUCTURE</w:t>
      </w:r>
    </w:p>
    <w:p w14:paraId="76BE2D41" w14:textId="77777777" w:rsidR="004E64DC" w:rsidRDefault="00000000">
      <w:pPr>
        <w:spacing w:before="60" w:after="60"/>
      </w:pPr>
      <w:r>
        <w:rPr>
          <w:rFonts w:ascii="Arial" w:eastAsia="Arial" w:hAnsi="Arial" w:cs="Arial"/>
          <w:color w:val="1A1A1A"/>
        </w:rPr>
        <w:t>Every caption has three parts: hook, body, and call to action. The hook determines whether anyone reads further. The CTA determines whether anyone acts. Fill in the templates below with your specific items.</w:t>
      </w:r>
    </w:p>
    <w:p w14:paraId="78DB1CF5" w14:textId="77777777" w:rsidR="004E64DC" w:rsidRDefault="004E64DC"/>
    <w:p w14:paraId="08F2D712" w14:textId="77777777" w:rsidR="004E64DC" w:rsidRDefault="00000000">
      <w:pPr>
        <w:spacing w:before="120" w:after="20"/>
      </w:pPr>
      <w:r>
        <w:rPr>
          <w:rFonts w:ascii="Arial" w:eastAsia="Arial" w:hAnsi="Arial" w:cs="Arial"/>
          <w:b/>
          <w:bCs/>
          <w:color w:val="0D1B2A"/>
        </w:rPr>
        <w:t>Experience Post  (food or drink photo)</w:t>
      </w:r>
    </w:p>
    <w:p w14:paraId="67318EF3" w14:textId="77777777" w:rsidR="004E64DC" w:rsidRDefault="00000000">
      <w:pPr>
        <w:shd w:val="clear" w:color="auto" w:fill="EEF3F7"/>
      </w:pPr>
      <w:r>
        <w:rPr>
          <w:rFonts w:ascii="Arial" w:eastAsia="Arial" w:hAnsi="Arial" w:cs="Arial"/>
          <w:b/>
          <w:bCs/>
          <w:color w:val="4888A8"/>
          <w:sz w:val="18"/>
          <w:szCs w:val="18"/>
        </w:rPr>
        <w:t xml:space="preserve">Hook:  </w:t>
      </w:r>
      <w:r>
        <w:rPr>
          <w:rFonts w:ascii="Arial" w:eastAsia="Arial" w:hAnsi="Arial" w:cs="Arial"/>
          <w:color w:val="1A1A1A"/>
          <w:sz w:val="18"/>
          <w:szCs w:val="18"/>
        </w:rPr>
        <w:t>If you know, you know. [ITEM NAME] is back and it is not staying long.</w:t>
      </w:r>
    </w:p>
    <w:p w14:paraId="7345F011" w14:textId="77777777" w:rsidR="004E64DC" w:rsidRDefault="00000000">
      <w:pPr>
        <w:shd w:val="clear" w:color="auto" w:fill="EEF3F7"/>
      </w:pPr>
      <w:r>
        <w:rPr>
          <w:rFonts w:ascii="Arial" w:eastAsia="Arial" w:hAnsi="Arial" w:cs="Arial"/>
          <w:b/>
          <w:bCs/>
          <w:color w:val="4888A8"/>
          <w:sz w:val="18"/>
          <w:szCs w:val="18"/>
        </w:rPr>
        <w:t xml:space="preserve">Body:  </w:t>
      </w:r>
      <w:r>
        <w:rPr>
          <w:rFonts w:ascii="Arial" w:eastAsia="Arial" w:hAnsi="Arial" w:cs="Arial"/>
          <w:color w:val="1A1A1A"/>
          <w:sz w:val="18"/>
          <w:szCs w:val="18"/>
        </w:rPr>
        <w:t>[1 to 2 sentences on what makes this item worth ordering — flavor, story, or technique. Keep it honest and specific.]</w:t>
      </w:r>
    </w:p>
    <w:p w14:paraId="5D17BCAD" w14:textId="77777777" w:rsidR="004E64DC" w:rsidRDefault="00000000">
      <w:pPr>
        <w:shd w:val="clear" w:color="auto" w:fill="EEF3F7"/>
        <w:spacing w:after="20"/>
      </w:pPr>
      <w:r>
        <w:rPr>
          <w:rFonts w:ascii="Arial" w:eastAsia="Arial" w:hAnsi="Arial" w:cs="Arial"/>
          <w:b/>
          <w:bCs/>
          <w:color w:val="4888A8"/>
          <w:sz w:val="18"/>
          <w:szCs w:val="18"/>
        </w:rPr>
        <w:t xml:space="preserve">CTA:   </w:t>
      </w:r>
      <w:r>
        <w:rPr>
          <w:rFonts w:ascii="Arial" w:eastAsia="Arial" w:hAnsi="Arial" w:cs="Arial"/>
          <w:color w:val="1A1A1A"/>
          <w:sz w:val="18"/>
          <w:szCs w:val="18"/>
        </w:rPr>
        <w:t>Open tonight at [TIME]. Link in bio for the menu.</w:t>
      </w:r>
    </w:p>
    <w:p w14:paraId="72AE2677" w14:textId="77777777" w:rsidR="004E64DC" w:rsidRDefault="00000000">
      <w:pPr>
        <w:spacing w:after="60"/>
      </w:pPr>
      <w:r>
        <w:rPr>
          <w:rFonts w:ascii="Arial" w:eastAsia="Arial" w:hAnsi="Arial" w:cs="Arial"/>
          <w:b/>
          <w:bCs/>
          <w:color w:val="4888A8"/>
          <w:sz w:val="17"/>
          <w:szCs w:val="17"/>
        </w:rPr>
        <w:t xml:space="preserve">Customize: </w:t>
      </w:r>
      <w:r>
        <w:rPr>
          <w:rFonts w:ascii="Arial" w:eastAsia="Arial" w:hAnsi="Arial" w:cs="Arial"/>
          <w:color w:val="555555"/>
          <w:sz w:val="17"/>
          <w:szCs w:val="17"/>
        </w:rPr>
        <w:t>[ITEM NAME] = specific dish or drink   |   [TIME] = your opening time</w:t>
      </w:r>
    </w:p>
    <w:p w14:paraId="1E069978" w14:textId="77777777" w:rsidR="004E64DC" w:rsidRDefault="00000000">
      <w:pPr>
        <w:spacing w:before="120" w:after="20"/>
      </w:pPr>
      <w:r>
        <w:rPr>
          <w:rFonts w:ascii="Arial" w:eastAsia="Arial" w:hAnsi="Arial" w:cs="Arial"/>
          <w:b/>
          <w:bCs/>
          <w:color w:val="0D1B2A"/>
        </w:rPr>
        <w:t>Promotional Post  (event or special)</w:t>
      </w:r>
    </w:p>
    <w:p w14:paraId="7E3A5C58" w14:textId="77777777" w:rsidR="004E64DC" w:rsidRDefault="00000000">
      <w:pPr>
        <w:shd w:val="clear" w:color="auto" w:fill="EEF3F7"/>
      </w:pPr>
      <w:r>
        <w:rPr>
          <w:rFonts w:ascii="Arial" w:eastAsia="Arial" w:hAnsi="Arial" w:cs="Arial"/>
          <w:b/>
          <w:bCs/>
          <w:color w:val="4888A8"/>
          <w:sz w:val="18"/>
          <w:szCs w:val="18"/>
        </w:rPr>
        <w:t xml:space="preserve">Hook:  </w:t>
      </w:r>
      <w:r>
        <w:rPr>
          <w:rFonts w:ascii="Arial" w:eastAsia="Arial" w:hAnsi="Arial" w:cs="Arial"/>
          <w:color w:val="1A1A1A"/>
          <w:sz w:val="18"/>
          <w:szCs w:val="18"/>
        </w:rPr>
        <w:t>[EVENT or SPECIAL NAME] is [TONIGHT / THIS WEEKEND / COMING SOON].</w:t>
      </w:r>
    </w:p>
    <w:p w14:paraId="1FF58E50" w14:textId="77777777" w:rsidR="004E64DC" w:rsidRDefault="00000000">
      <w:pPr>
        <w:shd w:val="clear" w:color="auto" w:fill="EEF3F7"/>
      </w:pPr>
      <w:r>
        <w:rPr>
          <w:rFonts w:ascii="Arial" w:eastAsia="Arial" w:hAnsi="Arial" w:cs="Arial"/>
          <w:b/>
          <w:bCs/>
          <w:color w:val="4888A8"/>
          <w:sz w:val="18"/>
          <w:szCs w:val="18"/>
        </w:rPr>
        <w:t xml:space="preserve">Body:  </w:t>
      </w:r>
      <w:r>
        <w:rPr>
          <w:rFonts w:ascii="Arial" w:eastAsia="Arial" w:hAnsi="Arial" w:cs="Arial"/>
          <w:color w:val="1A1A1A"/>
          <w:sz w:val="18"/>
          <w:szCs w:val="18"/>
        </w:rPr>
        <w:t>[2 sentences on what it is and what guests need to know — price, time, what to expect. No fluff.]</w:t>
      </w:r>
    </w:p>
    <w:p w14:paraId="2A614DBC" w14:textId="77777777" w:rsidR="004E64DC" w:rsidRDefault="00000000">
      <w:pPr>
        <w:shd w:val="clear" w:color="auto" w:fill="EEF3F7"/>
        <w:spacing w:after="20"/>
      </w:pPr>
      <w:r>
        <w:rPr>
          <w:rFonts w:ascii="Arial" w:eastAsia="Arial" w:hAnsi="Arial" w:cs="Arial"/>
          <w:b/>
          <w:bCs/>
          <w:color w:val="4888A8"/>
          <w:sz w:val="18"/>
          <w:szCs w:val="18"/>
        </w:rPr>
        <w:t xml:space="preserve">CTA:   </w:t>
      </w:r>
      <w:r>
        <w:rPr>
          <w:rFonts w:ascii="Arial" w:eastAsia="Arial" w:hAnsi="Arial" w:cs="Arial"/>
          <w:color w:val="1A1A1A"/>
          <w:sz w:val="18"/>
          <w:szCs w:val="18"/>
        </w:rPr>
        <w:t>Reserve your spot at the link in bio. Tables go fast.</w:t>
      </w:r>
    </w:p>
    <w:p w14:paraId="71EFE163" w14:textId="77777777" w:rsidR="004E64DC" w:rsidRDefault="00000000">
      <w:pPr>
        <w:spacing w:after="60"/>
      </w:pPr>
      <w:r>
        <w:rPr>
          <w:rFonts w:ascii="Arial" w:eastAsia="Arial" w:hAnsi="Arial" w:cs="Arial"/>
          <w:b/>
          <w:bCs/>
          <w:color w:val="4888A8"/>
          <w:sz w:val="17"/>
          <w:szCs w:val="17"/>
        </w:rPr>
        <w:t xml:space="preserve">Customize: </w:t>
      </w:r>
      <w:r>
        <w:rPr>
          <w:rFonts w:ascii="Arial" w:eastAsia="Arial" w:hAnsi="Arial" w:cs="Arial"/>
          <w:color w:val="555555"/>
          <w:sz w:val="17"/>
          <w:szCs w:val="17"/>
        </w:rPr>
        <w:t>[EVENT or SPECIAL NAME]   |   Fill in event specifics — do not leave vague</w:t>
      </w:r>
    </w:p>
    <w:p w14:paraId="1AA686BB" w14:textId="77777777" w:rsidR="004E64DC" w:rsidRDefault="00000000">
      <w:pPr>
        <w:spacing w:before="120" w:after="20"/>
      </w:pPr>
      <w:r>
        <w:rPr>
          <w:rFonts w:ascii="Arial" w:eastAsia="Arial" w:hAnsi="Arial" w:cs="Arial"/>
          <w:b/>
          <w:bCs/>
          <w:color w:val="0D1B2A"/>
        </w:rPr>
        <w:t>Community Post  (staff, regular, or neighborhood)</w:t>
      </w:r>
    </w:p>
    <w:p w14:paraId="018B7FD7" w14:textId="77777777" w:rsidR="004E64DC" w:rsidRDefault="00000000">
      <w:pPr>
        <w:shd w:val="clear" w:color="auto" w:fill="EEF3F7"/>
      </w:pPr>
      <w:r>
        <w:rPr>
          <w:rFonts w:ascii="Arial" w:eastAsia="Arial" w:hAnsi="Arial" w:cs="Arial"/>
          <w:b/>
          <w:bCs/>
          <w:color w:val="4888A8"/>
          <w:sz w:val="18"/>
          <w:szCs w:val="18"/>
        </w:rPr>
        <w:t xml:space="preserve">Hook:  </w:t>
      </w:r>
      <w:r>
        <w:rPr>
          <w:rFonts w:ascii="Arial" w:eastAsia="Arial" w:hAnsi="Arial" w:cs="Arial"/>
          <w:color w:val="1A1A1A"/>
          <w:sz w:val="18"/>
          <w:szCs w:val="18"/>
        </w:rPr>
        <w:t>Meet [NAME / ROLE]. [One sentence that makes the reader want to keep going.]</w:t>
      </w:r>
    </w:p>
    <w:p w14:paraId="5FB40EA8" w14:textId="77777777" w:rsidR="004E64DC" w:rsidRDefault="00000000">
      <w:pPr>
        <w:shd w:val="clear" w:color="auto" w:fill="EEF3F7"/>
      </w:pPr>
      <w:r>
        <w:rPr>
          <w:rFonts w:ascii="Arial" w:eastAsia="Arial" w:hAnsi="Arial" w:cs="Arial"/>
          <w:b/>
          <w:bCs/>
          <w:color w:val="4888A8"/>
          <w:sz w:val="18"/>
          <w:szCs w:val="18"/>
        </w:rPr>
        <w:t xml:space="preserve">Body:  </w:t>
      </w:r>
      <w:r>
        <w:rPr>
          <w:rFonts w:ascii="Arial" w:eastAsia="Arial" w:hAnsi="Arial" w:cs="Arial"/>
          <w:color w:val="1A1A1A"/>
          <w:sz w:val="18"/>
          <w:szCs w:val="18"/>
        </w:rPr>
        <w:t>[2 to 3 sentences in the person's voice or your voice about what makes them part of what you are building here. Real and specific.]</w:t>
      </w:r>
    </w:p>
    <w:p w14:paraId="19A31BAD" w14:textId="77777777" w:rsidR="004E64DC" w:rsidRDefault="00000000">
      <w:pPr>
        <w:shd w:val="clear" w:color="auto" w:fill="EEF3F7"/>
        <w:spacing w:after="20"/>
      </w:pPr>
      <w:r>
        <w:rPr>
          <w:rFonts w:ascii="Arial" w:eastAsia="Arial" w:hAnsi="Arial" w:cs="Arial"/>
          <w:b/>
          <w:bCs/>
          <w:color w:val="4888A8"/>
          <w:sz w:val="18"/>
          <w:szCs w:val="18"/>
        </w:rPr>
        <w:t xml:space="preserve">CTA:   </w:t>
      </w:r>
      <w:r>
        <w:rPr>
          <w:rFonts w:ascii="Arial" w:eastAsia="Arial" w:hAnsi="Arial" w:cs="Arial"/>
          <w:color w:val="1A1A1A"/>
          <w:sz w:val="18"/>
          <w:szCs w:val="18"/>
        </w:rPr>
        <w:t>Come in and say hi. [SHIFT or DAYS they work].</w:t>
      </w:r>
    </w:p>
    <w:p w14:paraId="21697638" w14:textId="77777777" w:rsidR="004E64DC" w:rsidRDefault="00000000">
      <w:pPr>
        <w:spacing w:after="60"/>
      </w:pPr>
      <w:r>
        <w:rPr>
          <w:rFonts w:ascii="Arial" w:eastAsia="Arial" w:hAnsi="Arial" w:cs="Arial"/>
          <w:b/>
          <w:bCs/>
          <w:color w:val="4888A8"/>
          <w:sz w:val="17"/>
          <w:szCs w:val="17"/>
        </w:rPr>
        <w:t xml:space="preserve">Customize: </w:t>
      </w:r>
      <w:r>
        <w:rPr>
          <w:rFonts w:ascii="Arial" w:eastAsia="Arial" w:hAnsi="Arial" w:cs="Arial"/>
          <w:color w:val="555555"/>
          <w:sz w:val="17"/>
          <w:szCs w:val="17"/>
        </w:rPr>
        <w:t>[NAME]   |   Works best with a real photo of the person — not a stock image</w:t>
      </w:r>
    </w:p>
    <w:p w14:paraId="65E908ED" w14:textId="77777777" w:rsidR="004E64DC" w:rsidRDefault="004E64DC"/>
    <w:p w14:paraId="380849FC" w14:textId="77777777" w:rsidR="004E64DC" w:rsidRDefault="00000000">
      <w:pPr>
        <w:pBdr>
          <w:bottom w:val="single" w:sz="6" w:space="2" w:color="4888A8"/>
        </w:pBdr>
        <w:spacing w:before="280" w:after="100"/>
      </w:pPr>
      <w:r>
        <w:rPr>
          <w:rFonts w:ascii="Arial" w:eastAsia="Arial" w:hAnsi="Arial" w:cs="Arial"/>
          <w:b/>
          <w:bCs/>
          <w:color w:val="0D1B2A"/>
          <w:sz w:val="22"/>
          <w:szCs w:val="22"/>
        </w:rPr>
        <w:t>5. HASHTAG STRATEGY</w:t>
      </w:r>
    </w:p>
    <w:p w14:paraId="310B12E1" w14:textId="77777777" w:rsidR="004E64DC" w:rsidRDefault="00000000">
      <w:pPr>
        <w:spacing w:before="60" w:after="60"/>
      </w:pPr>
      <w:r>
        <w:rPr>
          <w:rFonts w:ascii="Arial" w:eastAsia="Arial" w:hAnsi="Arial" w:cs="Arial"/>
          <w:color w:val="1A1A1A"/>
        </w:rPr>
        <w:t>Hashtags on Instagram extend reach to non-followers. On Facebook, they have minimal impact. Use 5 to 10 hashtags on Instagram — not 30. Quality over quantity. Fill in your specific hashtag sets below.</w:t>
      </w:r>
    </w:p>
    <w:p w14:paraId="10DFFC69" w14:textId="77777777" w:rsidR="004E64DC" w:rsidRDefault="004E64DC"/>
    <w:p w14:paraId="7BE3043C" w14:textId="77777777" w:rsidR="004E64DC" w:rsidRDefault="00000000">
      <w:pPr>
        <w:spacing w:before="200" w:after="60"/>
      </w:pPr>
      <w:r>
        <w:rPr>
          <w:rFonts w:ascii="Arial" w:eastAsia="Arial" w:hAnsi="Arial" w:cs="Arial"/>
          <w:b/>
          <w:bCs/>
          <w:color w:val="4888A8"/>
        </w:rPr>
        <w:t>Your Three Hashtag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4E64DC" w14:paraId="2BC7DDD5" w14:textId="77777777">
        <w:tblPrEx>
          <w:tblCellMar>
            <w:top w:w="0" w:type="dxa"/>
            <w:bottom w:w="0" w:type="dxa"/>
          </w:tblCellMar>
        </w:tblPrEx>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F26658F" w14:textId="77777777" w:rsidR="004E64DC" w:rsidRDefault="00000000">
            <w:r>
              <w:rPr>
                <w:rFonts w:ascii="Arial" w:eastAsia="Arial" w:hAnsi="Arial" w:cs="Arial"/>
                <w:b/>
                <w:bCs/>
                <w:color w:val="FFFFFF"/>
                <w:sz w:val="16"/>
                <w:szCs w:val="16"/>
              </w:rPr>
              <w:t>Category</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F131138" w14:textId="77777777" w:rsidR="004E64DC" w:rsidRDefault="00000000">
            <w:r>
              <w:rPr>
                <w:rFonts w:ascii="Arial" w:eastAsia="Arial" w:hAnsi="Arial" w:cs="Arial"/>
                <w:b/>
                <w:bCs/>
                <w:color w:val="FFFFFF"/>
                <w:sz w:val="16"/>
                <w:szCs w:val="16"/>
              </w:rPr>
              <w:t>Examples</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98844E4" w14:textId="77777777" w:rsidR="004E64DC" w:rsidRDefault="00000000">
            <w:r>
              <w:rPr>
                <w:rFonts w:ascii="Arial" w:eastAsia="Arial" w:hAnsi="Arial" w:cs="Arial"/>
                <w:b/>
                <w:bCs/>
                <w:color w:val="FFFFFF"/>
                <w:sz w:val="16"/>
                <w:szCs w:val="16"/>
              </w:rPr>
              <w:t>Your Hashtags  (fill in)</w:t>
            </w:r>
          </w:p>
        </w:tc>
      </w:tr>
      <w:tr w:rsidR="004E64DC" w14:paraId="04302654"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D9609A6" w14:textId="77777777" w:rsidR="004E64DC" w:rsidRDefault="00000000">
            <w:r>
              <w:rPr>
                <w:rFonts w:ascii="Arial" w:eastAsia="Arial" w:hAnsi="Arial" w:cs="Arial"/>
                <w:b/>
                <w:bCs/>
                <w:color w:val="1A1A1A"/>
                <w:sz w:val="16"/>
                <w:szCs w:val="16"/>
              </w:rPr>
              <w:lastRenderedPageBreak/>
              <w:t>Local</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FFCF3E7" w14:textId="77777777" w:rsidR="004E64DC" w:rsidRDefault="00000000">
            <w:r>
              <w:rPr>
                <w:rFonts w:ascii="Arial" w:eastAsia="Arial" w:hAnsi="Arial" w:cs="Arial"/>
                <w:color w:val="1A1A1A"/>
                <w:sz w:val="16"/>
                <w:szCs w:val="16"/>
              </w:rPr>
              <w:t>#austinbars #austineats #atxfood #austinnightlife</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25D383" w14:textId="77777777" w:rsidR="004E64DC" w:rsidRDefault="004E64DC">
            <w:pPr>
              <w:spacing w:after="200"/>
            </w:pPr>
          </w:p>
        </w:tc>
      </w:tr>
      <w:tr w:rsidR="004E64DC" w14:paraId="16E66BB1"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63B20E8" w14:textId="77777777" w:rsidR="004E64DC" w:rsidRDefault="00000000">
            <w:r>
              <w:rPr>
                <w:rFonts w:ascii="Arial" w:eastAsia="Arial" w:hAnsi="Arial" w:cs="Arial"/>
                <w:b/>
                <w:bCs/>
                <w:color w:val="1A1A1A"/>
                <w:sz w:val="16"/>
                <w:szCs w:val="16"/>
              </w:rPr>
              <w:t>Concept</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56A4D8E" w14:textId="77777777" w:rsidR="004E64DC" w:rsidRDefault="00000000">
            <w:r>
              <w:rPr>
                <w:rFonts w:ascii="Arial" w:eastAsia="Arial" w:hAnsi="Arial" w:cs="Arial"/>
                <w:color w:val="1A1A1A"/>
                <w:sz w:val="16"/>
                <w:szCs w:val="16"/>
              </w:rPr>
              <w:t>#cocktailbar #craftcocktails #happyhour #sportsbar #neighborhoodbar</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A2E224B" w14:textId="77777777" w:rsidR="004E64DC" w:rsidRDefault="004E64DC">
            <w:pPr>
              <w:spacing w:after="200"/>
            </w:pPr>
          </w:p>
        </w:tc>
      </w:tr>
      <w:tr w:rsidR="004E64DC" w14:paraId="6A79E917"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0BE33FA" w14:textId="77777777" w:rsidR="004E64DC" w:rsidRDefault="00000000">
            <w:r>
              <w:rPr>
                <w:rFonts w:ascii="Arial" w:eastAsia="Arial" w:hAnsi="Arial" w:cs="Arial"/>
                <w:b/>
                <w:bCs/>
                <w:color w:val="1A1A1A"/>
                <w:sz w:val="16"/>
                <w:szCs w:val="16"/>
              </w:rPr>
              <w:t>Occasion</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BDCCD05" w14:textId="77777777" w:rsidR="004E64DC" w:rsidRDefault="00000000">
            <w:r>
              <w:rPr>
                <w:rFonts w:ascii="Arial" w:eastAsia="Arial" w:hAnsi="Arial" w:cs="Arial"/>
                <w:color w:val="1A1A1A"/>
                <w:sz w:val="16"/>
                <w:szCs w:val="16"/>
              </w:rPr>
              <w:t>#datenight #gameday #brunch #birthdaybar #afterwork</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0B2126F" w14:textId="77777777" w:rsidR="004E64DC" w:rsidRDefault="004E64DC">
            <w:pPr>
              <w:spacing w:after="200"/>
            </w:pPr>
          </w:p>
        </w:tc>
      </w:tr>
    </w:tbl>
    <w:p w14:paraId="61EFFD1B" w14:textId="77777777" w:rsidR="004E64DC" w:rsidRDefault="004E64DC"/>
    <w:p w14:paraId="4ECDE846" w14:textId="77777777" w:rsidR="004E64DC" w:rsidRDefault="00000000">
      <w:pPr>
        <w:spacing w:before="60" w:after="60"/>
      </w:pPr>
      <w:r>
        <w:rPr>
          <w:rFonts w:ascii="Arial" w:eastAsia="Arial" w:hAnsi="Arial" w:cs="Arial"/>
          <w:color w:val="1A1A1A"/>
        </w:rPr>
        <w:t>Rotate your hashtag set slightly from post to post — using identical hashtags every time can suppress reach on Instagram.</w:t>
      </w:r>
    </w:p>
    <w:p w14:paraId="4C549BBF" w14:textId="77777777" w:rsidR="004E64DC" w:rsidRDefault="004E64DC"/>
    <w:p w14:paraId="64E7D1D1" w14:textId="77777777" w:rsidR="004E64DC" w:rsidRDefault="00000000">
      <w:pPr>
        <w:pBdr>
          <w:bottom w:val="single" w:sz="6" w:space="2" w:color="4888A8"/>
        </w:pBdr>
        <w:spacing w:before="280" w:after="100"/>
      </w:pPr>
      <w:r>
        <w:rPr>
          <w:rFonts w:ascii="Arial" w:eastAsia="Arial" w:hAnsi="Arial" w:cs="Arial"/>
          <w:b/>
          <w:bCs/>
          <w:color w:val="0D1B2A"/>
          <w:sz w:val="22"/>
          <w:szCs w:val="22"/>
        </w:rPr>
        <w:t>6. STORY AND REEL STANDARDS</w:t>
      </w:r>
    </w:p>
    <w:p w14:paraId="2C691A31" w14:textId="77777777" w:rsidR="004E64DC" w:rsidRDefault="00000000">
      <w:pPr>
        <w:spacing w:before="200" w:after="60"/>
      </w:pPr>
      <w:r>
        <w:rPr>
          <w:rFonts w:ascii="Arial" w:eastAsia="Arial" w:hAnsi="Arial" w:cs="Arial"/>
          <w:b/>
          <w:bCs/>
          <w:color w:val="4888A8"/>
        </w:rPr>
        <w:t>Stories  (disappear after 24 hours)</w:t>
      </w:r>
    </w:p>
    <w:p w14:paraId="571E866B" w14:textId="77777777" w:rsidR="004E64DC" w:rsidRDefault="00000000">
      <w:pPr>
        <w:pStyle w:val="ListParagraph"/>
        <w:numPr>
          <w:ilvl w:val="0"/>
          <w:numId w:val="2"/>
        </w:numPr>
        <w:spacing w:before="40" w:after="40"/>
      </w:pPr>
      <w:r>
        <w:rPr>
          <w:rFonts w:ascii="Arial" w:eastAsia="Arial" w:hAnsi="Arial" w:cs="Arial"/>
          <w:color w:val="1A1A1A"/>
        </w:rPr>
        <w:t>Post Stories on days you are not posting to the feed — they maintain algorithmic presence</w:t>
      </w:r>
    </w:p>
    <w:p w14:paraId="49178EB0" w14:textId="77777777" w:rsidR="004E64DC" w:rsidRDefault="00000000">
      <w:pPr>
        <w:pStyle w:val="ListParagraph"/>
        <w:numPr>
          <w:ilvl w:val="0"/>
          <w:numId w:val="2"/>
        </w:numPr>
        <w:spacing w:before="40" w:after="40"/>
      </w:pPr>
      <w:r>
        <w:rPr>
          <w:rFonts w:ascii="Arial" w:eastAsia="Arial" w:hAnsi="Arial" w:cs="Arial"/>
          <w:color w:val="1A1A1A"/>
        </w:rPr>
        <w:t>Behind-the-scenes content performs well in Stories: prep, deliveries, staff moments</w:t>
      </w:r>
    </w:p>
    <w:p w14:paraId="27C9CB48" w14:textId="77777777" w:rsidR="004E64DC" w:rsidRDefault="00000000">
      <w:pPr>
        <w:pStyle w:val="ListParagraph"/>
        <w:numPr>
          <w:ilvl w:val="0"/>
          <w:numId w:val="2"/>
        </w:numPr>
        <w:spacing w:before="40" w:after="40"/>
      </w:pPr>
      <w:r>
        <w:rPr>
          <w:rFonts w:ascii="Arial" w:eastAsia="Arial" w:hAnsi="Arial" w:cs="Arial"/>
          <w:color w:val="1A1A1A"/>
        </w:rPr>
        <w:t>Use the Poll and Question sticker at least once per week — engagement boosts reach</w:t>
      </w:r>
    </w:p>
    <w:p w14:paraId="03885EBA" w14:textId="77777777" w:rsidR="004E64DC" w:rsidRDefault="00000000">
      <w:pPr>
        <w:pStyle w:val="ListParagraph"/>
        <w:numPr>
          <w:ilvl w:val="0"/>
          <w:numId w:val="2"/>
        </w:numPr>
        <w:spacing w:before="40" w:after="40"/>
      </w:pPr>
      <w:r>
        <w:rPr>
          <w:rFonts w:ascii="Arial" w:eastAsia="Arial" w:hAnsi="Arial" w:cs="Arial"/>
          <w:color w:val="1A1A1A"/>
        </w:rPr>
        <w:t>Pin your best performing Stories as Highlights with clear category labels: Menu, Events, Team, Hours</w:t>
      </w:r>
    </w:p>
    <w:p w14:paraId="21A6C9AF" w14:textId="77777777" w:rsidR="004E64DC" w:rsidRDefault="00000000">
      <w:pPr>
        <w:pStyle w:val="ListParagraph"/>
        <w:numPr>
          <w:ilvl w:val="0"/>
          <w:numId w:val="2"/>
        </w:numPr>
        <w:spacing w:before="40" w:after="40"/>
      </w:pPr>
      <w:r>
        <w:rPr>
          <w:rFonts w:ascii="Arial" w:eastAsia="Arial" w:hAnsi="Arial" w:cs="Arial"/>
          <w:color w:val="1A1A1A"/>
        </w:rPr>
        <w:t>Stories with location tags and hashtags are discoverable — use both every time</w:t>
      </w:r>
    </w:p>
    <w:p w14:paraId="1693F653" w14:textId="77777777" w:rsidR="004E64DC" w:rsidRDefault="004E64DC"/>
    <w:p w14:paraId="455D8706" w14:textId="77777777" w:rsidR="004E64DC" w:rsidRDefault="00000000">
      <w:pPr>
        <w:spacing w:before="200" w:after="60"/>
      </w:pPr>
      <w:r>
        <w:rPr>
          <w:rFonts w:ascii="Arial" w:eastAsia="Arial" w:hAnsi="Arial" w:cs="Arial"/>
          <w:b/>
          <w:bCs/>
          <w:color w:val="4888A8"/>
        </w:rPr>
        <w:t>Reels  (short-form video, highest organic reach on Instagram)</w:t>
      </w:r>
    </w:p>
    <w:p w14:paraId="3011C5DA" w14:textId="77777777" w:rsidR="004E64DC" w:rsidRDefault="00000000">
      <w:pPr>
        <w:pStyle w:val="ListParagraph"/>
        <w:numPr>
          <w:ilvl w:val="0"/>
          <w:numId w:val="2"/>
        </w:numPr>
        <w:spacing w:before="40" w:after="40"/>
      </w:pPr>
      <w:r>
        <w:rPr>
          <w:rFonts w:ascii="Arial" w:eastAsia="Arial" w:hAnsi="Arial" w:cs="Arial"/>
          <w:color w:val="1A1A1A"/>
        </w:rPr>
        <w:t>Reels under 30 seconds outperform longer ones for bar content — keep it tight</w:t>
      </w:r>
    </w:p>
    <w:p w14:paraId="34DFF96A" w14:textId="77777777" w:rsidR="004E64DC" w:rsidRDefault="00000000">
      <w:pPr>
        <w:pStyle w:val="ListParagraph"/>
        <w:numPr>
          <w:ilvl w:val="0"/>
          <w:numId w:val="2"/>
        </w:numPr>
        <w:spacing w:before="40" w:after="40"/>
      </w:pPr>
      <w:r>
        <w:rPr>
          <w:rFonts w:ascii="Arial" w:eastAsia="Arial" w:hAnsi="Arial" w:cs="Arial"/>
          <w:color w:val="1A1A1A"/>
        </w:rPr>
        <w:t>The first 3 seconds determine whether anyone watches — lead with the most visually compelling moment</w:t>
      </w:r>
    </w:p>
    <w:p w14:paraId="0F701A59" w14:textId="77777777" w:rsidR="004E64DC" w:rsidRDefault="00000000">
      <w:pPr>
        <w:pStyle w:val="ListParagraph"/>
        <w:numPr>
          <w:ilvl w:val="0"/>
          <w:numId w:val="2"/>
        </w:numPr>
        <w:spacing w:before="40" w:after="40"/>
      </w:pPr>
      <w:r>
        <w:rPr>
          <w:rFonts w:ascii="Arial" w:eastAsia="Arial" w:hAnsi="Arial" w:cs="Arial"/>
          <w:color w:val="1A1A1A"/>
        </w:rPr>
        <w:t>Bar Reels that perform: cocktail build in real time, plating a hero dish, before/after of a full bar setup, time-lapse of happy hour filling up</w:t>
      </w:r>
    </w:p>
    <w:p w14:paraId="5AAF7CB5" w14:textId="77777777" w:rsidR="004E64DC" w:rsidRDefault="00000000">
      <w:pPr>
        <w:pStyle w:val="ListParagraph"/>
        <w:numPr>
          <w:ilvl w:val="0"/>
          <w:numId w:val="2"/>
        </w:numPr>
        <w:spacing w:before="40" w:after="40"/>
      </w:pPr>
      <w:r>
        <w:rPr>
          <w:rFonts w:ascii="Arial" w:eastAsia="Arial" w:hAnsi="Arial" w:cs="Arial"/>
          <w:color w:val="1A1A1A"/>
        </w:rPr>
        <w:t>Add captions to every Reel — most are watched without sound</w:t>
      </w:r>
    </w:p>
    <w:p w14:paraId="19500452" w14:textId="77777777" w:rsidR="004E64DC" w:rsidRDefault="00000000">
      <w:pPr>
        <w:pStyle w:val="ListParagraph"/>
        <w:numPr>
          <w:ilvl w:val="0"/>
          <w:numId w:val="2"/>
        </w:numPr>
        <w:spacing w:before="40" w:after="40"/>
      </w:pPr>
      <w:r>
        <w:rPr>
          <w:rFonts w:ascii="Arial" w:eastAsia="Arial" w:hAnsi="Arial" w:cs="Arial"/>
          <w:color w:val="1A1A1A"/>
        </w:rPr>
        <w:t>Post Reels to your feed, not just as Reels only — this doubles the surface area</w:t>
      </w:r>
    </w:p>
    <w:p w14:paraId="2DC28C17" w14:textId="77777777" w:rsidR="004E64DC" w:rsidRDefault="004E64DC"/>
    <w:p w14:paraId="1B852114" w14:textId="77777777" w:rsidR="004E64DC" w:rsidRDefault="00000000">
      <w:pPr>
        <w:pBdr>
          <w:bottom w:val="single" w:sz="6" w:space="2" w:color="4888A8"/>
        </w:pBdr>
        <w:spacing w:before="280" w:after="100"/>
      </w:pPr>
      <w:r>
        <w:rPr>
          <w:rFonts w:ascii="Arial" w:eastAsia="Arial" w:hAnsi="Arial" w:cs="Arial"/>
          <w:b/>
          <w:bCs/>
          <w:color w:val="0D1B2A"/>
          <w:sz w:val="22"/>
          <w:szCs w:val="22"/>
        </w:rPr>
        <w:t>7. WHAT NEVER TO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E64DC" w14:paraId="27125151"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D52C41F" w14:textId="77777777" w:rsidR="004E64DC" w:rsidRDefault="00000000">
            <w:r>
              <w:rPr>
                <w:rFonts w:ascii="Arial" w:eastAsia="Arial" w:hAnsi="Arial" w:cs="Arial"/>
                <w:b/>
                <w:bCs/>
                <w:color w:val="FFFFFF"/>
                <w:sz w:val="16"/>
                <w:szCs w:val="16"/>
              </w:rPr>
              <w:t>Never Post</w:t>
            </w:r>
          </w:p>
        </w:tc>
        <w:tc>
          <w:tcPr>
            <w:tcW w:w="57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B3ABA85" w14:textId="77777777" w:rsidR="004E64DC" w:rsidRDefault="00000000">
            <w:r>
              <w:rPr>
                <w:rFonts w:ascii="Arial" w:eastAsia="Arial" w:hAnsi="Arial" w:cs="Arial"/>
                <w:b/>
                <w:bCs/>
                <w:color w:val="FFFFFF"/>
                <w:sz w:val="16"/>
                <w:szCs w:val="16"/>
              </w:rPr>
              <w:t>Why It Hurts You</w:t>
            </w:r>
          </w:p>
        </w:tc>
      </w:tr>
      <w:tr w:rsidR="004E64DC" w14:paraId="19C34675"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C65178" w14:textId="77777777" w:rsidR="004E64DC" w:rsidRDefault="00000000">
            <w:r>
              <w:rPr>
                <w:rFonts w:ascii="Arial" w:eastAsia="Arial" w:hAnsi="Arial" w:cs="Arial"/>
                <w:b/>
                <w:bCs/>
                <w:color w:val="1A1A1A"/>
                <w:sz w:val="16"/>
                <w:szCs w:val="16"/>
              </w:rPr>
              <w:t>Blurry or dark food photos</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7300F2F" w14:textId="77777777" w:rsidR="004E64DC" w:rsidRDefault="00000000">
            <w:r>
              <w:rPr>
                <w:rFonts w:ascii="Arial" w:eastAsia="Arial" w:hAnsi="Arial" w:cs="Arial"/>
                <w:color w:val="1A1A1A"/>
                <w:sz w:val="16"/>
                <w:szCs w:val="16"/>
              </w:rPr>
              <w:t>Poor visual quality signals poor food quality. If it does not look good in the photo, it does not get posted.</w:t>
            </w:r>
          </w:p>
        </w:tc>
      </w:tr>
      <w:tr w:rsidR="004E64DC" w14:paraId="6115C3E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372BBCF" w14:textId="77777777" w:rsidR="004E64DC" w:rsidRDefault="00000000">
            <w:r>
              <w:rPr>
                <w:rFonts w:ascii="Arial" w:eastAsia="Arial" w:hAnsi="Arial" w:cs="Arial"/>
                <w:b/>
                <w:bCs/>
                <w:color w:val="1A1A1A"/>
                <w:sz w:val="16"/>
                <w:szCs w:val="16"/>
              </w:rPr>
              <w:t>Graphic-only promotional posts</w:t>
            </w:r>
          </w:p>
        </w:tc>
        <w:tc>
          <w:tcPr>
            <w:tcW w:w="5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9BF514" w14:textId="77777777" w:rsidR="004E64DC" w:rsidRDefault="00000000">
            <w:r>
              <w:rPr>
                <w:rFonts w:ascii="Arial" w:eastAsia="Arial" w:hAnsi="Arial" w:cs="Arial"/>
                <w:color w:val="1A1A1A"/>
                <w:sz w:val="16"/>
                <w:szCs w:val="16"/>
              </w:rPr>
              <w:t>Text-only graphics get the lowest reach on every platform. Always pair promotional copy with a real photo.</w:t>
            </w:r>
          </w:p>
        </w:tc>
      </w:tr>
      <w:tr w:rsidR="004E64DC" w14:paraId="0603DA1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B0A35C3" w14:textId="77777777" w:rsidR="004E64DC" w:rsidRDefault="00000000">
            <w:r>
              <w:rPr>
                <w:rFonts w:ascii="Arial" w:eastAsia="Arial" w:hAnsi="Arial" w:cs="Arial"/>
                <w:b/>
                <w:bCs/>
                <w:color w:val="1A1A1A"/>
                <w:sz w:val="16"/>
                <w:szCs w:val="16"/>
              </w:rPr>
              <w:t>Stock photography</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1BD4B6F" w14:textId="77777777" w:rsidR="004E64DC" w:rsidRDefault="00000000">
            <w:r>
              <w:rPr>
                <w:rFonts w:ascii="Arial" w:eastAsia="Arial" w:hAnsi="Arial" w:cs="Arial"/>
                <w:color w:val="1A1A1A"/>
                <w:sz w:val="16"/>
                <w:szCs w:val="16"/>
              </w:rPr>
              <w:t>Guests can tell. It destroys the authenticity that makes social media work for hospitality brands.</w:t>
            </w:r>
          </w:p>
        </w:tc>
      </w:tr>
      <w:tr w:rsidR="004E64DC" w14:paraId="6C34172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CD33684" w14:textId="77777777" w:rsidR="004E64DC" w:rsidRDefault="00000000">
            <w:r>
              <w:rPr>
                <w:rFonts w:ascii="Arial" w:eastAsia="Arial" w:hAnsi="Arial" w:cs="Arial"/>
                <w:b/>
                <w:bCs/>
                <w:color w:val="1A1A1A"/>
                <w:sz w:val="16"/>
                <w:szCs w:val="16"/>
              </w:rPr>
              <w:t>Political content</w:t>
            </w:r>
          </w:p>
        </w:tc>
        <w:tc>
          <w:tcPr>
            <w:tcW w:w="5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DF57B2" w14:textId="77777777" w:rsidR="004E64DC" w:rsidRDefault="00000000">
            <w:r>
              <w:rPr>
                <w:rFonts w:ascii="Arial" w:eastAsia="Arial" w:hAnsi="Arial" w:cs="Arial"/>
                <w:color w:val="1A1A1A"/>
                <w:sz w:val="16"/>
                <w:szCs w:val="16"/>
              </w:rPr>
              <w:t>Regardless of position, political posts divide your audience and suppress reach. Your bar is not a platform.</w:t>
            </w:r>
          </w:p>
        </w:tc>
      </w:tr>
      <w:tr w:rsidR="004E64DC" w14:paraId="0F8E6F2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697562" w14:textId="77777777" w:rsidR="004E64DC" w:rsidRDefault="00000000">
            <w:r>
              <w:rPr>
                <w:rFonts w:ascii="Arial" w:eastAsia="Arial" w:hAnsi="Arial" w:cs="Arial"/>
                <w:b/>
                <w:bCs/>
                <w:color w:val="1A1A1A"/>
                <w:sz w:val="16"/>
                <w:szCs w:val="16"/>
              </w:rPr>
              <w:t>Reposted memes unrelated to your brand</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9C9033F" w14:textId="77777777" w:rsidR="004E64DC" w:rsidRDefault="00000000">
            <w:r>
              <w:rPr>
                <w:rFonts w:ascii="Arial" w:eastAsia="Arial" w:hAnsi="Arial" w:cs="Arial"/>
                <w:color w:val="1A1A1A"/>
                <w:sz w:val="16"/>
                <w:szCs w:val="16"/>
              </w:rPr>
              <w:t>Memes do not build your audience. They build someone else's brand. Every post should bring people closer to your bar.</w:t>
            </w:r>
          </w:p>
        </w:tc>
      </w:tr>
      <w:tr w:rsidR="004E64DC" w14:paraId="72F88886"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64A7717" w14:textId="77777777" w:rsidR="004E64DC" w:rsidRDefault="00000000">
            <w:r>
              <w:rPr>
                <w:rFonts w:ascii="Arial" w:eastAsia="Arial" w:hAnsi="Arial" w:cs="Arial"/>
                <w:b/>
                <w:bCs/>
                <w:color w:val="1A1A1A"/>
                <w:sz w:val="16"/>
                <w:szCs w:val="16"/>
              </w:rPr>
              <w:t>Countdown timers without an offer</w:t>
            </w:r>
          </w:p>
        </w:tc>
        <w:tc>
          <w:tcPr>
            <w:tcW w:w="5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1C7A457" w14:textId="77777777" w:rsidR="004E64DC" w:rsidRDefault="00000000">
            <w:r>
              <w:rPr>
                <w:rFonts w:ascii="Arial" w:eastAsia="Arial" w:hAnsi="Arial" w:cs="Arial"/>
                <w:color w:val="1A1A1A"/>
                <w:sz w:val="16"/>
                <w:szCs w:val="16"/>
              </w:rPr>
              <w:t>Urgency without a specific reason to act teaches your audience to ignore you.</w:t>
            </w:r>
          </w:p>
        </w:tc>
      </w:tr>
      <w:tr w:rsidR="004E64DC" w14:paraId="6D4BCECC"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39A849A" w14:textId="77777777" w:rsidR="004E64DC" w:rsidRDefault="00000000">
            <w:r>
              <w:rPr>
                <w:rFonts w:ascii="Arial" w:eastAsia="Arial" w:hAnsi="Arial" w:cs="Arial"/>
                <w:b/>
                <w:bCs/>
                <w:color w:val="1A1A1A"/>
                <w:sz w:val="16"/>
                <w:szCs w:val="16"/>
              </w:rPr>
              <w:t>Posts with no CTA</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DDCE9B" w14:textId="77777777" w:rsidR="004E64DC" w:rsidRDefault="00000000">
            <w:r>
              <w:rPr>
                <w:rFonts w:ascii="Arial" w:eastAsia="Arial" w:hAnsi="Arial" w:cs="Arial"/>
                <w:color w:val="1A1A1A"/>
                <w:sz w:val="16"/>
                <w:szCs w:val="16"/>
              </w:rPr>
              <w:t>If you do not tell guests what to do next, most will do nothing. Every post ends with an action.</w:t>
            </w:r>
          </w:p>
        </w:tc>
      </w:tr>
    </w:tbl>
    <w:p w14:paraId="104954AF" w14:textId="77777777" w:rsidR="004E64DC" w:rsidRDefault="004E64DC"/>
    <w:p w14:paraId="684278B1" w14:textId="77777777" w:rsidR="004E64DC" w:rsidRDefault="00000000">
      <w:pPr>
        <w:pBdr>
          <w:bottom w:val="single" w:sz="6" w:space="2" w:color="4888A8"/>
        </w:pBdr>
        <w:spacing w:before="280" w:after="100"/>
      </w:pPr>
      <w:r>
        <w:rPr>
          <w:rFonts w:ascii="Arial" w:eastAsia="Arial" w:hAnsi="Arial" w:cs="Arial"/>
          <w:b/>
          <w:bCs/>
          <w:color w:val="0D1B2A"/>
          <w:sz w:val="22"/>
          <w:szCs w:val="22"/>
        </w:rPr>
        <w:t>8. MONTHLY CONTENT CALENDAR TEMPLATE</w:t>
      </w:r>
    </w:p>
    <w:p w14:paraId="591D0434" w14:textId="77777777" w:rsidR="004E64DC" w:rsidRDefault="00000000">
      <w:pPr>
        <w:spacing w:before="60" w:after="60"/>
      </w:pPr>
      <w:r>
        <w:rPr>
          <w:rFonts w:ascii="Arial" w:eastAsia="Arial" w:hAnsi="Arial" w:cs="Arial"/>
          <w:color w:val="1A1A1A"/>
        </w:rPr>
        <w:t>Fill in the content type for each day before the month begins. Content type codes below. Write the specific post idea in the row beneath the code. Blank days are days you are not posting — do not leave them blank by accident.</w:t>
      </w:r>
    </w:p>
    <w:p w14:paraId="493719EE" w14:textId="77777777" w:rsidR="004E64DC" w:rsidRDefault="004E64DC"/>
    <w:p w14:paraId="61EA8D89" w14:textId="77777777" w:rsidR="004E64DC" w:rsidRDefault="00000000">
      <w:pPr>
        <w:spacing w:before="60" w:after="60"/>
      </w:pPr>
      <w:r>
        <w:rPr>
          <w:rFonts w:ascii="Arial" w:eastAsia="Arial" w:hAnsi="Arial" w:cs="Arial"/>
          <w:b/>
          <w:bCs/>
          <w:color w:val="1A1A1A"/>
        </w:rPr>
        <w:t xml:space="preserve">Content Codes: </w:t>
      </w:r>
      <w:r>
        <w:rPr>
          <w:rFonts w:ascii="Arial" w:eastAsia="Arial" w:hAnsi="Arial" w:cs="Arial"/>
          <w:color w:val="555555"/>
        </w:rPr>
        <w:t>EX = Experience   PR = Promotional   CO = Community   ST = Story only   RL = Reel   OFF = No post planned</w:t>
      </w:r>
    </w:p>
    <w:p w14:paraId="7E44A4F2" w14:textId="77777777" w:rsidR="004E64DC" w:rsidRDefault="004E64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4E64DC" w14:paraId="10817F94" w14:textId="77777777">
        <w:tblPrEx>
          <w:tblCellMar>
            <w:top w:w="0" w:type="dxa"/>
            <w:bottom w:w="0" w:type="dxa"/>
          </w:tblCellMar>
        </w:tblPrEx>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2A78D280" w14:textId="77777777" w:rsidR="004E64DC" w:rsidRDefault="00000000">
            <w:pPr>
              <w:jc w:val="center"/>
            </w:pPr>
            <w:r>
              <w:rPr>
                <w:rFonts w:ascii="Arial" w:eastAsia="Arial" w:hAnsi="Arial" w:cs="Arial"/>
                <w:b/>
                <w:bCs/>
                <w:color w:val="FFFFFF"/>
                <w:sz w:val="16"/>
                <w:szCs w:val="16"/>
              </w:rPr>
              <w:t>Mon</w:t>
            </w:r>
          </w:p>
        </w:tc>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78303244" w14:textId="77777777" w:rsidR="004E64DC" w:rsidRDefault="00000000">
            <w:pPr>
              <w:jc w:val="center"/>
            </w:pPr>
            <w:r>
              <w:rPr>
                <w:rFonts w:ascii="Arial" w:eastAsia="Arial" w:hAnsi="Arial" w:cs="Arial"/>
                <w:b/>
                <w:bCs/>
                <w:color w:val="FFFFFF"/>
                <w:sz w:val="16"/>
                <w:szCs w:val="16"/>
              </w:rPr>
              <w:t>Tue</w:t>
            </w:r>
          </w:p>
        </w:tc>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6C055CA0" w14:textId="77777777" w:rsidR="004E64DC" w:rsidRDefault="00000000">
            <w:pPr>
              <w:jc w:val="center"/>
            </w:pPr>
            <w:r>
              <w:rPr>
                <w:rFonts w:ascii="Arial" w:eastAsia="Arial" w:hAnsi="Arial" w:cs="Arial"/>
                <w:b/>
                <w:bCs/>
                <w:color w:val="FFFFFF"/>
                <w:sz w:val="16"/>
                <w:szCs w:val="16"/>
              </w:rPr>
              <w:t>Wed</w:t>
            </w:r>
          </w:p>
        </w:tc>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24BF6521" w14:textId="77777777" w:rsidR="004E64DC" w:rsidRDefault="00000000">
            <w:pPr>
              <w:jc w:val="center"/>
            </w:pPr>
            <w:r>
              <w:rPr>
                <w:rFonts w:ascii="Arial" w:eastAsia="Arial" w:hAnsi="Arial" w:cs="Arial"/>
                <w:b/>
                <w:bCs/>
                <w:color w:val="FFFFFF"/>
                <w:sz w:val="16"/>
                <w:szCs w:val="16"/>
              </w:rPr>
              <w:t>Thu</w:t>
            </w:r>
          </w:p>
        </w:tc>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5D977855" w14:textId="77777777" w:rsidR="004E64DC" w:rsidRDefault="00000000">
            <w:pPr>
              <w:jc w:val="center"/>
            </w:pPr>
            <w:r>
              <w:rPr>
                <w:rFonts w:ascii="Arial" w:eastAsia="Arial" w:hAnsi="Arial" w:cs="Arial"/>
                <w:b/>
                <w:bCs/>
                <w:color w:val="FFFFFF"/>
                <w:sz w:val="16"/>
                <w:szCs w:val="16"/>
              </w:rPr>
              <w:t>Fri</w:t>
            </w:r>
          </w:p>
        </w:tc>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16F02A73" w14:textId="77777777" w:rsidR="004E64DC" w:rsidRDefault="00000000">
            <w:pPr>
              <w:jc w:val="center"/>
            </w:pPr>
            <w:r>
              <w:rPr>
                <w:rFonts w:ascii="Arial" w:eastAsia="Arial" w:hAnsi="Arial" w:cs="Arial"/>
                <w:b/>
                <w:bCs/>
                <w:color w:val="FFFFFF"/>
                <w:sz w:val="16"/>
                <w:szCs w:val="16"/>
              </w:rPr>
              <w:t>Sat</w:t>
            </w:r>
          </w:p>
        </w:tc>
        <w:tc>
          <w:tcPr>
            <w:tcW w:w="1337" w:type="dxa"/>
            <w:tcBorders>
              <w:top w:val="single" w:sz="1" w:space="0" w:color="4888A8"/>
              <w:left w:val="single" w:sz="1" w:space="0" w:color="4888A8"/>
              <w:bottom w:val="single" w:sz="1" w:space="0" w:color="4888A8"/>
              <w:right w:val="single" w:sz="1" w:space="0" w:color="4888A8"/>
            </w:tcBorders>
            <w:shd w:val="clear" w:color="auto" w:fill="4888A8"/>
            <w:tcMar>
              <w:top w:w="60" w:type="dxa"/>
              <w:left w:w="80" w:type="dxa"/>
              <w:bottom w:w="60" w:type="dxa"/>
              <w:right w:w="80" w:type="dxa"/>
            </w:tcMar>
          </w:tcPr>
          <w:p w14:paraId="169941E4" w14:textId="77777777" w:rsidR="004E64DC" w:rsidRDefault="00000000">
            <w:pPr>
              <w:jc w:val="center"/>
            </w:pPr>
            <w:r>
              <w:rPr>
                <w:rFonts w:ascii="Arial" w:eastAsia="Arial" w:hAnsi="Arial" w:cs="Arial"/>
                <w:b/>
                <w:bCs/>
                <w:color w:val="FFFFFF"/>
                <w:sz w:val="16"/>
                <w:szCs w:val="16"/>
              </w:rPr>
              <w:t>Sun</w:t>
            </w:r>
          </w:p>
        </w:tc>
      </w:tr>
      <w:tr w:rsidR="004E64DC" w14:paraId="766686E1" w14:textId="77777777">
        <w:tblPrEx>
          <w:tblCellMar>
            <w:top w:w="0" w:type="dxa"/>
            <w:bottom w:w="0" w:type="dxa"/>
          </w:tblCellMar>
        </w:tblPrEx>
        <w:tc>
          <w:tcPr>
            <w:tcW w:w="9360" w:type="dxa"/>
            <w:gridSpan w:val="7"/>
            <w:tcBorders>
              <w:top w:val="single" w:sz="1" w:space="0" w:color="0D1B2A"/>
              <w:left w:val="single" w:sz="1" w:space="0" w:color="0D1B2A"/>
              <w:bottom w:val="single" w:sz="1" w:space="0" w:color="0D1B2A"/>
              <w:right w:val="single" w:sz="1" w:space="0" w:color="0D1B2A"/>
            </w:tcBorders>
            <w:shd w:val="clear" w:color="auto" w:fill="0D1B2A"/>
            <w:tcMar>
              <w:top w:w="60" w:type="dxa"/>
              <w:left w:w="120" w:type="dxa"/>
              <w:bottom w:w="60" w:type="dxa"/>
              <w:right w:w="120" w:type="dxa"/>
            </w:tcMar>
          </w:tcPr>
          <w:p w14:paraId="530809A3" w14:textId="77777777" w:rsidR="004E64DC" w:rsidRDefault="00000000">
            <w:r>
              <w:rPr>
                <w:rFonts w:ascii="Arial" w:eastAsia="Arial" w:hAnsi="Arial" w:cs="Arial"/>
                <w:b/>
                <w:bCs/>
                <w:color w:val="FFFFFF"/>
                <w:sz w:val="16"/>
                <w:szCs w:val="16"/>
              </w:rPr>
              <w:t>Week 1</w:t>
            </w:r>
          </w:p>
        </w:tc>
      </w:tr>
      <w:tr w:rsidR="004E64DC" w14:paraId="3AE9C989"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56516FAE"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0D364F7D"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779429C0"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0A12A590" w14:textId="77777777" w:rsidR="004E64DC" w:rsidRDefault="00000000">
            <w:pPr>
              <w:spacing w:after="360"/>
            </w:pPr>
            <w:r>
              <w:rPr>
                <w:rFonts w:ascii="Arial" w:eastAsia="Arial" w:hAnsi="Arial" w:cs="Arial"/>
                <w:b/>
                <w:bCs/>
                <w:color w:val="4888A8"/>
                <w:sz w:val="14"/>
                <w:szCs w:val="14"/>
              </w:rPr>
              <w:t>CO</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08662DB4"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52F40232"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76050DA7" w14:textId="77777777" w:rsidR="004E64DC" w:rsidRDefault="00000000">
            <w:pPr>
              <w:spacing w:after="360"/>
            </w:pPr>
            <w:r>
              <w:rPr>
                <w:rFonts w:ascii="Arial" w:eastAsia="Arial" w:hAnsi="Arial" w:cs="Arial"/>
                <w:b/>
                <w:bCs/>
                <w:color w:val="4888A8"/>
                <w:sz w:val="14"/>
                <w:szCs w:val="14"/>
              </w:rPr>
              <w:t>EX</w:t>
            </w:r>
          </w:p>
        </w:tc>
      </w:tr>
      <w:tr w:rsidR="004E64DC" w14:paraId="1F8DCD7C"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35E56F00"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3DE031DC"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5CE59D1C"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6FC9335B"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14C41163"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40DBC906"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4ABBBEA6" w14:textId="77777777" w:rsidR="004E64DC" w:rsidRDefault="004E64DC">
            <w:pPr>
              <w:spacing w:after="360"/>
            </w:pPr>
          </w:p>
        </w:tc>
      </w:tr>
      <w:tr w:rsidR="004E64DC" w14:paraId="048C5B77" w14:textId="77777777">
        <w:tblPrEx>
          <w:tblCellMar>
            <w:top w:w="0" w:type="dxa"/>
            <w:bottom w:w="0" w:type="dxa"/>
          </w:tblCellMar>
        </w:tblPrEx>
        <w:tc>
          <w:tcPr>
            <w:tcW w:w="9360" w:type="dxa"/>
            <w:gridSpan w:val="7"/>
            <w:tcBorders>
              <w:top w:val="single" w:sz="1" w:space="0" w:color="0D1B2A"/>
              <w:left w:val="single" w:sz="1" w:space="0" w:color="0D1B2A"/>
              <w:bottom w:val="single" w:sz="1" w:space="0" w:color="0D1B2A"/>
              <w:right w:val="single" w:sz="1" w:space="0" w:color="0D1B2A"/>
            </w:tcBorders>
            <w:shd w:val="clear" w:color="auto" w:fill="0D1B2A"/>
            <w:tcMar>
              <w:top w:w="60" w:type="dxa"/>
              <w:left w:w="120" w:type="dxa"/>
              <w:bottom w:w="60" w:type="dxa"/>
              <w:right w:w="120" w:type="dxa"/>
            </w:tcMar>
          </w:tcPr>
          <w:p w14:paraId="1E10C618" w14:textId="77777777" w:rsidR="004E64DC" w:rsidRDefault="00000000">
            <w:r>
              <w:rPr>
                <w:rFonts w:ascii="Arial" w:eastAsia="Arial" w:hAnsi="Arial" w:cs="Arial"/>
                <w:b/>
                <w:bCs/>
                <w:color w:val="FFFFFF"/>
                <w:sz w:val="16"/>
                <w:szCs w:val="16"/>
              </w:rPr>
              <w:t>Week 2</w:t>
            </w:r>
          </w:p>
        </w:tc>
      </w:tr>
      <w:tr w:rsidR="004E64DC" w14:paraId="6447188A"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179DA86B"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652CF97"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01F2889C"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506F775A" w14:textId="77777777" w:rsidR="004E64DC" w:rsidRDefault="00000000">
            <w:pPr>
              <w:spacing w:after="360"/>
            </w:pPr>
            <w:r>
              <w:rPr>
                <w:rFonts w:ascii="Arial" w:eastAsia="Arial" w:hAnsi="Arial" w:cs="Arial"/>
                <w:b/>
                <w:bCs/>
                <w:color w:val="4888A8"/>
                <w:sz w:val="14"/>
                <w:szCs w:val="14"/>
              </w:rPr>
              <w:t>CO</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5F4297C1"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8C4B2B7"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4D08C3A9" w14:textId="77777777" w:rsidR="004E64DC" w:rsidRDefault="00000000">
            <w:pPr>
              <w:spacing w:after="360"/>
            </w:pPr>
            <w:r>
              <w:rPr>
                <w:rFonts w:ascii="Arial" w:eastAsia="Arial" w:hAnsi="Arial" w:cs="Arial"/>
                <w:b/>
                <w:bCs/>
                <w:color w:val="4888A8"/>
                <w:sz w:val="14"/>
                <w:szCs w:val="14"/>
              </w:rPr>
              <w:t>EX</w:t>
            </w:r>
          </w:p>
        </w:tc>
      </w:tr>
      <w:tr w:rsidR="004E64DC" w14:paraId="717A5171"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1685406D"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105445B"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121C17BA"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5AC6E4AE"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1B3FC433"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78569BF6"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2DAA187D" w14:textId="77777777" w:rsidR="004E64DC" w:rsidRDefault="004E64DC">
            <w:pPr>
              <w:spacing w:after="360"/>
            </w:pPr>
          </w:p>
        </w:tc>
      </w:tr>
      <w:tr w:rsidR="004E64DC" w14:paraId="3C0A9E27" w14:textId="77777777">
        <w:tblPrEx>
          <w:tblCellMar>
            <w:top w:w="0" w:type="dxa"/>
            <w:bottom w:w="0" w:type="dxa"/>
          </w:tblCellMar>
        </w:tblPrEx>
        <w:tc>
          <w:tcPr>
            <w:tcW w:w="9360" w:type="dxa"/>
            <w:gridSpan w:val="7"/>
            <w:tcBorders>
              <w:top w:val="single" w:sz="1" w:space="0" w:color="0D1B2A"/>
              <w:left w:val="single" w:sz="1" w:space="0" w:color="0D1B2A"/>
              <w:bottom w:val="single" w:sz="1" w:space="0" w:color="0D1B2A"/>
              <w:right w:val="single" w:sz="1" w:space="0" w:color="0D1B2A"/>
            </w:tcBorders>
            <w:shd w:val="clear" w:color="auto" w:fill="0D1B2A"/>
            <w:tcMar>
              <w:top w:w="60" w:type="dxa"/>
              <w:left w:w="120" w:type="dxa"/>
              <w:bottom w:w="60" w:type="dxa"/>
              <w:right w:w="120" w:type="dxa"/>
            </w:tcMar>
          </w:tcPr>
          <w:p w14:paraId="7C935AAD" w14:textId="77777777" w:rsidR="004E64DC" w:rsidRDefault="00000000">
            <w:r>
              <w:rPr>
                <w:rFonts w:ascii="Arial" w:eastAsia="Arial" w:hAnsi="Arial" w:cs="Arial"/>
                <w:b/>
                <w:bCs/>
                <w:color w:val="FFFFFF"/>
                <w:sz w:val="16"/>
                <w:szCs w:val="16"/>
              </w:rPr>
              <w:t>Week 3</w:t>
            </w:r>
          </w:p>
        </w:tc>
      </w:tr>
      <w:tr w:rsidR="004E64DC" w14:paraId="3CF230C3"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7E620905"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200F044"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490E2676"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3EE65AD4" w14:textId="77777777" w:rsidR="004E64DC" w:rsidRDefault="00000000">
            <w:pPr>
              <w:spacing w:after="360"/>
            </w:pPr>
            <w:r>
              <w:rPr>
                <w:rFonts w:ascii="Arial" w:eastAsia="Arial" w:hAnsi="Arial" w:cs="Arial"/>
                <w:b/>
                <w:bCs/>
                <w:color w:val="4888A8"/>
                <w:sz w:val="14"/>
                <w:szCs w:val="14"/>
              </w:rPr>
              <w:t>CO</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26374851"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31DE01FA"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2CFE904A" w14:textId="77777777" w:rsidR="004E64DC" w:rsidRDefault="00000000">
            <w:pPr>
              <w:spacing w:after="360"/>
            </w:pPr>
            <w:r>
              <w:rPr>
                <w:rFonts w:ascii="Arial" w:eastAsia="Arial" w:hAnsi="Arial" w:cs="Arial"/>
                <w:b/>
                <w:bCs/>
                <w:color w:val="4888A8"/>
                <w:sz w:val="14"/>
                <w:szCs w:val="14"/>
              </w:rPr>
              <w:t>EX</w:t>
            </w:r>
          </w:p>
        </w:tc>
      </w:tr>
      <w:tr w:rsidR="004E64DC" w14:paraId="4B075DD6"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3245866D"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3042D86B"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0F754C07"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21F26324"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6AD21133"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7EAC96A"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253DB2F6" w14:textId="77777777" w:rsidR="004E64DC" w:rsidRDefault="004E64DC">
            <w:pPr>
              <w:spacing w:after="360"/>
            </w:pPr>
          </w:p>
        </w:tc>
      </w:tr>
      <w:tr w:rsidR="004E64DC" w14:paraId="5E8E6368" w14:textId="77777777">
        <w:tblPrEx>
          <w:tblCellMar>
            <w:top w:w="0" w:type="dxa"/>
            <w:bottom w:w="0" w:type="dxa"/>
          </w:tblCellMar>
        </w:tblPrEx>
        <w:tc>
          <w:tcPr>
            <w:tcW w:w="9360" w:type="dxa"/>
            <w:gridSpan w:val="7"/>
            <w:tcBorders>
              <w:top w:val="single" w:sz="1" w:space="0" w:color="0D1B2A"/>
              <w:left w:val="single" w:sz="1" w:space="0" w:color="0D1B2A"/>
              <w:bottom w:val="single" w:sz="1" w:space="0" w:color="0D1B2A"/>
              <w:right w:val="single" w:sz="1" w:space="0" w:color="0D1B2A"/>
            </w:tcBorders>
            <w:shd w:val="clear" w:color="auto" w:fill="0D1B2A"/>
            <w:tcMar>
              <w:top w:w="60" w:type="dxa"/>
              <w:left w:w="120" w:type="dxa"/>
              <w:bottom w:w="60" w:type="dxa"/>
              <w:right w:w="120" w:type="dxa"/>
            </w:tcMar>
          </w:tcPr>
          <w:p w14:paraId="74A7A5BE" w14:textId="77777777" w:rsidR="004E64DC" w:rsidRDefault="00000000">
            <w:r>
              <w:rPr>
                <w:rFonts w:ascii="Arial" w:eastAsia="Arial" w:hAnsi="Arial" w:cs="Arial"/>
                <w:b/>
                <w:bCs/>
                <w:color w:val="FFFFFF"/>
                <w:sz w:val="16"/>
                <w:szCs w:val="16"/>
              </w:rPr>
              <w:t>Week 4</w:t>
            </w:r>
          </w:p>
        </w:tc>
      </w:tr>
      <w:tr w:rsidR="004E64DC" w14:paraId="5A60D34C"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17887083"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6851225C"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0BA01C49"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869CF79" w14:textId="77777777" w:rsidR="004E64DC" w:rsidRDefault="00000000">
            <w:pPr>
              <w:spacing w:after="360"/>
            </w:pPr>
            <w:r>
              <w:rPr>
                <w:rFonts w:ascii="Arial" w:eastAsia="Arial" w:hAnsi="Arial" w:cs="Arial"/>
                <w:b/>
                <w:bCs/>
                <w:color w:val="4888A8"/>
                <w:sz w:val="14"/>
                <w:szCs w:val="14"/>
              </w:rPr>
              <w:t>CO</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2E491C37" w14:textId="77777777" w:rsidR="004E64DC" w:rsidRDefault="00000000">
            <w:pPr>
              <w:spacing w:after="360"/>
            </w:pPr>
            <w:r>
              <w:rPr>
                <w:rFonts w:ascii="Arial" w:eastAsia="Arial" w:hAnsi="Arial" w:cs="Arial"/>
                <w:b/>
                <w:bCs/>
                <w:color w:val="4888A8"/>
                <w:sz w:val="14"/>
                <w:szCs w:val="14"/>
              </w:rPr>
              <w:t>EX</w:t>
            </w: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45CC39DB" w14:textId="77777777" w:rsidR="004E64DC" w:rsidRDefault="00000000">
            <w:pPr>
              <w:spacing w:after="360"/>
            </w:pPr>
            <w:r>
              <w:rPr>
                <w:rFonts w:ascii="Arial" w:eastAsia="Arial" w:hAnsi="Arial" w:cs="Arial"/>
                <w:b/>
                <w:bCs/>
                <w:color w:val="4888A8"/>
                <w:sz w:val="14"/>
                <w:szCs w:val="14"/>
              </w:rPr>
              <w:t>PR</w:t>
            </w: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46D45229" w14:textId="77777777" w:rsidR="004E64DC" w:rsidRDefault="00000000">
            <w:pPr>
              <w:spacing w:after="360"/>
            </w:pPr>
            <w:r>
              <w:rPr>
                <w:rFonts w:ascii="Arial" w:eastAsia="Arial" w:hAnsi="Arial" w:cs="Arial"/>
                <w:b/>
                <w:bCs/>
                <w:color w:val="4888A8"/>
                <w:sz w:val="14"/>
                <w:szCs w:val="14"/>
              </w:rPr>
              <w:t>EX</w:t>
            </w:r>
          </w:p>
        </w:tc>
      </w:tr>
      <w:tr w:rsidR="004E64DC" w14:paraId="6D6F0BAB" w14:textId="77777777">
        <w:tblPrEx>
          <w:tblCellMar>
            <w:top w:w="0" w:type="dxa"/>
            <w:bottom w:w="0" w:type="dxa"/>
          </w:tblCellMar>
        </w:tblPrEx>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4F96F3BC"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6D114710"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4AE033DD"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1632734A"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287D94BB"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EEF3F7"/>
            <w:tcMar>
              <w:top w:w="80" w:type="dxa"/>
              <w:left w:w="80" w:type="dxa"/>
              <w:bottom w:w="80" w:type="dxa"/>
              <w:right w:w="80" w:type="dxa"/>
            </w:tcMar>
          </w:tcPr>
          <w:p w14:paraId="74BFA245" w14:textId="77777777" w:rsidR="004E64DC" w:rsidRDefault="004E64DC">
            <w:pPr>
              <w:spacing w:after="360"/>
            </w:pPr>
          </w:p>
        </w:tc>
        <w:tc>
          <w:tcPr>
            <w:tcW w:w="1334" w:type="dxa"/>
            <w:tcBorders>
              <w:top w:val="single" w:sz="1" w:space="0" w:color="CBD5DF"/>
              <w:left w:val="single" w:sz="1" w:space="0" w:color="CBD5DF"/>
              <w:bottom w:val="single" w:sz="1" w:space="0" w:color="CBD5DF"/>
              <w:right w:val="single" w:sz="1" w:space="0" w:color="CBD5DF"/>
            </w:tcBorders>
            <w:shd w:val="clear" w:color="auto" w:fill="FFFFFF"/>
            <w:tcMar>
              <w:top w:w="80" w:type="dxa"/>
              <w:left w:w="80" w:type="dxa"/>
              <w:bottom w:w="80" w:type="dxa"/>
              <w:right w:w="80" w:type="dxa"/>
            </w:tcMar>
          </w:tcPr>
          <w:p w14:paraId="76C1372F" w14:textId="77777777" w:rsidR="004E64DC" w:rsidRDefault="004E64DC">
            <w:pPr>
              <w:spacing w:after="360"/>
            </w:pPr>
          </w:p>
        </w:tc>
      </w:tr>
    </w:tbl>
    <w:p w14:paraId="581F9A3A" w14:textId="77777777" w:rsidR="004E64DC" w:rsidRDefault="004E64DC"/>
    <w:p w14:paraId="4F6C8DB1" w14:textId="77777777" w:rsidR="004E64DC" w:rsidRDefault="00000000">
      <w:pPr>
        <w:spacing w:before="60" w:after="60"/>
      </w:pPr>
      <w:r>
        <w:rPr>
          <w:rFonts w:ascii="Arial" w:eastAsia="Arial" w:hAnsi="Arial" w:cs="Arial"/>
          <w:b/>
          <w:bCs/>
          <w:color w:val="1A1A1A"/>
        </w:rPr>
        <w:t xml:space="preserve">Calendar owner  (who plans and approves content): </w:t>
      </w:r>
      <w:r>
        <w:rPr>
          <w:rFonts w:ascii="Arial" w:eastAsia="Arial" w:hAnsi="Arial" w:cs="Arial"/>
          <w:color w:val="AAAAAA"/>
        </w:rPr>
        <w:t>______________________________</w:t>
      </w:r>
    </w:p>
    <w:p w14:paraId="1284AB5A" w14:textId="77777777" w:rsidR="004E64DC" w:rsidRDefault="00000000">
      <w:pPr>
        <w:spacing w:before="60" w:after="60"/>
      </w:pPr>
      <w:r>
        <w:rPr>
          <w:rFonts w:ascii="Arial" w:eastAsia="Arial" w:hAnsi="Arial" w:cs="Arial"/>
          <w:b/>
          <w:bCs/>
          <w:color w:val="1A1A1A"/>
        </w:rPr>
        <w:t xml:space="preserve">Planning day  (what day of the week you plan next week's content): </w:t>
      </w:r>
      <w:r>
        <w:rPr>
          <w:rFonts w:ascii="Arial" w:eastAsia="Arial" w:hAnsi="Arial" w:cs="Arial"/>
          <w:color w:val="AAAAAA"/>
        </w:rPr>
        <w:t>______________________________</w:t>
      </w:r>
    </w:p>
    <w:p w14:paraId="06AE4C54" w14:textId="77777777" w:rsidR="004E64DC" w:rsidRDefault="00000000">
      <w:pPr>
        <w:spacing w:before="60" w:after="60"/>
      </w:pPr>
      <w:r>
        <w:rPr>
          <w:rFonts w:ascii="Arial" w:eastAsia="Arial" w:hAnsi="Arial" w:cs="Arial"/>
          <w:b/>
          <w:bCs/>
          <w:color w:val="1A1A1A"/>
        </w:rPr>
        <w:t xml:space="preserve">Monthly review date  (when you review engagement and adjust): </w:t>
      </w:r>
      <w:r>
        <w:rPr>
          <w:rFonts w:ascii="Arial" w:eastAsia="Arial" w:hAnsi="Arial" w:cs="Arial"/>
          <w:color w:val="AAAAAA"/>
        </w:rPr>
        <w:t>______________________________</w:t>
      </w:r>
    </w:p>
    <w:sectPr w:rsidR="004E64D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4C00C" w14:textId="77777777" w:rsidR="00D07DAE" w:rsidRDefault="00D07DAE">
      <w:r>
        <w:separator/>
      </w:r>
    </w:p>
  </w:endnote>
  <w:endnote w:type="continuationSeparator" w:id="0">
    <w:p w14:paraId="214678B5" w14:textId="77777777" w:rsidR="00D07DAE" w:rsidRDefault="00D07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94A1" w14:textId="77777777" w:rsidR="004E64DC" w:rsidRDefault="00000000">
    <w:pPr>
      <w:tabs>
        <w:tab w:val="right" w:pos="9360"/>
      </w:tabs>
    </w:pPr>
    <w:r>
      <w:rPr>
        <w:rFonts w:ascii="Arial" w:eastAsia="Arial" w:hAnsi="Arial" w:cs="Arial"/>
        <w:color w:val="888888"/>
        <w:sz w:val="18"/>
        <w:szCs w:val="18"/>
      </w:rPr>
      <w:t>Bar Cop  |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DEC7D" w14:textId="77777777" w:rsidR="00D07DAE" w:rsidRDefault="00D07DAE">
      <w:r>
        <w:separator/>
      </w:r>
    </w:p>
  </w:footnote>
  <w:footnote w:type="continuationSeparator" w:id="0">
    <w:p w14:paraId="40210CDF" w14:textId="77777777" w:rsidR="00D07DAE" w:rsidRDefault="00D07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50545"/>
    <w:multiLevelType w:val="hybridMultilevel"/>
    <w:tmpl w:val="806ACEE2"/>
    <w:lvl w:ilvl="0" w:tplc="5C3CDDE4">
      <w:start w:val="1"/>
      <w:numFmt w:val="bullet"/>
      <w:lvlText w:val="●"/>
      <w:lvlJc w:val="left"/>
      <w:pPr>
        <w:ind w:left="720" w:hanging="360"/>
      </w:pPr>
    </w:lvl>
    <w:lvl w:ilvl="1" w:tplc="1A5ED614">
      <w:start w:val="1"/>
      <w:numFmt w:val="bullet"/>
      <w:lvlText w:val="○"/>
      <w:lvlJc w:val="left"/>
      <w:pPr>
        <w:ind w:left="1440" w:hanging="360"/>
      </w:pPr>
    </w:lvl>
    <w:lvl w:ilvl="2" w:tplc="4DB8FEE6">
      <w:start w:val="1"/>
      <w:numFmt w:val="bullet"/>
      <w:lvlText w:val="■"/>
      <w:lvlJc w:val="left"/>
      <w:pPr>
        <w:ind w:left="2160" w:hanging="360"/>
      </w:pPr>
    </w:lvl>
    <w:lvl w:ilvl="3" w:tplc="521EE09C">
      <w:start w:val="1"/>
      <w:numFmt w:val="bullet"/>
      <w:lvlText w:val="●"/>
      <w:lvlJc w:val="left"/>
      <w:pPr>
        <w:ind w:left="2880" w:hanging="360"/>
      </w:pPr>
    </w:lvl>
    <w:lvl w:ilvl="4" w:tplc="460A5CD4">
      <w:start w:val="1"/>
      <w:numFmt w:val="bullet"/>
      <w:lvlText w:val="○"/>
      <w:lvlJc w:val="left"/>
      <w:pPr>
        <w:ind w:left="3600" w:hanging="360"/>
      </w:pPr>
    </w:lvl>
    <w:lvl w:ilvl="5" w:tplc="8DE64028">
      <w:start w:val="1"/>
      <w:numFmt w:val="bullet"/>
      <w:lvlText w:val="■"/>
      <w:lvlJc w:val="left"/>
      <w:pPr>
        <w:ind w:left="4320" w:hanging="360"/>
      </w:pPr>
    </w:lvl>
    <w:lvl w:ilvl="6" w:tplc="92122836">
      <w:start w:val="1"/>
      <w:numFmt w:val="bullet"/>
      <w:lvlText w:val="●"/>
      <w:lvlJc w:val="left"/>
      <w:pPr>
        <w:ind w:left="5040" w:hanging="360"/>
      </w:pPr>
    </w:lvl>
    <w:lvl w:ilvl="7" w:tplc="E78A4710">
      <w:start w:val="1"/>
      <w:numFmt w:val="bullet"/>
      <w:lvlText w:val="●"/>
      <w:lvlJc w:val="left"/>
      <w:pPr>
        <w:ind w:left="5760" w:hanging="360"/>
      </w:pPr>
    </w:lvl>
    <w:lvl w:ilvl="8" w:tplc="B73A9AF6">
      <w:start w:val="1"/>
      <w:numFmt w:val="bullet"/>
      <w:lvlText w:val="●"/>
      <w:lvlJc w:val="left"/>
      <w:pPr>
        <w:ind w:left="6480" w:hanging="360"/>
      </w:pPr>
    </w:lvl>
  </w:abstractNum>
  <w:abstractNum w:abstractNumId="1" w15:restartNumberingAfterBreak="0">
    <w:nsid w:val="4D805BF7"/>
    <w:multiLevelType w:val="hybridMultilevel"/>
    <w:tmpl w:val="A51829EE"/>
    <w:lvl w:ilvl="0" w:tplc="EE70F91C">
      <w:start w:val="1"/>
      <w:numFmt w:val="bullet"/>
      <w:lvlText w:val="•"/>
      <w:lvlJc w:val="left"/>
      <w:pPr>
        <w:ind w:left="720" w:hanging="360"/>
      </w:pPr>
    </w:lvl>
    <w:lvl w:ilvl="1" w:tplc="45202D22">
      <w:numFmt w:val="decimal"/>
      <w:lvlText w:val=""/>
      <w:lvlJc w:val="left"/>
    </w:lvl>
    <w:lvl w:ilvl="2" w:tplc="FCDC0CAC">
      <w:numFmt w:val="decimal"/>
      <w:lvlText w:val=""/>
      <w:lvlJc w:val="left"/>
    </w:lvl>
    <w:lvl w:ilvl="3" w:tplc="A8F68E94">
      <w:numFmt w:val="decimal"/>
      <w:lvlText w:val=""/>
      <w:lvlJc w:val="left"/>
    </w:lvl>
    <w:lvl w:ilvl="4" w:tplc="6BAC4420">
      <w:numFmt w:val="decimal"/>
      <w:lvlText w:val=""/>
      <w:lvlJc w:val="left"/>
    </w:lvl>
    <w:lvl w:ilvl="5" w:tplc="FDA2CBBE">
      <w:numFmt w:val="decimal"/>
      <w:lvlText w:val=""/>
      <w:lvlJc w:val="left"/>
    </w:lvl>
    <w:lvl w:ilvl="6" w:tplc="CEF2A1E6">
      <w:numFmt w:val="decimal"/>
      <w:lvlText w:val=""/>
      <w:lvlJc w:val="left"/>
    </w:lvl>
    <w:lvl w:ilvl="7" w:tplc="7834D928">
      <w:numFmt w:val="decimal"/>
      <w:lvlText w:val=""/>
      <w:lvlJc w:val="left"/>
    </w:lvl>
    <w:lvl w:ilvl="8" w:tplc="64EADB26">
      <w:numFmt w:val="decimal"/>
      <w:lvlText w:val=""/>
      <w:lvlJc w:val="left"/>
    </w:lvl>
  </w:abstractNum>
  <w:num w:numId="1" w16cid:durableId="1722554164">
    <w:abstractNumId w:val="0"/>
    <w:lvlOverride w:ilvl="0">
      <w:startOverride w:val="1"/>
    </w:lvlOverride>
  </w:num>
  <w:num w:numId="2" w16cid:durableId="184365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4DC"/>
    <w:rsid w:val="001A7F61"/>
    <w:rsid w:val="004E64DC"/>
    <w:rsid w:val="00B016AB"/>
    <w:rsid w:val="00D0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6524"/>
  <w15:docId w15:val="{BB79FD4B-4F8B-4926-998F-D392B57B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1198</Words>
  <Characters>6830</Characters>
  <Application>Microsoft Office Word</Application>
  <DocSecurity>0</DocSecurity>
  <Lines>56</Lines>
  <Paragraphs>16</Paragraphs>
  <ScaleCrop>false</ScaleCrop>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2026-05-05T14:26:00Z</dcterms:created>
  <dcterms:modified xsi:type="dcterms:W3CDTF">2026-05-19T18:10:00Z</dcterms:modified>
</cp:coreProperties>
</file>