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softHyphen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C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webHidden/>
              <w:lang w:val="pl-PL"/>
            </w:rPr>
            <w:fldChar w:fldCharType="separate"/>
          </w:r>
          <w:hyperlink w:anchor="_Toc223385944">
            <w:r>
              <w:rPr>
                <w:rStyle w:val="IndexLink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5">
            <w:r>
              <w:rPr>
                <w:rStyle w:val="IndexLink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6">
            <w:r>
              <w:rPr>
                <w:rStyle w:val="IndexLink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7">
            <w:r>
              <w:rPr>
                <w:rStyle w:val="IndexLink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8">
            <w:r>
              <w:rPr>
                <w:rStyle w:val="IndexLink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9">
            <w:r>
              <w:rPr>
                <w:rStyle w:val="IndexLink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0">
            <w:r>
              <w:rPr>
                <w:rStyle w:val="IndexLink"/>
                <w:webHidden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1">
            <w:r>
              <w:rPr>
                <w:rStyle w:val="IndexLink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945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"/>
      <w:bookmarkStart w:id="4" w:name="_Toc146283465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5" w:name="_Toc146283465"/>
      <w:bookmarkStart w:id="6" w:name="_Toc223385946"/>
      <w:r>
        <w:rPr>
          <w:lang w:val="pl-PL"/>
        </w:rPr>
        <w:t>Rozpoczęcie</w:t>
      </w:r>
      <w:bookmarkEnd w:id="5"/>
      <w:bookmarkEnd w:id="6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7" w:name="_Toc223385947"/>
      <w:bookmarkStart w:id="8" w:name="_Toc146283466"/>
      <w:r>
        <w:rPr>
          <w:lang w:val="pl-PL"/>
        </w:rPr>
        <w:t>Uwaga</w:t>
      </w:r>
      <w:bookmarkStart w:id="9" w:name="_Toc223385948"/>
      <w:bookmarkEnd w:id="7"/>
      <w:bookmarkEnd w:id="8"/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2832" w:leader="none"/>
          <w:tab w:val="left" w:pos="3351" w:leader="none"/>
        </w:tabs>
        <w:rPr>
          <w:lang w:val="pl-PL"/>
        </w:rPr>
      </w:pPr>
      <w:r>
        <w:rPr>
          <w:lang w:val="pl-PL"/>
        </w:rPr>
        <w:t>Wymagania</w:t>
      </w:r>
      <w:bookmarkEnd w:id="9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oraz stylami z zewnętrznego pliku CSS;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0" w:name="_Toc223385949"/>
      <w:r>
        <w:rPr>
          <w:lang w:val="pl-PL"/>
        </w:rPr>
        <w:t>Implementacja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" name="Obraz 752665118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zrzuty ekranu z:</w:t>
      </w:r>
    </w:p>
    <w:p>
      <w:pPr>
        <w:pStyle w:val="Zadanie"/>
        <w:rPr/>
      </w:pPr>
      <w:r>
        <w:rPr/>
        <w:t>załadowaną dynamiczną mapą: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2" name="Obraz 879684710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879684710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inną lokalizacją na mapie: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3" name="Obraz 1822287701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1822287701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innym przybliżeniem mapy: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4" name="Obraz 321676274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321676274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 xml:space="preserve"> 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5" name="Obraz 1345586300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345586300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6" name="Obraz 84292268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8429226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zapisanie ustawionego fragmentu mapy dynamicznej do rastra w canvas: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7" name="Obraz 977638759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977638759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podział mapy rastrowej na puzzle: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678600484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678600484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dwa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1982231316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982231316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957519965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957519965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 xml:space="preserve">Wstaw zrzut ekranu obrazujący działający mechanizm wykrywania poprawnego ułożenia wszystkich puzzli. Można ograniczyć się do wydrukowania komunikatu za pomocą </w:t>
      </w:r>
      <w:r>
        <w:rPr>
          <w:rStyle w:val="inline-code"/>
        </w:rPr>
        <w:t>console.debug()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1" name="Obraz 37038806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37038806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33859441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33859441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1" w:name="_Toc223385950"/>
      <w:r>
        <w:rPr/>
        <w:t>Commit projektu do GIT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bookmarkStart w:id="12" w:name="_Toc223385951"/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3" w:name="_Toc223385951"/>
      <w:r>
        <w:rPr>
          <w:lang w:val="pl-PL"/>
        </w:rPr>
        <w:t>Podsumowanie</w:t>
      </w:r>
      <w:bookmarkEnd w:id="13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image" Target="media/image1.png"/><Relationship Id="rId15" Type="http://schemas.openxmlformats.org/officeDocument/2006/relationships/image" Target="media/image1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5F424-DFFC-4A88-B9AF-7010FB37D9EB}"/>
</file>

<file path=customXml/itemProps2.xml><?xml version="1.0" encoding="utf-8"?>
<ds:datastoreItem xmlns:ds="http://schemas.openxmlformats.org/officeDocument/2006/customXml" ds:itemID="{9D59307D-4AF4-4D8C-A90C-D547A5638B15}"/>
</file>

<file path=customXml/itemProps3.xml><?xml version="1.0" encoding="utf-8"?>
<ds:datastoreItem xmlns:ds="http://schemas.openxmlformats.org/officeDocument/2006/customXml" ds:itemID="{29F94554-C8F9-47CF-94F7-F0C634DC8C35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Application>LibreOffice/26.2.1.2$MacOSX_AARCH64 LibreOffice_project/8399f6259d8c87f40e7255cdb3c9b958f5e08948</Application>
  <AppVersion>15.0000</AppVersion>
  <Pages>6</Pages>
  <Words>566</Words>
  <Characters>3668</Characters>
  <CharactersWithSpaces>4130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2026-03-27T13:23:04Z</dcterms:modified>
  <cp:revision>200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I:\PTW\lab-c</vt:lpwstr>
  </property>
  <property fmtid="{D5CDD505-2E9C-101B-9397-08002B2CF9AE}" pid="11" name="labsdir">
    <vt:lpwstr>I:\PTW</vt:lpwstr>
  </property>
</Properties>
</file>