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2026-05-21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G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Frameworków</w:t>
      </w:r>
    </w:p>
    <w:p>
      <w:pPr>
        <w:pStyle w:val="Heading1"/>
        <w:rPr>
          <w:lang w:val="pl-PL"/>
        </w:rPr>
      </w:pPr>
      <w:bookmarkStart w:id="0" w:name="_Toc230299472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pl-PL"/>
            </w:rPr>
            <w:fldChar w:fldCharType="separate"/>
          </w:r>
          <w:hyperlink w:anchor="_Toc230299472">
            <w:r>
              <w:rPr>
                <w:rStyle w:val="IndexLink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3">
            <w:r>
              <w:rPr>
                <w:rStyle w:val="IndexLink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4">
            <w:r>
              <w:rPr>
                <w:rStyle w:val="IndexLink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5">
            <w:r>
              <w:rPr>
                <w:rStyle w:val="IndexLink"/>
                <w:vanish w:val="false"/>
                <w:webHidden/>
                <w:lang w:val="pl-PL"/>
              </w:rPr>
              <w:t>Instalacja Node.js i LESS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Pobranie i konfiguracja frameworka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7">
            <w:r>
              <w:rPr>
                <w:rStyle w:val="IndexLink"/>
                <w:vanish w:val="false"/>
                <w:webHidden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8">
            <w:r>
              <w:rPr>
                <w:rStyle w:val="IndexLink"/>
                <w:vanish w:val="false"/>
                <w:webHidden/>
                <w:lang w:val="pl-PL"/>
              </w:rPr>
              <w:t>Omówienie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79">
            <w:r>
              <w:rPr>
                <w:rStyle w:val="IndexLink"/>
                <w:vanish w:val="false"/>
                <w:webHidden/>
                <w:lang w:val="pl-PL"/>
              </w:rPr>
              <w:t>Rozszerzenie aplikacji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80">
            <w:r>
              <w:rPr>
                <w:rStyle w:val="IndexLink"/>
                <w:vanish w:val="false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30299481">
            <w:r>
              <w:rPr>
                <w:rStyle w:val="IndexLink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_Toc230299481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Info"/>
        <w:rPr/>
      </w:pPr>
      <w:r>
        <w:rPr>
          <w:b/>
          <w:bCs w:val="false"/>
        </w:rPr>
        <w:t xml:space="preserve">UWAGA! </w:t>
      </w:r>
      <w:r>
        <w:rPr/>
        <w:t xml:space="preserve">Podczas realizacji tego laboratorium </w:t>
      </w:r>
      <w:r>
        <w:rPr>
          <w:b/>
          <w:bCs w:val="false"/>
        </w:rPr>
        <w:t>NIE WOLNO</w:t>
      </w:r>
      <w:r>
        <w:rPr/>
        <w:t xml:space="preserve"> wykorzystywać AI w trybie agentowym ani zewnętrznych czatów. Jedyna dozwolona funkcjonalność AI to full-line code comletion w okienku edytora kodu.</w:t>
      </w:r>
    </w:p>
    <w:p>
      <w:pPr>
        <w:pStyle w:val="Heading1"/>
        <w:rPr>
          <w:lang w:val="pl-PL"/>
        </w:rPr>
      </w:pPr>
      <w:bookmarkStart w:id="1" w:name="_Toc230299473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1"/>
        </w:numPr>
        <w:rPr/>
      </w:pPr>
      <w:r>
        <w:rPr/>
        <w:t>połączenia z bazą danych;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analizy istniejących systemów webowych bez dokumentacji;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uzupełniania istniejących systemów webowych o nowe funkcjonalności.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3" w:name="_Toc146283466"/>
      <w:bookmarkStart w:id="4" w:name="_Toc230299474"/>
      <w:bookmarkStart w:id="5" w:name="_Hlk115208234_kopia_1"/>
      <w:bookmarkEnd w:id="5"/>
      <w:r>
        <w:rPr>
          <w:lang w:val="pl-PL"/>
        </w:rPr>
        <w:t>Uwaga</w:t>
      </w:r>
      <w:bookmarkEnd w:id="3"/>
      <w:bookmarkEnd w:id="4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Info"/>
        <w:rPr/>
      </w:pPr>
      <w:bookmarkStart w:id="6" w:name="_Toc146276112"/>
      <w:bookmarkEnd w:id="6"/>
      <w:r>
        <w:rPr>
          <w:b/>
          <w:bCs w:val="false"/>
        </w:rPr>
        <w:t>Wymagany działający PHP.</w:t>
      </w:r>
      <w:r>
        <w:rPr/>
        <w:t xml:space="preserve"> W tej karcie pracy założono, że na poprzednim laboratorium z sukcesem skonfigurowano PHP do działania na środowisku, w którym wykonywane jest bieżące zadanie. W szczególności, że skonfigurowany jest XDEBUG oraz wszystkie wymagane poprzednio rozszerzenia, m.in. sqlite.</w:t>
      </w:r>
    </w:p>
    <w:p>
      <w:pPr>
        <w:pStyle w:val="Heading1"/>
        <w:rPr>
          <w:lang w:val="pl-PL"/>
        </w:rPr>
      </w:pPr>
      <w:bookmarkStart w:id="7" w:name="_Toc230299475"/>
      <w:bookmarkStart w:id="8" w:name="_Toc146276112_kopia_1"/>
      <w:bookmarkEnd w:id="8"/>
      <w:r>
        <w:rPr>
          <w:lang w:val="pl-PL"/>
        </w:rPr>
        <w:t>Instalacja Node.js i LESS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">
        <w:r>
          <w:rPr>
            <w:rStyle w:val="Hyperlink"/>
            <w:lang w:val="pl-PL"/>
          </w:rPr>
          <w:t>https://nodejs.org/en/download</w:t>
        </w:r>
      </w:hyperlink>
      <w:r>
        <w:rPr>
          <w:lang w:val="pl-PL"/>
        </w:rPr>
        <w:t xml:space="preserve"> . Pobierz wersję LTS -&gt; Windows x64 -&gt; Standalone Binary (.zip). Rozpakuj archiwum do katalogu pobranych, przykładowo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"nodedir"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C:\Users\akarczmarczyk\Downloads\node-v24.15.0-win-x64</w:t>
      </w:r>
      <w:r>
        <w:rPr>
          <w:rStyle w:val="inline-code"/>
        </w:rPr>
        <w:fldChar w:fldCharType="end"/>
      </w:r>
      <w:r>
        <w:rPr>
          <w:lang w:val="pl-PL"/>
        </w:rPr>
        <w:t xml:space="preserve">. Dodaj ten folder do zmiennej środowiskowej </w:t>
      </w:r>
      <w:r>
        <w:rPr>
          <w:rStyle w:val="inline-code"/>
        </w:rPr>
        <w:t>Path</w:t>
      </w:r>
      <w:r>
        <w:rPr>
          <w:lang w:val="pl-PL"/>
        </w:rPr>
        <w:t xml:space="preserve"> użytkownika.</w:t>
      </w:r>
    </w:p>
    <w:p>
      <w:pPr>
        <w:pStyle w:val="Info"/>
        <w:rPr/>
      </w:pPr>
      <w:r>
        <w:rPr>
          <w:b/>
        </w:rPr>
        <w:t>Uwaga!</w:t>
      </w:r>
      <w:r>
        <w:rPr/>
        <w:t xml:space="preserve"> Rozpakowywanie node do pobranych to zła praktyka. Natomiast w związku z problemem z wydajnością node’a na zasobie zdalnym </w:t>
      </w:r>
      <w:r>
        <w:rPr>
          <w:rStyle w:val="inline-code"/>
        </w:rPr>
        <w:t>I:</w:t>
      </w:r>
      <w:r>
        <w:rPr/>
        <w:t xml:space="preserve">, musimy upchnąć binarki gdzieś na dysku </w:t>
      </w:r>
      <w:r>
        <w:rPr>
          <w:rStyle w:val="inline-code"/>
        </w:rPr>
        <w:t>C</w:t>
      </w:r>
      <w:r>
        <w:rPr/>
        <w:t xml:space="preserve">. Ważne – katalogi na dysku </w:t>
      </w:r>
      <w:r>
        <w:rPr>
          <w:rStyle w:val="inline-code"/>
        </w:rPr>
        <w:t>C</w:t>
      </w:r>
      <w:r>
        <w:rPr/>
        <w:t xml:space="preserve">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</w:p>
    <w:p>
      <w:pPr>
        <w:pStyle w:val="Normal"/>
        <w:rPr>
          <w:lang w:val="pl-PL"/>
        </w:rPr>
      </w:pPr>
      <w:r>
        <w:rPr>
          <w:lang w:val="pl-PL"/>
        </w:rPr>
        <w:t>Następnie zainstalujemy Less.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 -g less less-plugin-clean-css</w:t>
      </w:r>
    </w:p>
    <w:p>
      <w:pPr>
        <w:pStyle w:val="Normal"/>
        <w:rPr>
          <w:lang w:val="pl-PL"/>
        </w:rPr>
      </w:pPr>
      <w:r>
        <w:rPr>
          <w:lang w:val="pl-PL"/>
        </w:rPr>
        <w:t>Sprawdź poprawność instalacji:</w:t>
      </w:r>
    </w:p>
    <w:p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t xml:space="preserve">Wstaw zrzut ekranu wyniku działania poleceń </w:t>
      </w:r>
      <w:r>
        <w:rPr>
          <w:rStyle w:val="inline-code"/>
        </w:rPr>
        <w:t>npm -v</w:t>
      </w:r>
      <w:r>
        <w:rPr/>
        <w:t xml:space="preserve"> i </w:t>
      </w: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3412490" cy="899795"/>
            <wp:effectExtent l="0" t="0" r="0" b="0"/>
            <wp:docPr id="1" name="Obraz 155639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55639370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9" w:name="_Toc230299476"/>
      <w:r>
        <w:rPr/>
        <w:t>Pobranie i konfiguracja frameworka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Sklonuj naiwny framework z Githuba: </w:t>
      </w:r>
      <w:hyperlink r:id="rId4">
        <w:r>
          <w:rPr>
            <w:rStyle w:val="Hyperlink"/>
            <w:lang w:val="pl-PL"/>
          </w:rPr>
          <w:t>https://github.com/ideaspot-pl/custom-php-framework</w:t>
        </w:r>
      </w:hyperlink>
      <w:r>
        <w:rPr>
          <w:lang w:val="pl-PL"/>
        </w:rPr>
        <w:t xml:space="preserve"> jako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lang w:val="pl-PL"/>
        </w:rPr>
        <w:t xml:space="preserve">. Jeśli podano dobre ścieżki, to w efekcie, powinna istnieć m.in. ścieżka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rStyle w:val="inline-code"/>
        </w:rPr>
        <w:t>\config\config.dist.php</w:t>
      </w:r>
      <w:r>
        <w:rPr>
          <w:lang w:val="pl-PL"/>
        </w:rPr>
        <w:t>.</w:t>
      </w:r>
    </w:p>
    <w:p>
      <w:pPr>
        <w:pStyle w:val="Info"/>
        <w:rPr/>
      </w:pPr>
      <w:r>
        <w:rPr/>
        <w:t xml:space="preserve">Ponieważ sklonowaliśmy repo do katalogu innego repo, koniecznie skasuj teraz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rStyle w:val="inline-code"/>
        </w:rPr>
        <w:t>\.git</w:t>
      </w:r>
      <w:r>
        <w:rPr/>
        <w:t>, a następnie zacommituj framework w swoim inicjalnym stanie, żeby z łatwością śledzić wprowadzone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lang w:val="pl-PL"/>
        </w:rPr>
        <w:t xml:space="preserve"> i skompiluj style:</w:t>
      </w:r>
    </w:p>
    <w:p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lessc public\assets\src\less\style.less public\assets\dist\style.min.css --clean-css --source-map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projekt w PhpStorm. W głównym katalogu projektu stwórz pusty plik </w:t>
      </w:r>
      <w:r>
        <w:rPr>
          <w:rStyle w:val="inline-code"/>
        </w:rPr>
        <w:t>data.db</w:t>
      </w:r>
      <w:r>
        <w:rPr>
          <w:lang w:val="pl-PL"/>
        </w:rPr>
        <w:t xml:space="preserve">. Rozwiń panel </w:t>
      </w:r>
      <w:r>
        <w:rPr>
          <w:rStyle w:val="inline-code"/>
        </w:rPr>
        <w:t>Database</w:t>
      </w:r>
      <w:r>
        <w:rPr>
          <w:lang w:val="pl-PL"/>
        </w:rPr>
        <w:t xml:space="preserve"> z prawej strony. Dodaj nowe źródło danych SQLite: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029710" cy="2333625"/>
            <wp:effectExtent l="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sekcji File kliknij przycisk </w:t>
      </w:r>
      <w:r>
        <w:rPr>
          <w:rStyle w:val="inline-code"/>
        </w:rPr>
        <w:t>...</w:t>
      </w:r>
      <w:r>
        <w:rPr>
          <w:lang w:val="pl-PL"/>
        </w:rPr>
        <w:t xml:space="preserve"> i odszukaj plik </w:t>
      </w:r>
      <w:r>
        <w:rPr>
          <w:rStyle w:val="inline-code"/>
        </w:rPr>
        <w:t>data.db</w:t>
      </w:r>
      <w:r>
        <w:rPr>
          <w:lang w:val="pl-PL"/>
        </w:rPr>
        <w:t xml:space="preserve"> w katalogu głównym frameworka. Pobierz brakujące sterowniki, jeśli PhpStorm o to poprosi. Zatwierdź dodawanie źródła danych przyciskiem </w:t>
      </w:r>
      <w:r>
        <w:rPr>
          <w:rStyle w:val="inline-code"/>
        </w:rPr>
        <w:t>OK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Kliknij prawym przyciskiem w drzewie projektu na </w:t>
      </w:r>
      <w:r>
        <w:rPr>
          <w:rStyle w:val="inline-code"/>
        </w:rPr>
        <w:t>sql/01-post.sql</w:t>
      </w:r>
      <w:r>
        <w:rPr>
          <w:lang w:val="pl-PL"/>
        </w:rPr>
        <w:t xml:space="preserve"> i wybierz z menu pozycję </w:t>
      </w:r>
      <w:r>
        <w:rPr>
          <w:rStyle w:val="inline-code"/>
        </w:rPr>
        <w:t>Run (…)</w:t>
      </w:r>
      <w:r>
        <w:rPr>
          <w:lang w:val="pl-PL"/>
        </w:rPr>
        <w:t xml:space="preserve">. Dostosuj konfigurację jak poniżej i kliknij </w:t>
      </w:r>
      <w:r>
        <w:rPr>
          <w:rStyle w:val="inline-code"/>
        </w:rPr>
        <w:t>Run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839335" cy="2400300"/>
            <wp:effectExtent l="0" t="0" r="0" b="0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t>config\config.dist.php</w:t>
      </w:r>
      <w:r>
        <w:rPr>
          <w:lang w:val="pl-PL"/>
        </w:rPr>
        <w:t xml:space="preserve"> na </w:t>
      </w:r>
      <w:r>
        <w:rPr>
          <w:rStyle w:val="inline-code"/>
        </w:rPr>
        <w:t>config\config.php</w:t>
      </w:r>
      <w:r>
        <w:rPr>
          <w:lang w:val="pl-PL"/>
        </w:rPr>
        <w:t xml:space="preserve"> i dostosuj ustawienia bazy danych.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Terminalem wejdź do katalogu głównego frameworka i uruchom wbudowany serwer PHP z webrootem w katalogu </w:t>
      </w:r>
      <w:r>
        <w:rPr>
          <w:rStyle w:val="inline-code"/>
        </w:rPr>
        <w:t>public</w:t>
      </w:r>
      <w:r>
        <w:rPr>
          <w:lang w:val="pl-PL"/>
        </w:rPr>
        <w:t xml:space="preserve"> (jeśli poniżej widać 00000, zaktualizuj swój numer indeksu we właściwościach dokumentu):</w:t>
      </w:r>
    </w:p>
    <w:p>
      <w:pPr>
        <w:pStyle w:val="block-code"/>
        <w:rPr>
          <w:lang w:val="en-US"/>
        </w:rPr>
      </w:pPr>
      <w:r>
        <w:rPr>
          <w:lang w:val="en-US"/>
        </w:rPr>
        <w:t>php -S localhost: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57722</w:t>
      </w:r>
      <w:r>
        <w:rPr>
          <w:lang w:val="en-US"/>
        </w:rPr>
        <w:fldChar w:fldCharType="end"/>
      </w:r>
      <w:r>
        <w:rPr>
          <w:lang w:val="en-US"/>
        </w:rPr>
        <w:t xml:space="preserve"> -t .\public\</w:t>
      </w:r>
    </w:p>
    <w:p>
      <w:pPr>
        <w:pStyle w:val="Normal"/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513580" cy="3228975"/>
            <wp:effectExtent l="0" t="0" r="0" b="0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nowy wpis poprzez kliknięcie na </w:t>
      </w:r>
      <w:r>
        <w:rPr>
          <w:rStyle w:val="inline-code"/>
        </w:rPr>
        <w:t>Create new</w:t>
      </w:r>
      <w:r>
        <w:rPr>
          <w:lang w:val="pl-PL"/>
        </w:rPr>
        <w:t>, wypełnienie przykładowym wpisem z Twoim danymi i wysyłkę formularza. Upewnij się, że w tytule wpisu jest podane Twoje imię, nazwisko i numer albumu.</w:t>
      </w:r>
    </w:p>
    <w:p>
      <w:pPr>
        <w:pStyle w:val="Zadanie"/>
        <w:rPr>
          <w:rStyle w:val="inline-code"/>
        </w:rPr>
      </w:pPr>
      <w:r>
        <w:rPr/>
        <w:t>Wstaw zrzut ekranu listy postów po dodaniu nowego wpisu z Twoimi danymi.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155190" cy="1356360"/>
            <wp:effectExtent l="0" t="0" r="0" b="0"/>
            <wp:docPr id="5" name="Obraz 1074447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107444730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30299477"/>
      <w:r>
        <w:rPr>
          <w:lang w:val="pl-PL"/>
        </w:rPr>
        <w:t>XDEBUG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Upewnij się że podczas poprzedniego laboratorium XDEBUG został skonfigurowany poprawnie. Ustaw breakpoint w pliku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rStyle w:val="inline-code"/>
        </w:rPr>
        <w:t>\src\Controller\PostController.php</w:t>
      </w:r>
      <w:r>
        <w:rPr>
          <w:lang w:val="pl-PL"/>
        </w:rPr>
        <w:t xml:space="preserve"> w linii </w:t>
      </w:r>
      <w:r>
        <w:rPr>
          <w:rStyle w:val="inline-code"/>
        </w:rPr>
        <w:t>13</w:t>
      </w:r>
      <w:r>
        <w:rPr>
          <w:lang w:val="pl-PL"/>
        </w:rPr>
        <w:t>, tj. na linijce:</w:t>
      </w:r>
    </w:p>
    <w:p>
      <w:pPr>
        <w:pStyle w:val="block-code"/>
        <w:rPr/>
      </w:pPr>
      <w:r>
        <w:rPr/>
        <w:t>//…</w:t>
        <w:br/>
        <w:t>$posts = Post::findAll();</w:t>
        <w:br/>
        <w:t>//…</w:t>
      </w:r>
    </w:p>
    <w:p>
      <w:pPr>
        <w:pStyle w:val="Normal"/>
        <w:rPr>
          <w:lang w:val="pl-PL"/>
        </w:rPr>
      </w:pPr>
      <w:r>
        <w:rPr>
          <w:lang w:val="pl-PL"/>
        </w:rPr>
        <w:t>Dostosuj konfigurację PhpStorm -&gt; Settings -&gt; Debug, włącz debugowanie w rozszerzeniu w przeglądarce i doprowadź do zatrzymania aplikacji na pułapce (breakpoint).</w:t>
      </w:r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PhpStorm. Upewnij się, że w edytorze kodu podświetlona jest linia z pobieraniem postów w akcji indexAction, a w panelu debuggera widoczne są wartości zmiennych $this, $router, $templating, $_COOKIE, $_SERVER: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334510" cy="3065780"/>
            <wp:effectExtent l="0" t="0" r="0" b="0"/>
            <wp:docPr id="6" name="Obraz 1727759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172775974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06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30299478"/>
      <w:r>
        <w:rPr>
          <w:lang w:val="pl-PL"/>
        </w:rPr>
        <w:t>Omówienie frameworka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Połącz się z prowadzącym na spotkaniu TEAMS. Za pomocą udostępniania ekranu, prowadzący omówi strukturę frameworka, obejmującą: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plik konfiguracyjny config.php i config.dist.php</w:t>
      </w:r>
    </w:p>
    <w:p>
      <w:pPr>
        <w:pStyle w:val="ListParagraph"/>
        <w:numPr>
          <w:ilvl w:val="0"/>
          <w:numId w:val="2"/>
        </w:numPr>
        <w:rPr/>
      </w:pPr>
      <w:r>
        <w:rPr/>
        <w:t>organizację assetów – public/assets/src i public/assets/dist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propozycja organizacji style.less i załączonych styli oraz katalogu public/assets/src/vendor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znaczenie i propozycja wykorzystania katalogu sql na migracje</w:t>
      </w:r>
    </w:p>
    <w:p>
      <w:pPr>
        <w:pStyle w:val="ListParagraph"/>
        <w:numPr>
          <w:ilvl w:val="0"/>
          <w:numId w:val="2"/>
        </w:numPr>
        <w:rPr/>
      </w:pPr>
      <w:r>
        <w:rPr/>
        <w:t>plik index.php – front-controller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katalog Controller na przykładzie PostController – akcje związane z postami</w:t>
      </w:r>
    </w:p>
    <w:p>
      <w:pPr>
        <w:pStyle w:val="ListParagraph"/>
        <w:numPr>
          <w:ilvl w:val="0"/>
          <w:numId w:val="2"/>
        </w:numPr>
        <w:rPr/>
      </w:pPr>
      <w:r>
        <w:rPr/>
        <w:t>przykładowy model w Post.php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serwisy w katalogu src/Service – czytnik konfiguracji, router, szablony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bookmarkStart w:id="12" w:name="_Hlk117005014"/>
      <w:r>
        <w:rPr>
          <w:lang w:val="pl-PL"/>
        </w:rPr>
        <w:t>szablony i sposób ich dziedziczenia w katalogu templates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>Uważnie analizuj pokazywany kod i zadawaj pytania, aby zrozumieć.</w:t>
      </w:r>
    </w:p>
    <w:p>
      <w:pPr>
        <w:pStyle w:val="Info"/>
        <w:rPr/>
      </w:pPr>
      <w:r>
        <w:rPr>
          <w:b/>
          <w:bCs w:val="false"/>
        </w:rPr>
        <w:t>Potrzebne dodatkowe wyjaśnienia?</w:t>
      </w:r>
      <w:r>
        <w:rPr/>
        <w:t xml:space="preserve"> W kodzie frameworka są pliki Readme ze szczegółowym opisem konstrukcji </w:t>
      </w:r>
      <w:r>
        <w:rPr>
          <w:rFonts w:eastAsia="Segoe UI Emoji" w:cs="Segoe UI Emoji" w:ascii="Segoe UI Emoji" w:hAnsi="Segoe UI Emoji"/>
        </w:rPr>
        <w:t>😊</w:t>
      </w:r>
    </w:p>
    <w:p>
      <w:pPr>
        <w:pStyle w:val="Zadanie"/>
        <w:rPr/>
      </w:pPr>
      <w:r>
        <w:rPr/>
        <w:t>Miejsce na Twoje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3" w:name="_Toc230299479"/>
      <w:r>
        <w:rPr>
          <w:lang w:val="pl-PL"/>
        </w:rPr>
        <w:t>Rozszerzenie aplikacji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 xml:space="preserve">Wymyśl inny model podobny do prezentowanego </w:t>
      </w:r>
      <w:r>
        <w:rPr>
          <w:rStyle w:val="inline-code"/>
        </w:rPr>
        <w:t>Post</w:t>
      </w:r>
      <w:r>
        <w:rPr>
          <w:lang w:val="pl-PL"/>
        </w:rPr>
        <w:t>, przykładowo Book, Car, Pizza, Song. Rozszerz aplikację o implementację swojego modelu oraz związane z nim akcje – lista, prezentacja, tworzenie, edycja, kasowanie.</w:t>
      </w:r>
    </w:p>
    <w:p>
      <w:pPr>
        <w:pStyle w:val="Info"/>
        <w:rPr/>
      </w:pPr>
      <w:r>
        <w:rPr>
          <w:b/>
          <w:bCs w:val="false"/>
        </w:rPr>
        <w:t>Rozszerzenie a nie zamiana!</w:t>
      </w:r>
      <w:r>
        <w:rPr/>
        <w:t xml:space="preserve"> W poprzednich edycjach kursu wiele osób traciło tu dużo punktów. Twoim zadaniem jest rozszerzyć istniejącą aplikację, czyli dodać nowe funkcjonalności, a nie zastąpić istniejące. To znaczy, że jeśli przykładowo w ramach tego zadania będziesz implementować model </w:t>
      </w:r>
      <w:r>
        <w:rPr>
          <w:rStyle w:val="inline-code"/>
        </w:rPr>
        <w:t>Comment</w:t>
      </w:r>
      <w:r>
        <w:rPr/>
        <w:t xml:space="preserve">, to musisz stworzyć osobną klasę </w:t>
      </w:r>
      <w:r>
        <w:rPr>
          <w:rStyle w:val="inline-code"/>
        </w:rPr>
        <w:t>Comment</w:t>
      </w:r>
      <w:r>
        <w:rPr/>
        <w:t xml:space="preserve"> oraz osobny kontroler </w:t>
      </w:r>
      <w:r>
        <w:rPr>
          <w:rStyle w:val="inline-code"/>
        </w:rPr>
        <w:t>CommentController</w:t>
      </w:r>
      <w:r>
        <w:rPr/>
        <w:t xml:space="preserve"> i zestaw widoków dla tego kontrolera. Po zakończeniu prac programistycznych, w aplikacji dostępne będą wszystkie strony dotyczące postów, oraz nowe strony dotyczące wybranego modelu (tu komentarzy).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listy (</w:t>
      </w:r>
      <w:r>
        <w:rPr>
          <w:rStyle w:val="inline-code"/>
        </w:rPr>
        <w:t>indexAction</w:t>
      </w:r>
      <w:r>
        <w:rPr/>
        <w:t>):</w:t>
      </w:r>
      <w:r>
        <w:rPr>
          <w:rStyle w:val="inline-code"/>
        </w:rPr>
        <w:t xml:space="preserve"> </w:t>
      </w:r>
      <w:r>
        <w:rPr>
          <w:rStyle w:val="inline-code"/>
          <w:shd w:fill="81D41A" w:val="clear"/>
        </w:rPr>
        <w:t xml:space="preserve">Poprawione, jest postsCarS (s na koncu dodatkowe by ctrl+f zrobic). </w:t>
      </w:r>
      <w:r>
        <w:rPr>
          <w:rStyle w:val="inline-code"/>
          <w:shd w:fill="81D41A" w:val="clear"/>
        </w:rPr>
        <w:t xml:space="preserve"> 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925695" cy="1876425"/>
            <wp:effectExtent l="0" t="0" r="0" b="0"/>
            <wp:docPr id="7" name="Obraz 63568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3568775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(z danymi):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259965" cy="1311910"/>
            <wp:effectExtent l="0" t="0" r="0" b="0"/>
            <wp:docPr id="8" name="Obraz 209744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209744689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965" cy="131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podglądu (</w:t>
      </w:r>
      <w:r>
        <w:rPr>
          <w:rStyle w:val="inline-code"/>
        </w:rPr>
        <w:t>showAction</w:t>
      </w:r>
      <w:r>
        <w:rPr/>
        <w:t>):</w:t>
      </w:r>
      <w:r>
        <w:rPr>
          <w:rStyle w:val="inline-code"/>
          <w:shd w:fill="81D41A" w:val="clear"/>
        </w:rPr>
        <w:t xml:space="preserve">Poprawione, jest postsCarS (s na koncu dodatkowe by ctrl+f zrobic). </w:t>
      </w:r>
      <w:r>
        <w:rPr>
          <w:rStyle w:val="inline-code"/>
          <w:shd w:fill="81D41A" w:val="clear"/>
        </w:rPr>
        <w:t xml:space="preserve"> </w:t>
      </w:r>
      <w:r>
        <w:rPr>
          <w:rStyle w:val="inline-code"/>
          <w:shd w:fill="81D41A" w:val="clear"/>
        </w:rPr>
        <w:t xml:space="preserve"> 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726305" cy="2113280"/>
            <wp:effectExtent l="0" t="0" r="0" b="0"/>
            <wp:docPr id="9" name="Obraz 35502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3550218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216785" cy="2216785"/>
            <wp:effectExtent l="0" t="0" r="0" b="0"/>
            <wp:docPr id="10" name="Obraz 132298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3229855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221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>
          <w:shd w:fill="81D41A" w:val="clear"/>
        </w:rPr>
        <w:t>Wstaw zrzut ekranu kodu tworzenia (</w:t>
      </w:r>
      <w:r>
        <w:rPr>
          <w:rStyle w:val="inline-code"/>
          <w:shd w:fill="81D41A" w:val="clear"/>
        </w:rPr>
        <w:t>createAction</w:t>
      </w:r>
      <w:r>
        <w:rPr>
          <w:shd w:fill="81D41A" w:val="clear"/>
        </w:rPr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96280" cy="2867025"/>
            <wp:effectExtent l="0" t="0" r="0" b="0"/>
            <wp:docPr id="11" name="Obraz 1790247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7902478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tworzenia: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894705" cy="3359785"/>
            <wp:effectExtent l="0" t="0" r="0" b="0"/>
            <wp:docPr id="12" name="Obraz 1781607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78160786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335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>
          <w:shd w:fill="81D41A" w:val="clear"/>
        </w:rPr>
        <w:t>Wstaw zrzut ekranu kodu edycji (</w:t>
      </w:r>
      <w:r>
        <w:rPr>
          <w:rStyle w:val="inline-code"/>
          <w:shd w:fill="81D41A" w:val="clear"/>
        </w:rPr>
        <w:t>editAction</w:t>
      </w:r>
      <w:r>
        <w:rPr>
          <w:shd w:fill="81D41A" w:val="clear"/>
        </w:rPr>
        <w:t>):</w:t>
      </w:r>
      <w:r>
        <w:rPr>
          <w:rStyle w:val="inline-code"/>
          <w:shd w:fill="81D41A" w:val="clear"/>
        </w:rPr>
        <w:t xml:space="preserve"> 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6727190" cy="2802890"/>
            <wp:effectExtent l="0" t="0" r="0" b="0"/>
            <wp:docPr id="13" name="Obraz 2050148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20501480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90" cy="280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edycji: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894705" cy="3033395"/>
            <wp:effectExtent l="0" t="0" r="0" b="0"/>
            <wp:docPr id="14" name="Obraz 1223274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22327439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303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>
          <w:shd w:fill="81D41A" w:val="clear"/>
        </w:rPr>
        <w:t>Wstaw zrzut ekranu kodu kasowania (</w:t>
      </w:r>
      <w:r>
        <w:rPr>
          <w:rStyle w:val="inline-code"/>
          <w:shd w:fill="81D41A" w:val="clear"/>
        </w:rPr>
        <w:t>deleteAction</w:t>
      </w:r>
      <w:r>
        <w:rPr>
          <w:shd w:fill="81D41A" w:val="clear"/>
        </w:rPr>
        <w:t>):</w:t>
      </w:r>
      <w:r>
        <w:rPr>
          <w:rStyle w:val="inline-code"/>
          <w:shd w:fill="81D41A" w:val="clear"/>
        </w:rPr>
        <w:t xml:space="preserve"> 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962525" cy="2032635"/>
            <wp:effectExtent l="0" t="0" r="0" b="0"/>
            <wp:docPr id="15" name="Obraz 1579544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7954407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03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146283472"/>
      <w:bookmarkStart w:id="15" w:name="_Toc230299480"/>
      <w:r>
        <w:rPr>
          <w:lang w:val="pl-PL"/>
        </w:rPr>
        <w:t>Commit projektu do GIT</w:t>
      </w:r>
      <w:bookmarkEnd w:id="14"/>
      <w:bookmarkEnd w:id="15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https://github.com/barczykjakub553-ui/barczykjakub553-ui.github.io/tree/main2/lab-g</w:t>
      </w:r>
    </w:p>
    <w:p>
      <w:pPr>
        <w:pStyle w:val="Heading1"/>
        <w:rPr>
          <w:lang w:val="pl-PL"/>
        </w:rPr>
      </w:pPr>
      <w:bookmarkStart w:id="16" w:name="_Toc230299481"/>
      <w:r>
        <w:rPr>
          <w:lang w:val="pl-PL"/>
        </w:rPr>
        <w:t>Podsumowanie</w:t>
      </w:r>
      <w:bookmarkEnd w:id="16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>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Tragedia.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8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G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2026-05-21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en/download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ideaspot-pl/custom-php-framework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<Relationship Id="rId30" Type="http://schemas.openxmlformats.org/officeDocument/2006/relationships/customXml" Target="../customXml/item2.xml"/><Relationship Id="rId31" Type="http://schemas.openxmlformats.org/officeDocument/2006/relationships/customXml" Target="../customXml/item3.xml"/><Relationship Id="rId3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EA2AA4-BBF5-4172-8549-B8E5964AF585}"/>
</file>

<file path=customXml/itemProps2.xml><?xml version="1.0" encoding="utf-8"?>
<ds:datastoreItem xmlns:ds="http://schemas.openxmlformats.org/officeDocument/2006/customXml" ds:itemID="{275236BE-8FEF-4495-A5DA-80BC5BB7BDDB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DA09B9-DC7F-474C-ACED-93C0B90685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Application>LibreOffice/26.2.1.2$MacOSX_AARCH64 LibreOffice_project/8399f6259d8c87f40e7255cdb3c9b958f5e08948</Application>
  <AppVersion>15.0000</AppVersion>
  <Pages>10</Pages>
  <Words>1041</Words>
  <Characters>6787</Characters>
  <CharactersWithSpaces>7710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2026-07-04T21:27:50Z</dcterms:modified>
  <cp:revision>314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G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2026-05-21</vt:lpwstr>
  </property>
  <property fmtid="{D5CDD505-2E9C-101B-9397-08002B2CF9AE}" pid="10" name="labdir">
    <vt:lpwstr>I:\ptw\lab-g</vt:lpwstr>
  </property>
  <property fmtid="{D5CDD505-2E9C-101B-9397-08002B2CF9AE}" pid="11" name="nodedir">
    <vt:lpwstr>C:\Users\akarczmarczyk\Downloads\node-v24.15.0-win-x64</vt:lpwstr>
  </property>
  <property fmtid="{D5CDD505-2E9C-101B-9397-08002B2CF9AE}" pid="12" name="phpdir">
    <vt:lpwstr>I:\php-8.5.5-Win32-vs17-x64</vt:lpwstr>
  </property>
</Properties>
</file>