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B6717" w14:textId="41A863CB" w:rsidR="00C9280B" w:rsidRPr="00C9280B" w:rsidRDefault="00C9280B">
      <w:pPr>
        <w:rPr>
          <w:b/>
          <w:bCs/>
          <w:sz w:val="32"/>
          <w:szCs w:val="32"/>
          <w:lang w:val="en-US"/>
        </w:rPr>
      </w:pPr>
      <w:r w:rsidRPr="00C9280B">
        <w:rPr>
          <w:b/>
          <w:bCs/>
          <w:sz w:val="32"/>
          <w:szCs w:val="32"/>
          <w:lang w:val="en-US"/>
        </w:rPr>
        <w:t>ProbMod Homework 4 – January 2020</w:t>
      </w:r>
    </w:p>
    <w:p w14:paraId="1DCF389A" w14:textId="2D296EC6" w:rsidR="00E15098" w:rsidRPr="00C9280B" w:rsidRDefault="00C9280B">
      <w:pPr>
        <w:rPr>
          <w:b/>
          <w:bCs/>
          <w:lang w:val="en-US"/>
        </w:rPr>
      </w:pPr>
      <w:r w:rsidRPr="00C9280B">
        <w:rPr>
          <w:b/>
          <w:bCs/>
          <w:lang w:val="en-US"/>
        </w:rPr>
        <w:t>Bar Dagan 303026454</w:t>
      </w:r>
    </w:p>
    <w:p w14:paraId="63A81837" w14:textId="74093F81" w:rsidR="00C9280B" w:rsidRPr="00C9280B" w:rsidRDefault="00C9280B">
      <w:pPr>
        <w:rPr>
          <w:b/>
          <w:bCs/>
          <w:lang w:val="en-US"/>
        </w:rPr>
      </w:pPr>
      <w:r w:rsidRPr="00C9280B">
        <w:rPr>
          <w:b/>
          <w:bCs/>
          <w:lang w:val="en-US"/>
        </w:rPr>
        <w:t>Ido Hadanny 034537969</w:t>
      </w:r>
    </w:p>
    <w:p w14:paraId="21D6331F" w14:textId="28F6F648" w:rsidR="00C9280B" w:rsidRPr="00982182" w:rsidRDefault="00C9280B">
      <w:pPr>
        <w:rPr>
          <w:u w:val="single"/>
          <w:lang w:val="en-US"/>
        </w:rPr>
      </w:pPr>
      <w:r w:rsidRPr="00982182">
        <w:rPr>
          <w:u w:val="single"/>
          <w:lang w:val="en-US"/>
        </w:rPr>
        <w:t>Question 1:</w:t>
      </w:r>
    </w:p>
    <w:p w14:paraId="1DFB7ADD" w14:textId="4383A532" w:rsidR="00C9280B" w:rsidRDefault="00C9280B">
      <w:pPr>
        <w:rPr>
          <w:lang w:val="en-US"/>
        </w:rPr>
      </w:pPr>
      <w:r>
        <w:rPr>
          <w:lang w:val="en-US"/>
        </w:rPr>
        <w:t>The program invokes function “</w:t>
      </w:r>
      <w:r w:rsidRPr="00C9280B">
        <w:rPr>
          <w:lang w:val="en-US"/>
        </w:rPr>
        <w:t>inference_from_complete_data</w:t>
      </w:r>
      <w:r>
        <w:rPr>
          <w:lang w:val="en-US"/>
        </w:rPr>
        <w:t>” which calls functions:</w:t>
      </w:r>
    </w:p>
    <w:p w14:paraId="2C654901" w14:textId="26A47A43" w:rsidR="00C9280B" w:rsidRPr="00C9280B" w:rsidRDefault="00C9280B" w:rsidP="00C9280B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US"/>
        </w:rPr>
        <w:t>Get_table – read file and return table.</w:t>
      </w:r>
    </w:p>
    <w:p w14:paraId="60C2681A" w14:textId="1073A740" w:rsidR="00185B11" w:rsidRPr="00185B11" w:rsidRDefault="00C9280B" w:rsidP="00C9280B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US"/>
        </w:rPr>
        <w:t xml:space="preserve">Get_parameters – </w:t>
      </w:r>
      <w:r w:rsidR="00185B11">
        <w:rPr>
          <w:lang w:val="en-US"/>
        </w:rPr>
        <w:t>calculates new parameters by normalizing counts of changes (0-&gt;1 or 1-&gt;0) for each edge.</w:t>
      </w:r>
    </w:p>
    <w:p w14:paraId="070C6E27" w14:textId="44536EDB" w:rsidR="00C9280B" w:rsidRPr="00C9280B" w:rsidRDefault="00185B11" w:rsidP="00C9280B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US"/>
        </w:rPr>
        <w:t>Get_log_likelihood – calculates log likelihood of complete data given a set of parameters.</w:t>
      </w:r>
    </w:p>
    <w:p w14:paraId="574A6923" w14:textId="67401C24" w:rsidR="00C9280B" w:rsidRPr="00185B11" w:rsidRDefault="00185B11" w:rsidP="00C9280B">
      <w:pPr>
        <w:rPr>
          <w:lang w:val="en-US"/>
        </w:rPr>
      </w:pPr>
      <w:r>
        <w:rPr>
          <w:lang w:val="en-US"/>
        </w:rPr>
        <w:t xml:space="preserve">The sufficient statistics in this case are the counts of changes </w:t>
      </w:r>
      <w:r>
        <w:rPr>
          <w:lang w:val="en-US"/>
        </w:rPr>
        <w:t>(0-&gt;1 or 1-&gt;0)</w:t>
      </w:r>
      <w:r>
        <w:rPr>
          <w:lang w:val="en-US"/>
        </w:rPr>
        <w:t xml:space="preserve"> and counts of unchanged (1-&gt;1 or 0-&gt;0).</w:t>
      </w:r>
    </w:p>
    <w:p w14:paraId="726E9889" w14:textId="33589DD6" w:rsidR="00C9280B" w:rsidRDefault="00C9280B" w:rsidP="00C9280B">
      <w:pPr>
        <w:rPr>
          <w:lang w:val="en-IL"/>
        </w:rPr>
      </w:pPr>
      <w:r>
        <w:rPr>
          <w:noProof/>
        </w:rPr>
        <w:drawing>
          <wp:inline distT="0" distB="0" distL="0" distR="0" wp14:anchorId="4ABE8DA4" wp14:editId="07F61AF0">
            <wp:extent cx="5731510" cy="1943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DA6E" w14:textId="00E796F1" w:rsidR="00982182" w:rsidRDefault="00982182" w:rsidP="00C9280B">
      <w:pPr>
        <w:rPr>
          <w:lang w:val="en-IL"/>
        </w:rPr>
      </w:pPr>
    </w:p>
    <w:p w14:paraId="4F963B05" w14:textId="7E802065" w:rsidR="00982182" w:rsidRPr="00982182" w:rsidRDefault="00982182" w:rsidP="00C9280B">
      <w:pPr>
        <w:rPr>
          <w:u w:val="single"/>
          <w:lang w:val="en-US"/>
        </w:rPr>
      </w:pPr>
      <w:r w:rsidRPr="00982182">
        <w:rPr>
          <w:u w:val="single"/>
          <w:lang w:val="en-US"/>
        </w:rPr>
        <w:t>Question 2:</w:t>
      </w:r>
    </w:p>
    <w:p w14:paraId="1467BE8D" w14:textId="1B128F15" w:rsidR="00982182" w:rsidRDefault="006F30A6" w:rsidP="00C9280B">
      <w:pPr>
        <w:rPr>
          <w:lang w:val="en-US"/>
        </w:rPr>
      </w:pPr>
      <w:r>
        <w:rPr>
          <w:lang w:val="en-US"/>
        </w:rPr>
        <w:t xml:space="preserve">The program invokes function </w:t>
      </w:r>
      <w:r w:rsidRPr="006F30A6">
        <w:rPr>
          <w:lang w:val="en-US"/>
        </w:rPr>
        <w:t>maximum_probability_inference</w:t>
      </w:r>
      <w:r>
        <w:rPr>
          <w:lang w:val="en-US"/>
        </w:rPr>
        <w:t xml:space="preserve"> which iterates until convergence:</w:t>
      </w:r>
    </w:p>
    <w:p w14:paraId="3207CCB5" w14:textId="3B9B7237" w:rsidR="006F30A6" w:rsidRDefault="006F30A6" w:rsidP="006F30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each observation in the data:</w:t>
      </w:r>
    </w:p>
    <w:p w14:paraId="19288E1E" w14:textId="01D844BA" w:rsidR="006F30A6" w:rsidRDefault="006F30A6" w:rsidP="006F30A6">
      <w:pPr>
        <w:pStyle w:val="ListParagraph"/>
        <w:numPr>
          <w:ilvl w:val="0"/>
          <w:numId w:val="4"/>
        </w:numPr>
        <w:rPr>
          <w:lang w:val="en-US"/>
        </w:rPr>
      </w:pPr>
      <w:r w:rsidRPr="006F30A6">
        <w:rPr>
          <w:lang w:val="en-US"/>
        </w:rPr>
        <w:t>collect_distribute_sum</w:t>
      </w:r>
      <w:r>
        <w:rPr>
          <w:lang w:val="en-US"/>
        </w:rPr>
        <w:t xml:space="preserve"> is called to calculate the likelihood</w:t>
      </w:r>
    </w:p>
    <w:p w14:paraId="60D1441F" w14:textId="0ACF57A6" w:rsidR="006F30A6" w:rsidRDefault="006F30A6" w:rsidP="006F30A6">
      <w:pPr>
        <w:pStyle w:val="ListParagraph"/>
        <w:numPr>
          <w:ilvl w:val="0"/>
          <w:numId w:val="4"/>
        </w:numPr>
        <w:rPr>
          <w:lang w:val="en-US"/>
        </w:rPr>
      </w:pPr>
      <w:r w:rsidRPr="006F30A6">
        <w:rPr>
          <w:lang w:val="en-US"/>
        </w:rPr>
        <w:t>collect_distribute_max</w:t>
      </w:r>
      <w:r>
        <w:rPr>
          <w:lang w:val="en-US"/>
        </w:rPr>
        <w:t xml:space="preserve"> is called to get a max probability assignment.</w:t>
      </w:r>
    </w:p>
    <w:p w14:paraId="4F623C31" w14:textId="0C5509F4" w:rsidR="006F30A6" w:rsidRDefault="006F30A6" w:rsidP="006F30A6">
      <w:pPr>
        <w:pStyle w:val="ListParagraph"/>
        <w:numPr>
          <w:ilvl w:val="0"/>
          <w:numId w:val="3"/>
        </w:numPr>
        <w:rPr>
          <w:lang w:val="en-US"/>
        </w:rPr>
      </w:pPr>
      <w:r w:rsidRPr="006F30A6">
        <w:rPr>
          <w:lang w:val="en-US"/>
        </w:rPr>
        <w:t>Get_parameters and get_log_likelihood is used like in question 1 to calculate new parameters and log_prob.</w:t>
      </w:r>
    </w:p>
    <w:p w14:paraId="23532C3A" w14:textId="2CCFA59E" w:rsidR="00753280" w:rsidRPr="00753280" w:rsidRDefault="00753280" w:rsidP="006F30A6">
      <w:pPr>
        <w:rPr>
          <w:i/>
          <w:iCs/>
          <w:lang w:val="en-US"/>
        </w:rPr>
      </w:pPr>
      <w:r w:rsidRPr="00753280">
        <w:rPr>
          <w:i/>
          <w:iCs/>
          <w:lang w:val="en-US"/>
        </w:rPr>
        <w:t>*collect_distribute_sum and collect_distribute_</w:t>
      </w:r>
      <w:r w:rsidR="00C02774">
        <w:rPr>
          <w:i/>
          <w:iCs/>
          <w:lang w:val="en-US"/>
        </w:rPr>
        <w:t>max</w:t>
      </w:r>
      <w:r w:rsidRPr="00753280">
        <w:rPr>
          <w:i/>
          <w:iCs/>
          <w:lang w:val="en-US"/>
        </w:rPr>
        <w:t xml:space="preserve"> are from Homework 3 so they are not explained here.</w:t>
      </w:r>
    </w:p>
    <w:p w14:paraId="356B8C6A" w14:textId="434B7307" w:rsidR="006F30A6" w:rsidRDefault="006F30A6" w:rsidP="006F30A6">
      <w:pPr>
        <w:rPr>
          <w:lang w:val="en-US"/>
        </w:rPr>
      </w:pPr>
      <w:r>
        <w:rPr>
          <w:lang w:val="en-US"/>
        </w:rPr>
        <w:t xml:space="preserve">The sufficient statistics in this case are </w:t>
      </w:r>
      <w:r>
        <w:t>expected sufficient statistics</w:t>
      </w:r>
      <w:r>
        <w:rPr>
          <w:lang w:val="en-US"/>
        </w:rPr>
        <w:t>: counts of changed and unchanged observation of the max probability assignment.</w:t>
      </w:r>
    </w:p>
    <w:p w14:paraId="40889EFF" w14:textId="51768D49" w:rsidR="00F15ABD" w:rsidRDefault="00F15ABD" w:rsidP="006F30A6">
      <w:pPr>
        <w:rPr>
          <w:lang w:val="en-US"/>
        </w:rPr>
      </w:pPr>
      <w:r>
        <w:rPr>
          <w:lang w:val="en-US"/>
        </w:rPr>
        <w:t>To find the best initial parameters, we randomly sampled a uniform distribution to select the 9 parameters. This process was repeated 1000 times and the initial parameters which yielded the best final log probability were used. This process yielded the output:</w:t>
      </w:r>
      <w:r>
        <w:rPr>
          <w:lang w:val="en-US"/>
        </w:rPr>
        <w:br/>
      </w:r>
      <w:r w:rsidR="00B410ED">
        <w:rPr>
          <w:lang w:val="en-US"/>
        </w:rPr>
        <w:t xml:space="preserve">For </w:t>
      </w:r>
      <w:r w:rsidR="00B410ED" w:rsidRPr="00B410ED">
        <w:rPr>
          <w:lang w:val="en-US"/>
        </w:rPr>
        <w:t>tree-data-</w:t>
      </w:r>
      <w:r w:rsidR="00B410ED">
        <w:rPr>
          <w:lang w:val="en-US"/>
        </w:rPr>
        <w:t>2</w:t>
      </w:r>
      <w:r w:rsidR="00B410ED" w:rsidRPr="00B410ED">
        <w:rPr>
          <w:lang w:val="en-US"/>
        </w:rPr>
        <w:t>a.txt</w:t>
      </w:r>
      <w:r w:rsidR="00B410ED">
        <w:rPr>
          <w:lang w:val="en-US"/>
        </w:rPr>
        <w:t>:</w:t>
      </w:r>
    </w:p>
    <w:p w14:paraId="5DA7050A" w14:textId="5A7E2B8D" w:rsidR="00B410ED" w:rsidRDefault="00B410ED" w:rsidP="006F30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2E285B" wp14:editId="43316F0D">
            <wp:extent cx="5731510" cy="617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944B" w14:textId="76CF4BCC" w:rsidR="00B410ED" w:rsidRDefault="00B410ED" w:rsidP="006F30A6">
      <w:pPr>
        <w:rPr>
          <w:lang w:val="en-US"/>
        </w:rPr>
      </w:pPr>
      <w:r>
        <w:rPr>
          <w:lang w:val="en-US"/>
        </w:rPr>
        <w:t>For tree-data-2b.txt:</w:t>
      </w:r>
    </w:p>
    <w:p w14:paraId="21195E21" w14:textId="42E5C82D" w:rsidR="00B410ED" w:rsidRDefault="00B410ED" w:rsidP="006F30A6">
      <w:pPr>
        <w:rPr>
          <w:lang w:val="en-US"/>
        </w:rPr>
      </w:pPr>
      <w:r>
        <w:rPr>
          <w:noProof/>
        </w:rPr>
        <w:drawing>
          <wp:inline distT="0" distB="0" distL="0" distR="0" wp14:anchorId="043D424A" wp14:editId="12C09438">
            <wp:extent cx="5731510" cy="657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5662" w14:textId="3AEFB29C" w:rsidR="00B410ED" w:rsidRDefault="00B410ED" w:rsidP="006F30A6">
      <w:pPr>
        <w:rPr>
          <w:lang w:val="en-US"/>
        </w:rPr>
      </w:pPr>
      <w:r>
        <w:rPr>
          <w:lang w:val="en-US"/>
        </w:rPr>
        <w:t>For tree-data-2c.txt:</w:t>
      </w:r>
    </w:p>
    <w:p w14:paraId="18A3EB08" w14:textId="1CEB0FF4" w:rsidR="00B410ED" w:rsidRDefault="001B5E63" w:rsidP="006F30A6">
      <w:pPr>
        <w:rPr>
          <w:lang w:val="en-US"/>
        </w:rPr>
      </w:pPr>
      <w:r>
        <w:rPr>
          <w:noProof/>
        </w:rPr>
        <w:drawing>
          <wp:inline distT="0" distB="0" distL="0" distR="0" wp14:anchorId="00CFB985" wp14:editId="75289835">
            <wp:extent cx="5731510" cy="654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33F7" w14:textId="58886355" w:rsidR="007B1191" w:rsidRPr="007B1191" w:rsidRDefault="007B1191" w:rsidP="006F30A6">
      <w:pPr>
        <w:rPr>
          <w:lang w:val="en-US"/>
        </w:rPr>
      </w:pPr>
      <w:r>
        <w:rPr>
          <w:lang w:val="en-US"/>
        </w:rPr>
        <w:t>Log-</w:t>
      </w:r>
      <w:r w:rsidR="00B038ED">
        <w:rPr>
          <w:lang w:val="en-US"/>
        </w:rPr>
        <w:t>likelihood</w:t>
      </w:r>
      <w:r>
        <w:rPr>
          <w:lang w:val="en-US"/>
        </w:rPr>
        <w:t xml:space="preserve"> is monotonic non-decreasing, therefore it always gets better from iteration to iteration. Increasing the </w:t>
      </w:r>
      <w:r>
        <w:t>halting threshold</w:t>
      </w:r>
      <w:r>
        <w:rPr>
          <w:lang w:val="en-US"/>
        </w:rPr>
        <w:t xml:space="preserve"> will therefore decrease the number of iterations while yielding a final log-</w:t>
      </w:r>
      <w:r w:rsidR="00C02774">
        <w:rPr>
          <w:lang w:val="en-US"/>
        </w:rPr>
        <w:t>likelihood</w:t>
      </w:r>
      <w:r>
        <w:rPr>
          <w:lang w:val="en-US"/>
        </w:rPr>
        <w:t xml:space="preserve"> that is not as </w:t>
      </w:r>
      <w:r w:rsidR="00C02774">
        <w:rPr>
          <w:lang w:val="en-US"/>
        </w:rPr>
        <w:t>high</w:t>
      </w:r>
      <w:r>
        <w:rPr>
          <w:lang w:val="en-US"/>
        </w:rPr>
        <w:t xml:space="preserve">. Decreasing it will cause more iterations and a </w:t>
      </w:r>
      <w:r w:rsidR="00C02774">
        <w:rPr>
          <w:lang w:val="en-US"/>
        </w:rPr>
        <w:t>higher</w:t>
      </w:r>
      <w:r>
        <w:rPr>
          <w:lang w:val="en-US"/>
        </w:rPr>
        <w:t xml:space="preserve"> log-</w:t>
      </w:r>
      <w:r w:rsidR="00C02774">
        <w:rPr>
          <w:lang w:val="en-US"/>
        </w:rPr>
        <w:t>likelihood</w:t>
      </w:r>
      <w:r>
        <w:rPr>
          <w:lang w:val="en-US"/>
        </w:rPr>
        <w:t>.</w:t>
      </w:r>
    </w:p>
    <w:p w14:paraId="34E2AB38" w14:textId="77777777" w:rsidR="00B410ED" w:rsidRPr="00B410ED" w:rsidRDefault="00B410ED" w:rsidP="006F30A6">
      <w:pPr>
        <w:rPr>
          <w:lang w:val="en-US"/>
        </w:rPr>
      </w:pPr>
    </w:p>
    <w:p w14:paraId="6F33408B" w14:textId="7270B307" w:rsidR="00B410ED" w:rsidRPr="005C0113" w:rsidRDefault="005C0113" w:rsidP="006F30A6">
      <w:pPr>
        <w:rPr>
          <w:u w:val="single"/>
          <w:lang w:val="en-US"/>
        </w:rPr>
      </w:pPr>
      <w:r w:rsidRPr="005C0113">
        <w:rPr>
          <w:u w:val="single"/>
          <w:lang w:val="en-US"/>
        </w:rPr>
        <w:t>Question 3:</w:t>
      </w:r>
    </w:p>
    <w:p w14:paraId="68910056" w14:textId="5FC5538E" w:rsidR="005C0113" w:rsidRDefault="005C0113" w:rsidP="006F30A6">
      <w:pPr>
        <w:rPr>
          <w:lang w:val="en-US"/>
        </w:rPr>
      </w:pPr>
      <w:r>
        <w:rPr>
          <w:lang w:val="en-US"/>
        </w:rPr>
        <w:t xml:space="preserve">The program invokes function </w:t>
      </w:r>
      <w:r w:rsidRPr="005C0113">
        <w:rPr>
          <w:lang w:val="en-US"/>
        </w:rPr>
        <w:t>expectation_maximization_inference</w:t>
      </w:r>
      <w:r w:rsidR="0002664A">
        <w:rPr>
          <w:lang w:val="en-US"/>
        </w:rPr>
        <w:t xml:space="preserve"> which iterates until convergence of log likelihood:</w:t>
      </w:r>
    </w:p>
    <w:p w14:paraId="1B0EDF2E" w14:textId="41646195" w:rsidR="0002664A" w:rsidRPr="0002664A" w:rsidRDefault="0002664A" w:rsidP="0002664A">
      <w:pPr>
        <w:pStyle w:val="ListParagraph"/>
        <w:numPr>
          <w:ilvl w:val="0"/>
          <w:numId w:val="5"/>
        </w:numPr>
        <w:rPr>
          <w:lang w:val="en-US"/>
        </w:rPr>
      </w:pPr>
      <w:r w:rsidRPr="0002664A">
        <w:rPr>
          <w:lang w:val="en-US"/>
        </w:rPr>
        <w:t>For each observation in the data:</w:t>
      </w:r>
    </w:p>
    <w:p w14:paraId="2494B62A" w14:textId="1D41B249" w:rsidR="0002664A" w:rsidRDefault="0002664A" w:rsidP="0002664A">
      <w:pPr>
        <w:pStyle w:val="ListParagraph"/>
        <w:numPr>
          <w:ilvl w:val="0"/>
          <w:numId w:val="4"/>
        </w:numPr>
        <w:rPr>
          <w:lang w:val="en-US"/>
        </w:rPr>
      </w:pPr>
      <w:r w:rsidRPr="006F30A6">
        <w:rPr>
          <w:lang w:val="en-US"/>
        </w:rPr>
        <w:t>collect_distribute_sum</w:t>
      </w:r>
      <w:r>
        <w:rPr>
          <w:lang w:val="en-US"/>
        </w:rPr>
        <w:t xml:space="preserve"> is called to calculate </w:t>
      </w:r>
      <w:r w:rsidR="00C02774">
        <w:rPr>
          <w:rFonts w:cstheme="minorHAnsi"/>
          <w:lang w:val="en-US"/>
        </w:rPr>
        <w:t>Ψ</w:t>
      </w:r>
      <w:r w:rsidR="001B5E63">
        <w:rPr>
          <w:lang w:val="en-US"/>
        </w:rPr>
        <w:t>,</w:t>
      </w:r>
      <w:r>
        <w:rPr>
          <w:lang w:val="en-US"/>
        </w:rPr>
        <w:t xml:space="preserve"> </w:t>
      </w:r>
      <w:r w:rsidR="00C02774">
        <w:rPr>
          <w:lang w:val="en-US"/>
        </w:rPr>
        <w:t>m</w:t>
      </w:r>
      <w:r w:rsidR="001B5E63">
        <w:rPr>
          <w:lang w:val="en-US"/>
        </w:rPr>
        <w:t xml:space="preserve"> and likelihood</w:t>
      </w:r>
      <w:r w:rsidR="00C02774">
        <w:rPr>
          <w:lang w:val="en-US"/>
        </w:rPr>
        <w:t xml:space="preserve"> (L) for all edges</w:t>
      </w:r>
      <w:r w:rsidR="001B5E63">
        <w:rPr>
          <w:lang w:val="en-US"/>
        </w:rPr>
        <w:t>.</w:t>
      </w:r>
    </w:p>
    <w:p w14:paraId="781D238D" w14:textId="360733DD" w:rsidR="0002664A" w:rsidRDefault="0002664A" w:rsidP="0002664A">
      <w:pPr>
        <w:pStyle w:val="ListParagraph"/>
        <w:numPr>
          <w:ilvl w:val="0"/>
          <w:numId w:val="4"/>
        </w:numPr>
        <w:rPr>
          <w:lang w:val="en-US"/>
        </w:rPr>
      </w:pPr>
      <w:r w:rsidRPr="006F30A6">
        <w:rPr>
          <w:lang w:val="en-US"/>
        </w:rPr>
        <w:t>collect_distribute_max</w:t>
      </w:r>
      <w:r>
        <w:rPr>
          <w:lang w:val="en-US"/>
        </w:rPr>
        <w:t xml:space="preserve"> is called to get a max probability assignment.</w:t>
      </w:r>
    </w:p>
    <w:p w14:paraId="30234DD2" w14:textId="1672A558" w:rsidR="0002664A" w:rsidRDefault="001B5E63" w:rsidP="001B5E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Sufficient statistics are calculated using equation below.</w:t>
      </w:r>
    </w:p>
    <w:p w14:paraId="473DDB43" w14:textId="2C14B79B" w:rsidR="001B5E63" w:rsidRDefault="001B5E63" w:rsidP="001B5E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Log probability is calculated using the max probability assignment as in question 2.</w:t>
      </w:r>
    </w:p>
    <w:p w14:paraId="31D470E1" w14:textId="5919C9A9" w:rsidR="001B5E63" w:rsidRDefault="001B5E63" w:rsidP="001B5E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New parameters are calculated from the ESS.</w:t>
      </w:r>
    </w:p>
    <w:p w14:paraId="66B92B15" w14:textId="413A1D7A" w:rsidR="001B5E63" w:rsidRPr="001B5E63" w:rsidRDefault="001B5E63" w:rsidP="001B5E63">
      <w:pPr>
        <w:rPr>
          <w:lang w:val="en-US"/>
        </w:rPr>
      </w:pPr>
      <w:r>
        <w:rPr>
          <w:lang w:val="en-US"/>
        </w:rPr>
        <w:t xml:space="preserve">Expected sufficient statistic calculation: </w:t>
      </w:r>
      <w:r>
        <w:rPr>
          <w:noProof/>
        </w:rPr>
        <w:drawing>
          <wp:inline distT="0" distB="0" distL="0" distR="0" wp14:anchorId="2E99A083" wp14:editId="5B17DAD0">
            <wp:extent cx="5731510" cy="1094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8F24" w14:textId="74AEBBCF" w:rsidR="0002664A" w:rsidRDefault="00953D9C" w:rsidP="006F30A6">
      <w:pPr>
        <w:rPr>
          <w:lang w:val="en-US"/>
        </w:rPr>
      </w:pPr>
      <w:r>
        <w:rPr>
          <w:lang w:val="en-US"/>
        </w:rPr>
        <w:t xml:space="preserve">To find the best initial parameters we </w:t>
      </w:r>
      <w:r w:rsidR="00C02774">
        <w:rPr>
          <w:lang w:val="en-US"/>
        </w:rPr>
        <w:t>ran</w:t>
      </w:r>
      <w:r>
        <w:rPr>
          <w:lang w:val="en-US"/>
        </w:rPr>
        <w:t xml:space="preserve"> 100 different experiments with random uniform selection of parameters. Since EM requires much more iterations to </w:t>
      </w:r>
      <w:r w:rsidR="000F61C4">
        <w:rPr>
          <w:lang w:val="en-US"/>
        </w:rPr>
        <w:t>converge,</w:t>
      </w:r>
      <w:r>
        <w:rPr>
          <w:lang w:val="en-US"/>
        </w:rPr>
        <w:t xml:space="preserve"> we only performed 100 and not 1000 different runs.</w:t>
      </w:r>
      <w:r w:rsidR="000F61C4">
        <w:rPr>
          <w:lang w:val="en-US"/>
        </w:rPr>
        <w:t xml:space="preserve"> Data presented below is a subset of the iterations </w:t>
      </w:r>
      <w:r w:rsidR="00C02774">
        <w:rPr>
          <w:lang w:val="en-US"/>
        </w:rPr>
        <w:t xml:space="preserve">for the best initial parameters </w:t>
      </w:r>
      <w:r w:rsidR="000F61C4">
        <w:rPr>
          <w:lang w:val="en-US"/>
        </w:rPr>
        <w:t>because it took a lot of iterations for it to converge.</w:t>
      </w:r>
    </w:p>
    <w:p w14:paraId="5E481584" w14:textId="77777777" w:rsidR="00953D9C" w:rsidRDefault="00953D9C" w:rsidP="00953D9C">
      <w:pPr>
        <w:rPr>
          <w:lang w:val="en-US"/>
        </w:rPr>
      </w:pPr>
      <w:r>
        <w:rPr>
          <w:lang w:val="en-US"/>
        </w:rPr>
        <w:t xml:space="preserve">For </w:t>
      </w:r>
      <w:r w:rsidRPr="00B410ED">
        <w:rPr>
          <w:lang w:val="en-US"/>
        </w:rPr>
        <w:t>tree-data-</w:t>
      </w:r>
      <w:r>
        <w:rPr>
          <w:lang w:val="en-US"/>
        </w:rPr>
        <w:t>2</w:t>
      </w:r>
      <w:r w:rsidRPr="00B410ED">
        <w:rPr>
          <w:lang w:val="en-US"/>
        </w:rPr>
        <w:t>a.txt</w:t>
      </w:r>
      <w:r>
        <w:rPr>
          <w:lang w:val="en-US"/>
        </w:rPr>
        <w:t>:</w:t>
      </w:r>
    </w:p>
    <w:p w14:paraId="0E6E432C" w14:textId="40FD4572" w:rsidR="00953D9C" w:rsidRDefault="003D6595" w:rsidP="00953D9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5E09FE" wp14:editId="5C7A08BC">
            <wp:extent cx="5731510" cy="667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96C6" w14:textId="77777777" w:rsidR="00953D9C" w:rsidRDefault="00953D9C" w:rsidP="00953D9C">
      <w:pPr>
        <w:rPr>
          <w:lang w:val="en-US"/>
        </w:rPr>
      </w:pPr>
      <w:r>
        <w:rPr>
          <w:lang w:val="en-US"/>
        </w:rPr>
        <w:t>For tree-data-2b.txt:</w:t>
      </w:r>
    </w:p>
    <w:p w14:paraId="058BEEB8" w14:textId="6E250846" w:rsidR="00953D9C" w:rsidRPr="003D6595" w:rsidRDefault="00A071A8" w:rsidP="00953D9C">
      <w:pPr>
        <w:rPr>
          <w:lang w:val="en-US"/>
        </w:rPr>
      </w:pPr>
      <w:r>
        <w:rPr>
          <w:noProof/>
        </w:rPr>
        <w:drawing>
          <wp:inline distT="0" distB="0" distL="0" distR="0" wp14:anchorId="1DBB52E7" wp14:editId="0BB073EA">
            <wp:extent cx="5731510" cy="6273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B294" w14:textId="77777777" w:rsidR="00953D9C" w:rsidRDefault="00953D9C" w:rsidP="00953D9C">
      <w:pPr>
        <w:rPr>
          <w:lang w:val="en-US"/>
        </w:rPr>
      </w:pPr>
      <w:r>
        <w:rPr>
          <w:lang w:val="en-US"/>
        </w:rPr>
        <w:t>For tree-data-2c.txt:</w:t>
      </w:r>
    </w:p>
    <w:p w14:paraId="7B1A21E4" w14:textId="35040125" w:rsidR="00953D9C" w:rsidRDefault="0072324F" w:rsidP="006F30A6">
      <w:pPr>
        <w:rPr>
          <w:lang w:val="en-US"/>
        </w:rPr>
      </w:pPr>
      <w:r>
        <w:rPr>
          <w:noProof/>
        </w:rPr>
        <w:drawing>
          <wp:inline distT="0" distB="0" distL="0" distR="0" wp14:anchorId="75ACAE7F" wp14:editId="683B7DB7">
            <wp:extent cx="5731510" cy="6845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AD6F52" w14:textId="71517C48" w:rsidR="00953D9C" w:rsidRPr="00953D9C" w:rsidRDefault="00953D9C" w:rsidP="006F30A6">
      <w:pPr>
        <w:rPr>
          <w:lang w:val="en-US"/>
        </w:rPr>
      </w:pPr>
      <w:r>
        <w:rPr>
          <w:lang w:val="en-US"/>
        </w:rPr>
        <w:t xml:space="preserve">Comparing Question2 and Question3. Generally, EM is better at reaching the best parameters for maximizing the log </w:t>
      </w:r>
      <w:r w:rsidR="00D901BE">
        <w:rPr>
          <w:lang w:val="en-US"/>
        </w:rPr>
        <w:t>likelihood</w:t>
      </w:r>
      <w:r>
        <w:rPr>
          <w:lang w:val="en-US"/>
        </w:rPr>
        <w:t>, but EM generally takes more iterations and is therefore slower and more expensive to run.</w:t>
      </w:r>
    </w:p>
    <w:sectPr w:rsidR="00953D9C" w:rsidRPr="00953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5803"/>
    <w:multiLevelType w:val="hybridMultilevel"/>
    <w:tmpl w:val="70D40D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F7F8C"/>
    <w:multiLevelType w:val="hybridMultilevel"/>
    <w:tmpl w:val="03507100"/>
    <w:lvl w:ilvl="0" w:tplc="8CAE7B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E024DD"/>
    <w:multiLevelType w:val="hybridMultilevel"/>
    <w:tmpl w:val="AAF063BC"/>
    <w:lvl w:ilvl="0" w:tplc="AB92909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4A182F"/>
    <w:multiLevelType w:val="hybridMultilevel"/>
    <w:tmpl w:val="E10C3A5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04420FB"/>
    <w:multiLevelType w:val="hybridMultilevel"/>
    <w:tmpl w:val="00D8D3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05"/>
    <w:rsid w:val="0002664A"/>
    <w:rsid w:val="000F61C4"/>
    <w:rsid w:val="00185B11"/>
    <w:rsid w:val="001B5E63"/>
    <w:rsid w:val="003D6595"/>
    <w:rsid w:val="00450C05"/>
    <w:rsid w:val="005C0113"/>
    <w:rsid w:val="006F30A6"/>
    <w:rsid w:val="0072324F"/>
    <w:rsid w:val="00753280"/>
    <w:rsid w:val="007B1191"/>
    <w:rsid w:val="00951866"/>
    <w:rsid w:val="00953D9C"/>
    <w:rsid w:val="00982182"/>
    <w:rsid w:val="00A071A8"/>
    <w:rsid w:val="00B038ED"/>
    <w:rsid w:val="00B410ED"/>
    <w:rsid w:val="00C02774"/>
    <w:rsid w:val="00C9280B"/>
    <w:rsid w:val="00D901BE"/>
    <w:rsid w:val="00E15098"/>
    <w:rsid w:val="00E755ED"/>
    <w:rsid w:val="00F1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11DC"/>
  <w15:chartTrackingRefBased/>
  <w15:docId w15:val="{9BB98F99-4C56-45F2-B2AC-127C596C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Dagan</dc:creator>
  <cp:keywords/>
  <dc:description/>
  <cp:lastModifiedBy>Bar Dagan</cp:lastModifiedBy>
  <cp:revision>10</cp:revision>
  <dcterms:created xsi:type="dcterms:W3CDTF">2020-01-09T14:54:00Z</dcterms:created>
  <dcterms:modified xsi:type="dcterms:W3CDTF">2020-01-11T08:34:00Z</dcterms:modified>
</cp:coreProperties>
</file>