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FCF" w:rsidRPr="00F97EB1" w:rsidRDefault="00371FCF" w:rsidP="0061220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7EB1">
        <w:rPr>
          <w:rFonts w:ascii="Times New Roman" w:hAnsi="Times New Roman" w:cs="Times New Roman"/>
          <w:sz w:val="28"/>
          <w:szCs w:val="28"/>
          <w:lang w:val="ru-RU"/>
        </w:rPr>
        <w:t xml:space="preserve">В классе </w:t>
      </w:r>
      <w:proofErr w:type="spellStart"/>
      <w:r w:rsidRPr="00F97EB1">
        <w:rPr>
          <w:rFonts w:ascii="Times New Roman" w:hAnsi="Times New Roman" w:cs="Times New Roman"/>
          <w:sz w:val="28"/>
          <w:szCs w:val="28"/>
          <w:lang w:val="en-US"/>
        </w:rPr>
        <w:t>OrderPositionDao</w:t>
      </w:r>
      <w:proofErr w:type="spellEnd"/>
      <w:r w:rsidRPr="00F97EB1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F97EB1">
        <w:rPr>
          <w:rFonts w:ascii="Times New Roman" w:hAnsi="Times New Roman" w:cs="Times New Roman"/>
          <w:sz w:val="28"/>
          <w:szCs w:val="28"/>
          <w:lang w:val="en-US"/>
        </w:rPr>
        <w:t>addAll</w:t>
      </w:r>
      <w:proofErr w:type="spellEnd"/>
      <w:r w:rsidRPr="00F97EB1">
        <w:rPr>
          <w:rFonts w:ascii="Times New Roman" w:hAnsi="Times New Roman" w:cs="Times New Roman"/>
          <w:sz w:val="28"/>
          <w:szCs w:val="28"/>
          <w:lang w:val="ru-RU"/>
        </w:rPr>
        <w:t xml:space="preserve"> сделать транзакционным.</w:t>
      </w:r>
    </w:p>
    <w:p w:rsidR="00313826" w:rsidRPr="00A149CB" w:rsidRDefault="00313826" w:rsidP="003138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7915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8D7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915"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8D7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915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&lt;</w:t>
      </w:r>
      <w:proofErr w:type="spellStart"/>
      <w:r w:rsidRPr="008D7915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FEFEF"/>
        </w:rPr>
        <w:t>name</w:t>
      </w:r>
      <w:proofErr w:type="spellEnd"/>
      <w:r w:rsidRPr="008D7915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&gt;</w:t>
      </w:r>
      <w:proofErr w:type="spellStart"/>
      <w:r w:rsidRPr="008D7915">
        <w:rPr>
          <w:rFonts w:ascii="Times New Roman" w:hAnsi="Times New Roman" w:cs="Times New Roman"/>
          <w:color w:val="000000"/>
          <w:sz w:val="28"/>
          <w:szCs w:val="28"/>
        </w:rPr>
        <w:t>Shop</w:t>
      </w:r>
      <w:proofErr w:type="spellEnd"/>
      <w:r w:rsidRPr="008D7915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&lt;/</w:t>
      </w:r>
      <w:proofErr w:type="spellStart"/>
      <w:r w:rsidRPr="008D7915">
        <w:rPr>
          <w:rFonts w:ascii="Times New Roman" w:hAnsi="Times New Roman" w:cs="Times New Roman"/>
          <w:b/>
          <w:bCs/>
          <w:color w:val="000080"/>
          <w:sz w:val="28"/>
          <w:szCs w:val="28"/>
          <w:shd w:val="clear" w:color="auto" w:fill="EFEFEF"/>
        </w:rPr>
        <w:t>name</w:t>
      </w:r>
      <w:proofErr w:type="spellEnd"/>
      <w:r w:rsidRPr="008D7915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t>&gt;</w:t>
      </w:r>
      <w:r w:rsidRPr="008D7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91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D7915">
        <w:rPr>
          <w:rFonts w:ascii="Times New Roman" w:hAnsi="Times New Roman" w:cs="Times New Roman"/>
          <w:sz w:val="28"/>
          <w:szCs w:val="28"/>
          <w:lang w:val="en-US"/>
        </w:rPr>
        <w:t xml:space="preserve"> pom.xml?</w:t>
      </w:r>
    </w:p>
    <w:p w:rsidR="00313826" w:rsidRPr="00D03DB6" w:rsidRDefault="00D03DB6" w:rsidP="00D03DB6">
      <w:pPr>
        <w:spacing w:before="240" w:after="0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D03DB6">
        <w:rPr>
          <w:rFonts w:ascii="Times New Roman" w:hAnsi="Times New Roman" w:cs="Times New Roman"/>
          <w:b/>
          <w:caps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b/>
          <w:caps/>
          <w:sz w:val="28"/>
          <w:szCs w:val="28"/>
          <w:lang w:val="ru-RU"/>
        </w:rPr>
        <w:t>роект</w:t>
      </w:r>
      <w:r w:rsidRPr="00D03DB6">
        <w:rPr>
          <w:rFonts w:ascii="Times New Roman" w:hAnsi="Times New Roman" w:cs="Times New Roman"/>
          <w:b/>
          <w:caps/>
          <w:sz w:val="28"/>
          <w:szCs w:val="28"/>
          <w:lang w:val="ru-RU"/>
        </w:rPr>
        <w:t xml:space="preserve"> на сервлетах</w:t>
      </w:r>
    </w:p>
    <w:p w:rsidR="00D03DB6" w:rsidRPr="00A70025" w:rsidRDefault="00D03DB6" w:rsidP="00D03DB6">
      <w:pPr>
        <w:pStyle w:val="a3"/>
        <w:numPr>
          <w:ilvl w:val="0"/>
          <w:numId w:val="4"/>
        </w:numPr>
        <w:spacing w:before="240" w:after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Разобраться почему падает исключение в строке </w:t>
      </w:r>
    </w:p>
    <w:p w:rsidR="00D03DB6" w:rsidRPr="00A70025" w:rsidRDefault="00D03DB6" w:rsidP="00D03DB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proofErr w:type="spellStart"/>
      <w:r w:rsidRPr="00A70025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filterChain.doFilter</w:t>
      </w:r>
      <w:proofErr w:type="spellEnd"/>
      <w:r w:rsidRPr="00A70025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proofErr w:type="spellStart"/>
      <w:r w:rsidRPr="00A70025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servletRequest</w:t>
      </w:r>
      <w:proofErr w:type="spellEnd"/>
      <w:r w:rsidRPr="00A70025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 xml:space="preserve">, </w:t>
      </w:r>
      <w:proofErr w:type="spellStart"/>
      <w:r w:rsidRPr="00A70025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servletResponse</w:t>
      </w:r>
      <w:proofErr w:type="spellEnd"/>
      <w:r w:rsidRPr="00A70025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D03DB6" w:rsidRPr="00A70025" w:rsidRDefault="00D03DB6" w:rsidP="00D03DB6">
      <w:pPr>
        <w:pStyle w:val="a3"/>
        <w:spacing w:before="240" w:after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когда</w:t>
      </w:r>
      <w:proofErr w:type="gramEnd"/>
      <w:r w:rsidRPr="00D03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03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обращаюсь</w:t>
      </w:r>
      <w:r w:rsidRPr="00D03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D03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рестам</w:t>
      </w:r>
      <w:proofErr w:type="spellEnd"/>
    </w:p>
    <w:p w:rsidR="00D03DB6" w:rsidRDefault="00D03DB6" w:rsidP="00D03DB6">
      <w:pPr>
        <w:pStyle w:val="a3"/>
        <w:numPr>
          <w:ilvl w:val="0"/>
          <w:numId w:val="4"/>
        </w:numPr>
        <w:spacing w:before="240" w:after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Разобраться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редиректами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03DB6" w:rsidRDefault="00D03DB6" w:rsidP="00D03DB6">
      <w:pPr>
        <w:pStyle w:val="a3"/>
        <w:numPr>
          <w:ilvl w:val="1"/>
          <w:numId w:val="4"/>
        </w:numPr>
        <w:spacing w:before="240" w:after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ProductServlet</w:t>
      </w:r>
      <w:proofErr w:type="spellEnd"/>
      <w:r w:rsidRPr="004A490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redirect</w:t>
      </w:r>
      <w:r w:rsidRPr="004A49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исключениях</w:t>
      </w:r>
    </w:p>
    <w:p w:rsidR="00D03DB6" w:rsidRDefault="00D03DB6" w:rsidP="00D03DB6">
      <w:pPr>
        <w:pStyle w:val="a3"/>
        <w:numPr>
          <w:ilvl w:val="1"/>
          <w:numId w:val="4"/>
        </w:numPr>
        <w:spacing w:before="240" w:after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594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response.sendRedirect</w:t>
      </w:r>
      <w:proofErr w:type="spellEnd"/>
      <w:r w:rsidRPr="001E594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1E5948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uk-UA"/>
        </w:rPr>
        <w:t>/</w:t>
      </w:r>
      <w:proofErr w:type="spellStart"/>
      <w:r w:rsidRPr="001E5948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>profile</w:t>
      </w:r>
      <w:proofErr w:type="spellEnd"/>
      <w:r w:rsidRPr="001E5948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>"</w:t>
      </w:r>
      <w:r w:rsidRPr="001E5948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</w:p>
    <w:p w:rsidR="00D03DB6" w:rsidRDefault="00D03DB6" w:rsidP="00D03DB6">
      <w:pPr>
        <w:pStyle w:val="a3"/>
        <w:numPr>
          <w:ilvl w:val="0"/>
          <w:numId w:val="4"/>
        </w:numPr>
        <w:spacing w:before="240" w:after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правильно передавать со страницы на страницу переменные, которые я не хочу помещать в сессию? Например, - сообщение об ошибке.</w:t>
      </w:r>
    </w:p>
    <w:p w:rsidR="00D03DB6" w:rsidRPr="00D27524" w:rsidRDefault="00D03DB6" w:rsidP="00D03DB6">
      <w:pPr>
        <w:pStyle w:val="a3"/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7524">
        <w:rPr>
          <w:rFonts w:ascii="Times New Roman" w:hAnsi="Times New Roman" w:cs="Times New Roman"/>
          <w:b/>
          <w:i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это переменные, получаемые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D2752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getParameter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Они все имеют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Scope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вероятно –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D2752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Такие переменные точно можно передать через форму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Может еще как-то можно.</w:t>
      </w:r>
    </w:p>
    <w:p w:rsidR="00D03DB6" w:rsidRPr="00F6680A" w:rsidRDefault="00D03DB6" w:rsidP="00D03DB6">
      <w:pPr>
        <w:pStyle w:val="a3"/>
        <w:numPr>
          <w:ilvl w:val="0"/>
          <w:numId w:val="4"/>
        </w:numPr>
        <w:spacing w:before="240" w:after="0"/>
        <w:contextualSpacing w:val="0"/>
        <w:jc w:val="both"/>
        <w:rPr>
          <w:rFonts w:ascii="Times New Roman" w:hAnsi="Times New Roman" w:cs="Times New Roman"/>
          <w:vanish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6680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F668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отображении товаров мне пришлось закомментировать тег </w:t>
      </w:r>
      <w:r w:rsidRPr="00F6680A">
        <w:rPr>
          <w:rFonts w:ascii="Times New Roman" w:hAnsi="Times New Roman" w:cs="Times New Roman"/>
          <w:sz w:val="28"/>
          <w:szCs w:val="28"/>
          <w:lang w:val="ru-RU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F6680A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закрывающий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E93E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card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Иначе, в центральной части сайте – теге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F668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680A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mainBar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помешались только два товара, а остальные выскакивали. Не понимаю, что за хрень.</w:t>
      </w:r>
    </w:p>
    <w:p w:rsidR="00D03DB6" w:rsidRPr="00D03DB6" w:rsidRDefault="00D03DB6" w:rsidP="00313826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13826" w:rsidRPr="00D03DB6" w:rsidRDefault="00313826" w:rsidP="00D03DB6">
      <w:pPr>
        <w:spacing w:before="240" w:after="0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D03DB6">
        <w:rPr>
          <w:rFonts w:ascii="Times New Roman" w:hAnsi="Times New Roman" w:cs="Times New Roman"/>
          <w:b/>
          <w:caps/>
          <w:sz w:val="28"/>
          <w:szCs w:val="28"/>
          <w:lang w:val="ru-RU"/>
        </w:rPr>
        <w:t>Решенные проблемы</w:t>
      </w:r>
    </w:p>
    <w:p w:rsidR="004938F3" w:rsidRPr="00D03DB6" w:rsidRDefault="004938F3" w:rsidP="004938F3">
      <w:pPr>
        <w:pStyle w:val="HTML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 w:rsidRPr="00D03DB6">
        <w:rPr>
          <w:rFonts w:ascii="Times New Roman" w:hAnsi="Times New Roman" w:cs="Times New Roman"/>
          <w:sz w:val="28"/>
          <w:szCs w:val="28"/>
          <w:lang w:val="ru-RU"/>
        </w:rPr>
        <w:t>Разобраться с плагином tomcat7-maven-plugin.</w:t>
      </w:r>
    </w:p>
    <w:p w:rsidR="004938F3" w:rsidRDefault="004938F3" w:rsidP="004938F3">
      <w:pPr>
        <w:pStyle w:val="HTML"/>
        <w:numPr>
          <w:ilvl w:val="1"/>
          <w:numId w:val="7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Зачем он вообще используется. Возможно только для тестов. Тогда он мне наверное не нужен.</w:t>
      </w:r>
    </w:p>
    <w:p w:rsidR="004938F3" w:rsidRPr="001831F5" w:rsidRDefault="004938F3" w:rsidP="004938F3">
      <w:pPr>
        <w:pStyle w:val="HTML"/>
        <w:shd w:val="clear" w:color="auto" w:fill="FFFFFF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1F5">
        <w:rPr>
          <w:rFonts w:ascii="Times New Roman" w:hAnsi="Times New Roman" w:cs="Times New Roman"/>
          <w:b/>
          <w:i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раньше для того чтобы запустить веб-приложение, я распаковывал 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-файл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томкате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1831F5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нужен для того чтобы не делать это, а просто запустить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IntelliJIdea</w:t>
      </w:r>
      <w:proofErr w:type="spellEnd"/>
      <w:r w:rsidRPr="001831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 (как я запускаю консольное приложение).</w:t>
      </w:r>
    </w:p>
    <w:p w:rsidR="004938F3" w:rsidRDefault="004938F3" w:rsidP="004938F3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выполнении команды </w:t>
      </w:r>
      <w:proofErr w:type="spellStart"/>
      <w:r w:rsidRPr="00A24807">
        <w:rPr>
          <w:rFonts w:ascii="Times New Roman" w:hAnsi="Times New Roman" w:cs="Times New Roman"/>
          <w:i/>
          <w:sz w:val="28"/>
          <w:szCs w:val="28"/>
          <w:lang w:val="en-US"/>
        </w:rPr>
        <w:t>mvn</w:t>
      </w:r>
      <w:proofErr w:type="spellEnd"/>
      <w:r w:rsidRPr="00A248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24807">
        <w:rPr>
          <w:rFonts w:ascii="Times New Roman" w:hAnsi="Times New Roman" w:cs="Times New Roman"/>
          <w:i/>
          <w:sz w:val="28"/>
          <w:szCs w:val="28"/>
          <w:lang w:val="en-US"/>
        </w:rPr>
        <w:t>clean</w:t>
      </w:r>
      <w:r w:rsidRPr="00A248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24807">
        <w:rPr>
          <w:rFonts w:ascii="Times New Roman" w:hAnsi="Times New Roman" w:cs="Times New Roman"/>
          <w:i/>
          <w:sz w:val="28"/>
          <w:szCs w:val="28"/>
          <w:lang w:val="en-US"/>
        </w:rPr>
        <w:t>package</w:t>
      </w:r>
      <w:r w:rsidRPr="00A248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24807">
        <w:rPr>
          <w:rFonts w:ascii="Times New Roman" w:hAnsi="Times New Roman" w:cs="Times New Roman"/>
          <w:i/>
          <w:sz w:val="28"/>
          <w:szCs w:val="28"/>
          <w:lang w:val="en-US"/>
        </w:rPr>
        <w:t>tomcat</w:t>
      </w:r>
      <w:proofErr w:type="gramStart"/>
      <w:r w:rsidRPr="00A24807">
        <w:rPr>
          <w:rFonts w:ascii="Times New Roman" w:hAnsi="Times New Roman" w:cs="Times New Roman"/>
          <w:i/>
          <w:sz w:val="28"/>
          <w:szCs w:val="28"/>
          <w:lang w:val="ru-RU"/>
        </w:rPr>
        <w:t>7:</w:t>
      </w:r>
      <w:r w:rsidRPr="00A24807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24807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стартует на </w:t>
      </w:r>
      <w:proofErr w:type="spellStart"/>
      <w:r w:rsidRPr="00A24807">
        <w:rPr>
          <w:rFonts w:ascii="Times New Roman" w:hAnsi="Times New Roman" w:cs="Times New Roman"/>
          <w:sz w:val="28"/>
          <w:szCs w:val="28"/>
          <w:lang w:val="ru-RU"/>
        </w:rPr>
        <w:t>томкате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но при этом в папках самого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томката</w:t>
      </w:r>
      <w:proofErr w:type="spellEnd"/>
      <w:r w:rsidRPr="00A248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webapp</w:t>
      </w:r>
      <w:proofErr w:type="spellEnd"/>
      <w:r w:rsidRPr="00A2480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его нигде нет. Где фактически лежит развернутое приложение?</w:t>
      </w:r>
    </w:p>
    <w:p w:rsidR="004938F3" w:rsidRDefault="004938F3" w:rsidP="004938F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1F5">
        <w:rPr>
          <w:rFonts w:ascii="Times New Roman" w:hAnsi="Times New Roman" w:cs="Times New Roman"/>
          <w:b/>
          <w:i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хрен его знает. Учитывая то, для чего нужен этот плагин (смотри предыдущий пункт – 1.1), совершенно не важно где лежит приложение. После того, как мы завершаем работу плагина, приложения больше нет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томкате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38F3" w:rsidRDefault="004938F3" w:rsidP="004938F3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proofErr w:type="spellEnd"/>
      <w:r w:rsidRPr="00BA746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A74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добавлена зависимость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подгрузки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этого плагина. Но самого плагина не было видно в списке плагинов в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38F3" w:rsidRDefault="004938F3" w:rsidP="004938F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7468">
        <w:rPr>
          <w:rFonts w:ascii="Times New Roman" w:hAnsi="Times New Roman" w:cs="Times New Roman"/>
          <w:b/>
          <w:i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проблема была в том что добавление зависимости для плагина находилось внутри тега </w:t>
      </w:r>
      <w:r w:rsidRPr="00BA7468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pluginManagement</w:t>
      </w:r>
      <w:proofErr w:type="spellEnd"/>
      <w:r w:rsidRPr="00BA7468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того как я убрал вообще тег </w:t>
      </w:r>
      <w:r w:rsidRPr="00BA7468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pluginManagement</w:t>
      </w:r>
      <w:proofErr w:type="spellEnd"/>
      <w:r w:rsidRPr="00BA7468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A7468">
        <w:rPr>
          <w:rFonts w:ascii="Times New Roman" w:hAnsi="Times New Roman" w:cs="Times New Roman"/>
          <w:sz w:val="28"/>
          <w:szCs w:val="28"/>
          <w:lang w:val="ru-RU"/>
        </w:rPr>
        <w:t>плагин tomcat7 появился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списке.</w:t>
      </w:r>
    </w:p>
    <w:p w:rsidR="004938F3" w:rsidRPr="00BA7468" w:rsidRDefault="004938F3" w:rsidP="004938F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46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8D3F815" wp14:editId="46E0E93D">
            <wp:extent cx="2085975" cy="3659734"/>
            <wp:effectExtent l="0" t="0" r="0" b="0"/>
            <wp:docPr id="2" name="Рисунок 2" descr="D: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2" cy="366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F3" w:rsidRPr="00144C72" w:rsidRDefault="004938F3" w:rsidP="004938F3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proofErr w:type="gramStart"/>
      <w:r w:rsidRPr="00144C72">
        <w:rPr>
          <w:rFonts w:ascii="Times New Roman" w:hAnsi="Times New Roman" w:cs="Times New Roman"/>
          <w:sz w:val="28"/>
          <w:szCs w:val="28"/>
          <w:lang w:val="ru-RU"/>
        </w:rPr>
        <w:t>7: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proofErr w:type="gramEnd"/>
      <w:r w:rsidRPr="00144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вылетает </w:t>
      </w:r>
      <w:r w:rsidRPr="00144C72">
        <w:rPr>
          <w:rFonts w:ascii="Times New Roman" w:hAnsi="Times New Roman" w:cs="Times New Roman"/>
          <w:sz w:val="28"/>
          <w:szCs w:val="28"/>
          <w:lang w:val="ru-RU"/>
        </w:rPr>
        <w:t>ошибка типа «дочерний контейнер накрылся медным тазом»</w:t>
      </w:r>
    </w:p>
    <w:p w:rsidR="004938F3" w:rsidRPr="00144C72" w:rsidRDefault="004938F3" w:rsidP="004938F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C72">
        <w:rPr>
          <w:rFonts w:ascii="Times New Roman" w:hAnsi="Times New Roman" w:cs="Times New Roman"/>
          <w:b/>
          <w:i/>
          <w:sz w:val="28"/>
          <w:szCs w:val="28"/>
          <w:lang w:val="ru-RU"/>
        </w:rPr>
        <w:t>Ответ</w:t>
      </w:r>
      <w:r w:rsidRPr="00144C72">
        <w:rPr>
          <w:rFonts w:ascii="Times New Roman" w:hAnsi="Times New Roman" w:cs="Times New Roman"/>
          <w:sz w:val="28"/>
          <w:szCs w:val="28"/>
          <w:lang w:val="ru-RU"/>
        </w:rPr>
        <w:t>: для старта веб-приложения (</w:t>
      </w:r>
      <w:r w:rsidRPr="00144C72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144C72">
        <w:rPr>
          <w:rFonts w:ascii="Times New Roman" w:hAnsi="Times New Roman" w:cs="Times New Roman"/>
          <w:sz w:val="28"/>
          <w:szCs w:val="28"/>
          <w:lang w:val="ru-RU"/>
        </w:rPr>
        <w:t xml:space="preserve">-файла) надо запускать через </w:t>
      </w:r>
      <w:r w:rsidRPr="00144C72">
        <w:rPr>
          <w:rFonts w:ascii="Times New Roman" w:hAnsi="Times New Roman" w:cs="Times New Roman"/>
          <w:sz w:val="28"/>
          <w:szCs w:val="28"/>
          <w:lang w:val="en-US"/>
        </w:rPr>
        <w:t>tomcat</w:t>
      </w:r>
      <w:proofErr w:type="gramStart"/>
      <w:r w:rsidRPr="00144C72">
        <w:rPr>
          <w:rFonts w:ascii="Times New Roman" w:hAnsi="Times New Roman" w:cs="Times New Roman"/>
          <w:sz w:val="28"/>
          <w:szCs w:val="28"/>
          <w:lang w:val="ru-RU"/>
        </w:rPr>
        <w:t>7:</w:t>
      </w:r>
      <w:r w:rsidRPr="00144C72">
        <w:rPr>
          <w:rFonts w:ascii="Times New Roman" w:hAnsi="Times New Roman" w:cs="Times New Roman"/>
          <w:sz w:val="28"/>
          <w:szCs w:val="28"/>
          <w:lang w:val="en-US"/>
        </w:rPr>
        <w:t>run</w:t>
      </w:r>
      <w:proofErr w:type="gramEnd"/>
      <w:r w:rsidRPr="00144C7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4C72">
        <w:rPr>
          <w:rFonts w:ascii="Times New Roman" w:hAnsi="Times New Roman" w:cs="Times New Roman"/>
          <w:sz w:val="28"/>
          <w:szCs w:val="28"/>
          <w:lang w:val="en-US"/>
        </w:rPr>
        <w:t>war</w:t>
      </w:r>
    </w:p>
    <w:p w:rsidR="004938F3" w:rsidRPr="004938F3" w:rsidRDefault="004938F3" w:rsidP="004938F3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C72">
        <w:rPr>
          <w:rFonts w:ascii="Times New Roman" w:hAnsi="Times New Roman" w:cs="Times New Roman"/>
          <w:sz w:val="28"/>
          <w:szCs w:val="28"/>
          <w:lang w:val="ru-RU"/>
        </w:rPr>
        <w:t xml:space="preserve">В проекте используется зависимость </w:t>
      </w:r>
      <w:proofErr w:type="spellStart"/>
      <w:r w:rsidRPr="00144C72">
        <w:rPr>
          <w:rFonts w:ascii="Times New Roman" w:hAnsi="Times New Roman" w:cs="Times New Roman"/>
          <w:sz w:val="28"/>
          <w:szCs w:val="28"/>
          <w:lang w:val="ru-RU"/>
        </w:rPr>
        <w:t>javax.el-api</w:t>
      </w:r>
      <w:proofErr w:type="spellEnd"/>
      <w:r w:rsidRPr="00144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4C72">
        <w:rPr>
          <w:rFonts w:ascii="Times New Roman" w:hAnsi="Times New Roman" w:cs="Times New Roman"/>
          <w:sz w:val="28"/>
          <w:szCs w:val="28"/>
          <w:lang w:val="ru-RU"/>
        </w:rPr>
        <w:t>version</w:t>
      </w:r>
      <w:proofErr w:type="spellEnd"/>
      <w:r w:rsidRPr="00144C72">
        <w:rPr>
          <w:rFonts w:ascii="Times New Roman" w:hAnsi="Times New Roman" w:cs="Times New Roman"/>
          <w:sz w:val="28"/>
          <w:szCs w:val="28"/>
          <w:lang w:val="ru-RU"/>
        </w:rPr>
        <w:t xml:space="preserve"> 3.0.0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C72">
        <w:rPr>
          <w:rFonts w:ascii="Times New Roman" w:hAnsi="Times New Roman" w:cs="Times New Roman"/>
          <w:sz w:val="28"/>
          <w:szCs w:val="28"/>
          <w:lang w:val="ru-RU"/>
        </w:rPr>
        <w:t xml:space="preserve">А плагин tomcat7 использует ту же </w:t>
      </w:r>
      <w:proofErr w:type="gramStart"/>
      <w:r w:rsidRPr="00144C72">
        <w:rPr>
          <w:rFonts w:ascii="Times New Roman" w:hAnsi="Times New Roman" w:cs="Times New Roman"/>
          <w:sz w:val="28"/>
          <w:szCs w:val="28"/>
          <w:lang w:val="ru-RU"/>
        </w:rPr>
        <w:t>зависимость</w:t>
      </w:r>
      <w:proofErr w:type="gramEnd"/>
      <w:r w:rsidRPr="00144C72">
        <w:rPr>
          <w:rFonts w:ascii="Times New Roman" w:hAnsi="Times New Roman" w:cs="Times New Roman"/>
          <w:sz w:val="28"/>
          <w:szCs w:val="28"/>
          <w:lang w:val="ru-RU"/>
        </w:rPr>
        <w:t xml:space="preserve"> но </w:t>
      </w:r>
      <w:proofErr w:type="spellStart"/>
      <w:r w:rsidRPr="00144C72">
        <w:rPr>
          <w:rFonts w:ascii="Times New Roman" w:hAnsi="Times New Roman" w:cs="Times New Roman"/>
          <w:sz w:val="28"/>
          <w:szCs w:val="28"/>
          <w:lang w:val="ru-RU"/>
        </w:rPr>
        <w:t>version</w:t>
      </w:r>
      <w:proofErr w:type="spellEnd"/>
      <w:r w:rsidRPr="00144C72">
        <w:rPr>
          <w:rFonts w:ascii="Times New Roman" w:hAnsi="Times New Roman" w:cs="Times New Roman"/>
          <w:sz w:val="28"/>
          <w:szCs w:val="28"/>
          <w:lang w:val="ru-RU"/>
        </w:rPr>
        <w:t xml:space="preserve"> 2.2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44C72">
        <w:rPr>
          <w:rFonts w:ascii="Times New Roman" w:hAnsi="Times New Roman" w:cs="Times New Roman"/>
          <w:sz w:val="28"/>
          <w:szCs w:val="28"/>
          <w:lang w:val="ru-RU"/>
        </w:rPr>
        <w:t>Поэтому использование плагина tomcat7 для старта этого приложения представляет из себя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C72">
        <w:rPr>
          <w:rFonts w:ascii="Times New Roman" w:hAnsi="Times New Roman" w:cs="Times New Roman"/>
          <w:sz w:val="28"/>
          <w:szCs w:val="28"/>
          <w:lang w:val="ru-RU"/>
        </w:rPr>
        <w:lastRenderedPageBreak/>
        <w:t>нецелесообразно сложную задачу.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C72">
        <w:rPr>
          <w:rFonts w:ascii="Times New Roman" w:hAnsi="Times New Roman" w:cs="Times New Roman"/>
          <w:sz w:val="28"/>
          <w:szCs w:val="28"/>
          <w:lang w:val="ru-RU"/>
        </w:rPr>
        <w:t>Вместо этого, можно использовать плагин cargo-maven2-plugin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C72">
        <w:rPr>
          <w:rFonts w:ascii="Times New Roman" w:hAnsi="Times New Roman" w:cs="Times New Roman"/>
          <w:sz w:val="28"/>
          <w:szCs w:val="28"/>
          <w:lang w:val="ru-RU"/>
        </w:rPr>
        <w:t xml:space="preserve">Для старта приложения - выполнить команду </w:t>
      </w:r>
      <w:proofErr w:type="spellStart"/>
      <w:proofErr w:type="gramStart"/>
      <w:r w:rsidRPr="00144C72">
        <w:rPr>
          <w:rFonts w:ascii="Times New Roman" w:hAnsi="Times New Roman" w:cs="Times New Roman"/>
          <w:sz w:val="28"/>
          <w:szCs w:val="28"/>
          <w:lang w:val="ru-RU"/>
        </w:rPr>
        <w:t>cargo:run</w:t>
      </w:r>
      <w:proofErr w:type="spellEnd"/>
      <w:proofErr w:type="gramEnd"/>
      <w:r w:rsidRPr="004938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4C20" w:rsidRDefault="00554C20" w:rsidP="00554C20">
      <w:pPr>
        <w:pStyle w:val="a3"/>
        <w:numPr>
          <w:ilvl w:val="0"/>
          <w:numId w:val="7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POST-method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 not supported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Когда</w:t>
      </w:r>
      <w:r w:rsidRPr="00551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551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бывает</w:t>
      </w:r>
      <w:r w:rsidRPr="005515B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54C20" w:rsidRPr="000C3F5F" w:rsidRDefault="00554C20" w:rsidP="00554C20">
      <w:pPr>
        <w:pStyle w:val="a3"/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EC5">
        <w:rPr>
          <w:rFonts w:ascii="Times New Roman" w:hAnsi="Times New Roman" w:cs="Times New Roman"/>
          <w:b/>
          <w:i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Проблема скорее всего была в том что если со страницы осуществляется переход по какому-то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>, используя какой-то метод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C3F5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C3F5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то должен быть обязательно контроллер и метод в этом контроллере, который обработает такой запрос.</w:t>
      </w:r>
    </w:p>
    <w:p w:rsidR="00554C20" w:rsidRPr="00554C20" w:rsidRDefault="00554C20" w:rsidP="00554C20">
      <w:pPr>
        <w:pStyle w:val="a3"/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неожиданно оказалось, что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93E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отличаются не только длиной передаваемой строки и не только наличием</w:t>
      </w:r>
      <w:r w:rsidRPr="00E93EC5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отсутствием передаваемой строки в адресной строке. Главное отличие, в том что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предназначен для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для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93E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E93E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0F0F" w:rsidRDefault="004A0F0F" w:rsidP="004A0F0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DriverManagerDataSource</w:t>
      </w:r>
      <w:proofErr w:type="spellEnd"/>
      <w:r w:rsidRPr="009F7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поддерживает пулы соединений, поэтому он может применяться только для тестирования.</w:t>
      </w:r>
    </w:p>
    <w:p w:rsidR="004A0F0F" w:rsidRPr="00F97EB1" w:rsidRDefault="004A0F0F" w:rsidP="004A0F0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0F0F">
        <w:rPr>
          <w:rFonts w:ascii="Times New Roman" w:hAnsi="Times New Roman" w:cs="Times New Roman"/>
          <w:b/>
          <w:i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ru-RU"/>
        </w:rPr>
        <w:t>: да, так и есть.</w:t>
      </w:r>
    </w:p>
    <w:p w:rsidR="00A40F7E" w:rsidRPr="009F2CF9" w:rsidRDefault="00A40F7E" w:rsidP="00A40F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Разобраться для чего нужны строки, выделенные красным. Разобраться с тем, какие действия являются аналогом при конфигурировании приложения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ru-RU"/>
        </w:rPr>
        <w:t>, как в примере из книги.</w:t>
      </w:r>
    </w:p>
    <w:p w:rsidR="00A40F7E" w:rsidRDefault="00A40F7E" w:rsidP="00A40F7E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CF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F1B3B4B" wp14:editId="02BE9A18">
            <wp:extent cx="8143875" cy="1457325"/>
            <wp:effectExtent l="0" t="0" r="9525" b="9525"/>
            <wp:docPr id="1" name="Рисунок 1" descr="D: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7E" w:rsidRPr="00D03DB6" w:rsidRDefault="00A40F7E" w:rsidP="00A40F7E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DB6">
        <w:rPr>
          <w:rFonts w:ascii="Times New Roman" w:hAnsi="Times New Roman" w:cs="Times New Roman"/>
          <w:b/>
          <w:i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это регистрация корневого контекста веб-приложения. Это аналогично регистрации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D03DB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D03D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03D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03D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40F7E" w:rsidRPr="00A40F7E" w:rsidRDefault="00A40F7E" w:rsidP="00A40F7E">
      <w:pPr>
        <w:pStyle w:val="HTML"/>
        <w:shd w:val="clear" w:color="auto" w:fill="FFFFFF"/>
        <w:ind w:left="709"/>
        <w:rPr>
          <w:sz w:val="28"/>
          <w:szCs w:val="28"/>
        </w:rPr>
      </w:pPr>
      <w:r w:rsidRPr="00A40F7E">
        <w:rPr>
          <w:i/>
          <w:iCs/>
          <w:sz w:val="28"/>
          <w:szCs w:val="28"/>
        </w:rPr>
        <w:t>&lt;</w:t>
      </w:r>
      <w:proofErr w:type="spellStart"/>
      <w:r w:rsidRPr="00A40F7E">
        <w:rPr>
          <w:i/>
          <w:iCs/>
          <w:sz w:val="28"/>
          <w:szCs w:val="28"/>
        </w:rPr>
        <w:t>context-param</w:t>
      </w:r>
      <w:proofErr w:type="spellEnd"/>
      <w:r w:rsidRPr="00A40F7E">
        <w:rPr>
          <w:i/>
          <w:iCs/>
          <w:sz w:val="28"/>
          <w:szCs w:val="28"/>
        </w:rPr>
        <w:t>&gt;</w:t>
      </w:r>
      <w:r w:rsidRPr="00A40F7E">
        <w:rPr>
          <w:i/>
          <w:iCs/>
          <w:sz w:val="28"/>
          <w:szCs w:val="28"/>
        </w:rPr>
        <w:br/>
        <w:t xml:space="preserve">    &lt;</w:t>
      </w:r>
      <w:proofErr w:type="spellStart"/>
      <w:r w:rsidRPr="00A40F7E">
        <w:rPr>
          <w:i/>
          <w:iCs/>
          <w:sz w:val="28"/>
          <w:szCs w:val="28"/>
        </w:rPr>
        <w:t>param-name</w:t>
      </w:r>
      <w:proofErr w:type="spellEnd"/>
      <w:r w:rsidRPr="00A40F7E">
        <w:rPr>
          <w:i/>
          <w:iCs/>
          <w:sz w:val="28"/>
          <w:szCs w:val="28"/>
        </w:rPr>
        <w:t>&gt;</w:t>
      </w:r>
      <w:proofErr w:type="spellStart"/>
      <w:r w:rsidRPr="00A40F7E">
        <w:rPr>
          <w:i/>
          <w:iCs/>
          <w:sz w:val="28"/>
          <w:szCs w:val="28"/>
        </w:rPr>
        <w:t>contextConfigLocation</w:t>
      </w:r>
      <w:proofErr w:type="spellEnd"/>
      <w:r w:rsidRPr="00A40F7E">
        <w:rPr>
          <w:i/>
          <w:iCs/>
          <w:sz w:val="28"/>
          <w:szCs w:val="28"/>
        </w:rPr>
        <w:t>&lt;/</w:t>
      </w:r>
      <w:proofErr w:type="spellStart"/>
      <w:r w:rsidRPr="00A40F7E">
        <w:rPr>
          <w:i/>
          <w:iCs/>
          <w:sz w:val="28"/>
          <w:szCs w:val="28"/>
        </w:rPr>
        <w:t>param-name</w:t>
      </w:r>
      <w:proofErr w:type="spellEnd"/>
      <w:r w:rsidRPr="00A40F7E">
        <w:rPr>
          <w:i/>
          <w:iCs/>
          <w:sz w:val="28"/>
          <w:szCs w:val="28"/>
        </w:rPr>
        <w:t>&gt;</w:t>
      </w:r>
      <w:r w:rsidRPr="00A40F7E">
        <w:rPr>
          <w:i/>
          <w:iCs/>
          <w:sz w:val="28"/>
          <w:szCs w:val="28"/>
        </w:rPr>
        <w:br/>
        <w:t xml:space="preserve">    &lt;</w:t>
      </w:r>
      <w:proofErr w:type="spellStart"/>
      <w:r w:rsidRPr="00A40F7E">
        <w:rPr>
          <w:i/>
          <w:iCs/>
          <w:sz w:val="28"/>
          <w:szCs w:val="28"/>
        </w:rPr>
        <w:t>param-value</w:t>
      </w:r>
      <w:proofErr w:type="spellEnd"/>
      <w:r w:rsidRPr="00A40F7E">
        <w:rPr>
          <w:i/>
          <w:iCs/>
          <w:sz w:val="28"/>
          <w:szCs w:val="28"/>
        </w:rPr>
        <w:t>&gt;/WEB-INF/</w:t>
      </w:r>
      <w:proofErr w:type="spellStart"/>
      <w:r w:rsidRPr="00A40F7E">
        <w:rPr>
          <w:i/>
          <w:iCs/>
          <w:sz w:val="28"/>
          <w:szCs w:val="28"/>
        </w:rPr>
        <w:t>spring</w:t>
      </w:r>
      <w:proofErr w:type="spellEnd"/>
      <w:r w:rsidRPr="00A40F7E">
        <w:rPr>
          <w:i/>
          <w:iCs/>
          <w:sz w:val="28"/>
          <w:szCs w:val="28"/>
        </w:rPr>
        <w:t>/root-context.xml&lt;/</w:t>
      </w:r>
      <w:proofErr w:type="spellStart"/>
      <w:r w:rsidRPr="00A40F7E">
        <w:rPr>
          <w:i/>
          <w:iCs/>
          <w:sz w:val="28"/>
          <w:szCs w:val="28"/>
        </w:rPr>
        <w:t>param-value</w:t>
      </w:r>
      <w:proofErr w:type="spellEnd"/>
      <w:r w:rsidRPr="00A40F7E">
        <w:rPr>
          <w:i/>
          <w:iCs/>
          <w:sz w:val="28"/>
          <w:szCs w:val="28"/>
        </w:rPr>
        <w:t>&gt;</w:t>
      </w:r>
      <w:r w:rsidRPr="00A40F7E">
        <w:rPr>
          <w:i/>
          <w:iCs/>
          <w:sz w:val="28"/>
          <w:szCs w:val="28"/>
        </w:rPr>
        <w:br/>
        <w:t>&lt;/</w:t>
      </w:r>
      <w:proofErr w:type="spellStart"/>
      <w:r w:rsidRPr="00A40F7E">
        <w:rPr>
          <w:i/>
          <w:iCs/>
          <w:sz w:val="28"/>
          <w:szCs w:val="28"/>
        </w:rPr>
        <w:t>context-param</w:t>
      </w:r>
      <w:proofErr w:type="spellEnd"/>
      <w:r w:rsidRPr="00A40F7E">
        <w:rPr>
          <w:i/>
          <w:iCs/>
          <w:sz w:val="28"/>
          <w:szCs w:val="28"/>
        </w:rPr>
        <w:t>&gt;</w:t>
      </w:r>
    </w:p>
    <w:p w:rsidR="00313826" w:rsidRPr="00313826" w:rsidRDefault="00313826" w:rsidP="0031382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3138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3138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DA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3138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4DAB">
        <w:rPr>
          <w:rFonts w:ascii="Times New Roman" w:hAnsi="Times New Roman" w:cs="Times New Roman"/>
          <w:sz w:val="28"/>
          <w:szCs w:val="28"/>
          <w:lang w:val="en-US"/>
        </w:rPr>
        <w:t>DataSource</w:t>
      </w:r>
      <w:proofErr w:type="spellEnd"/>
      <w:r w:rsidRPr="003138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4DAB">
        <w:rPr>
          <w:rFonts w:ascii="Times New Roman" w:hAnsi="Times New Roman" w:cs="Times New Roman"/>
          <w:sz w:val="28"/>
          <w:szCs w:val="28"/>
          <w:lang w:val="en-US"/>
        </w:rPr>
        <w:t>dataSource</w:t>
      </w:r>
      <w:proofErr w:type="spellEnd"/>
      <w:r w:rsidRPr="0031382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313826" w:rsidRDefault="00313826" w:rsidP="0031382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47B7">
        <w:rPr>
          <w:rFonts w:ascii="Times New Roman" w:hAnsi="Times New Roman" w:cs="Times New Roman"/>
          <w:b/>
          <w:i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источник данных, может быть получен драйвером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найден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JNDI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получен из пула соединений.</w:t>
      </w:r>
    </w:p>
    <w:p w:rsidR="00313826" w:rsidRPr="00D85807" w:rsidRDefault="00313826" w:rsidP="00721A3F">
      <w:pPr>
        <w:pStyle w:val="a3"/>
        <w:numPr>
          <w:ilvl w:val="0"/>
          <w:numId w:val="3"/>
        </w:numPr>
        <w:spacing w:before="240"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Какое первое значение получит поле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</w:p>
    <w:p w:rsidR="00313826" w:rsidRPr="0038620A" w:rsidRDefault="00313826" w:rsidP="00313826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8620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Ответ: 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789"/>
        <w:gridCol w:w="2407"/>
        <w:gridCol w:w="1686"/>
      </w:tblGrid>
      <w:tr w:rsidR="00313826" w:rsidRPr="00D85807" w:rsidTr="00DD49AD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3826" w:rsidRPr="00D85807" w:rsidRDefault="00313826" w:rsidP="00DD49AD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D8580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lastRenderedPageBreak/>
              <w:t>serial</w:t>
            </w:r>
            <w:proofErr w:type="spellEnd"/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3826" w:rsidRPr="00D85807" w:rsidRDefault="00313826" w:rsidP="00DD49AD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uk-UA"/>
              </w:rPr>
            </w:pPr>
            <w:r w:rsidRPr="00D8580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uk-UA"/>
              </w:rPr>
              <w:t xml:space="preserve">4 </w:t>
            </w:r>
            <w:proofErr w:type="spellStart"/>
            <w:r w:rsidRPr="00D8580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uk-UA"/>
              </w:rPr>
              <w:t>bytes</w:t>
            </w:r>
            <w:proofErr w:type="spellEnd"/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3826" w:rsidRPr="00D85807" w:rsidRDefault="00313826" w:rsidP="00DD49AD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D8580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uk-UA"/>
              </w:rPr>
              <w:t>autoincrementing</w:t>
            </w:r>
            <w:proofErr w:type="spellEnd"/>
            <w:r w:rsidRPr="00D8580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8580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uk-U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3826" w:rsidRPr="00D85807" w:rsidRDefault="00313826" w:rsidP="00DD49AD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uk-UA"/>
              </w:rPr>
            </w:pPr>
            <w:r w:rsidRPr="00D8580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uk-UA"/>
              </w:rPr>
              <w:t xml:space="preserve">1 </w:t>
            </w:r>
            <w:proofErr w:type="spellStart"/>
            <w:r w:rsidRPr="00D8580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uk-UA"/>
              </w:rPr>
              <w:t>to</w:t>
            </w:r>
            <w:proofErr w:type="spellEnd"/>
            <w:r w:rsidRPr="00D8580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uk-UA"/>
              </w:rPr>
              <w:t xml:space="preserve"> 2147483647</w:t>
            </w:r>
          </w:p>
        </w:tc>
      </w:tr>
    </w:tbl>
    <w:p w:rsidR="00313826" w:rsidRDefault="00313826" w:rsidP="00721A3F">
      <w:pPr>
        <w:pStyle w:val="a3"/>
        <w:numPr>
          <w:ilvl w:val="0"/>
          <w:numId w:val="3"/>
        </w:numPr>
        <w:spacing w:before="240"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Зачем значение по умолчанию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D858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85807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manufacturer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D858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85807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13826" w:rsidRPr="00A149CB" w:rsidRDefault="00313826" w:rsidP="00721A3F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20A">
        <w:rPr>
          <w:rFonts w:ascii="Times New Roman" w:hAnsi="Times New Roman" w:cs="Times New Roman"/>
          <w:b/>
          <w:i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ru-RU"/>
        </w:rPr>
        <w:t>: возможно для того чтобы иметь возможность иметь ни с чем не связанный продукт.</w:t>
      </w:r>
    </w:p>
    <w:p w:rsidR="00313826" w:rsidRDefault="00D27524" w:rsidP="00721A3F">
      <w:pPr>
        <w:pStyle w:val="a3"/>
        <w:numPr>
          <w:ilvl w:val="0"/>
          <w:numId w:val="3"/>
        </w:numPr>
        <w:spacing w:before="240"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добавлении в базу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выскакивало исключение:</w:t>
      </w:r>
    </w:p>
    <w:p w:rsidR="00721A3F" w:rsidRDefault="00721A3F" w:rsidP="00721A3F">
      <w:pPr>
        <w:pStyle w:val="a3"/>
        <w:spacing w:before="240" w:after="0"/>
        <w:jc w:val="both"/>
        <w:rPr>
          <w:rFonts w:ascii="Consolas" w:hAnsi="Consolas"/>
          <w:color w:val="333333"/>
          <w:shd w:val="clear" w:color="auto" w:fill="F8F8F8"/>
        </w:rPr>
      </w:pPr>
      <w:proofErr w:type="spellStart"/>
      <w:r>
        <w:rPr>
          <w:rFonts w:ascii="Consolas" w:hAnsi="Consolas"/>
          <w:color w:val="333333"/>
          <w:shd w:val="clear" w:color="auto" w:fill="F8F8F8"/>
        </w:rPr>
        <w:t>rg.postgresql.util.PSQLException</w:t>
      </w:r>
      <w:proofErr w:type="spellEnd"/>
      <w:r>
        <w:rPr>
          <w:rFonts w:ascii="Consolas" w:hAnsi="Consolas"/>
          <w:color w:val="333333"/>
          <w:shd w:val="clear" w:color="auto" w:fill="F8F8F8"/>
        </w:rPr>
        <w:t xml:space="preserve">: </w:t>
      </w:r>
      <w:proofErr w:type="spellStart"/>
      <w:r>
        <w:rPr>
          <w:rFonts w:ascii="Consolas" w:hAnsi="Consolas"/>
          <w:color w:val="333333"/>
          <w:shd w:val="clear" w:color="auto" w:fill="F8F8F8"/>
        </w:rPr>
        <w:t>Returning</w:t>
      </w:r>
      <w:proofErr w:type="spellEnd"/>
      <w:r>
        <w:rPr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8F8F8"/>
        </w:rPr>
        <w:t>autogenerated</w:t>
      </w:r>
      <w:proofErr w:type="spellEnd"/>
      <w:r>
        <w:rPr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8F8F8"/>
        </w:rPr>
        <w:t>keys</w:t>
      </w:r>
      <w:proofErr w:type="spellEnd"/>
      <w:r>
        <w:rPr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8F8F8"/>
        </w:rPr>
        <w:t>is</w:t>
      </w:r>
      <w:proofErr w:type="spellEnd"/>
      <w:r>
        <w:rPr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8F8F8"/>
        </w:rPr>
        <w:t>only</w:t>
      </w:r>
      <w:proofErr w:type="spellEnd"/>
      <w:r>
        <w:rPr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8F8F8"/>
        </w:rPr>
        <w:t>supported</w:t>
      </w:r>
      <w:proofErr w:type="spellEnd"/>
      <w:r>
        <w:rPr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8F8F8"/>
        </w:rPr>
        <w:t>for</w:t>
      </w:r>
      <w:proofErr w:type="spellEnd"/>
      <w:r>
        <w:rPr>
          <w:rFonts w:ascii="Consolas" w:hAnsi="Consolas"/>
          <w:color w:val="333333"/>
          <w:shd w:val="clear" w:color="auto" w:fill="F8F8F8"/>
        </w:rPr>
        <w:t xml:space="preserve"> 8.2 </w:t>
      </w:r>
      <w:proofErr w:type="spellStart"/>
      <w:r>
        <w:rPr>
          <w:rFonts w:ascii="Consolas" w:hAnsi="Consolas"/>
          <w:color w:val="333333"/>
          <w:shd w:val="clear" w:color="auto" w:fill="F8F8F8"/>
        </w:rPr>
        <w:t>and</w:t>
      </w:r>
      <w:proofErr w:type="spellEnd"/>
      <w:r>
        <w:rPr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8F8F8"/>
        </w:rPr>
        <w:t>later</w:t>
      </w:r>
      <w:proofErr w:type="spellEnd"/>
      <w:r>
        <w:rPr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8F8F8"/>
        </w:rPr>
        <w:t>servers</w:t>
      </w:r>
      <w:proofErr w:type="spellEnd"/>
      <w:r>
        <w:rPr>
          <w:rFonts w:ascii="Consolas" w:hAnsi="Consolas"/>
          <w:color w:val="333333"/>
          <w:shd w:val="clear" w:color="auto" w:fill="F8F8F8"/>
        </w:rPr>
        <w:t>.</w:t>
      </w:r>
    </w:p>
    <w:p w:rsidR="00721A3F" w:rsidRDefault="00721A3F" w:rsidP="00721A3F">
      <w:pPr>
        <w:pStyle w:val="a3"/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7524">
        <w:rPr>
          <w:rFonts w:ascii="Times New Roman" w:hAnsi="Times New Roman" w:cs="Times New Roman"/>
          <w:sz w:val="28"/>
          <w:szCs w:val="28"/>
          <w:lang w:val="ru-RU"/>
        </w:rPr>
        <w:t>При этом фактически сервер у меня бы</w:t>
      </w:r>
      <w:r>
        <w:rPr>
          <w:rFonts w:ascii="Times New Roman" w:hAnsi="Times New Roman" w:cs="Times New Roman"/>
          <w:sz w:val="28"/>
          <w:szCs w:val="28"/>
          <w:lang w:val="ru-RU"/>
        </w:rPr>
        <w:t>л новее, чем требовалось (8.2).</w:t>
      </w:r>
    </w:p>
    <w:p w:rsidR="00D27524" w:rsidRPr="00721A3F" w:rsidRDefault="00721A3F" w:rsidP="00721A3F">
      <w:pPr>
        <w:pStyle w:val="a3"/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7524">
        <w:rPr>
          <w:rFonts w:ascii="Times New Roman" w:hAnsi="Times New Roman" w:cs="Times New Roman"/>
          <w:b/>
          <w:sz w:val="28"/>
          <w:szCs w:val="28"/>
          <w:lang w:val="ru-RU"/>
        </w:rPr>
        <w:t>Решение проблемы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27524">
        <w:rPr>
          <w:rFonts w:ascii="Times New Roman" w:hAnsi="Times New Roman" w:cs="Times New Roman"/>
          <w:sz w:val="28"/>
          <w:szCs w:val="28"/>
          <w:lang w:val="ru-RU"/>
        </w:rPr>
        <w:t xml:space="preserve">Проблема была решена использованием самой последней версии </w:t>
      </w:r>
      <w:proofErr w:type="spellStart"/>
      <w:r w:rsidRPr="00D27524">
        <w:rPr>
          <w:rFonts w:ascii="Times New Roman" w:hAnsi="Times New Roman" w:cs="Times New Roman"/>
          <w:sz w:val="28"/>
          <w:szCs w:val="28"/>
          <w:lang w:val="ru-RU"/>
        </w:rPr>
        <w:t>jdbc</w:t>
      </w:r>
      <w:proofErr w:type="spellEnd"/>
      <w:r w:rsidRPr="00D27524">
        <w:rPr>
          <w:rFonts w:ascii="Times New Roman" w:hAnsi="Times New Roman" w:cs="Times New Roman"/>
          <w:sz w:val="28"/>
          <w:szCs w:val="28"/>
          <w:lang w:val="ru-RU"/>
        </w:rPr>
        <w:t xml:space="preserve"> драйвера.</w:t>
      </w:r>
    </w:p>
    <w:p w:rsidR="00D27524" w:rsidRDefault="00D27524" w:rsidP="00721A3F">
      <w:pPr>
        <w:pStyle w:val="a3"/>
        <w:numPr>
          <w:ilvl w:val="0"/>
          <w:numId w:val="3"/>
        </w:numPr>
        <w:spacing w:before="240"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252B">
        <w:rPr>
          <w:rFonts w:ascii="Times New Roman" w:hAnsi="Times New Roman" w:cs="Times New Roman"/>
          <w:sz w:val="28"/>
          <w:szCs w:val="28"/>
          <w:lang w:val="ru-RU"/>
        </w:rPr>
        <w:t xml:space="preserve">Где лучше проверять создаваемых пользователей на предмет уникальности. Это может быть тот же </w:t>
      </w:r>
      <w:proofErr w:type="spellStart"/>
      <w:r w:rsidRPr="0069252B">
        <w:rPr>
          <w:rFonts w:ascii="Times New Roman" w:hAnsi="Times New Roman" w:cs="Times New Roman"/>
          <w:sz w:val="28"/>
          <w:szCs w:val="28"/>
          <w:lang w:val="ru-RU"/>
        </w:rPr>
        <w:t>валидатор</w:t>
      </w:r>
      <w:proofErr w:type="spellEnd"/>
      <w:r w:rsidRPr="0069252B">
        <w:rPr>
          <w:rFonts w:ascii="Times New Roman" w:hAnsi="Times New Roman" w:cs="Times New Roman"/>
          <w:sz w:val="28"/>
          <w:szCs w:val="28"/>
          <w:lang w:val="ru-RU"/>
        </w:rPr>
        <w:t>, что проверяет формат, или это можно делать позже.</w:t>
      </w:r>
    </w:p>
    <w:p w:rsidR="00D27524" w:rsidRPr="00D27524" w:rsidRDefault="00D27524" w:rsidP="00721A3F">
      <w:pPr>
        <w:pStyle w:val="a3"/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7524">
        <w:rPr>
          <w:rFonts w:ascii="Times New Roman" w:hAnsi="Times New Roman" w:cs="Times New Roman"/>
          <w:b/>
          <w:i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ru-RU"/>
        </w:rPr>
        <w:t>: Это не надо делать вообще. Надо ловить исключение в сервисном классе.</w:t>
      </w:r>
    </w:p>
    <w:p w:rsidR="00820E58" w:rsidRPr="0069252B" w:rsidRDefault="00820E58" w:rsidP="00820E58">
      <w:pPr>
        <w:pStyle w:val="a3"/>
        <w:numPr>
          <w:ilvl w:val="0"/>
          <w:numId w:val="3"/>
        </w:numPr>
        <w:spacing w:before="240"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252B">
        <w:rPr>
          <w:rFonts w:ascii="Times New Roman" w:hAnsi="Times New Roman" w:cs="Times New Roman"/>
          <w:sz w:val="28"/>
          <w:szCs w:val="28"/>
          <w:lang w:val="ru-RU"/>
        </w:rPr>
        <w:t>Разобраться с тем, для чего нужен метод:</w:t>
      </w:r>
    </w:p>
    <w:p w:rsidR="00820E58" w:rsidRPr="0069252B" w:rsidRDefault="00820E58" w:rsidP="0082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69252B">
        <w:rPr>
          <w:rFonts w:ascii="Courier New" w:eastAsia="Times New Roman" w:hAnsi="Courier New" w:cs="Courier New"/>
          <w:color w:val="808000"/>
          <w:sz w:val="28"/>
          <w:szCs w:val="28"/>
          <w:lang w:eastAsia="uk-UA"/>
        </w:rPr>
        <w:t>@</w:t>
      </w:r>
      <w:proofErr w:type="spellStart"/>
      <w:r w:rsidRPr="0069252B">
        <w:rPr>
          <w:rFonts w:ascii="Courier New" w:eastAsia="Times New Roman" w:hAnsi="Courier New" w:cs="Courier New"/>
          <w:color w:val="808000"/>
          <w:sz w:val="28"/>
          <w:szCs w:val="28"/>
          <w:lang w:eastAsia="uk-UA"/>
        </w:rPr>
        <w:t>Override</w:t>
      </w:r>
      <w:proofErr w:type="spellEnd"/>
      <w:r w:rsidRPr="0069252B">
        <w:rPr>
          <w:rFonts w:ascii="Courier New" w:eastAsia="Times New Roman" w:hAnsi="Courier New" w:cs="Courier New"/>
          <w:color w:val="808000"/>
          <w:sz w:val="28"/>
          <w:szCs w:val="28"/>
          <w:lang w:eastAsia="uk-UA"/>
        </w:rPr>
        <w:br/>
      </w:r>
      <w:proofErr w:type="spellStart"/>
      <w:r w:rsidRPr="0069252B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uk-UA"/>
        </w:rPr>
        <w:t>protected</w:t>
      </w:r>
      <w:proofErr w:type="spellEnd"/>
      <w:r w:rsidRPr="0069252B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69252B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uk-UA"/>
        </w:rPr>
        <w:t>void</w:t>
      </w:r>
      <w:proofErr w:type="spellEnd"/>
      <w:r w:rsidRPr="0069252B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doGet</w:t>
      </w:r>
      <w:proofErr w:type="spellEnd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proofErr w:type="spellStart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HttpServletRequest</w:t>
      </w:r>
      <w:proofErr w:type="spellEnd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 xml:space="preserve"> </w:t>
      </w:r>
      <w:proofErr w:type="spellStart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req</w:t>
      </w:r>
      <w:proofErr w:type="spellEnd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 xml:space="preserve">, </w:t>
      </w:r>
      <w:proofErr w:type="spellStart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HttpServletResponse</w:t>
      </w:r>
      <w:proofErr w:type="spellEnd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 xml:space="preserve"> </w:t>
      </w:r>
      <w:proofErr w:type="spellStart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resp</w:t>
      </w:r>
      <w:proofErr w:type="spellEnd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 xml:space="preserve">) </w:t>
      </w:r>
      <w:proofErr w:type="spellStart"/>
      <w:r w:rsidRPr="0069252B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uk-UA"/>
        </w:rPr>
        <w:t>throws</w:t>
      </w:r>
      <w:proofErr w:type="spellEnd"/>
      <w:r w:rsidRPr="0069252B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ServletException</w:t>
      </w:r>
      <w:proofErr w:type="spellEnd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 xml:space="preserve">, </w:t>
      </w:r>
      <w:proofErr w:type="spellStart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IOException</w:t>
      </w:r>
      <w:proofErr w:type="spellEnd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 xml:space="preserve"> {</w:t>
      </w:r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br/>
        <w:t xml:space="preserve">    </w:t>
      </w:r>
      <w:proofErr w:type="spellStart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RequestDispatcher</w:t>
      </w:r>
      <w:proofErr w:type="spellEnd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 xml:space="preserve"> </w:t>
      </w:r>
      <w:proofErr w:type="spellStart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requestDispatcher</w:t>
      </w:r>
      <w:proofErr w:type="spellEnd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 xml:space="preserve"> = </w:t>
      </w:r>
      <w:proofErr w:type="spellStart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req.getRequestDispatcher</w:t>
      </w:r>
      <w:proofErr w:type="spellEnd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r w:rsidRPr="0069252B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uk-UA"/>
        </w:rPr>
        <w:t>"/"</w:t>
      </w:r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br/>
        <w:t xml:space="preserve">    </w:t>
      </w:r>
      <w:proofErr w:type="spellStart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requestDispatcher.forward</w:t>
      </w:r>
      <w:proofErr w:type="spellEnd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(</w:t>
      </w:r>
      <w:proofErr w:type="spellStart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req</w:t>
      </w:r>
      <w:proofErr w:type="spellEnd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 xml:space="preserve">, </w:t>
      </w:r>
      <w:proofErr w:type="spellStart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resp</w:t>
      </w:r>
      <w:proofErr w:type="spellEnd"/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);</w:t>
      </w:r>
      <w:r w:rsidRPr="0069252B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br/>
        <w:t>}</w:t>
      </w:r>
    </w:p>
    <w:p w:rsidR="00820E58" w:rsidRPr="0069252B" w:rsidRDefault="00820E58" w:rsidP="00820E58">
      <w:pPr>
        <w:pStyle w:val="a3"/>
        <w:contextualSpacing w:val="0"/>
        <w:jc w:val="both"/>
        <w:rPr>
          <w:rFonts w:ascii="Times New Roman" w:hAnsi="Times New Roman" w:cs="Times New Roman"/>
          <w:vanish/>
          <w:sz w:val="28"/>
          <w:szCs w:val="28"/>
          <w:lang w:val="ru-RU"/>
        </w:rPr>
      </w:pPr>
      <w:r w:rsidRPr="0069252B">
        <w:rPr>
          <w:rFonts w:ascii="Times New Roman" w:hAnsi="Times New Roman" w:cs="Times New Roman"/>
          <w:b/>
          <w:i/>
          <w:vanish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: Это надо для ситуации, когда у нас с браузере набран какой-то </w:t>
      </w:r>
      <w:proofErr w:type="spellStart"/>
      <w:r>
        <w:rPr>
          <w:rFonts w:ascii="Times New Roman" w:hAnsi="Times New Roman" w:cs="Times New Roman"/>
          <w:vanish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, используемый методом </w:t>
      </w:r>
      <w:proofErr w:type="spellStart"/>
      <w:r>
        <w:rPr>
          <w:rFonts w:ascii="Times New Roman" w:hAnsi="Times New Roman" w:cs="Times New Roman"/>
          <w:vanish/>
          <w:sz w:val="28"/>
          <w:szCs w:val="28"/>
          <w:lang w:val="en-US"/>
        </w:rPr>
        <w:t>doPost</w:t>
      </w:r>
      <w:proofErr w:type="spellEnd"/>
      <w:r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 (создание объектов, регистрация, </w:t>
      </w:r>
      <w:proofErr w:type="spellStart"/>
      <w:r>
        <w:rPr>
          <w:rFonts w:ascii="Times New Roman" w:hAnsi="Times New Roman" w:cs="Times New Roman"/>
          <w:vanish/>
          <w:sz w:val="28"/>
          <w:szCs w:val="28"/>
          <w:lang w:val="ru-RU"/>
        </w:rPr>
        <w:t>логирование</w:t>
      </w:r>
      <w:proofErr w:type="spellEnd"/>
      <w:r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 и т.д.).</w:t>
      </w:r>
      <w:r w:rsidRPr="00296D79"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Если просто нажать 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Enter</w:t>
      </w:r>
      <w:r w:rsidRPr="00296D79"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 в адресной строке</w:t>
      </w:r>
      <w:r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, будет использован метод 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. По сути, такого запроса быть не должно. Поэтому мы должны переопределить метод </w:t>
      </w:r>
      <w:proofErr w:type="spellStart"/>
      <w:r>
        <w:rPr>
          <w:rFonts w:ascii="Times New Roman" w:hAnsi="Times New Roman" w:cs="Times New Roman"/>
          <w:vanish/>
          <w:sz w:val="28"/>
          <w:szCs w:val="28"/>
          <w:lang w:val="en-US"/>
        </w:rPr>
        <w:t>doGet</w:t>
      </w:r>
      <w:proofErr w:type="spellEnd"/>
      <w:r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 и просто куда-то перенаправить запрос. Например, индексную страницу, хотя можно и оставить на этой же.</w:t>
      </w:r>
    </w:p>
    <w:p w:rsidR="00820E58" w:rsidRPr="00C605CD" w:rsidRDefault="00820E58" w:rsidP="00820E58">
      <w:pPr>
        <w:pStyle w:val="a3"/>
        <w:numPr>
          <w:ilvl w:val="0"/>
          <w:numId w:val="3"/>
        </w:numPr>
        <w:spacing w:before="240"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05CD">
        <w:rPr>
          <w:rFonts w:ascii="Times New Roman" w:hAnsi="Times New Roman" w:cs="Times New Roman"/>
          <w:sz w:val="28"/>
          <w:szCs w:val="28"/>
          <w:lang w:val="en-US"/>
        </w:rPr>
        <w:t xml:space="preserve">Method public void </w:t>
      </w:r>
      <w:proofErr w:type="spellStart"/>
      <w:r w:rsidRPr="00C605CD">
        <w:rPr>
          <w:rFonts w:ascii="Times New Roman" w:hAnsi="Times New Roman" w:cs="Times New Roman"/>
          <w:sz w:val="28"/>
          <w:szCs w:val="28"/>
          <w:lang w:val="en-US"/>
        </w:rPr>
        <w:t>doFilter</w:t>
      </w:r>
      <w:proofErr w:type="spellEnd"/>
      <w:r w:rsidRPr="00C605CD">
        <w:rPr>
          <w:rFonts w:ascii="Times New Roman" w:hAnsi="Times New Roman" w:cs="Times New Roman"/>
          <w:sz w:val="28"/>
          <w:szCs w:val="28"/>
          <w:lang w:val="en-US"/>
        </w:rPr>
        <w:t xml:space="preserve"> needs my comprehension</w:t>
      </w:r>
    </w:p>
    <w:p w:rsidR="00D27524" w:rsidRDefault="00820E58" w:rsidP="00820E58">
      <w:pPr>
        <w:pStyle w:val="a3"/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0E5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Ответ, который </w:t>
      </w:r>
      <w:r w:rsidRPr="00820E58">
        <w:rPr>
          <w:rFonts w:ascii="Times New Roman" w:hAnsi="Times New Roman" w:cs="Times New Roman"/>
          <w:b/>
          <w:i/>
          <w:sz w:val="28"/>
          <w:szCs w:val="28"/>
          <w:highlight w:val="yellow"/>
          <w:lang w:val="ru-RU"/>
        </w:rPr>
        <w:t>очень нуждается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в</w:t>
      </w:r>
      <w:r w:rsidRPr="00820E5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проверк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20E58">
        <w:rPr>
          <w:rFonts w:ascii="Times New Roman" w:hAnsi="Times New Roman" w:cs="Times New Roman"/>
          <w:sz w:val="28"/>
          <w:szCs w:val="28"/>
          <w:lang w:val="ru-RU"/>
        </w:rPr>
        <w:t xml:space="preserve">Работает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20E58">
        <w:rPr>
          <w:rFonts w:ascii="Times New Roman" w:hAnsi="Times New Roman" w:cs="Times New Roman"/>
          <w:sz w:val="28"/>
          <w:szCs w:val="28"/>
          <w:lang w:val="ru-RU"/>
        </w:rPr>
        <w:t xml:space="preserve">, вероятно так: фильтры завернуты друг в друга. Вызывается первый, второй, третий, …. Потом завершает работу … третий, второй, первый. При блокировании доступа фильтром, как я понимаю, выполняется </w:t>
      </w:r>
      <w:proofErr w:type="spellStart"/>
      <w:r w:rsidRPr="00820E58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820E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0E5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20E58">
        <w:rPr>
          <w:rFonts w:ascii="Times New Roman" w:hAnsi="Times New Roman" w:cs="Times New Roman"/>
          <w:sz w:val="28"/>
          <w:szCs w:val="28"/>
          <w:lang w:val="ru-RU"/>
        </w:rPr>
        <w:t>-ответа (</w:t>
      </w:r>
      <w:proofErr w:type="spellStart"/>
      <w:r w:rsidRPr="00820E58">
        <w:rPr>
          <w:rFonts w:ascii="Times New Roman" w:hAnsi="Times New Roman" w:cs="Times New Roman"/>
          <w:sz w:val="28"/>
          <w:szCs w:val="28"/>
          <w:lang w:val="en-US"/>
        </w:rPr>
        <w:t>HttpResponse</w:t>
      </w:r>
      <w:proofErr w:type="spellEnd"/>
      <w:r w:rsidRPr="00820E58">
        <w:rPr>
          <w:rFonts w:ascii="Times New Roman" w:hAnsi="Times New Roman" w:cs="Times New Roman"/>
          <w:sz w:val="28"/>
          <w:szCs w:val="28"/>
          <w:lang w:val="ru-RU"/>
        </w:rPr>
        <w:t xml:space="preserve">). После этого (также, – как мне кажется) в самом </w:t>
      </w:r>
      <w:proofErr w:type="spellStart"/>
      <w:r w:rsidRPr="00820E58">
        <w:rPr>
          <w:rFonts w:ascii="Times New Roman" w:hAnsi="Times New Roman" w:cs="Times New Roman"/>
          <w:sz w:val="28"/>
          <w:szCs w:val="28"/>
          <w:lang w:val="ru-RU"/>
        </w:rPr>
        <w:t>сервлете</w:t>
      </w:r>
      <w:proofErr w:type="spellEnd"/>
      <w:r w:rsidRPr="00820E58">
        <w:rPr>
          <w:rFonts w:ascii="Times New Roman" w:hAnsi="Times New Roman" w:cs="Times New Roman"/>
          <w:sz w:val="28"/>
          <w:szCs w:val="28"/>
          <w:lang w:val="ru-RU"/>
        </w:rPr>
        <w:t xml:space="preserve"> мы уже не можем </w:t>
      </w:r>
      <w:proofErr w:type="spellStart"/>
      <w:r w:rsidRPr="00820E58">
        <w:rPr>
          <w:rFonts w:ascii="Times New Roman" w:hAnsi="Times New Roman" w:cs="Times New Roman"/>
          <w:sz w:val="28"/>
          <w:szCs w:val="28"/>
          <w:lang w:val="ru-RU"/>
        </w:rPr>
        <w:t>коммитить</w:t>
      </w:r>
      <w:proofErr w:type="spellEnd"/>
      <w:r w:rsidRPr="00820E58">
        <w:rPr>
          <w:rFonts w:ascii="Times New Roman" w:hAnsi="Times New Roman" w:cs="Times New Roman"/>
          <w:sz w:val="28"/>
          <w:szCs w:val="28"/>
          <w:lang w:val="ru-RU"/>
        </w:rPr>
        <w:t xml:space="preserve"> ответ, хотя (опять же, – возможно </w:t>
      </w:r>
      <w:proofErr w:type="spellStart"/>
      <w:r w:rsidRPr="00820E58">
        <w:rPr>
          <w:rFonts w:ascii="Times New Roman" w:hAnsi="Times New Roman" w:cs="Times New Roman"/>
          <w:sz w:val="28"/>
          <w:szCs w:val="28"/>
          <w:lang w:val="ru-RU"/>
        </w:rPr>
        <w:t>сервлет</w:t>
      </w:r>
      <w:proofErr w:type="spellEnd"/>
      <w:r w:rsidRPr="00820E58">
        <w:rPr>
          <w:rFonts w:ascii="Times New Roman" w:hAnsi="Times New Roman" w:cs="Times New Roman"/>
          <w:sz w:val="28"/>
          <w:szCs w:val="28"/>
          <w:lang w:val="ru-RU"/>
        </w:rPr>
        <w:t xml:space="preserve"> все же отработает.</w:t>
      </w:r>
    </w:p>
    <w:p w:rsidR="00820E58" w:rsidRPr="00820E58" w:rsidRDefault="00820E58" w:rsidP="00820E58">
      <w:pPr>
        <w:pStyle w:val="a3"/>
        <w:numPr>
          <w:ilvl w:val="0"/>
          <w:numId w:val="3"/>
        </w:numPr>
        <w:spacing w:before="240"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0E58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каком этапе лучше определять, что новый пользователь имеет статус ACTIVE?</w:t>
      </w:r>
    </w:p>
    <w:p w:rsidR="00820E58" w:rsidRDefault="00820E58" w:rsidP="00820E58">
      <w:pPr>
        <w:pStyle w:val="a3"/>
        <w:spacing w:after="0"/>
        <w:contextualSpacing w:val="0"/>
        <w:jc w:val="both"/>
        <w:rPr>
          <w:rFonts w:ascii="Times New Roman" w:hAnsi="Times New Roman" w:cs="Times New Roman"/>
          <w:vanish/>
          <w:sz w:val="28"/>
          <w:szCs w:val="28"/>
          <w:lang w:val="ru-RU"/>
        </w:rPr>
      </w:pPr>
      <w:r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Есть вариант делать это на этапе конвертации </w:t>
      </w:r>
      <w:proofErr w:type="spellStart"/>
      <w:r>
        <w:rPr>
          <w:rFonts w:ascii="Times New Roman" w:hAnsi="Times New Roman" w:cs="Times New Roman"/>
          <w:vanish/>
          <w:sz w:val="28"/>
          <w:szCs w:val="28"/>
          <w:lang w:val="en-US"/>
        </w:rPr>
        <w:t>UserCreateDto</w:t>
      </w:r>
      <w:proofErr w:type="spellEnd"/>
      <w:r w:rsidRPr="00535127"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User</w:t>
      </w:r>
      <w:r w:rsidRPr="00535127"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Второй вариант – на этапе создания объекта </w:t>
      </w:r>
      <w:proofErr w:type="spellStart"/>
      <w:r>
        <w:rPr>
          <w:rFonts w:ascii="Times New Roman" w:hAnsi="Times New Roman" w:cs="Times New Roman"/>
          <w:vanish/>
          <w:sz w:val="28"/>
          <w:szCs w:val="28"/>
          <w:lang w:val="en-US"/>
        </w:rPr>
        <w:t>UserCreateDto</w:t>
      </w:r>
      <w:proofErr w:type="spellEnd"/>
      <w:r>
        <w:rPr>
          <w:rFonts w:ascii="Times New Roman" w:hAnsi="Times New Roman" w:cs="Times New Roman"/>
          <w:vanish/>
          <w:sz w:val="28"/>
          <w:szCs w:val="28"/>
          <w:lang w:val="ru-RU"/>
        </w:rPr>
        <w:t>.</w:t>
      </w:r>
    </w:p>
    <w:p w:rsidR="00820E58" w:rsidRDefault="00820E58" w:rsidP="00820E58">
      <w:pPr>
        <w:pStyle w:val="a3"/>
        <w:jc w:val="both"/>
        <w:rPr>
          <w:rFonts w:ascii="Times New Roman" w:hAnsi="Times New Roman" w:cs="Times New Roman"/>
          <w:vanish/>
          <w:sz w:val="28"/>
          <w:szCs w:val="28"/>
          <w:lang w:val="ru-RU"/>
        </w:rPr>
      </w:pPr>
      <w:r w:rsidRPr="00BB2B74">
        <w:rPr>
          <w:rFonts w:ascii="Times New Roman" w:hAnsi="Times New Roman" w:cs="Times New Roman"/>
          <w:b/>
          <w:i/>
          <w:vanish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vanish/>
          <w:sz w:val="28"/>
          <w:szCs w:val="28"/>
          <w:lang w:val="ru-RU"/>
        </w:rPr>
        <w:t xml:space="preserve">: это надо делать сразу – на этапе создания </w:t>
      </w:r>
      <w:proofErr w:type="spellStart"/>
      <w:r>
        <w:rPr>
          <w:rFonts w:ascii="Times New Roman" w:hAnsi="Times New Roman" w:cs="Times New Roman"/>
          <w:vanish/>
          <w:sz w:val="28"/>
          <w:szCs w:val="28"/>
          <w:lang w:val="en-US"/>
        </w:rPr>
        <w:t>UserCreateDto</w:t>
      </w:r>
      <w:proofErr w:type="spellEnd"/>
      <w:r>
        <w:rPr>
          <w:rFonts w:ascii="Times New Roman" w:hAnsi="Times New Roman" w:cs="Times New Roman"/>
          <w:vanish/>
          <w:sz w:val="28"/>
          <w:szCs w:val="28"/>
          <w:lang w:val="ru-RU"/>
        </w:rPr>
        <w:t>.</w:t>
      </w:r>
    </w:p>
    <w:p w:rsidR="00E93EC5" w:rsidRDefault="00E93EC5" w:rsidP="00E93EC5">
      <w:pPr>
        <w:pStyle w:val="a3"/>
        <w:numPr>
          <w:ilvl w:val="0"/>
          <w:numId w:val="3"/>
        </w:numPr>
        <w:spacing w:before="240"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меня часто на </w:t>
      </w:r>
      <w:proofErr w:type="spellStart"/>
      <w:r w:rsidRPr="00E93EC5">
        <w:rPr>
          <w:rFonts w:ascii="Times New Roman" w:hAnsi="Times New Roman" w:cs="Times New Roman"/>
          <w:sz w:val="28"/>
          <w:szCs w:val="28"/>
          <w:lang w:val="ru-RU"/>
        </w:rPr>
        <w:t>jsp</w:t>
      </w:r>
      <w:proofErr w:type="spellEnd"/>
      <w:r w:rsidRPr="00700A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вылетало </w:t>
      </w:r>
      <w:proofErr w:type="spellStart"/>
      <w:r w:rsidRPr="00E93EC5">
        <w:rPr>
          <w:rFonts w:ascii="Times New Roman" w:hAnsi="Times New Roman" w:cs="Times New Roman"/>
          <w:sz w:val="28"/>
          <w:szCs w:val="28"/>
          <w:lang w:val="ru-RU"/>
        </w:rPr>
        <w:t>StackOverflowException</w:t>
      </w:r>
      <w:proofErr w:type="spellEnd"/>
      <w:r w:rsidRPr="00700A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3EC5" w:rsidRPr="00D52C8F" w:rsidRDefault="00E93EC5" w:rsidP="00E93EC5">
      <w:pPr>
        <w:pStyle w:val="a3"/>
        <w:spacing w:after="0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EC5">
        <w:rPr>
          <w:rFonts w:ascii="Times New Roman" w:hAnsi="Times New Roman" w:cs="Times New Roman"/>
          <w:b/>
          <w:i/>
          <w:sz w:val="28"/>
          <w:szCs w:val="28"/>
          <w:lang w:val="ru-RU"/>
        </w:rPr>
        <w:t>Причина проблемы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Причина была в том что я искал несуществующую запись в </w:t>
      </w:r>
      <w:proofErr w:type="spellStart"/>
      <w:r w:rsidRPr="00E93EC5">
        <w:rPr>
          <w:rFonts w:ascii="Times New Roman" w:hAnsi="Times New Roman" w:cs="Times New Roman"/>
          <w:sz w:val="28"/>
          <w:szCs w:val="28"/>
          <w:lang w:val="ru-RU"/>
        </w:rPr>
        <w:t>ResourceBundle</w:t>
      </w:r>
      <w:proofErr w:type="spellEnd"/>
    </w:p>
    <w:p w:rsidR="00820E58" w:rsidRDefault="00C605CD" w:rsidP="00C605CD">
      <w:pPr>
        <w:pStyle w:val="a3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использую в </w:t>
      </w:r>
      <w:r w:rsidR="00ED0574">
        <w:rPr>
          <w:rFonts w:ascii="Times New Roman" w:hAnsi="Times New Roman" w:cs="Times New Roman"/>
          <w:sz w:val="28"/>
          <w:szCs w:val="28"/>
          <w:lang w:val="ru-RU"/>
        </w:rPr>
        <w:t xml:space="preserve">классах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модели много полей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C605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Manufacturer</w:t>
      </w:r>
      <w:r w:rsidRPr="00C605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D0574">
        <w:rPr>
          <w:rFonts w:ascii="Times New Roman" w:hAnsi="Times New Roman" w:cs="Times New Roman"/>
          <w:sz w:val="28"/>
          <w:szCs w:val="28"/>
          <w:lang w:val="ru-RU"/>
        </w:rPr>
        <w:t>, используемые для связи сущностей</w:t>
      </w:r>
      <w:r w:rsidRPr="00C605C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605C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делать когда мне надо инициализировать такое поле, а у меня нет всех необходимых данных?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Например, есть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605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родительской категории, но нет имени этой категории.</w:t>
      </w:r>
    </w:p>
    <w:p w:rsidR="00ED0574" w:rsidRDefault="00ED0574" w:rsidP="00ED0574">
      <w:pPr>
        <w:pStyle w:val="a3"/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оставлять некоторые поля неинициализированными, но тогда, после вставки в базу данных надо инициализировать не только идентификатор, который нам неизвестен, но и полностью инициализировать вот эт</w:t>
      </w:r>
      <w:r w:rsidR="00551A65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 для связи сущностей.</w:t>
      </w:r>
    </w:p>
    <w:p w:rsidR="00655735" w:rsidRDefault="00655735" w:rsidP="00655735">
      <w:pPr>
        <w:pStyle w:val="a3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сессии должны хранится объекты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6557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не объекты модели?</w:t>
      </w:r>
    </w:p>
    <w:p w:rsidR="00F9736F" w:rsidRDefault="00F9736F" w:rsidP="00F9736F">
      <w:pPr>
        <w:pStyle w:val="a3"/>
        <w:numPr>
          <w:ilvl w:val="0"/>
          <w:numId w:val="3"/>
        </w:numPr>
        <w:spacing w:before="240" w:after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252B">
        <w:rPr>
          <w:rFonts w:ascii="Times New Roman" w:hAnsi="Times New Roman" w:cs="Times New Roman"/>
          <w:sz w:val="28"/>
          <w:szCs w:val="28"/>
          <w:lang w:val="ru-RU"/>
        </w:rPr>
        <w:t xml:space="preserve">Надо что-то сделать с дублированием конфигурационных данных для </w:t>
      </w:r>
      <w:proofErr w:type="spellStart"/>
      <w:r w:rsidRPr="0069252B">
        <w:rPr>
          <w:rFonts w:ascii="Times New Roman" w:hAnsi="Times New Roman" w:cs="Times New Roman"/>
          <w:sz w:val="28"/>
          <w:szCs w:val="28"/>
          <w:lang w:val="ru-RU"/>
        </w:rPr>
        <w:t>Liquibase</w:t>
      </w:r>
      <w:proofErr w:type="spellEnd"/>
      <w:r w:rsidRPr="0069252B">
        <w:rPr>
          <w:rFonts w:ascii="Times New Roman" w:hAnsi="Times New Roman" w:cs="Times New Roman"/>
          <w:sz w:val="28"/>
          <w:szCs w:val="28"/>
          <w:lang w:val="ru-RU"/>
        </w:rPr>
        <w:t xml:space="preserve"> и JDBC</w:t>
      </w:r>
    </w:p>
    <w:p w:rsidR="00F9736F" w:rsidRPr="00E93EC5" w:rsidRDefault="00F9736F" w:rsidP="00F9736F">
      <w:pPr>
        <w:pStyle w:val="a3"/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6383">
        <w:rPr>
          <w:rFonts w:ascii="Times New Roman" w:hAnsi="Times New Roman" w:cs="Times New Roman"/>
          <w:b/>
          <w:i/>
          <w:sz w:val="28"/>
          <w:szCs w:val="28"/>
          <w:lang w:val="ru-RU"/>
        </w:rPr>
        <w:t>Решение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я просто оставил ключи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3963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3963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т.д. Вроде все работает. Но в проекте по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963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меня были проблемы с тем что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проперти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уже существует, – это имя пользователя компьютера.</w:t>
      </w:r>
    </w:p>
    <w:p w:rsidR="00F9736F" w:rsidRPr="00F9736F" w:rsidRDefault="00F9736F" w:rsidP="00F9736F">
      <w:pPr>
        <w:pStyle w:val="a3"/>
        <w:numPr>
          <w:ilvl w:val="0"/>
          <w:numId w:val="3"/>
        </w:numPr>
        <w:spacing w:before="240" w:after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736F">
        <w:rPr>
          <w:rFonts w:ascii="Times New Roman" w:hAnsi="Times New Roman" w:cs="Times New Roman"/>
          <w:sz w:val="28"/>
          <w:szCs w:val="28"/>
          <w:lang w:val="ru-RU"/>
        </w:rPr>
        <w:t>Убрать аннотации @</w:t>
      </w:r>
      <w:r w:rsidRPr="00F9736F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F9736F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F9736F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F973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736F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Pr="00F9736F">
        <w:rPr>
          <w:rFonts w:ascii="Times New Roman" w:hAnsi="Times New Roman" w:cs="Times New Roman"/>
          <w:sz w:val="28"/>
          <w:szCs w:val="28"/>
          <w:lang w:val="ru-RU"/>
        </w:rPr>
        <w:t xml:space="preserve">. Я же не пользуюсь отдельно взятыми конвертерами. Я пользуюсь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ConversionService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736F" w:rsidRPr="00F9736F" w:rsidRDefault="00F9736F" w:rsidP="00F9736F">
      <w:pPr>
        <w:pStyle w:val="a3"/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73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Ответ: </w:t>
      </w:r>
      <w:r w:rsidRPr="00F9736F">
        <w:rPr>
          <w:rFonts w:ascii="Times New Roman" w:hAnsi="Times New Roman" w:cs="Times New Roman"/>
          <w:sz w:val="28"/>
          <w:szCs w:val="28"/>
          <w:lang w:val="ru-RU"/>
        </w:rPr>
        <w:t>как раз наоборот, аннотации @</w:t>
      </w:r>
      <w:proofErr w:type="spellStart"/>
      <w:r w:rsidRPr="00F9736F">
        <w:rPr>
          <w:rFonts w:ascii="Times New Roman" w:hAnsi="Times New Roman" w:cs="Times New Roman"/>
          <w:sz w:val="28"/>
          <w:szCs w:val="28"/>
          <w:lang w:val="ru-RU"/>
        </w:rPr>
        <w:t>Component</w:t>
      </w:r>
      <w:proofErr w:type="spellEnd"/>
      <w:r w:rsidRPr="00F9736F">
        <w:rPr>
          <w:rFonts w:ascii="Times New Roman" w:hAnsi="Times New Roman" w:cs="Times New Roman"/>
          <w:sz w:val="28"/>
          <w:szCs w:val="28"/>
          <w:lang w:val="ru-RU"/>
        </w:rPr>
        <w:t xml:space="preserve"> убирать не нужно. Вместо этого надо убрать бин </w:t>
      </w:r>
      <w:proofErr w:type="spellStart"/>
      <w:r w:rsidRPr="00F9736F">
        <w:rPr>
          <w:rFonts w:ascii="Times New Roman" w:hAnsi="Times New Roman" w:cs="Times New Roman"/>
          <w:sz w:val="28"/>
          <w:szCs w:val="28"/>
          <w:lang w:val="ru-RU"/>
        </w:rPr>
        <w:t>Set</w:t>
      </w:r>
      <w:proofErr w:type="spellEnd"/>
      <w:r w:rsidRPr="00F9736F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F9736F">
        <w:rPr>
          <w:rFonts w:ascii="Times New Roman" w:hAnsi="Times New Roman" w:cs="Times New Roman"/>
          <w:sz w:val="28"/>
          <w:szCs w:val="28"/>
          <w:lang w:val="ru-RU"/>
        </w:rPr>
        <w:t>Converter</w:t>
      </w:r>
      <w:proofErr w:type="spellEnd"/>
      <w:r w:rsidRPr="00F9736F">
        <w:rPr>
          <w:rFonts w:ascii="Times New Roman" w:hAnsi="Times New Roman" w:cs="Times New Roman"/>
          <w:sz w:val="28"/>
          <w:szCs w:val="28"/>
          <w:lang w:val="ru-RU"/>
        </w:rPr>
        <w:t xml:space="preserve">&gt;, который я </w:t>
      </w:r>
      <w:proofErr w:type="spellStart"/>
      <w:r w:rsidRPr="00F9736F">
        <w:rPr>
          <w:rFonts w:ascii="Times New Roman" w:hAnsi="Times New Roman" w:cs="Times New Roman"/>
          <w:sz w:val="28"/>
          <w:szCs w:val="28"/>
          <w:lang w:val="ru-RU"/>
        </w:rPr>
        <w:t>инжектил</w:t>
      </w:r>
      <w:proofErr w:type="spellEnd"/>
      <w:r w:rsidRPr="00F9736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9736F">
        <w:rPr>
          <w:rFonts w:ascii="Times New Roman" w:hAnsi="Times New Roman" w:cs="Times New Roman"/>
          <w:sz w:val="28"/>
          <w:szCs w:val="28"/>
          <w:lang w:val="ru-RU"/>
        </w:rPr>
        <w:t>ConversionService</w:t>
      </w:r>
      <w:proofErr w:type="spellEnd"/>
      <w:r w:rsidRPr="00F973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9736F">
        <w:rPr>
          <w:rFonts w:ascii="Times New Roman" w:hAnsi="Times New Roman" w:cs="Times New Roman"/>
          <w:sz w:val="28"/>
          <w:szCs w:val="28"/>
          <w:lang w:val="ru-RU"/>
        </w:rPr>
        <w:t>Spring</w:t>
      </w:r>
      <w:proofErr w:type="spellEnd"/>
      <w:r w:rsidRPr="00F9736F">
        <w:rPr>
          <w:rFonts w:ascii="Times New Roman" w:hAnsi="Times New Roman" w:cs="Times New Roman"/>
          <w:sz w:val="28"/>
          <w:szCs w:val="28"/>
          <w:lang w:val="ru-RU"/>
        </w:rPr>
        <w:t xml:space="preserve"> сам соберет этот </w:t>
      </w:r>
      <w:proofErr w:type="spellStart"/>
      <w:r w:rsidRPr="00F9736F">
        <w:rPr>
          <w:rFonts w:ascii="Times New Roman" w:hAnsi="Times New Roman" w:cs="Times New Roman"/>
          <w:sz w:val="28"/>
          <w:szCs w:val="28"/>
          <w:lang w:val="ru-RU"/>
        </w:rPr>
        <w:t>Set</w:t>
      </w:r>
      <w:proofErr w:type="spellEnd"/>
      <w:r w:rsidRPr="00F9736F">
        <w:rPr>
          <w:rFonts w:ascii="Times New Roman" w:hAnsi="Times New Roman" w:cs="Times New Roman"/>
          <w:sz w:val="28"/>
          <w:szCs w:val="28"/>
          <w:lang w:val="ru-RU"/>
        </w:rPr>
        <w:t xml:space="preserve">, и я могу </w:t>
      </w:r>
      <w:proofErr w:type="spellStart"/>
      <w:r w:rsidRPr="00F9736F">
        <w:rPr>
          <w:rFonts w:ascii="Times New Roman" w:hAnsi="Times New Roman" w:cs="Times New Roman"/>
          <w:sz w:val="28"/>
          <w:szCs w:val="28"/>
          <w:lang w:val="ru-RU"/>
        </w:rPr>
        <w:t>заинжектить</w:t>
      </w:r>
      <w:proofErr w:type="spellEnd"/>
      <w:r w:rsidRPr="00F9736F">
        <w:rPr>
          <w:rFonts w:ascii="Times New Roman" w:hAnsi="Times New Roman" w:cs="Times New Roman"/>
          <w:sz w:val="28"/>
          <w:szCs w:val="28"/>
          <w:lang w:val="ru-RU"/>
        </w:rPr>
        <w:t xml:space="preserve"> уже его.</w:t>
      </w:r>
    </w:p>
    <w:p w:rsidR="00F9736F" w:rsidRPr="00655735" w:rsidRDefault="00F9736F" w:rsidP="00655735">
      <w:pPr>
        <w:pStyle w:val="a3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F9736F" w:rsidRPr="00655735" w:rsidSect="0069252B">
      <w:pgSz w:w="16840" w:h="11907" w:orient="landscape" w:code="9"/>
      <w:pgMar w:top="624" w:right="851" w:bottom="624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8106C"/>
    <w:multiLevelType w:val="multilevel"/>
    <w:tmpl w:val="02A24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2DBC4A50"/>
    <w:multiLevelType w:val="multilevel"/>
    <w:tmpl w:val="02A24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4FA0783E"/>
    <w:multiLevelType w:val="hybridMultilevel"/>
    <w:tmpl w:val="E9EA42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457BD"/>
    <w:multiLevelType w:val="hybridMultilevel"/>
    <w:tmpl w:val="701073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92249"/>
    <w:multiLevelType w:val="multilevel"/>
    <w:tmpl w:val="02A24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74F52D9B"/>
    <w:multiLevelType w:val="multilevel"/>
    <w:tmpl w:val="02A24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7C341BDD"/>
    <w:multiLevelType w:val="multilevel"/>
    <w:tmpl w:val="02A24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F8"/>
    <w:rsid w:val="000C3F5F"/>
    <w:rsid w:val="000D6D80"/>
    <w:rsid w:val="000F3263"/>
    <w:rsid w:val="001429F8"/>
    <w:rsid w:val="00144C72"/>
    <w:rsid w:val="001751A0"/>
    <w:rsid w:val="001831F5"/>
    <w:rsid w:val="001E5948"/>
    <w:rsid w:val="00264548"/>
    <w:rsid w:val="00296D79"/>
    <w:rsid w:val="00313826"/>
    <w:rsid w:val="00352ABC"/>
    <w:rsid w:val="00371FCF"/>
    <w:rsid w:val="00396383"/>
    <w:rsid w:val="004938F3"/>
    <w:rsid w:val="004A0F0F"/>
    <w:rsid w:val="004A4904"/>
    <w:rsid w:val="00535127"/>
    <w:rsid w:val="00551A65"/>
    <w:rsid w:val="00554C20"/>
    <w:rsid w:val="00612206"/>
    <w:rsid w:val="0061472D"/>
    <w:rsid w:val="00655735"/>
    <w:rsid w:val="00686E6F"/>
    <w:rsid w:val="0069252B"/>
    <w:rsid w:val="00700A93"/>
    <w:rsid w:val="00702582"/>
    <w:rsid w:val="00721A3F"/>
    <w:rsid w:val="007F77E0"/>
    <w:rsid w:val="00820E58"/>
    <w:rsid w:val="00823C78"/>
    <w:rsid w:val="008616DA"/>
    <w:rsid w:val="008D4A3D"/>
    <w:rsid w:val="009F2CF9"/>
    <w:rsid w:val="00A40F7E"/>
    <w:rsid w:val="00A41D82"/>
    <w:rsid w:val="00A63AAF"/>
    <w:rsid w:val="00A70025"/>
    <w:rsid w:val="00AA756F"/>
    <w:rsid w:val="00B33322"/>
    <w:rsid w:val="00B45767"/>
    <w:rsid w:val="00BA7468"/>
    <w:rsid w:val="00BB2B74"/>
    <w:rsid w:val="00C605CD"/>
    <w:rsid w:val="00CC65BA"/>
    <w:rsid w:val="00D03DB6"/>
    <w:rsid w:val="00D04AB8"/>
    <w:rsid w:val="00D27524"/>
    <w:rsid w:val="00D52C8F"/>
    <w:rsid w:val="00D67773"/>
    <w:rsid w:val="00D96F32"/>
    <w:rsid w:val="00DF6CCF"/>
    <w:rsid w:val="00E54D7B"/>
    <w:rsid w:val="00E75B46"/>
    <w:rsid w:val="00E93EC5"/>
    <w:rsid w:val="00ED0574"/>
    <w:rsid w:val="00ED4C86"/>
    <w:rsid w:val="00F313E6"/>
    <w:rsid w:val="00F6680A"/>
    <w:rsid w:val="00F75D97"/>
    <w:rsid w:val="00F9736F"/>
    <w:rsid w:val="00F97EB1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D9CEA-42BF-4C94-B533-39CA366C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A9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C6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C65B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Hyperlink"/>
    <w:basedOn w:val="a0"/>
    <w:uiPriority w:val="99"/>
    <w:unhideWhenUsed/>
    <w:rsid w:val="00313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15351</TotalTime>
  <Pages>5</Pages>
  <Words>4777</Words>
  <Characters>2724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57</cp:revision>
  <dcterms:created xsi:type="dcterms:W3CDTF">2018-08-20T08:25:00Z</dcterms:created>
  <dcterms:modified xsi:type="dcterms:W3CDTF">2018-11-29T16:59:00Z</dcterms:modified>
</cp:coreProperties>
</file>