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F2F7A" w14:textId="77777777" w:rsidR="00F16CCE" w:rsidRDefault="00F16CCE">
      <w:pPr>
        <w:pStyle w:val="BodyText"/>
        <w:rPr>
          <w:sz w:val="20"/>
        </w:rPr>
      </w:pPr>
    </w:p>
    <w:p w14:paraId="7AAF2F7B" w14:textId="516DCFD5" w:rsidR="00F16CCE" w:rsidRDefault="00D1767C">
      <w:pPr>
        <w:pStyle w:val="BodyText"/>
        <w:spacing w:before="212"/>
        <w:ind w:left="18"/>
        <w:jc w:val="center"/>
      </w:pPr>
      <w:bookmarkStart w:id="0" w:name="_Hlk127118672"/>
      <w:r>
        <w:t>Are we Teaching Backwards</w:t>
      </w:r>
      <w:r w:rsidR="009E276B">
        <w:t>: An Exploration of the Correlation between Critical Period Hypothesis and Technology</w:t>
      </w:r>
      <w:r w:rsidR="00517A0A">
        <w:t xml:space="preserve"> in Education.</w:t>
      </w:r>
    </w:p>
    <w:bookmarkEnd w:id="0"/>
    <w:p w14:paraId="7AAF2F7C" w14:textId="77777777" w:rsidR="00F16CCE" w:rsidRDefault="00F16CCE">
      <w:pPr>
        <w:pStyle w:val="BodyText"/>
        <w:rPr>
          <w:sz w:val="20"/>
        </w:rPr>
      </w:pPr>
    </w:p>
    <w:p w14:paraId="7AAF2F7D" w14:textId="3FC4C444" w:rsidR="00F16CCE" w:rsidRDefault="00B8618C">
      <w:pPr>
        <w:pStyle w:val="BodyText"/>
        <w:spacing w:before="1"/>
      </w:pPr>
      <w:r>
        <w:rPr>
          <w:noProof/>
        </w:rPr>
        <mc:AlternateContent>
          <mc:Choice Requires="wps">
            <w:drawing>
              <wp:anchor distT="0" distB="0" distL="0" distR="0" simplePos="0" relativeHeight="487587840" behindDoc="1" locked="0" layoutInCell="1" allowOverlap="1" wp14:anchorId="7AAF3149" wp14:editId="6A46F8D4">
                <wp:simplePos x="0" y="0"/>
                <wp:positionH relativeFrom="page">
                  <wp:posOffset>2286000</wp:posOffset>
                </wp:positionH>
                <wp:positionV relativeFrom="paragraph">
                  <wp:posOffset>191770</wp:posOffset>
                </wp:positionV>
                <wp:extent cx="3200400" cy="15240"/>
                <wp:effectExtent l="0" t="0" r="0" b="0"/>
                <wp:wrapTopAndBottom/>
                <wp:docPr id="152964204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1BCAF" id="docshape1" o:spid="_x0000_s1026" style="position:absolute;margin-left:180pt;margin-top:15.1pt;width:252pt;height:1.2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" fillcolor="black" stroked="f">
                <w10:wrap type="topAndBottom" anchorx="page"/>
              </v:rect>
            </w:pict>
          </mc:Fallback>
        </mc:AlternateContent>
      </w:r>
    </w:p>
    <w:p w14:paraId="7AAF2F7E" w14:textId="77777777" w:rsidR="00F16CCE" w:rsidRDefault="00F16CCE">
      <w:pPr>
        <w:pStyle w:val="BodyText"/>
        <w:rPr>
          <w:sz w:val="20"/>
        </w:rPr>
      </w:pPr>
    </w:p>
    <w:p w14:paraId="7AAF2F7F" w14:textId="77777777" w:rsidR="00F16CCE" w:rsidRDefault="00F16CCE">
      <w:pPr>
        <w:pStyle w:val="BodyText"/>
        <w:spacing w:before="10"/>
        <w:rPr>
          <w:sz w:val="19"/>
        </w:rPr>
      </w:pPr>
    </w:p>
    <w:p w14:paraId="7AAF2F80" w14:textId="77777777" w:rsidR="00F16CCE" w:rsidRDefault="00EE0D3D">
      <w:pPr>
        <w:pStyle w:val="BodyText"/>
        <w:spacing w:before="90"/>
        <w:ind w:left="15"/>
        <w:jc w:val="center"/>
      </w:pPr>
      <w:r>
        <w:t>A</w:t>
      </w:r>
      <w:r>
        <w:rPr>
          <w:spacing w:val="-1"/>
        </w:rPr>
        <w:t xml:space="preserve"> </w:t>
      </w:r>
      <w:r>
        <w:rPr>
          <w:spacing w:val="-2"/>
        </w:rPr>
        <w:t>Dissertation</w:t>
      </w:r>
    </w:p>
    <w:p w14:paraId="7AAF2F81" w14:textId="77777777" w:rsidR="00F16CCE" w:rsidRDefault="00F16CCE">
      <w:pPr>
        <w:pStyle w:val="BodyText"/>
        <w:rPr>
          <w:sz w:val="26"/>
        </w:rPr>
      </w:pPr>
    </w:p>
    <w:p w14:paraId="7AAF2F82" w14:textId="77777777" w:rsidR="00F16CCE" w:rsidRDefault="00F16CCE">
      <w:pPr>
        <w:pStyle w:val="BodyText"/>
        <w:rPr>
          <w:sz w:val="26"/>
        </w:rPr>
      </w:pPr>
    </w:p>
    <w:p w14:paraId="7AAF2F83" w14:textId="77777777" w:rsidR="00F16CCE" w:rsidRDefault="00EE0D3D">
      <w:pPr>
        <w:pStyle w:val="BodyText"/>
        <w:spacing w:before="230"/>
        <w:ind w:left="16"/>
        <w:jc w:val="center"/>
      </w:pPr>
      <w:r>
        <w:t>Presented</w:t>
      </w:r>
      <w:r>
        <w:rPr>
          <w:spacing w:val="-2"/>
        </w:rPr>
        <w:t xml:space="preserve"> </w:t>
      </w:r>
      <w:r>
        <w:t>to</w:t>
      </w:r>
      <w:r>
        <w:rPr>
          <w:spacing w:val="-2"/>
        </w:rPr>
        <w:t xml:space="preserve"> </w:t>
      </w:r>
      <w:r>
        <w:rPr>
          <w:spacing w:val="-5"/>
        </w:rPr>
        <w:t>the</w:t>
      </w:r>
    </w:p>
    <w:p w14:paraId="7AAF2F84" w14:textId="77777777" w:rsidR="00F16CCE" w:rsidRDefault="00F16CCE">
      <w:pPr>
        <w:pStyle w:val="BodyText"/>
        <w:rPr>
          <w:sz w:val="26"/>
        </w:rPr>
      </w:pPr>
    </w:p>
    <w:p w14:paraId="7AAF2F85" w14:textId="77777777" w:rsidR="00F16CCE" w:rsidRDefault="00F16CCE">
      <w:pPr>
        <w:pStyle w:val="BodyText"/>
        <w:rPr>
          <w:sz w:val="26"/>
        </w:rPr>
      </w:pPr>
    </w:p>
    <w:p w14:paraId="7AAF2F86" w14:textId="77777777" w:rsidR="00F16CCE" w:rsidRDefault="00EE0D3D">
      <w:pPr>
        <w:pStyle w:val="BodyText"/>
        <w:spacing w:before="230"/>
        <w:ind w:left="17"/>
        <w:jc w:val="center"/>
      </w:pPr>
      <w:r>
        <w:t>The</w:t>
      </w:r>
      <w:r>
        <w:rPr>
          <w:spacing w:val="-1"/>
        </w:rPr>
        <w:t xml:space="preserve"> </w:t>
      </w:r>
      <w:r>
        <w:t>Faculty</w:t>
      </w:r>
      <w:r>
        <w:rPr>
          <w:spacing w:val="-5"/>
        </w:rPr>
        <w:t xml:space="preserve"> </w:t>
      </w:r>
      <w:r>
        <w:t>of</w:t>
      </w:r>
      <w:r>
        <w:rPr>
          <w:spacing w:val="-1"/>
        </w:rPr>
        <w:t xml:space="preserve"> </w:t>
      </w:r>
      <w:r>
        <w:t xml:space="preserve">the School of </w:t>
      </w:r>
      <w:r>
        <w:rPr>
          <w:spacing w:val="-2"/>
        </w:rPr>
        <w:t>Education</w:t>
      </w:r>
    </w:p>
    <w:p w14:paraId="7AAF2F87" w14:textId="77777777" w:rsidR="00F16CCE" w:rsidRDefault="00F16CCE">
      <w:pPr>
        <w:pStyle w:val="BodyText"/>
        <w:rPr>
          <w:sz w:val="26"/>
        </w:rPr>
      </w:pPr>
    </w:p>
    <w:p w14:paraId="7AAF2F88" w14:textId="77777777" w:rsidR="00F16CCE" w:rsidRDefault="00F16CCE">
      <w:pPr>
        <w:pStyle w:val="BodyText"/>
        <w:rPr>
          <w:sz w:val="26"/>
        </w:rPr>
      </w:pPr>
    </w:p>
    <w:p w14:paraId="7AAF2F89" w14:textId="5F8EEBD5" w:rsidR="00F16CCE" w:rsidRDefault="00517A0A">
      <w:pPr>
        <w:pStyle w:val="BodyText"/>
        <w:spacing w:before="230"/>
        <w:ind w:left="16"/>
        <w:jc w:val="center"/>
      </w:pPr>
      <w:r>
        <w:t>P</w:t>
      </w:r>
      <w:r w:rsidR="00E746EF">
        <w:t>aris University of Internation</w:t>
      </w:r>
      <w:r w:rsidR="00492014">
        <w:t>al Education</w:t>
      </w:r>
    </w:p>
    <w:p w14:paraId="7AAF2F8A" w14:textId="77777777" w:rsidR="00F16CCE" w:rsidRDefault="00F16CCE">
      <w:pPr>
        <w:pStyle w:val="BodyText"/>
        <w:rPr>
          <w:sz w:val="20"/>
        </w:rPr>
      </w:pPr>
    </w:p>
    <w:p w14:paraId="7AAF2F8B" w14:textId="77777777" w:rsidR="00F16CCE" w:rsidRDefault="00F16CCE">
      <w:pPr>
        <w:pStyle w:val="BodyText"/>
        <w:rPr>
          <w:sz w:val="20"/>
        </w:rPr>
      </w:pPr>
    </w:p>
    <w:p w14:paraId="7AAF2F8C" w14:textId="3F10AEB1" w:rsidR="00F16CCE" w:rsidRDefault="00B8618C">
      <w:pPr>
        <w:pStyle w:val="BodyText"/>
        <w:spacing w:before="1"/>
        <w:rPr>
          <w:sz w:val="28"/>
        </w:rPr>
      </w:pPr>
      <w:r>
        <w:rPr>
          <w:noProof/>
        </w:rPr>
        <mc:AlternateContent>
          <mc:Choice Requires="wps">
            <w:drawing>
              <wp:anchor distT="0" distB="0" distL="0" distR="0" simplePos="0" relativeHeight="487588352" behindDoc="1" locked="0" layoutInCell="1" allowOverlap="1" wp14:anchorId="7AAF314A" wp14:editId="0ABAE5DB">
                <wp:simplePos x="0" y="0"/>
                <wp:positionH relativeFrom="page">
                  <wp:posOffset>2286000</wp:posOffset>
                </wp:positionH>
                <wp:positionV relativeFrom="paragraph">
                  <wp:posOffset>220980</wp:posOffset>
                </wp:positionV>
                <wp:extent cx="3200400" cy="15240"/>
                <wp:effectExtent l="0" t="0" r="0" b="0"/>
                <wp:wrapTopAndBottom/>
                <wp:docPr id="1439322039"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0EBE2" id="docshape2" o:spid="_x0000_s1026" style="position:absolute;margin-left:180pt;margin-top:17.4pt;width:252pt;height:1.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" fillcolor="black" stroked="f">
                <w10:wrap type="topAndBottom" anchorx="page"/>
              </v:rect>
            </w:pict>
          </mc:Fallback>
        </mc:AlternateContent>
      </w:r>
    </w:p>
    <w:p w14:paraId="7AAF2F8D" w14:textId="77777777" w:rsidR="00F16CCE" w:rsidRDefault="00F16CCE">
      <w:pPr>
        <w:pStyle w:val="BodyText"/>
        <w:rPr>
          <w:sz w:val="20"/>
        </w:rPr>
      </w:pPr>
    </w:p>
    <w:p w14:paraId="7AAF2F8E" w14:textId="77777777" w:rsidR="00F16CCE" w:rsidRDefault="00F16CCE">
      <w:pPr>
        <w:pStyle w:val="BodyText"/>
        <w:spacing w:before="10"/>
        <w:rPr>
          <w:sz w:val="19"/>
        </w:rPr>
      </w:pPr>
    </w:p>
    <w:p w14:paraId="7AAF2F8F" w14:textId="77777777" w:rsidR="00F16CCE" w:rsidRDefault="00EE0D3D">
      <w:pPr>
        <w:pStyle w:val="BodyText"/>
        <w:spacing w:before="90"/>
        <w:ind w:left="19"/>
        <w:jc w:val="center"/>
      </w:pPr>
      <w:r>
        <w:t>In</w:t>
      </w:r>
      <w:r>
        <w:rPr>
          <w:spacing w:val="-3"/>
        </w:rPr>
        <w:t xml:space="preserve"> </w:t>
      </w:r>
      <w:r>
        <w:t>Partial</w:t>
      </w:r>
      <w:r>
        <w:rPr>
          <w:spacing w:val="-2"/>
        </w:rPr>
        <w:t xml:space="preserve"> Fulfillment</w:t>
      </w:r>
    </w:p>
    <w:p w14:paraId="7AAF2F90" w14:textId="77777777" w:rsidR="00F16CCE" w:rsidRDefault="00F16CCE">
      <w:pPr>
        <w:pStyle w:val="BodyText"/>
      </w:pPr>
    </w:p>
    <w:p w14:paraId="7AAF2F91" w14:textId="77777777" w:rsidR="00F16CCE" w:rsidRDefault="00EE0D3D">
      <w:pPr>
        <w:pStyle w:val="BodyText"/>
        <w:spacing w:line="480" w:lineRule="auto"/>
        <w:ind w:left="3198" w:right="3178"/>
        <w:jc w:val="center"/>
      </w:pPr>
      <w:r>
        <w:t>Of</w:t>
      </w:r>
      <w:r>
        <w:rPr>
          <w:spacing w:val="-9"/>
        </w:rPr>
        <w:t xml:space="preserve"> </w:t>
      </w:r>
      <w:r>
        <w:t>the</w:t>
      </w:r>
      <w:r>
        <w:rPr>
          <w:spacing w:val="-9"/>
        </w:rPr>
        <w:t xml:space="preserve"> </w:t>
      </w:r>
      <w:r>
        <w:t>Requirements</w:t>
      </w:r>
      <w:r>
        <w:rPr>
          <w:spacing w:val="-8"/>
        </w:rPr>
        <w:t xml:space="preserve"> </w:t>
      </w:r>
      <w:r>
        <w:t>for</w:t>
      </w:r>
      <w:r>
        <w:rPr>
          <w:spacing w:val="-7"/>
        </w:rPr>
        <w:t xml:space="preserve"> </w:t>
      </w:r>
      <w:r>
        <w:t>the</w:t>
      </w:r>
      <w:r>
        <w:rPr>
          <w:spacing w:val="-9"/>
        </w:rPr>
        <w:t xml:space="preserve"> </w:t>
      </w:r>
      <w:r>
        <w:t>Degree Doctor of Education</w:t>
      </w:r>
    </w:p>
    <w:p w14:paraId="7AAF2F92" w14:textId="77777777" w:rsidR="00F16CCE" w:rsidRDefault="00F16CCE">
      <w:pPr>
        <w:pStyle w:val="BodyText"/>
        <w:rPr>
          <w:sz w:val="26"/>
        </w:rPr>
      </w:pPr>
    </w:p>
    <w:p w14:paraId="7AAF2F93" w14:textId="77777777" w:rsidR="00F16CCE" w:rsidRDefault="00F16CCE">
      <w:pPr>
        <w:pStyle w:val="BodyText"/>
        <w:rPr>
          <w:sz w:val="26"/>
        </w:rPr>
      </w:pPr>
    </w:p>
    <w:p w14:paraId="7AAF2F94" w14:textId="77777777" w:rsidR="00F16CCE" w:rsidRDefault="00F16CCE">
      <w:pPr>
        <w:pStyle w:val="BodyText"/>
        <w:rPr>
          <w:sz w:val="26"/>
        </w:rPr>
      </w:pPr>
    </w:p>
    <w:p w14:paraId="2C26812F" w14:textId="38D84F82" w:rsidR="00216E54" w:rsidRDefault="00EE0D3D" w:rsidP="00BB15EC">
      <w:pPr>
        <w:pStyle w:val="BodyText"/>
        <w:spacing w:before="207" w:line="480" w:lineRule="auto"/>
        <w:jc w:val="center"/>
        <w:rPr>
          <w:spacing w:val="40"/>
        </w:rPr>
      </w:pPr>
      <w:r>
        <w:rPr>
          <w:spacing w:val="-6"/>
        </w:rPr>
        <w:t>By</w:t>
      </w:r>
    </w:p>
    <w:p w14:paraId="5D3C183C" w14:textId="2E55AE6C" w:rsidR="00216E54" w:rsidRDefault="00216E54" w:rsidP="00BB15EC">
      <w:pPr>
        <w:pStyle w:val="BodyText"/>
        <w:spacing w:before="207" w:line="480" w:lineRule="auto"/>
        <w:ind w:firstLine="533"/>
        <w:jc w:val="center"/>
      </w:pPr>
      <w:r>
        <w:t>Joe Keith Burke</w:t>
      </w:r>
    </w:p>
    <w:p w14:paraId="7AAF2F96" w14:textId="114E5DA9" w:rsidR="00F16CCE" w:rsidRDefault="00EE0D3D" w:rsidP="00BB15EC">
      <w:pPr>
        <w:pStyle w:val="BodyText"/>
        <w:spacing w:before="207" w:line="480" w:lineRule="auto"/>
        <w:jc w:val="center"/>
        <w:sectPr w:rsidR="00F16CCE" w:rsidSect="00E81021">
          <w:type w:val="continuous"/>
          <w:pgSz w:w="12240" w:h="15840"/>
          <w:pgMar w:top="1820" w:right="1220" w:bottom="280" w:left="1200" w:header="720" w:footer="720" w:gutter="0"/>
          <w:cols w:space="720"/>
        </w:sectPr>
      </w:pPr>
      <w:r>
        <w:t>Month</w:t>
      </w:r>
      <w:r>
        <w:rPr>
          <w:spacing w:val="-15"/>
        </w:rPr>
        <w:t xml:space="preserve"> </w:t>
      </w:r>
      <w:r>
        <w:t>YEAR</w:t>
      </w:r>
    </w:p>
    <w:p w14:paraId="7AAF2F98" w14:textId="3F5FA08A" w:rsidR="00F16CCE" w:rsidRDefault="00492014" w:rsidP="00492014">
      <w:pPr>
        <w:pStyle w:val="BodyText"/>
        <w:jc w:val="center"/>
        <w:rPr>
          <w:sz w:val="26"/>
        </w:rPr>
      </w:pPr>
      <w:r w:rsidRPr="00492014">
        <w:lastRenderedPageBreak/>
        <w:t>Are we Teaching Backwards: An Exploration of the Correlation between Critical Period Hypothesis and Technology in Education.</w:t>
      </w:r>
    </w:p>
    <w:p w14:paraId="7AAF2F99" w14:textId="77777777" w:rsidR="00F16CCE" w:rsidRDefault="00F16CCE">
      <w:pPr>
        <w:pStyle w:val="BodyText"/>
        <w:rPr>
          <w:sz w:val="26"/>
        </w:rPr>
      </w:pPr>
    </w:p>
    <w:p w14:paraId="7AAF2F9A" w14:textId="77777777" w:rsidR="00F16CCE" w:rsidRDefault="00F16CCE">
      <w:pPr>
        <w:pStyle w:val="BodyText"/>
        <w:rPr>
          <w:sz w:val="26"/>
        </w:rPr>
      </w:pPr>
    </w:p>
    <w:p w14:paraId="7AAF2F9B" w14:textId="77777777" w:rsidR="00F16CCE" w:rsidRDefault="00F16CCE">
      <w:pPr>
        <w:pStyle w:val="BodyText"/>
        <w:rPr>
          <w:sz w:val="26"/>
        </w:rPr>
      </w:pPr>
    </w:p>
    <w:p w14:paraId="7AAF2F9C" w14:textId="0882C525" w:rsidR="00F16CCE" w:rsidRDefault="00EE0D3D" w:rsidP="00492014">
      <w:pPr>
        <w:pStyle w:val="BodyText"/>
        <w:spacing w:before="184" w:line="720" w:lineRule="auto"/>
        <w:jc w:val="center"/>
      </w:pPr>
      <w:r>
        <w:rPr>
          <w:spacing w:val="-6"/>
        </w:rPr>
        <w:t xml:space="preserve">By </w:t>
      </w:r>
      <w:r w:rsidR="00492014">
        <w:rPr>
          <w:spacing w:val="-6"/>
        </w:rPr>
        <w:br/>
      </w:r>
      <w:r w:rsidR="00492014">
        <w:t>Joe Keith Burke</w:t>
      </w:r>
    </w:p>
    <w:p w14:paraId="7AAF2F9D" w14:textId="1F9755C3" w:rsidR="00F16CCE" w:rsidRDefault="00B8618C">
      <w:pPr>
        <w:pStyle w:val="BodyText"/>
        <w:spacing w:before="1"/>
        <w:rPr>
          <w:sz w:val="20"/>
        </w:rPr>
      </w:pPr>
      <w:r>
        <w:rPr>
          <w:noProof/>
        </w:rPr>
        <mc:AlternateContent>
          <mc:Choice Requires="wps">
            <w:drawing>
              <wp:anchor distT="0" distB="0" distL="0" distR="0" simplePos="0" relativeHeight="487588864" behindDoc="1" locked="0" layoutInCell="1" allowOverlap="1" wp14:anchorId="7AAF314B" wp14:editId="1A5A91C8">
                <wp:simplePos x="0" y="0"/>
                <wp:positionH relativeFrom="page">
                  <wp:posOffset>2286000</wp:posOffset>
                </wp:positionH>
                <wp:positionV relativeFrom="paragraph">
                  <wp:posOffset>162560</wp:posOffset>
                </wp:positionV>
                <wp:extent cx="3200400" cy="15240"/>
                <wp:effectExtent l="0" t="0" r="0" b="0"/>
                <wp:wrapTopAndBottom/>
                <wp:docPr id="19882408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DE1C9" id="docshape3" o:spid="_x0000_s1026" style="position:absolute;margin-left:180pt;margin-top:12.8pt;width:252pt;height:1.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" fillcolor="black" stroked="f">
                <w10:wrap type="topAndBottom" anchorx="page"/>
              </v:rect>
            </w:pict>
          </mc:Fallback>
        </mc:AlternateContent>
      </w:r>
    </w:p>
    <w:p w14:paraId="7AAF2F9E" w14:textId="77777777" w:rsidR="00F16CCE" w:rsidRDefault="00F16CCE">
      <w:pPr>
        <w:pStyle w:val="BodyText"/>
        <w:rPr>
          <w:sz w:val="20"/>
        </w:rPr>
      </w:pPr>
    </w:p>
    <w:p w14:paraId="7AAF2F9F" w14:textId="77777777" w:rsidR="00F16CCE" w:rsidRDefault="00F16CCE">
      <w:pPr>
        <w:pStyle w:val="BodyText"/>
        <w:spacing w:before="10"/>
        <w:rPr>
          <w:sz w:val="19"/>
        </w:rPr>
      </w:pPr>
    </w:p>
    <w:p w14:paraId="7AAF2FA0" w14:textId="77777777" w:rsidR="00F16CCE" w:rsidRDefault="00EE0D3D">
      <w:pPr>
        <w:pStyle w:val="BodyText"/>
        <w:spacing w:before="90"/>
        <w:ind w:left="22"/>
        <w:jc w:val="center"/>
      </w:pPr>
      <w:r>
        <w:t>Approved</w:t>
      </w:r>
      <w:r>
        <w:rPr>
          <w:spacing w:val="-3"/>
        </w:rPr>
        <w:t xml:space="preserve"> </w:t>
      </w:r>
      <w:r>
        <w:t>ADD</w:t>
      </w:r>
      <w:r>
        <w:rPr>
          <w:spacing w:val="-3"/>
        </w:rPr>
        <w:t xml:space="preserve"> </w:t>
      </w:r>
      <w:r>
        <w:t>DATE</w:t>
      </w:r>
      <w:r>
        <w:rPr>
          <w:spacing w:val="-2"/>
        </w:rPr>
        <w:t xml:space="preserve"> </w:t>
      </w:r>
      <w:r>
        <w:rPr>
          <w:spacing w:val="-5"/>
        </w:rPr>
        <w:t>by</w:t>
      </w:r>
    </w:p>
    <w:p w14:paraId="7AAF2FA1" w14:textId="77777777" w:rsidR="00F16CCE" w:rsidRDefault="00F16CCE">
      <w:pPr>
        <w:pStyle w:val="BodyText"/>
        <w:rPr>
          <w:sz w:val="26"/>
        </w:rPr>
      </w:pPr>
    </w:p>
    <w:p w14:paraId="7AAF2FA2" w14:textId="77777777" w:rsidR="00F16CCE" w:rsidRDefault="00F16CCE">
      <w:pPr>
        <w:pStyle w:val="BodyText"/>
        <w:rPr>
          <w:sz w:val="26"/>
        </w:rPr>
      </w:pPr>
    </w:p>
    <w:p w14:paraId="7AAF2FA3" w14:textId="77777777" w:rsidR="00F16CCE" w:rsidRDefault="00F16CCE">
      <w:pPr>
        <w:pStyle w:val="BodyText"/>
        <w:rPr>
          <w:sz w:val="26"/>
        </w:rPr>
      </w:pPr>
    </w:p>
    <w:p w14:paraId="7AAF2FA4" w14:textId="77777777" w:rsidR="00F16CCE" w:rsidRDefault="00F16CCE">
      <w:pPr>
        <w:pStyle w:val="BodyText"/>
        <w:rPr>
          <w:sz w:val="26"/>
        </w:rPr>
      </w:pPr>
    </w:p>
    <w:p w14:paraId="7AAF2FA5" w14:textId="77777777" w:rsidR="00F16CCE" w:rsidRDefault="00F16CCE">
      <w:pPr>
        <w:pStyle w:val="BodyText"/>
        <w:rPr>
          <w:sz w:val="26"/>
        </w:rPr>
      </w:pPr>
    </w:p>
    <w:p w14:paraId="7AAF2FA6" w14:textId="77777777" w:rsidR="00F16CCE" w:rsidRDefault="00F16CCE">
      <w:pPr>
        <w:pStyle w:val="BodyText"/>
        <w:rPr>
          <w:sz w:val="26"/>
        </w:rPr>
      </w:pPr>
    </w:p>
    <w:p w14:paraId="7AAF2FA7" w14:textId="77777777" w:rsidR="00F16CCE" w:rsidRDefault="00F16CCE">
      <w:pPr>
        <w:pStyle w:val="BodyText"/>
        <w:spacing w:before="5"/>
        <w:rPr>
          <w:sz w:val="36"/>
        </w:rPr>
      </w:pPr>
    </w:p>
    <w:p w14:paraId="7AAF2FA8" w14:textId="77777777" w:rsidR="00F16CCE" w:rsidRDefault="00EE0D3D">
      <w:pPr>
        <w:tabs>
          <w:tab w:val="left" w:pos="959"/>
          <w:tab w:val="left" w:pos="5279"/>
        </w:tabs>
        <w:spacing w:line="274" w:lineRule="exact"/>
        <w:ind w:left="240"/>
        <w:rPr>
          <w:b/>
          <w:sz w:val="24"/>
        </w:rPr>
      </w:pPr>
      <w:r>
        <w:rPr>
          <w:b/>
          <w:sz w:val="24"/>
          <w:u w:val="single"/>
        </w:rPr>
        <w:tab/>
        <w:t>ADD</w:t>
      </w:r>
      <w:r>
        <w:rPr>
          <w:b/>
          <w:spacing w:val="-5"/>
          <w:sz w:val="24"/>
          <w:u w:val="single"/>
        </w:rPr>
        <w:t xml:space="preserve"> </w:t>
      </w:r>
      <w:r>
        <w:rPr>
          <w:b/>
          <w:spacing w:val="-4"/>
          <w:sz w:val="24"/>
          <w:u w:val="single"/>
        </w:rPr>
        <w:t>NAME</w:t>
      </w:r>
      <w:r>
        <w:rPr>
          <w:b/>
          <w:sz w:val="24"/>
          <w:u w:val="single"/>
        </w:rPr>
        <w:tab/>
      </w:r>
    </w:p>
    <w:p w14:paraId="7AAF2FA9" w14:textId="77777777" w:rsidR="00F16CCE" w:rsidRDefault="00EE0D3D">
      <w:pPr>
        <w:pStyle w:val="BodyText"/>
        <w:spacing w:line="274" w:lineRule="exact"/>
        <w:ind w:left="240"/>
      </w:pPr>
      <w:r>
        <w:t>Committee</w:t>
      </w:r>
      <w:r>
        <w:rPr>
          <w:spacing w:val="-2"/>
        </w:rPr>
        <w:t xml:space="preserve"> Member</w:t>
      </w:r>
    </w:p>
    <w:p w14:paraId="7AAF2FAA" w14:textId="77777777" w:rsidR="00F16CCE" w:rsidRDefault="00F16CCE">
      <w:pPr>
        <w:pStyle w:val="BodyText"/>
        <w:rPr>
          <w:sz w:val="26"/>
        </w:rPr>
      </w:pPr>
    </w:p>
    <w:p w14:paraId="7AAF2FAB" w14:textId="77777777" w:rsidR="00F16CCE" w:rsidRDefault="00F16CCE">
      <w:pPr>
        <w:pStyle w:val="BodyText"/>
        <w:rPr>
          <w:sz w:val="26"/>
        </w:rPr>
      </w:pPr>
    </w:p>
    <w:p w14:paraId="7AAF2FAC" w14:textId="77777777" w:rsidR="00F16CCE" w:rsidRDefault="00F16CCE">
      <w:pPr>
        <w:pStyle w:val="BodyText"/>
        <w:spacing w:before="5"/>
        <w:rPr>
          <w:sz w:val="20"/>
        </w:rPr>
      </w:pPr>
    </w:p>
    <w:p w14:paraId="7AAF2FAD" w14:textId="77777777" w:rsidR="00F16CCE" w:rsidRDefault="00EE0D3D">
      <w:pPr>
        <w:tabs>
          <w:tab w:val="left" w:pos="959"/>
          <w:tab w:val="left" w:pos="5279"/>
        </w:tabs>
        <w:spacing w:line="274" w:lineRule="exact"/>
        <w:ind w:left="240"/>
        <w:rPr>
          <w:b/>
          <w:sz w:val="24"/>
        </w:rPr>
      </w:pPr>
      <w:r>
        <w:rPr>
          <w:b/>
          <w:sz w:val="24"/>
          <w:u w:val="single"/>
        </w:rPr>
        <w:tab/>
        <w:t>ADD</w:t>
      </w:r>
      <w:r>
        <w:rPr>
          <w:b/>
          <w:spacing w:val="-5"/>
          <w:sz w:val="24"/>
          <w:u w:val="single"/>
        </w:rPr>
        <w:t xml:space="preserve"> </w:t>
      </w:r>
      <w:r>
        <w:rPr>
          <w:b/>
          <w:spacing w:val="-4"/>
          <w:sz w:val="24"/>
          <w:u w:val="single"/>
        </w:rPr>
        <w:t>NAME</w:t>
      </w:r>
      <w:r>
        <w:rPr>
          <w:b/>
          <w:sz w:val="24"/>
          <w:u w:val="single"/>
        </w:rPr>
        <w:tab/>
      </w:r>
    </w:p>
    <w:p w14:paraId="7AAF2FAE" w14:textId="77777777" w:rsidR="00F16CCE" w:rsidRDefault="00EE0D3D">
      <w:pPr>
        <w:pStyle w:val="BodyText"/>
        <w:spacing w:line="274" w:lineRule="exact"/>
        <w:ind w:left="240"/>
      </w:pPr>
      <w:r>
        <w:t>Committee</w:t>
      </w:r>
      <w:r>
        <w:rPr>
          <w:spacing w:val="-2"/>
        </w:rPr>
        <w:t xml:space="preserve"> Member</w:t>
      </w:r>
    </w:p>
    <w:p w14:paraId="7AAF2FAF" w14:textId="77777777" w:rsidR="00F16CCE" w:rsidRDefault="00F16CCE">
      <w:pPr>
        <w:pStyle w:val="BodyText"/>
        <w:rPr>
          <w:sz w:val="26"/>
        </w:rPr>
      </w:pPr>
    </w:p>
    <w:p w14:paraId="7AAF2FB0" w14:textId="77777777" w:rsidR="00F16CCE" w:rsidRDefault="00F16CCE">
      <w:pPr>
        <w:pStyle w:val="BodyText"/>
        <w:rPr>
          <w:sz w:val="26"/>
        </w:rPr>
      </w:pPr>
    </w:p>
    <w:p w14:paraId="7AAF2FB1" w14:textId="77777777" w:rsidR="00F16CCE" w:rsidRDefault="00F16CCE">
      <w:pPr>
        <w:pStyle w:val="BodyText"/>
        <w:spacing w:before="5"/>
        <w:rPr>
          <w:sz w:val="20"/>
        </w:rPr>
      </w:pPr>
    </w:p>
    <w:p w14:paraId="7AAF2FB2" w14:textId="77777777" w:rsidR="00F16CCE" w:rsidRDefault="00EE0D3D">
      <w:pPr>
        <w:tabs>
          <w:tab w:val="left" w:pos="959"/>
          <w:tab w:val="left" w:pos="5279"/>
        </w:tabs>
        <w:spacing w:line="274" w:lineRule="exact"/>
        <w:ind w:left="240"/>
        <w:rPr>
          <w:b/>
          <w:sz w:val="24"/>
        </w:rPr>
      </w:pPr>
      <w:r>
        <w:rPr>
          <w:b/>
          <w:sz w:val="24"/>
          <w:u w:val="single"/>
        </w:rPr>
        <w:tab/>
        <w:t>ADD</w:t>
      </w:r>
      <w:r>
        <w:rPr>
          <w:b/>
          <w:spacing w:val="-5"/>
          <w:sz w:val="24"/>
          <w:u w:val="single"/>
        </w:rPr>
        <w:t xml:space="preserve"> </w:t>
      </w:r>
      <w:r>
        <w:rPr>
          <w:b/>
          <w:spacing w:val="-4"/>
          <w:sz w:val="24"/>
          <w:u w:val="single"/>
        </w:rPr>
        <w:t>NAME</w:t>
      </w:r>
      <w:r>
        <w:rPr>
          <w:b/>
          <w:sz w:val="24"/>
          <w:u w:val="single"/>
        </w:rPr>
        <w:tab/>
      </w:r>
    </w:p>
    <w:p w14:paraId="7AAF2FC0" w14:textId="0E70987A" w:rsidR="00F16CCE" w:rsidRDefault="00EE0D3D" w:rsidP="00A776F0">
      <w:pPr>
        <w:pStyle w:val="BodyText"/>
        <w:spacing w:line="274" w:lineRule="exact"/>
        <w:ind w:left="240"/>
        <w:sectPr w:rsidR="00F16CCE" w:rsidSect="00E81021">
          <w:pgSz w:w="12240" w:h="15840"/>
          <w:pgMar w:top="1680" w:right="1220" w:bottom="280" w:left="1200" w:header="720" w:footer="720" w:gutter="0"/>
          <w:cols w:space="720"/>
        </w:sectPr>
      </w:pPr>
      <w:r>
        <w:t>Chairperson</w:t>
      </w:r>
      <w:r>
        <w:rPr>
          <w:spacing w:val="-2"/>
        </w:rPr>
        <w:t xml:space="preserve"> </w:t>
      </w:r>
      <w:r>
        <w:t>of</w:t>
      </w:r>
      <w:r>
        <w:rPr>
          <w:spacing w:val="-3"/>
        </w:rPr>
        <w:t xml:space="preserve"> </w:t>
      </w:r>
      <w:r>
        <w:t xml:space="preserve">Doctoral </w:t>
      </w:r>
      <w:r>
        <w:rPr>
          <w:spacing w:val="-2"/>
        </w:rPr>
        <w:t>Committee</w:t>
      </w:r>
    </w:p>
    <w:p w14:paraId="7AAF2FC1" w14:textId="77777777" w:rsidR="00F16CCE" w:rsidRPr="00335353" w:rsidRDefault="00EE0D3D" w:rsidP="00335353">
      <w:pPr>
        <w:pStyle w:val="BodyText"/>
        <w:jc w:val="center"/>
        <w:rPr>
          <w:b/>
          <w:bCs/>
        </w:rPr>
      </w:pPr>
      <w:r w:rsidRPr="00335353">
        <w:rPr>
          <w:b/>
          <w:bCs/>
        </w:rPr>
        <w:lastRenderedPageBreak/>
        <w:t>Dedication</w:t>
      </w:r>
    </w:p>
    <w:p w14:paraId="7AAF2FC2" w14:textId="77777777" w:rsidR="00F16CCE" w:rsidRDefault="00F16CCE">
      <w:pPr>
        <w:pStyle w:val="BodyText"/>
        <w:spacing w:before="6"/>
        <w:rPr>
          <w:b/>
          <w:sz w:val="23"/>
        </w:rPr>
      </w:pPr>
    </w:p>
    <w:p w14:paraId="0E6D5D87" w14:textId="77777777" w:rsidR="00F16CCE" w:rsidRDefault="00F16CCE" w:rsidP="00811DDD">
      <w:pPr>
        <w:pStyle w:val="BodyText"/>
        <w:spacing w:before="1" w:line="480" w:lineRule="auto"/>
        <w:ind w:left="239" w:right="232" w:firstLine="720"/>
      </w:pPr>
    </w:p>
    <w:p w14:paraId="63846DE1" w14:textId="688BE9C9" w:rsidR="00DD29C8" w:rsidRPr="009D7D11" w:rsidRDefault="00DD29C8" w:rsidP="00DD29C8">
      <w:pPr>
        <w:pStyle w:val="BodyText"/>
        <w:spacing w:before="1" w:line="480" w:lineRule="auto"/>
        <w:ind w:right="232"/>
      </w:pPr>
      <w:r w:rsidRPr="009D7D11">
        <w:t>To My Beloved Wife</w:t>
      </w:r>
      <w:r w:rsidR="00B7073B" w:rsidRPr="009D7D11">
        <w:t>, Fanny,</w:t>
      </w:r>
    </w:p>
    <w:p w14:paraId="2C32A5D3" w14:textId="304E6432" w:rsidR="00DD29C8" w:rsidRPr="009D7D11" w:rsidRDefault="00DD29C8" w:rsidP="00FA15A7">
      <w:pPr>
        <w:pStyle w:val="BodyText"/>
        <w:spacing w:before="1" w:line="480" w:lineRule="auto"/>
        <w:ind w:right="232" w:firstLine="720"/>
      </w:pPr>
      <w:r w:rsidRPr="009D7D11">
        <w:t>It is with immense gratitude and heartfelt admiration that I dedicate this research paper to you. Throughout this journey, you have been my unwavering source of inspiration, encouragement, and support. Your love and understanding have fueled my determination to pursue excellence in my academic pursuits, and I am forever grateful for your presence in my life.</w:t>
      </w:r>
    </w:p>
    <w:p w14:paraId="2F253627" w14:textId="2F0C7AB4" w:rsidR="00FA15A7" w:rsidRPr="009D7D11" w:rsidRDefault="00DD29C8" w:rsidP="00FA15A7">
      <w:pPr>
        <w:pStyle w:val="BodyText"/>
        <w:spacing w:before="1" w:line="480" w:lineRule="auto"/>
        <w:ind w:right="232" w:firstLine="720"/>
      </w:pPr>
      <w:r w:rsidRPr="009D7D11">
        <w:t xml:space="preserve">As I reflect on the countless weeks </w:t>
      </w:r>
      <w:r w:rsidR="00A30DCD" w:rsidRPr="009D7D11">
        <w:t>spent apart</w:t>
      </w:r>
      <w:r w:rsidRPr="009D7D11">
        <w:t xml:space="preserve"> pouring over data, wrestling with hypotheses, and navigating the intricacies of academic writing, I find solace in the knowledge that you stood by me every step of the way. Your patience and understanding during this demanding process have been invaluable, providing me with the strength to overcome challenges and stay focused on my goals.</w:t>
      </w:r>
    </w:p>
    <w:p w14:paraId="316A17F3" w14:textId="2915991C" w:rsidR="00FA15A7" w:rsidRPr="009D7D11" w:rsidRDefault="00FA15A7" w:rsidP="00FA15A7">
      <w:pPr>
        <w:pStyle w:val="BodyText"/>
        <w:spacing w:before="1" w:line="480" w:lineRule="auto"/>
        <w:ind w:right="232" w:firstLine="720"/>
      </w:pPr>
      <w:r w:rsidRPr="009D7D11">
        <w:t xml:space="preserve">Your </w:t>
      </w:r>
      <w:r w:rsidR="005A7792">
        <w:t>continued</w:t>
      </w:r>
      <w:r w:rsidRPr="009D7D11">
        <w:t xml:space="preserve"> belief in my abilities has been a constant reminder of the importance of perseverance and dedication. Your gentle reassurances and kind words of encouragement have been the fuel that kept my passion alive when doubts and obstacles threatened to dampen my spirit. Whether it was listening patiently to my research ideas or engaging in insightful discussions that sparked new perspectives, you have always been my intellectual partner.</w:t>
      </w:r>
    </w:p>
    <w:p w14:paraId="202D6A22" w14:textId="0C34BA26" w:rsidR="00FA15A7" w:rsidRPr="009D7D11" w:rsidRDefault="00FA15A7" w:rsidP="00FA15A7">
      <w:pPr>
        <w:pStyle w:val="BodyText"/>
        <w:spacing w:before="1" w:line="480" w:lineRule="auto"/>
        <w:ind w:right="232" w:firstLine="720"/>
      </w:pPr>
      <w:r w:rsidRPr="009D7D11">
        <w:t>Beyond your unwavering support, you have also been my anchor, grounding me in moments of self-doubt and providing a haven where I was free to express my thoughts, ideas, and frustrations. Your love has been a source of solace, reminding me that success is not measured merely by the number of papers published or accolades received, but rather by the genuine connections we make with others and the impact we have on their lives.</w:t>
      </w:r>
    </w:p>
    <w:p w14:paraId="62AF1011" w14:textId="7EFCB016" w:rsidR="00FA15A7" w:rsidRPr="009D7D11" w:rsidRDefault="00FA15A7" w:rsidP="00FA15A7">
      <w:pPr>
        <w:pStyle w:val="BodyText"/>
        <w:spacing w:before="1" w:line="480" w:lineRule="auto"/>
        <w:ind w:right="232" w:firstLine="720"/>
      </w:pPr>
      <w:r w:rsidRPr="009D7D11">
        <w:t xml:space="preserve">In dedicating this work to you, I hope to express my deep appreciation for your role in shaping who I am as a researcher and as an individual. Your love has not only enriched my personal life, but it has also permeated every facet of my academic journey. You have inspired me </w:t>
      </w:r>
      <w:r w:rsidRPr="009D7D11">
        <w:lastRenderedPageBreak/>
        <w:t>to think critically, to explore new frontiers, and to approach challenges with resilience and creativity.</w:t>
      </w:r>
    </w:p>
    <w:p w14:paraId="71983705" w14:textId="165DCE37" w:rsidR="00FA15A7" w:rsidRPr="009D7D11" w:rsidRDefault="00FA15A7" w:rsidP="00FA15A7">
      <w:pPr>
        <w:pStyle w:val="BodyText"/>
        <w:spacing w:before="1" w:line="480" w:lineRule="auto"/>
        <w:ind w:right="232" w:firstLine="720"/>
      </w:pPr>
      <w:r w:rsidRPr="009D7D11">
        <w:t xml:space="preserve">May this dedication serve as a testament to the profound influence you have had on my academic pursuits and life. The completion of this research paper would not have been possible without you by my side, providing </w:t>
      </w:r>
      <w:r w:rsidR="005A7792">
        <w:t>unending</w:t>
      </w:r>
      <w:r w:rsidRPr="009D7D11">
        <w:t xml:space="preserve"> love, support, and understanding. I am </w:t>
      </w:r>
      <w:r w:rsidR="00DA3872">
        <w:t>honoured</w:t>
      </w:r>
      <w:r w:rsidRPr="009D7D11">
        <w:t xml:space="preserve"> and grateful to have you as my partner, and I dedicate this work to you with all my love and appreciation.</w:t>
      </w:r>
    </w:p>
    <w:p w14:paraId="132C0642" w14:textId="77777777" w:rsidR="00FA15A7" w:rsidRPr="009D7D11" w:rsidRDefault="00FA15A7" w:rsidP="00DD29C8">
      <w:pPr>
        <w:pStyle w:val="BodyText"/>
        <w:spacing w:before="1" w:line="480" w:lineRule="auto"/>
        <w:ind w:right="232"/>
      </w:pPr>
    </w:p>
    <w:p w14:paraId="7AAF2FC4" w14:textId="43C98E74" w:rsidR="00FA15A7" w:rsidRPr="009D7D11" w:rsidRDefault="00FA15A7" w:rsidP="00B7073B">
      <w:pPr>
        <w:pStyle w:val="BodyText"/>
        <w:spacing w:before="1" w:line="480" w:lineRule="auto"/>
        <w:ind w:right="232" w:firstLine="720"/>
        <w:sectPr w:rsidR="00FA15A7" w:rsidRPr="009D7D11" w:rsidSect="00E81021">
          <w:pgSz w:w="12240" w:h="15840"/>
          <w:pgMar w:top="1640" w:right="1220" w:bottom="280" w:left="1200" w:header="720" w:footer="720" w:gutter="0"/>
          <w:cols w:space="720"/>
        </w:sectPr>
      </w:pPr>
      <w:r w:rsidRPr="009D7D11">
        <w:t>With deepest admiration and eternal love,</w:t>
      </w:r>
      <w:r w:rsidR="00B7073B" w:rsidRPr="009D7D11">
        <w:t xml:space="preserve"> </w:t>
      </w:r>
      <w:r w:rsidRPr="009D7D11">
        <w:t>Joe.</w:t>
      </w:r>
    </w:p>
    <w:p w14:paraId="7AAF2FC5" w14:textId="77777777" w:rsidR="00F16CCE" w:rsidRDefault="00EE0D3D" w:rsidP="00335353">
      <w:pPr>
        <w:pStyle w:val="BodyText"/>
        <w:jc w:val="center"/>
      </w:pPr>
      <w:r w:rsidRPr="00335353">
        <w:rPr>
          <w:b/>
          <w:bCs/>
        </w:rPr>
        <w:lastRenderedPageBreak/>
        <w:t>Acknowledgments</w:t>
      </w:r>
    </w:p>
    <w:p w14:paraId="7AAF2FC6" w14:textId="77777777" w:rsidR="00F16CCE" w:rsidRDefault="00F16CCE">
      <w:pPr>
        <w:pStyle w:val="BodyText"/>
        <w:spacing w:before="6"/>
        <w:rPr>
          <w:b/>
          <w:sz w:val="23"/>
        </w:rPr>
      </w:pPr>
    </w:p>
    <w:p w14:paraId="18754587" w14:textId="0046A6E1" w:rsidR="00FA15A7" w:rsidRPr="009D7D11" w:rsidRDefault="00FA15A7" w:rsidP="00FA15A7">
      <w:pPr>
        <w:spacing w:line="480" w:lineRule="auto"/>
        <w:ind w:firstLine="720"/>
        <w:rPr>
          <w:sz w:val="24"/>
          <w:szCs w:val="24"/>
        </w:rPr>
      </w:pPr>
      <w:r w:rsidRPr="009D7D11">
        <w:rPr>
          <w:sz w:val="24"/>
          <w:szCs w:val="24"/>
        </w:rPr>
        <w:t>I would like to take this opportunity to express my heartfelt gratitude to all those who have contributed to the completion of this research paper. The support, guidance, and encouragement I received from my faculty members, friends, and colleagues have been invaluable throughout this journey, and I am extremely thankful for their contributions.</w:t>
      </w:r>
    </w:p>
    <w:p w14:paraId="7788C838" w14:textId="27BCCD4D" w:rsidR="00FA15A7" w:rsidRPr="009D7D11" w:rsidRDefault="00FA15A7" w:rsidP="00FA15A7">
      <w:pPr>
        <w:spacing w:line="480" w:lineRule="auto"/>
        <w:ind w:firstLine="720"/>
        <w:rPr>
          <w:sz w:val="24"/>
          <w:szCs w:val="24"/>
        </w:rPr>
      </w:pPr>
      <w:r w:rsidRPr="009D7D11">
        <w:rPr>
          <w:sz w:val="24"/>
          <w:szCs w:val="24"/>
        </w:rPr>
        <w:t xml:space="preserve">I would also like to extend my gratitude to the </w:t>
      </w:r>
      <w:r w:rsidR="00E577EA" w:rsidRPr="009D7D11">
        <w:rPr>
          <w:sz w:val="24"/>
          <w:szCs w:val="24"/>
        </w:rPr>
        <w:t xml:space="preserve">staff at Virtually Anything, without their assistance </w:t>
      </w:r>
      <w:r w:rsidR="00DA3872">
        <w:rPr>
          <w:sz w:val="24"/>
          <w:szCs w:val="24"/>
        </w:rPr>
        <w:t xml:space="preserve">in </w:t>
      </w:r>
      <w:r w:rsidR="00E577EA" w:rsidRPr="009D7D11">
        <w:rPr>
          <w:sz w:val="24"/>
          <w:szCs w:val="24"/>
        </w:rPr>
        <w:t>designing and sourcing the hardware and software used, this research would not have been possible</w:t>
      </w:r>
      <w:r w:rsidRPr="009D7D11">
        <w:rPr>
          <w:sz w:val="24"/>
          <w:szCs w:val="24"/>
        </w:rPr>
        <w:t>.</w:t>
      </w:r>
    </w:p>
    <w:p w14:paraId="47A4DDBE" w14:textId="77777777" w:rsidR="00FA15A7" w:rsidRPr="009D7D11" w:rsidRDefault="00FA15A7" w:rsidP="00FA15A7">
      <w:pPr>
        <w:spacing w:line="480" w:lineRule="auto"/>
        <w:ind w:firstLine="720"/>
        <w:rPr>
          <w:sz w:val="24"/>
          <w:szCs w:val="24"/>
        </w:rPr>
      </w:pPr>
      <w:r w:rsidRPr="009D7D11">
        <w:rPr>
          <w:sz w:val="24"/>
          <w:szCs w:val="24"/>
        </w:rPr>
        <w:t>To my friends and colleagues who provided a listening ear and offered valuable insights throughout the research process, I am deeply grateful. Your willingness to engage in discussions, share resources, and provide constructive criticism has been invaluable. Your diverse perspectives and collective brilliance have undoubtedly enriched this work. I am fortunate to have such a strong network of peers who support and inspire me.</w:t>
      </w:r>
    </w:p>
    <w:p w14:paraId="19708648" w14:textId="1B0DCC36" w:rsidR="00FA15A7" w:rsidRPr="009D7D11" w:rsidRDefault="00FA15A7" w:rsidP="00FA15A7">
      <w:pPr>
        <w:spacing w:line="480" w:lineRule="auto"/>
        <w:ind w:firstLine="720"/>
        <w:rPr>
          <w:sz w:val="24"/>
          <w:szCs w:val="24"/>
        </w:rPr>
      </w:pPr>
      <w:r w:rsidRPr="009D7D11">
        <w:rPr>
          <w:sz w:val="24"/>
          <w:szCs w:val="24"/>
        </w:rPr>
        <w:t xml:space="preserve">Additionally, I would like to acknowledge the contributions of the research participants who graciously volunteered their time and shared their insights for this study. Their willingness to participate and provide valuable information </w:t>
      </w:r>
      <w:r w:rsidR="00DA3872">
        <w:rPr>
          <w:sz w:val="24"/>
          <w:szCs w:val="24"/>
        </w:rPr>
        <w:t>has</w:t>
      </w:r>
      <w:r w:rsidRPr="009D7D11">
        <w:rPr>
          <w:sz w:val="24"/>
          <w:szCs w:val="24"/>
        </w:rPr>
        <w:t xml:space="preserve"> been essential in shaping the findings and conclusions of this research paper.</w:t>
      </w:r>
    </w:p>
    <w:p w14:paraId="54C58F04" w14:textId="3EFC421D" w:rsidR="00FA15A7" w:rsidRPr="009D7D11" w:rsidRDefault="00FA15A7" w:rsidP="00FA15A7">
      <w:pPr>
        <w:spacing w:line="480" w:lineRule="auto"/>
        <w:ind w:firstLine="720"/>
        <w:rPr>
          <w:sz w:val="24"/>
          <w:szCs w:val="24"/>
        </w:rPr>
      </w:pPr>
      <w:r w:rsidRPr="009D7D11">
        <w:rPr>
          <w:sz w:val="24"/>
          <w:szCs w:val="24"/>
        </w:rPr>
        <w:t>To everyone who has contributed to my research journey, whether through their knowledge, support, or encouragement, I extend my deepest gratitude. This research paper stands as a testament to the collective effort and collaboration that went into its completion. Your contributions have shaped this work and have played a significant role in my growth as a researcher.</w:t>
      </w:r>
    </w:p>
    <w:p w14:paraId="08EB1ADA" w14:textId="4E53EAF1" w:rsidR="00FA15A7" w:rsidRPr="009D7D11" w:rsidRDefault="00FA15A7" w:rsidP="00FA15A7">
      <w:pPr>
        <w:spacing w:line="480" w:lineRule="auto"/>
        <w:ind w:firstLine="720"/>
        <w:rPr>
          <w:sz w:val="24"/>
          <w:szCs w:val="24"/>
        </w:rPr>
      </w:pPr>
      <w:r w:rsidRPr="009D7D11">
        <w:rPr>
          <w:sz w:val="24"/>
          <w:szCs w:val="24"/>
        </w:rPr>
        <w:t>Thank you all for being an integral part of this journey.</w:t>
      </w:r>
    </w:p>
    <w:p w14:paraId="7AAF2FC8" w14:textId="30986243" w:rsidR="00FA15A7" w:rsidRPr="009D7D11" w:rsidRDefault="00B7073B" w:rsidP="00FA15A7">
      <w:pPr>
        <w:spacing w:line="480" w:lineRule="auto"/>
        <w:ind w:firstLine="720"/>
        <w:rPr>
          <w:sz w:val="24"/>
          <w:szCs w:val="24"/>
        </w:rPr>
        <w:sectPr w:rsidR="00FA15A7" w:rsidRPr="009D7D11" w:rsidSect="00E81021">
          <w:footerReference w:type="default" r:id="rId8"/>
          <w:pgSz w:w="12240" w:h="15840"/>
          <w:pgMar w:top="1640" w:right="1220" w:bottom="1340" w:left="1200" w:header="0" w:footer="1151" w:gutter="0"/>
          <w:pgNumType w:start="2"/>
          <w:cols w:space="720"/>
        </w:sectPr>
      </w:pPr>
      <w:r w:rsidRPr="009D7D11">
        <w:rPr>
          <w:sz w:val="24"/>
          <w:szCs w:val="24"/>
        </w:rPr>
        <w:t>Sincerely, Joe</w:t>
      </w:r>
      <w:r w:rsidR="00FA15A7" w:rsidRPr="009D7D11">
        <w:rPr>
          <w:sz w:val="24"/>
          <w:szCs w:val="24"/>
        </w:rPr>
        <w:t xml:space="preserve"> Keith Burke.</w:t>
      </w:r>
    </w:p>
    <w:bookmarkStart w:id="1" w:name="_Toc148505015" w:displacedByCustomXml="next"/>
    <w:sdt>
      <w:sdtPr>
        <w:rPr>
          <w:b w:val="0"/>
          <w:bCs w:val="0"/>
          <w:sz w:val="22"/>
          <w:szCs w:val="22"/>
        </w:rPr>
        <w:id w:val="-2105561339"/>
        <w:docPartObj>
          <w:docPartGallery w:val="Table of Contents"/>
          <w:docPartUnique/>
        </w:docPartObj>
      </w:sdtPr>
      <w:sdtEndPr/>
      <w:sdtContent>
        <w:p w14:paraId="33CC2E3D" w14:textId="554B3515" w:rsidR="00335353" w:rsidRPr="00335353" w:rsidRDefault="00335353" w:rsidP="00335353">
          <w:pPr>
            <w:pStyle w:val="Heading1"/>
            <w:rPr>
              <w:rStyle w:val="BodyTextChar"/>
            </w:rPr>
          </w:pPr>
          <w:r w:rsidRPr="00335353">
            <w:rPr>
              <w:rStyle w:val="BodyTextChar"/>
            </w:rPr>
            <w:t>Table of Contents</w:t>
          </w:r>
          <w:bookmarkEnd w:id="1"/>
        </w:p>
        <w:p w14:paraId="155FFBE8" w14:textId="7A6A33B9" w:rsidR="00813656" w:rsidRDefault="00335353">
          <w:pPr>
            <w:pStyle w:val="TOC1"/>
            <w:tabs>
              <w:tab w:val="right" w:leader="dot" w:pos="9810"/>
            </w:tabs>
            <w:rPr>
              <w:rFonts w:asciiTheme="minorHAnsi" w:eastAsiaTheme="minorEastAsia" w:hAnsiTheme="minorHAnsi" w:cstheme="minorBidi"/>
              <w:noProof/>
              <w:kern w:val="2"/>
              <w:szCs w:val="28"/>
              <w:lang w:bidi="th-TH"/>
              <w14:ligatures w14:val="standardContextual"/>
            </w:rPr>
          </w:pPr>
          <w:r>
            <w:fldChar w:fldCharType="begin"/>
          </w:r>
          <w:r>
            <w:instrText xml:space="preserve"> TOC \o "1-3" \h \z \u </w:instrText>
          </w:r>
          <w:r>
            <w:fldChar w:fldCharType="separate"/>
          </w:r>
          <w:hyperlink w:anchor="_Toc148505015" w:history="1">
            <w:r w:rsidR="00813656" w:rsidRPr="003A75DD">
              <w:rPr>
                <w:rStyle w:val="Hyperlink"/>
                <w:noProof/>
              </w:rPr>
              <w:t>Table of Contents</w:t>
            </w:r>
            <w:r w:rsidR="00813656">
              <w:rPr>
                <w:noProof/>
                <w:webHidden/>
              </w:rPr>
              <w:tab/>
            </w:r>
            <w:r w:rsidR="00813656">
              <w:rPr>
                <w:rStyle w:val="Hyperlink"/>
                <w:noProof/>
              </w:rPr>
              <w:fldChar w:fldCharType="begin"/>
            </w:r>
            <w:r w:rsidR="00813656">
              <w:rPr>
                <w:noProof/>
                <w:webHidden/>
              </w:rPr>
              <w:instrText xml:space="preserve"> PAGEREF _Toc148505015 \h </w:instrText>
            </w:r>
            <w:r w:rsidR="00813656">
              <w:rPr>
                <w:rStyle w:val="Hyperlink"/>
                <w:noProof/>
              </w:rPr>
            </w:r>
            <w:r w:rsidR="00813656">
              <w:rPr>
                <w:rStyle w:val="Hyperlink"/>
                <w:noProof/>
              </w:rPr>
              <w:fldChar w:fldCharType="separate"/>
            </w:r>
            <w:r w:rsidR="00813656">
              <w:rPr>
                <w:noProof/>
                <w:webHidden/>
              </w:rPr>
              <w:t>3</w:t>
            </w:r>
            <w:r w:rsidR="00813656">
              <w:rPr>
                <w:rStyle w:val="Hyperlink"/>
                <w:noProof/>
              </w:rPr>
              <w:fldChar w:fldCharType="end"/>
            </w:r>
          </w:hyperlink>
        </w:p>
        <w:p w14:paraId="1E4FAA0E" w14:textId="47DBDCA0"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16" w:history="1">
            <w:r w:rsidR="00813656" w:rsidRPr="003A75DD">
              <w:rPr>
                <w:rStyle w:val="Hyperlink"/>
                <w:noProof/>
                <w:spacing w:val="-2"/>
              </w:rPr>
              <w:t>Abstract</w:t>
            </w:r>
            <w:r w:rsidR="00813656">
              <w:rPr>
                <w:noProof/>
                <w:webHidden/>
              </w:rPr>
              <w:tab/>
            </w:r>
            <w:r w:rsidR="00813656">
              <w:rPr>
                <w:rStyle w:val="Hyperlink"/>
                <w:noProof/>
              </w:rPr>
              <w:fldChar w:fldCharType="begin"/>
            </w:r>
            <w:r w:rsidR="00813656">
              <w:rPr>
                <w:noProof/>
                <w:webHidden/>
              </w:rPr>
              <w:instrText xml:space="preserve"> PAGEREF _Toc148505016 \h </w:instrText>
            </w:r>
            <w:r w:rsidR="00813656">
              <w:rPr>
                <w:rStyle w:val="Hyperlink"/>
                <w:noProof/>
              </w:rPr>
            </w:r>
            <w:r w:rsidR="00813656">
              <w:rPr>
                <w:rStyle w:val="Hyperlink"/>
                <w:noProof/>
              </w:rPr>
              <w:fldChar w:fldCharType="separate"/>
            </w:r>
            <w:r w:rsidR="00813656">
              <w:rPr>
                <w:noProof/>
                <w:webHidden/>
              </w:rPr>
              <w:t>5</w:t>
            </w:r>
            <w:r w:rsidR="00813656">
              <w:rPr>
                <w:rStyle w:val="Hyperlink"/>
                <w:noProof/>
              </w:rPr>
              <w:fldChar w:fldCharType="end"/>
            </w:r>
          </w:hyperlink>
        </w:p>
        <w:p w14:paraId="713BAC75" w14:textId="3A6D7DF5"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17" w:history="1">
            <w:r w:rsidR="00813656" w:rsidRPr="003A75DD">
              <w:rPr>
                <w:rStyle w:val="Hyperlink"/>
                <w:noProof/>
              </w:rPr>
              <w:t xml:space="preserve">CHAPTER 1 </w:t>
            </w:r>
            <w:r w:rsidR="00813656" w:rsidRPr="003A75DD">
              <w:rPr>
                <w:rStyle w:val="Hyperlink"/>
                <w:noProof/>
                <w:spacing w:val="-2"/>
              </w:rPr>
              <w:t>INTRODUCTION</w:t>
            </w:r>
            <w:r w:rsidR="00813656">
              <w:rPr>
                <w:noProof/>
                <w:webHidden/>
              </w:rPr>
              <w:tab/>
            </w:r>
            <w:r w:rsidR="00813656">
              <w:rPr>
                <w:rStyle w:val="Hyperlink"/>
                <w:noProof/>
              </w:rPr>
              <w:fldChar w:fldCharType="begin"/>
            </w:r>
            <w:r w:rsidR="00813656">
              <w:rPr>
                <w:noProof/>
                <w:webHidden/>
              </w:rPr>
              <w:instrText xml:space="preserve"> PAGEREF _Toc148505017 \h </w:instrText>
            </w:r>
            <w:r w:rsidR="00813656">
              <w:rPr>
                <w:rStyle w:val="Hyperlink"/>
                <w:noProof/>
              </w:rPr>
            </w:r>
            <w:r w:rsidR="00813656">
              <w:rPr>
                <w:rStyle w:val="Hyperlink"/>
                <w:noProof/>
              </w:rPr>
              <w:fldChar w:fldCharType="separate"/>
            </w:r>
            <w:r w:rsidR="00813656">
              <w:rPr>
                <w:noProof/>
                <w:webHidden/>
              </w:rPr>
              <w:t>7</w:t>
            </w:r>
            <w:r w:rsidR="00813656">
              <w:rPr>
                <w:rStyle w:val="Hyperlink"/>
                <w:noProof/>
              </w:rPr>
              <w:fldChar w:fldCharType="end"/>
            </w:r>
          </w:hyperlink>
        </w:p>
        <w:p w14:paraId="1953E863" w14:textId="3A57F431"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18" w:history="1">
            <w:r w:rsidR="00813656" w:rsidRPr="003A75DD">
              <w:rPr>
                <w:rStyle w:val="Hyperlink"/>
                <w:noProof/>
              </w:rPr>
              <w:t>Statement of the Problem</w:t>
            </w:r>
            <w:r w:rsidR="00813656">
              <w:rPr>
                <w:noProof/>
                <w:webHidden/>
              </w:rPr>
              <w:tab/>
            </w:r>
            <w:r w:rsidR="00813656">
              <w:rPr>
                <w:rStyle w:val="Hyperlink"/>
                <w:noProof/>
              </w:rPr>
              <w:fldChar w:fldCharType="begin"/>
            </w:r>
            <w:r w:rsidR="00813656">
              <w:rPr>
                <w:noProof/>
                <w:webHidden/>
              </w:rPr>
              <w:instrText xml:space="preserve"> PAGEREF _Toc148505018 \h </w:instrText>
            </w:r>
            <w:r w:rsidR="00813656">
              <w:rPr>
                <w:rStyle w:val="Hyperlink"/>
                <w:noProof/>
              </w:rPr>
            </w:r>
            <w:r w:rsidR="00813656">
              <w:rPr>
                <w:rStyle w:val="Hyperlink"/>
                <w:noProof/>
              </w:rPr>
              <w:fldChar w:fldCharType="separate"/>
            </w:r>
            <w:r w:rsidR="00813656">
              <w:rPr>
                <w:noProof/>
                <w:webHidden/>
              </w:rPr>
              <w:t>14</w:t>
            </w:r>
            <w:r w:rsidR="00813656">
              <w:rPr>
                <w:rStyle w:val="Hyperlink"/>
                <w:noProof/>
              </w:rPr>
              <w:fldChar w:fldCharType="end"/>
            </w:r>
          </w:hyperlink>
        </w:p>
        <w:p w14:paraId="4306D663" w14:textId="5E6F7143"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19" w:history="1">
            <w:r w:rsidR="00813656" w:rsidRPr="003A75DD">
              <w:rPr>
                <w:rStyle w:val="Hyperlink"/>
                <w:noProof/>
              </w:rPr>
              <w:t>Theoretical Framework</w:t>
            </w:r>
            <w:r w:rsidR="00813656">
              <w:rPr>
                <w:noProof/>
                <w:webHidden/>
              </w:rPr>
              <w:tab/>
            </w:r>
            <w:r w:rsidR="00813656">
              <w:rPr>
                <w:rStyle w:val="Hyperlink"/>
                <w:noProof/>
              </w:rPr>
              <w:fldChar w:fldCharType="begin"/>
            </w:r>
            <w:r w:rsidR="00813656">
              <w:rPr>
                <w:noProof/>
                <w:webHidden/>
              </w:rPr>
              <w:instrText xml:space="preserve"> PAGEREF _Toc148505019 \h </w:instrText>
            </w:r>
            <w:r w:rsidR="00813656">
              <w:rPr>
                <w:rStyle w:val="Hyperlink"/>
                <w:noProof/>
              </w:rPr>
            </w:r>
            <w:r w:rsidR="00813656">
              <w:rPr>
                <w:rStyle w:val="Hyperlink"/>
                <w:noProof/>
              </w:rPr>
              <w:fldChar w:fldCharType="separate"/>
            </w:r>
            <w:r w:rsidR="00813656">
              <w:rPr>
                <w:noProof/>
                <w:webHidden/>
              </w:rPr>
              <w:t>15</w:t>
            </w:r>
            <w:r w:rsidR="00813656">
              <w:rPr>
                <w:rStyle w:val="Hyperlink"/>
                <w:noProof/>
              </w:rPr>
              <w:fldChar w:fldCharType="end"/>
            </w:r>
          </w:hyperlink>
        </w:p>
        <w:p w14:paraId="785B652F" w14:textId="483AE827"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20" w:history="1">
            <w:r w:rsidR="00813656" w:rsidRPr="003A75DD">
              <w:rPr>
                <w:rStyle w:val="Hyperlink"/>
                <w:noProof/>
              </w:rPr>
              <w:t>Critical Period Hypothesis</w:t>
            </w:r>
            <w:r w:rsidR="00813656">
              <w:rPr>
                <w:noProof/>
                <w:webHidden/>
              </w:rPr>
              <w:tab/>
            </w:r>
            <w:r w:rsidR="00813656">
              <w:rPr>
                <w:rStyle w:val="Hyperlink"/>
                <w:noProof/>
              </w:rPr>
              <w:fldChar w:fldCharType="begin"/>
            </w:r>
            <w:r w:rsidR="00813656">
              <w:rPr>
                <w:noProof/>
                <w:webHidden/>
              </w:rPr>
              <w:instrText xml:space="preserve"> PAGEREF _Toc148505020 \h </w:instrText>
            </w:r>
            <w:r w:rsidR="00813656">
              <w:rPr>
                <w:rStyle w:val="Hyperlink"/>
                <w:noProof/>
              </w:rPr>
            </w:r>
            <w:r w:rsidR="00813656">
              <w:rPr>
                <w:rStyle w:val="Hyperlink"/>
                <w:noProof/>
              </w:rPr>
              <w:fldChar w:fldCharType="separate"/>
            </w:r>
            <w:r w:rsidR="00813656">
              <w:rPr>
                <w:noProof/>
                <w:webHidden/>
              </w:rPr>
              <w:t>15</w:t>
            </w:r>
            <w:r w:rsidR="00813656">
              <w:rPr>
                <w:rStyle w:val="Hyperlink"/>
                <w:noProof/>
              </w:rPr>
              <w:fldChar w:fldCharType="end"/>
            </w:r>
          </w:hyperlink>
        </w:p>
        <w:p w14:paraId="6545B861" w14:textId="0A0D45A0"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21" w:history="1">
            <w:r w:rsidR="00813656" w:rsidRPr="003A75DD">
              <w:rPr>
                <w:rStyle w:val="Hyperlink"/>
                <w:noProof/>
              </w:rPr>
              <w:t>Technology Acceptance Model</w:t>
            </w:r>
            <w:r w:rsidR="00813656">
              <w:rPr>
                <w:noProof/>
                <w:webHidden/>
              </w:rPr>
              <w:tab/>
            </w:r>
            <w:r w:rsidR="00813656">
              <w:rPr>
                <w:rStyle w:val="Hyperlink"/>
                <w:noProof/>
              </w:rPr>
              <w:fldChar w:fldCharType="begin"/>
            </w:r>
            <w:r w:rsidR="00813656">
              <w:rPr>
                <w:noProof/>
                <w:webHidden/>
              </w:rPr>
              <w:instrText xml:space="preserve"> PAGEREF _Toc148505021 \h </w:instrText>
            </w:r>
            <w:r w:rsidR="00813656">
              <w:rPr>
                <w:rStyle w:val="Hyperlink"/>
                <w:noProof/>
              </w:rPr>
            </w:r>
            <w:r w:rsidR="00813656">
              <w:rPr>
                <w:rStyle w:val="Hyperlink"/>
                <w:noProof/>
              </w:rPr>
              <w:fldChar w:fldCharType="separate"/>
            </w:r>
            <w:r w:rsidR="00813656">
              <w:rPr>
                <w:noProof/>
                <w:webHidden/>
              </w:rPr>
              <w:t>16</w:t>
            </w:r>
            <w:r w:rsidR="00813656">
              <w:rPr>
                <w:rStyle w:val="Hyperlink"/>
                <w:noProof/>
              </w:rPr>
              <w:fldChar w:fldCharType="end"/>
            </w:r>
          </w:hyperlink>
        </w:p>
        <w:p w14:paraId="3EBF4844" w14:textId="198CC099"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22" w:history="1">
            <w:r w:rsidR="00813656" w:rsidRPr="003A75DD">
              <w:rPr>
                <w:rStyle w:val="Hyperlink"/>
                <w:noProof/>
              </w:rPr>
              <w:t>Cognitive Load Theory</w:t>
            </w:r>
            <w:r w:rsidR="00813656">
              <w:rPr>
                <w:noProof/>
                <w:webHidden/>
              </w:rPr>
              <w:tab/>
            </w:r>
            <w:r w:rsidR="00813656">
              <w:rPr>
                <w:rStyle w:val="Hyperlink"/>
                <w:noProof/>
              </w:rPr>
              <w:fldChar w:fldCharType="begin"/>
            </w:r>
            <w:r w:rsidR="00813656">
              <w:rPr>
                <w:noProof/>
                <w:webHidden/>
              </w:rPr>
              <w:instrText xml:space="preserve"> PAGEREF _Toc148505022 \h </w:instrText>
            </w:r>
            <w:r w:rsidR="00813656">
              <w:rPr>
                <w:rStyle w:val="Hyperlink"/>
                <w:noProof/>
              </w:rPr>
            </w:r>
            <w:r w:rsidR="00813656">
              <w:rPr>
                <w:rStyle w:val="Hyperlink"/>
                <w:noProof/>
              </w:rPr>
              <w:fldChar w:fldCharType="separate"/>
            </w:r>
            <w:r w:rsidR="00813656">
              <w:rPr>
                <w:noProof/>
                <w:webHidden/>
              </w:rPr>
              <w:t>16</w:t>
            </w:r>
            <w:r w:rsidR="00813656">
              <w:rPr>
                <w:rStyle w:val="Hyperlink"/>
                <w:noProof/>
              </w:rPr>
              <w:fldChar w:fldCharType="end"/>
            </w:r>
          </w:hyperlink>
        </w:p>
        <w:p w14:paraId="4B44292D" w14:textId="7E208DAA"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23" w:history="1">
            <w:r w:rsidR="00813656" w:rsidRPr="003A75DD">
              <w:rPr>
                <w:rStyle w:val="Hyperlink"/>
                <w:noProof/>
              </w:rPr>
              <w:t>Other Theories to Consider</w:t>
            </w:r>
            <w:r w:rsidR="00813656">
              <w:rPr>
                <w:noProof/>
                <w:webHidden/>
              </w:rPr>
              <w:tab/>
            </w:r>
            <w:r w:rsidR="00813656">
              <w:rPr>
                <w:rStyle w:val="Hyperlink"/>
                <w:noProof/>
              </w:rPr>
              <w:fldChar w:fldCharType="begin"/>
            </w:r>
            <w:r w:rsidR="00813656">
              <w:rPr>
                <w:noProof/>
                <w:webHidden/>
              </w:rPr>
              <w:instrText xml:space="preserve"> PAGEREF _Toc148505023 \h </w:instrText>
            </w:r>
            <w:r w:rsidR="00813656">
              <w:rPr>
                <w:rStyle w:val="Hyperlink"/>
                <w:noProof/>
              </w:rPr>
            </w:r>
            <w:r w:rsidR="00813656">
              <w:rPr>
                <w:rStyle w:val="Hyperlink"/>
                <w:noProof/>
              </w:rPr>
              <w:fldChar w:fldCharType="separate"/>
            </w:r>
            <w:r w:rsidR="00813656">
              <w:rPr>
                <w:noProof/>
                <w:webHidden/>
              </w:rPr>
              <w:t>16</w:t>
            </w:r>
            <w:r w:rsidR="00813656">
              <w:rPr>
                <w:rStyle w:val="Hyperlink"/>
                <w:noProof/>
              </w:rPr>
              <w:fldChar w:fldCharType="end"/>
            </w:r>
          </w:hyperlink>
        </w:p>
        <w:p w14:paraId="10EC8056" w14:textId="71B7E1B3"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24" w:history="1">
            <w:r w:rsidR="00813656" w:rsidRPr="003A75DD">
              <w:rPr>
                <w:rStyle w:val="Hyperlink"/>
                <w:noProof/>
              </w:rPr>
              <w:t>Definition of Terms</w:t>
            </w:r>
            <w:r w:rsidR="00813656">
              <w:rPr>
                <w:noProof/>
                <w:webHidden/>
              </w:rPr>
              <w:tab/>
            </w:r>
            <w:r w:rsidR="00813656">
              <w:rPr>
                <w:rStyle w:val="Hyperlink"/>
                <w:noProof/>
              </w:rPr>
              <w:fldChar w:fldCharType="begin"/>
            </w:r>
            <w:r w:rsidR="00813656">
              <w:rPr>
                <w:noProof/>
                <w:webHidden/>
              </w:rPr>
              <w:instrText xml:space="preserve"> PAGEREF _Toc148505024 \h </w:instrText>
            </w:r>
            <w:r w:rsidR="00813656">
              <w:rPr>
                <w:rStyle w:val="Hyperlink"/>
                <w:noProof/>
              </w:rPr>
            </w:r>
            <w:r w:rsidR="00813656">
              <w:rPr>
                <w:rStyle w:val="Hyperlink"/>
                <w:noProof/>
              </w:rPr>
              <w:fldChar w:fldCharType="separate"/>
            </w:r>
            <w:r w:rsidR="00813656">
              <w:rPr>
                <w:noProof/>
                <w:webHidden/>
              </w:rPr>
              <w:t>17</w:t>
            </w:r>
            <w:r w:rsidR="00813656">
              <w:rPr>
                <w:rStyle w:val="Hyperlink"/>
                <w:noProof/>
              </w:rPr>
              <w:fldChar w:fldCharType="end"/>
            </w:r>
          </w:hyperlink>
        </w:p>
        <w:p w14:paraId="5C0426AD" w14:textId="79899BDE"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25" w:history="1">
            <w:r w:rsidR="00813656" w:rsidRPr="003A75DD">
              <w:rPr>
                <w:rStyle w:val="Hyperlink"/>
                <w:noProof/>
              </w:rPr>
              <w:t>Significance of the Study</w:t>
            </w:r>
            <w:r w:rsidR="00813656">
              <w:rPr>
                <w:noProof/>
                <w:webHidden/>
              </w:rPr>
              <w:tab/>
            </w:r>
            <w:r w:rsidR="00813656">
              <w:rPr>
                <w:rStyle w:val="Hyperlink"/>
                <w:noProof/>
              </w:rPr>
              <w:fldChar w:fldCharType="begin"/>
            </w:r>
            <w:r w:rsidR="00813656">
              <w:rPr>
                <w:noProof/>
                <w:webHidden/>
              </w:rPr>
              <w:instrText xml:space="preserve"> PAGEREF _Toc148505025 \h </w:instrText>
            </w:r>
            <w:r w:rsidR="00813656">
              <w:rPr>
                <w:rStyle w:val="Hyperlink"/>
                <w:noProof/>
              </w:rPr>
            </w:r>
            <w:r w:rsidR="00813656">
              <w:rPr>
                <w:rStyle w:val="Hyperlink"/>
                <w:noProof/>
              </w:rPr>
              <w:fldChar w:fldCharType="separate"/>
            </w:r>
            <w:r w:rsidR="00813656">
              <w:rPr>
                <w:noProof/>
                <w:webHidden/>
              </w:rPr>
              <w:t>17</w:t>
            </w:r>
            <w:r w:rsidR="00813656">
              <w:rPr>
                <w:rStyle w:val="Hyperlink"/>
                <w:noProof/>
              </w:rPr>
              <w:fldChar w:fldCharType="end"/>
            </w:r>
          </w:hyperlink>
        </w:p>
        <w:p w14:paraId="264CA6F9" w14:textId="7C96D8F1"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26" w:history="1">
            <w:r w:rsidR="00813656" w:rsidRPr="003A75DD">
              <w:rPr>
                <w:rStyle w:val="Hyperlink"/>
                <w:noProof/>
              </w:rPr>
              <w:t>CHAPTER 2</w:t>
            </w:r>
            <w:r w:rsidR="00813656">
              <w:rPr>
                <w:noProof/>
                <w:webHidden/>
              </w:rPr>
              <w:tab/>
            </w:r>
            <w:r w:rsidR="00813656">
              <w:rPr>
                <w:rStyle w:val="Hyperlink"/>
                <w:noProof/>
              </w:rPr>
              <w:fldChar w:fldCharType="begin"/>
            </w:r>
            <w:r w:rsidR="00813656">
              <w:rPr>
                <w:noProof/>
                <w:webHidden/>
              </w:rPr>
              <w:instrText xml:space="preserve"> PAGEREF _Toc148505026 \h </w:instrText>
            </w:r>
            <w:r w:rsidR="00813656">
              <w:rPr>
                <w:rStyle w:val="Hyperlink"/>
                <w:noProof/>
              </w:rPr>
            </w:r>
            <w:r w:rsidR="00813656">
              <w:rPr>
                <w:rStyle w:val="Hyperlink"/>
                <w:noProof/>
              </w:rPr>
              <w:fldChar w:fldCharType="separate"/>
            </w:r>
            <w:r w:rsidR="00813656">
              <w:rPr>
                <w:noProof/>
                <w:webHidden/>
              </w:rPr>
              <w:t>19</w:t>
            </w:r>
            <w:r w:rsidR="00813656">
              <w:rPr>
                <w:rStyle w:val="Hyperlink"/>
                <w:noProof/>
              </w:rPr>
              <w:fldChar w:fldCharType="end"/>
            </w:r>
          </w:hyperlink>
        </w:p>
        <w:p w14:paraId="65AE560D" w14:textId="2C43CD68"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27" w:history="1">
            <w:r w:rsidR="00813656" w:rsidRPr="003A75DD">
              <w:rPr>
                <w:rStyle w:val="Hyperlink"/>
                <w:noProof/>
              </w:rPr>
              <w:t>REVIEW OF LITERATURE</w:t>
            </w:r>
            <w:r w:rsidR="00813656">
              <w:rPr>
                <w:noProof/>
                <w:webHidden/>
              </w:rPr>
              <w:tab/>
            </w:r>
            <w:r w:rsidR="00813656">
              <w:rPr>
                <w:rStyle w:val="Hyperlink"/>
                <w:noProof/>
              </w:rPr>
              <w:fldChar w:fldCharType="begin"/>
            </w:r>
            <w:r w:rsidR="00813656">
              <w:rPr>
                <w:noProof/>
                <w:webHidden/>
              </w:rPr>
              <w:instrText xml:space="preserve"> PAGEREF _Toc148505027 \h </w:instrText>
            </w:r>
            <w:r w:rsidR="00813656">
              <w:rPr>
                <w:rStyle w:val="Hyperlink"/>
                <w:noProof/>
              </w:rPr>
            </w:r>
            <w:r w:rsidR="00813656">
              <w:rPr>
                <w:rStyle w:val="Hyperlink"/>
                <w:noProof/>
              </w:rPr>
              <w:fldChar w:fldCharType="separate"/>
            </w:r>
            <w:r w:rsidR="00813656">
              <w:rPr>
                <w:noProof/>
                <w:webHidden/>
              </w:rPr>
              <w:t>19</w:t>
            </w:r>
            <w:r w:rsidR="00813656">
              <w:rPr>
                <w:rStyle w:val="Hyperlink"/>
                <w:noProof/>
              </w:rPr>
              <w:fldChar w:fldCharType="end"/>
            </w:r>
          </w:hyperlink>
        </w:p>
        <w:p w14:paraId="6C282861" w14:textId="11EA434E"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28" w:history="1">
            <w:r w:rsidR="00813656" w:rsidRPr="003A75DD">
              <w:rPr>
                <w:rStyle w:val="Hyperlink"/>
                <w:noProof/>
              </w:rPr>
              <w:t>Critical Period Hypothesis</w:t>
            </w:r>
            <w:r w:rsidR="00813656">
              <w:rPr>
                <w:noProof/>
                <w:webHidden/>
              </w:rPr>
              <w:tab/>
            </w:r>
            <w:r w:rsidR="00813656">
              <w:rPr>
                <w:rStyle w:val="Hyperlink"/>
                <w:noProof/>
              </w:rPr>
              <w:fldChar w:fldCharType="begin"/>
            </w:r>
            <w:r w:rsidR="00813656">
              <w:rPr>
                <w:noProof/>
                <w:webHidden/>
              </w:rPr>
              <w:instrText xml:space="preserve"> PAGEREF _Toc148505028 \h </w:instrText>
            </w:r>
            <w:r w:rsidR="00813656">
              <w:rPr>
                <w:rStyle w:val="Hyperlink"/>
                <w:noProof/>
              </w:rPr>
            </w:r>
            <w:r w:rsidR="00813656">
              <w:rPr>
                <w:rStyle w:val="Hyperlink"/>
                <w:noProof/>
              </w:rPr>
              <w:fldChar w:fldCharType="separate"/>
            </w:r>
            <w:r w:rsidR="00813656">
              <w:rPr>
                <w:noProof/>
                <w:webHidden/>
              </w:rPr>
              <w:t>19</w:t>
            </w:r>
            <w:r w:rsidR="00813656">
              <w:rPr>
                <w:rStyle w:val="Hyperlink"/>
                <w:noProof/>
              </w:rPr>
              <w:fldChar w:fldCharType="end"/>
            </w:r>
          </w:hyperlink>
        </w:p>
        <w:p w14:paraId="5BA21483" w14:textId="5A471000"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29" w:history="1">
            <w:r w:rsidR="00813656" w:rsidRPr="003A75DD">
              <w:rPr>
                <w:rStyle w:val="Hyperlink"/>
                <w:noProof/>
              </w:rPr>
              <w:t>Technology Acceptance Model</w:t>
            </w:r>
            <w:r w:rsidR="00813656">
              <w:rPr>
                <w:noProof/>
                <w:webHidden/>
              </w:rPr>
              <w:tab/>
            </w:r>
            <w:r w:rsidR="00813656">
              <w:rPr>
                <w:rStyle w:val="Hyperlink"/>
                <w:noProof/>
              </w:rPr>
              <w:fldChar w:fldCharType="begin"/>
            </w:r>
            <w:r w:rsidR="00813656">
              <w:rPr>
                <w:noProof/>
                <w:webHidden/>
              </w:rPr>
              <w:instrText xml:space="preserve"> PAGEREF _Toc148505029 \h </w:instrText>
            </w:r>
            <w:r w:rsidR="00813656">
              <w:rPr>
                <w:rStyle w:val="Hyperlink"/>
                <w:noProof/>
              </w:rPr>
            </w:r>
            <w:r w:rsidR="00813656">
              <w:rPr>
                <w:rStyle w:val="Hyperlink"/>
                <w:noProof/>
              </w:rPr>
              <w:fldChar w:fldCharType="separate"/>
            </w:r>
            <w:r w:rsidR="00813656">
              <w:rPr>
                <w:noProof/>
                <w:webHidden/>
              </w:rPr>
              <w:t>24</w:t>
            </w:r>
            <w:r w:rsidR="00813656">
              <w:rPr>
                <w:rStyle w:val="Hyperlink"/>
                <w:noProof/>
              </w:rPr>
              <w:fldChar w:fldCharType="end"/>
            </w:r>
          </w:hyperlink>
        </w:p>
        <w:p w14:paraId="73F9C86B" w14:textId="10EAE1C6"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30" w:history="1">
            <w:r w:rsidR="00813656" w:rsidRPr="003A75DD">
              <w:rPr>
                <w:rStyle w:val="Hyperlink"/>
                <w:noProof/>
              </w:rPr>
              <w:t>CHAPTER</w:t>
            </w:r>
            <w:r w:rsidR="00813656" w:rsidRPr="003A75DD">
              <w:rPr>
                <w:rStyle w:val="Hyperlink"/>
                <w:noProof/>
                <w:spacing w:val="-15"/>
              </w:rPr>
              <w:t xml:space="preserve"> </w:t>
            </w:r>
            <w:r w:rsidR="00813656" w:rsidRPr="003A75DD">
              <w:rPr>
                <w:rStyle w:val="Hyperlink"/>
                <w:noProof/>
              </w:rPr>
              <w:t xml:space="preserve">3 </w:t>
            </w:r>
            <w:r w:rsidR="00813656" w:rsidRPr="003A75DD">
              <w:rPr>
                <w:rStyle w:val="Hyperlink"/>
                <w:noProof/>
                <w:spacing w:val="-2"/>
              </w:rPr>
              <w:t>METHODS</w:t>
            </w:r>
            <w:r w:rsidR="00813656">
              <w:rPr>
                <w:noProof/>
                <w:webHidden/>
              </w:rPr>
              <w:tab/>
            </w:r>
            <w:r w:rsidR="00813656">
              <w:rPr>
                <w:rStyle w:val="Hyperlink"/>
                <w:noProof/>
              </w:rPr>
              <w:fldChar w:fldCharType="begin"/>
            </w:r>
            <w:r w:rsidR="00813656">
              <w:rPr>
                <w:noProof/>
                <w:webHidden/>
              </w:rPr>
              <w:instrText xml:space="preserve"> PAGEREF _Toc148505030 \h </w:instrText>
            </w:r>
            <w:r w:rsidR="00813656">
              <w:rPr>
                <w:rStyle w:val="Hyperlink"/>
                <w:noProof/>
              </w:rPr>
            </w:r>
            <w:r w:rsidR="00813656">
              <w:rPr>
                <w:rStyle w:val="Hyperlink"/>
                <w:noProof/>
              </w:rPr>
              <w:fldChar w:fldCharType="separate"/>
            </w:r>
            <w:r w:rsidR="00813656">
              <w:rPr>
                <w:noProof/>
                <w:webHidden/>
              </w:rPr>
              <w:t>26</w:t>
            </w:r>
            <w:r w:rsidR="00813656">
              <w:rPr>
                <w:rStyle w:val="Hyperlink"/>
                <w:noProof/>
              </w:rPr>
              <w:fldChar w:fldCharType="end"/>
            </w:r>
          </w:hyperlink>
        </w:p>
        <w:p w14:paraId="508AA11D" w14:textId="52A20565"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31" w:history="1">
            <w:r w:rsidR="00813656" w:rsidRPr="003A75DD">
              <w:rPr>
                <w:rStyle w:val="Hyperlink"/>
                <w:noProof/>
                <w:spacing w:val="-2"/>
              </w:rPr>
              <w:t>Participants</w:t>
            </w:r>
            <w:r w:rsidR="00813656">
              <w:rPr>
                <w:noProof/>
                <w:webHidden/>
              </w:rPr>
              <w:tab/>
            </w:r>
            <w:r w:rsidR="00813656">
              <w:rPr>
                <w:rStyle w:val="Hyperlink"/>
                <w:noProof/>
              </w:rPr>
              <w:fldChar w:fldCharType="begin"/>
            </w:r>
            <w:r w:rsidR="00813656">
              <w:rPr>
                <w:noProof/>
                <w:webHidden/>
              </w:rPr>
              <w:instrText xml:space="preserve"> PAGEREF _Toc148505031 \h </w:instrText>
            </w:r>
            <w:r w:rsidR="00813656">
              <w:rPr>
                <w:rStyle w:val="Hyperlink"/>
                <w:noProof/>
              </w:rPr>
            </w:r>
            <w:r w:rsidR="00813656">
              <w:rPr>
                <w:rStyle w:val="Hyperlink"/>
                <w:noProof/>
              </w:rPr>
              <w:fldChar w:fldCharType="separate"/>
            </w:r>
            <w:r w:rsidR="00813656">
              <w:rPr>
                <w:noProof/>
                <w:webHidden/>
              </w:rPr>
              <w:t>26</w:t>
            </w:r>
            <w:r w:rsidR="00813656">
              <w:rPr>
                <w:rStyle w:val="Hyperlink"/>
                <w:noProof/>
              </w:rPr>
              <w:fldChar w:fldCharType="end"/>
            </w:r>
          </w:hyperlink>
        </w:p>
        <w:p w14:paraId="7153B345" w14:textId="42FE5DEA"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32" w:history="1">
            <w:r w:rsidR="00813656" w:rsidRPr="003A75DD">
              <w:rPr>
                <w:rStyle w:val="Hyperlink"/>
                <w:noProof/>
              </w:rPr>
              <w:t>Data</w:t>
            </w:r>
            <w:r w:rsidR="00813656" w:rsidRPr="003A75DD">
              <w:rPr>
                <w:rStyle w:val="Hyperlink"/>
                <w:noProof/>
                <w:spacing w:val="-2"/>
              </w:rPr>
              <w:t xml:space="preserve"> Sources</w:t>
            </w:r>
            <w:r w:rsidR="00813656">
              <w:rPr>
                <w:noProof/>
                <w:webHidden/>
              </w:rPr>
              <w:tab/>
            </w:r>
            <w:r w:rsidR="00813656">
              <w:rPr>
                <w:rStyle w:val="Hyperlink"/>
                <w:noProof/>
              </w:rPr>
              <w:fldChar w:fldCharType="begin"/>
            </w:r>
            <w:r w:rsidR="00813656">
              <w:rPr>
                <w:noProof/>
                <w:webHidden/>
              </w:rPr>
              <w:instrText xml:space="preserve"> PAGEREF _Toc148505032 \h </w:instrText>
            </w:r>
            <w:r w:rsidR="00813656">
              <w:rPr>
                <w:rStyle w:val="Hyperlink"/>
                <w:noProof/>
              </w:rPr>
            </w:r>
            <w:r w:rsidR="00813656">
              <w:rPr>
                <w:rStyle w:val="Hyperlink"/>
                <w:noProof/>
              </w:rPr>
              <w:fldChar w:fldCharType="separate"/>
            </w:r>
            <w:r w:rsidR="00813656">
              <w:rPr>
                <w:noProof/>
                <w:webHidden/>
              </w:rPr>
              <w:t>26</w:t>
            </w:r>
            <w:r w:rsidR="00813656">
              <w:rPr>
                <w:rStyle w:val="Hyperlink"/>
                <w:noProof/>
              </w:rPr>
              <w:fldChar w:fldCharType="end"/>
            </w:r>
          </w:hyperlink>
        </w:p>
        <w:p w14:paraId="331140D3" w14:textId="52217873"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33" w:history="1">
            <w:r w:rsidR="00813656" w:rsidRPr="003A75DD">
              <w:rPr>
                <w:rStyle w:val="Hyperlink"/>
                <w:noProof/>
              </w:rPr>
              <w:t>Data</w:t>
            </w:r>
            <w:r w:rsidR="00813656" w:rsidRPr="003A75DD">
              <w:rPr>
                <w:rStyle w:val="Hyperlink"/>
                <w:noProof/>
                <w:spacing w:val="-1"/>
              </w:rPr>
              <w:t xml:space="preserve"> </w:t>
            </w:r>
            <w:r w:rsidR="00813656" w:rsidRPr="003A75DD">
              <w:rPr>
                <w:rStyle w:val="Hyperlink"/>
                <w:noProof/>
              </w:rPr>
              <w:t>Source</w:t>
            </w:r>
            <w:r w:rsidR="00813656" w:rsidRPr="003A75DD">
              <w:rPr>
                <w:rStyle w:val="Hyperlink"/>
                <w:noProof/>
                <w:spacing w:val="-2"/>
              </w:rPr>
              <w:t xml:space="preserve"> </w:t>
            </w:r>
            <w:r w:rsidR="00813656" w:rsidRPr="003A75DD">
              <w:rPr>
                <w:rStyle w:val="Hyperlink"/>
                <w:noProof/>
                <w:spacing w:val="-10"/>
              </w:rPr>
              <w:t>1</w:t>
            </w:r>
            <w:r w:rsidR="00813656">
              <w:rPr>
                <w:noProof/>
                <w:webHidden/>
              </w:rPr>
              <w:tab/>
            </w:r>
            <w:r w:rsidR="00813656">
              <w:rPr>
                <w:rStyle w:val="Hyperlink"/>
                <w:noProof/>
              </w:rPr>
              <w:fldChar w:fldCharType="begin"/>
            </w:r>
            <w:r w:rsidR="00813656">
              <w:rPr>
                <w:noProof/>
                <w:webHidden/>
              </w:rPr>
              <w:instrText xml:space="preserve"> PAGEREF _Toc148505033 \h </w:instrText>
            </w:r>
            <w:r w:rsidR="00813656">
              <w:rPr>
                <w:rStyle w:val="Hyperlink"/>
                <w:noProof/>
              </w:rPr>
            </w:r>
            <w:r w:rsidR="00813656">
              <w:rPr>
                <w:rStyle w:val="Hyperlink"/>
                <w:noProof/>
              </w:rPr>
              <w:fldChar w:fldCharType="separate"/>
            </w:r>
            <w:r w:rsidR="00813656">
              <w:rPr>
                <w:noProof/>
                <w:webHidden/>
              </w:rPr>
              <w:t>27</w:t>
            </w:r>
            <w:r w:rsidR="00813656">
              <w:rPr>
                <w:rStyle w:val="Hyperlink"/>
                <w:noProof/>
              </w:rPr>
              <w:fldChar w:fldCharType="end"/>
            </w:r>
          </w:hyperlink>
        </w:p>
        <w:p w14:paraId="37F0A1B7" w14:textId="298E7CE8"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34" w:history="1">
            <w:r w:rsidR="00813656" w:rsidRPr="003A75DD">
              <w:rPr>
                <w:rStyle w:val="Hyperlink"/>
                <w:noProof/>
              </w:rPr>
              <w:t>Data</w:t>
            </w:r>
            <w:r w:rsidR="00813656" w:rsidRPr="003A75DD">
              <w:rPr>
                <w:rStyle w:val="Hyperlink"/>
                <w:noProof/>
                <w:spacing w:val="-1"/>
              </w:rPr>
              <w:t xml:space="preserve"> </w:t>
            </w:r>
            <w:r w:rsidR="00813656" w:rsidRPr="003A75DD">
              <w:rPr>
                <w:rStyle w:val="Hyperlink"/>
                <w:noProof/>
              </w:rPr>
              <w:t>Source</w:t>
            </w:r>
            <w:r w:rsidR="00813656" w:rsidRPr="003A75DD">
              <w:rPr>
                <w:rStyle w:val="Hyperlink"/>
                <w:noProof/>
                <w:spacing w:val="-2"/>
              </w:rPr>
              <w:t xml:space="preserve"> </w:t>
            </w:r>
            <w:r w:rsidR="00813656" w:rsidRPr="003A75DD">
              <w:rPr>
                <w:rStyle w:val="Hyperlink"/>
                <w:noProof/>
                <w:spacing w:val="-10"/>
              </w:rPr>
              <w:t>2</w:t>
            </w:r>
            <w:r w:rsidR="00813656">
              <w:rPr>
                <w:noProof/>
                <w:webHidden/>
              </w:rPr>
              <w:tab/>
            </w:r>
            <w:r w:rsidR="00813656">
              <w:rPr>
                <w:rStyle w:val="Hyperlink"/>
                <w:noProof/>
              </w:rPr>
              <w:fldChar w:fldCharType="begin"/>
            </w:r>
            <w:r w:rsidR="00813656">
              <w:rPr>
                <w:noProof/>
                <w:webHidden/>
              </w:rPr>
              <w:instrText xml:space="preserve"> PAGEREF _Toc148505034 \h </w:instrText>
            </w:r>
            <w:r w:rsidR="00813656">
              <w:rPr>
                <w:rStyle w:val="Hyperlink"/>
                <w:noProof/>
              </w:rPr>
            </w:r>
            <w:r w:rsidR="00813656">
              <w:rPr>
                <w:rStyle w:val="Hyperlink"/>
                <w:noProof/>
              </w:rPr>
              <w:fldChar w:fldCharType="separate"/>
            </w:r>
            <w:r w:rsidR="00813656">
              <w:rPr>
                <w:noProof/>
                <w:webHidden/>
              </w:rPr>
              <w:t>27</w:t>
            </w:r>
            <w:r w:rsidR="00813656">
              <w:rPr>
                <w:rStyle w:val="Hyperlink"/>
                <w:noProof/>
              </w:rPr>
              <w:fldChar w:fldCharType="end"/>
            </w:r>
          </w:hyperlink>
        </w:p>
        <w:p w14:paraId="2578B2C3" w14:textId="23C03200"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35" w:history="1">
            <w:r w:rsidR="00813656" w:rsidRPr="003A75DD">
              <w:rPr>
                <w:rStyle w:val="Hyperlink"/>
                <w:noProof/>
              </w:rPr>
              <w:t>Data</w:t>
            </w:r>
            <w:r w:rsidR="00813656" w:rsidRPr="003A75DD">
              <w:rPr>
                <w:rStyle w:val="Hyperlink"/>
                <w:noProof/>
                <w:spacing w:val="-2"/>
              </w:rPr>
              <w:t xml:space="preserve"> Collection</w:t>
            </w:r>
            <w:r w:rsidR="00813656">
              <w:rPr>
                <w:noProof/>
                <w:webHidden/>
              </w:rPr>
              <w:tab/>
            </w:r>
            <w:r w:rsidR="00813656">
              <w:rPr>
                <w:rStyle w:val="Hyperlink"/>
                <w:noProof/>
              </w:rPr>
              <w:fldChar w:fldCharType="begin"/>
            </w:r>
            <w:r w:rsidR="00813656">
              <w:rPr>
                <w:noProof/>
                <w:webHidden/>
              </w:rPr>
              <w:instrText xml:space="preserve"> PAGEREF _Toc148505035 \h </w:instrText>
            </w:r>
            <w:r w:rsidR="00813656">
              <w:rPr>
                <w:rStyle w:val="Hyperlink"/>
                <w:noProof/>
              </w:rPr>
            </w:r>
            <w:r w:rsidR="00813656">
              <w:rPr>
                <w:rStyle w:val="Hyperlink"/>
                <w:noProof/>
              </w:rPr>
              <w:fldChar w:fldCharType="separate"/>
            </w:r>
            <w:r w:rsidR="00813656">
              <w:rPr>
                <w:noProof/>
                <w:webHidden/>
              </w:rPr>
              <w:t>27</w:t>
            </w:r>
            <w:r w:rsidR="00813656">
              <w:rPr>
                <w:rStyle w:val="Hyperlink"/>
                <w:noProof/>
              </w:rPr>
              <w:fldChar w:fldCharType="end"/>
            </w:r>
          </w:hyperlink>
        </w:p>
        <w:p w14:paraId="226EAF0B" w14:textId="34DD759D"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36" w:history="1">
            <w:r w:rsidR="00813656" w:rsidRPr="003A75DD">
              <w:rPr>
                <w:rStyle w:val="Hyperlink"/>
                <w:noProof/>
              </w:rPr>
              <w:t>Data</w:t>
            </w:r>
            <w:r w:rsidR="00813656" w:rsidRPr="003A75DD">
              <w:rPr>
                <w:rStyle w:val="Hyperlink"/>
                <w:noProof/>
                <w:spacing w:val="-2"/>
              </w:rPr>
              <w:t xml:space="preserve"> Analysis</w:t>
            </w:r>
            <w:r w:rsidR="00813656">
              <w:rPr>
                <w:noProof/>
                <w:webHidden/>
              </w:rPr>
              <w:tab/>
            </w:r>
            <w:r w:rsidR="00813656">
              <w:rPr>
                <w:rStyle w:val="Hyperlink"/>
                <w:noProof/>
              </w:rPr>
              <w:fldChar w:fldCharType="begin"/>
            </w:r>
            <w:r w:rsidR="00813656">
              <w:rPr>
                <w:noProof/>
                <w:webHidden/>
              </w:rPr>
              <w:instrText xml:space="preserve"> PAGEREF _Toc148505036 \h </w:instrText>
            </w:r>
            <w:r w:rsidR="00813656">
              <w:rPr>
                <w:rStyle w:val="Hyperlink"/>
                <w:noProof/>
              </w:rPr>
            </w:r>
            <w:r w:rsidR="00813656">
              <w:rPr>
                <w:rStyle w:val="Hyperlink"/>
                <w:noProof/>
              </w:rPr>
              <w:fldChar w:fldCharType="separate"/>
            </w:r>
            <w:r w:rsidR="00813656">
              <w:rPr>
                <w:noProof/>
                <w:webHidden/>
              </w:rPr>
              <w:t>27</w:t>
            </w:r>
            <w:r w:rsidR="00813656">
              <w:rPr>
                <w:rStyle w:val="Hyperlink"/>
                <w:noProof/>
              </w:rPr>
              <w:fldChar w:fldCharType="end"/>
            </w:r>
          </w:hyperlink>
        </w:p>
        <w:p w14:paraId="0B3E086C" w14:textId="3E3F8A64"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37" w:history="1">
            <w:r w:rsidR="00813656" w:rsidRPr="003A75DD">
              <w:rPr>
                <w:rStyle w:val="Hyperlink"/>
                <w:noProof/>
              </w:rPr>
              <w:t>Research</w:t>
            </w:r>
            <w:r w:rsidR="00813656" w:rsidRPr="003A75DD">
              <w:rPr>
                <w:rStyle w:val="Hyperlink"/>
                <w:noProof/>
                <w:spacing w:val="-3"/>
              </w:rPr>
              <w:t xml:space="preserve"> </w:t>
            </w:r>
            <w:r w:rsidR="00813656" w:rsidRPr="003A75DD">
              <w:rPr>
                <w:rStyle w:val="Hyperlink"/>
                <w:noProof/>
              </w:rPr>
              <w:t>Question</w:t>
            </w:r>
            <w:r w:rsidR="00813656" w:rsidRPr="003A75DD">
              <w:rPr>
                <w:rStyle w:val="Hyperlink"/>
                <w:noProof/>
                <w:spacing w:val="-2"/>
              </w:rPr>
              <w:t xml:space="preserve"> </w:t>
            </w:r>
            <w:r w:rsidR="00813656" w:rsidRPr="003A75DD">
              <w:rPr>
                <w:rStyle w:val="Hyperlink"/>
                <w:noProof/>
                <w:spacing w:val="-10"/>
              </w:rPr>
              <w:t>1</w:t>
            </w:r>
            <w:r w:rsidR="00813656">
              <w:rPr>
                <w:noProof/>
                <w:webHidden/>
              </w:rPr>
              <w:tab/>
            </w:r>
            <w:r w:rsidR="00813656">
              <w:rPr>
                <w:rStyle w:val="Hyperlink"/>
                <w:noProof/>
              </w:rPr>
              <w:fldChar w:fldCharType="begin"/>
            </w:r>
            <w:r w:rsidR="00813656">
              <w:rPr>
                <w:noProof/>
                <w:webHidden/>
              </w:rPr>
              <w:instrText xml:space="preserve"> PAGEREF _Toc148505037 \h </w:instrText>
            </w:r>
            <w:r w:rsidR="00813656">
              <w:rPr>
                <w:rStyle w:val="Hyperlink"/>
                <w:noProof/>
              </w:rPr>
            </w:r>
            <w:r w:rsidR="00813656">
              <w:rPr>
                <w:rStyle w:val="Hyperlink"/>
                <w:noProof/>
              </w:rPr>
              <w:fldChar w:fldCharType="separate"/>
            </w:r>
            <w:r w:rsidR="00813656">
              <w:rPr>
                <w:noProof/>
                <w:webHidden/>
              </w:rPr>
              <w:t>28</w:t>
            </w:r>
            <w:r w:rsidR="00813656">
              <w:rPr>
                <w:rStyle w:val="Hyperlink"/>
                <w:noProof/>
              </w:rPr>
              <w:fldChar w:fldCharType="end"/>
            </w:r>
          </w:hyperlink>
        </w:p>
        <w:p w14:paraId="65D5DF63" w14:textId="2AB15FCC"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38" w:history="1">
            <w:r w:rsidR="00813656" w:rsidRPr="003A75DD">
              <w:rPr>
                <w:rStyle w:val="Hyperlink"/>
                <w:noProof/>
              </w:rPr>
              <w:t>Research</w:t>
            </w:r>
            <w:r w:rsidR="00813656" w:rsidRPr="003A75DD">
              <w:rPr>
                <w:rStyle w:val="Hyperlink"/>
                <w:noProof/>
                <w:spacing w:val="-3"/>
              </w:rPr>
              <w:t xml:space="preserve"> </w:t>
            </w:r>
            <w:r w:rsidR="00813656" w:rsidRPr="003A75DD">
              <w:rPr>
                <w:rStyle w:val="Hyperlink"/>
                <w:noProof/>
              </w:rPr>
              <w:t>Question</w:t>
            </w:r>
            <w:r w:rsidR="00813656" w:rsidRPr="003A75DD">
              <w:rPr>
                <w:rStyle w:val="Hyperlink"/>
                <w:noProof/>
                <w:spacing w:val="-2"/>
              </w:rPr>
              <w:t xml:space="preserve"> </w:t>
            </w:r>
            <w:r w:rsidR="00813656" w:rsidRPr="003A75DD">
              <w:rPr>
                <w:rStyle w:val="Hyperlink"/>
                <w:noProof/>
                <w:spacing w:val="-10"/>
              </w:rPr>
              <w:t>2</w:t>
            </w:r>
            <w:r w:rsidR="00813656">
              <w:rPr>
                <w:noProof/>
                <w:webHidden/>
              </w:rPr>
              <w:tab/>
            </w:r>
            <w:r w:rsidR="00813656">
              <w:rPr>
                <w:rStyle w:val="Hyperlink"/>
                <w:noProof/>
              </w:rPr>
              <w:fldChar w:fldCharType="begin"/>
            </w:r>
            <w:r w:rsidR="00813656">
              <w:rPr>
                <w:noProof/>
                <w:webHidden/>
              </w:rPr>
              <w:instrText xml:space="preserve"> PAGEREF _Toc148505038 \h </w:instrText>
            </w:r>
            <w:r w:rsidR="00813656">
              <w:rPr>
                <w:rStyle w:val="Hyperlink"/>
                <w:noProof/>
              </w:rPr>
            </w:r>
            <w:r w:rsidR="00813656">
              <w:rPr>
                <w:rStyle w:val="Hyperlink"/>
                <w:noProof/>
              </w:rPr>
              <w:fldChar w:fldCharType="separate"/>
            </w:r>
            <w:r w:rsidR="00813656">
              <w:rPr>
                <w:noProof/>
                <w:webHidden/>
              </w:rPr>
              <w:t>28</w:t>
            </w:r>
            <w:r w:rsidR="00813656">
              <w:rPr>
                <w:rStyle w:val="Hyperlink"/>
                <w:noProof/>
              </w:rPr>
              <w:fldChar w:fldCharType="end"/>
            </w:r>
          </w:hyperlink>
        </w:p>
        <w:p w14:paraId="58E7D618" w14:textId="3DEACE78"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39" w:history="1">
            <w:r w:rsidR="00813656" w:rsidRPr="003A75DD">
              <w:rPr>
                <w:rStyle w:val="Hyperlink"/>
                <w:noProof/>
              </w:rPr>
              <w:t>Research</w:t>
            </w:r>
            <w:r w:rsidR="00813656" w:rsidRPr="003A75DD">
              <w:rPr>
                <w:rStyle w:val="Hyperlink"/>
                <w:noProof/>
                <w:spacing w:val="-3"/>
              </w:rPr>
              <w:t xml:space="preserve"> </w:t>
            </w:r>
            <w:r w:rsidR="00813656" w:rsidRPr="003A75DD">
              <w:rPr>
                <w:rStyle w:val="Hyperlink"/>
                <w:noProof/>
              </w:rPr>
              <w:t>Question</w:t>
            </w:r>
            <w:r w:rsidR="00813656" w:rsidRPr="003A75DD">
              <w:rPr>
                <w:rStyle w:val="Hyperlink"/>
                <w:noProof/>
                <w:spacing w:val="-2"/>
              </w:rPr>
              <w:t xml:space="preserve"> </w:t>
            </w:r>
            <w:r w:rsidR="00813656" w:rsidRPr="003A75DD">
              <w:rPr>
                <w:rStyle w:val="Hyperlink"/>
                <w:noProof/>
                <w:spacing w:val="-10"/>
              </w:rPr>
              <w:t>3</w:t>
            </w:r>
            <w:r w:rsidR="00813656">
              <w:rPr>
                <w:noProof/>
                <w:webHidden/>
              </w:rPr>
              <w:tab/>
            </w:r>
            <w:r w:rsidR="00813656">
              <w:rPr>
                <w:rStyle w:val="Hyperlink"/>
                <w:noProof/>
              </w:rPr>
              <w:fldChar w:fldCharType="begin"/>
            </w:r>
            <w:r w:rsidR="00813656">
              <w:rPr>
                <w:noProof/>
                <w:webHidden/>
              </w:rPr>
              <w:instrText xml:space="preserve"> PAGEREF _Toc148505039 \h </w:instrText>
            </w:r>
            <w:r w:rsidR="00813656">
              <w:rPr>
                <w:rStyle w:val="Hyperlink"/>
                <w:noProof/>
              </w:rPr>
            </w:r>
            <w:r w:rsidR="00813656">
              <w:rPr>
                <w:rStyle w:val="Hyperlink"/>
                <w:noProof/>
              </w:rPr>
              <w:fldChar w:fldCharType="separate"/>
            </w:r>
            <w:r w:rsidR="00813656">
              <w:rPr>
                <w:noProof/>
                <w:webHidden/>
              </w:rPr>
              <w:t>28</w:t>
            </w:r>
            <w:r w:rsidR="00813656">
              <w:rPr>
                <w:rStyle w:val="Hyperlink"/>
                <w:noProof/>
              </w:rPr>
              <w:fldChar w:fldCharType="end"/>
            </w:r>
          </w:hyperlink>
        </w:p>
        <w:p w14:paraId="510D3D98" w14:textId="421F398D"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40" w:history="1">
            <w:r w:rsidR="00813656" w:rsidRPr="003A75DD">
              <w:rPr>
                <w:rStyle w:val="Hyperlink"/>
                <w:noProof/>
              </w:rPr>
              <w:t>Delimitations,</w:t>
            </w:r>
            <w:r w:rsidR="00813656" w:rsidRPr="003A75DD">
              <w:rPr>
                <w:rStyle w:val="Hyperlink"/>
                <w:noProof/>
                <w:spacing w:val="-5"/>
              </w:rPr>
              <w:t xml:space="preserve"> </w:t>
            </w:r>
            <w:r w:rsidR="00813656" w:rsidRPr="003A75DD">
              <w:rPr>
                <w:rStyle w:val="Hyperlink"/>
                <w:noProof/>
              </w:rPr>
              <w:t>Limitations,</w:t>
            </w:r>
            <w:r w:rsidR="00813656" w:rsidRPr="003A75DD">
              <w:rPr>
                <w:rStyle w:val="Hyperlink"/>
                <w:noProof/>
                <w:spacing w:val="-5"/>
              </w:rPr>
              <w:t xml:space="preserve"> </w:t>
            </w:r>
            <w:r w:rsidR="00813656" w:rsidRPr="003A75DD">
              <w:rPr>
                <w:rStyle w:val="Hyperlink"/>
                <w:noProof/>
                <w:spacing w:val="-2"/>
              </w:rPr>
              <w:t>Assumptions</w:t>
            </w:r>
            <w:r w:rsidR="00813656">
              <w:rPr>
                <w:noProof/>
                <w:webHidden/>
              </w:rPr>
              <w:tab/>
            </w:r>
            <w:r w:rsidR="00813656">
              <w:rPr>
                <w:rStyle w:val="Hyperlink"/>
                <w:noProof/>
              </w:rPr>
              <w:fldChar w:fldCharType="begin"/>
            </w:r>
            <w:r w:rsidR="00813656">
              <w:rPr>
                <w:noProof/>
                <w:webHidden/>
              </w:rPr>
              <w:instrText xml:space="preserve"> PAGEREF _Toc148505040 \h </w:instrText>
            </w:r>
            <w:r w:rsidR="00813656">
              <w:rPr>
                <w:rStyle w:val="Hyperlink"/>
                <w:noProof/>
              </w:rPr>
            </w:r>
            <w:r w:rsidR="00813656">
              <w:rPr>
                <w:rStyle w:val="Hyperlink"/>
                <w:noProof/>
              </w:rPr>
              <w:fldChar w:fldCharType="separate"/>
            </w:r>
            <w:r w:rsidR="00813656">
              <w:rPr>
                <w:noProof/>
                <w:webHidden/>
              </w:rPr>
              <w:t>29</w:t>
            </w:r>
            <w:r w:rsidR="00813656">
              <w:rPr>
                <w:rStyle w:val="Hyperlink"/>
                <w:noProof/>
              </w:rPr>
              <w:fldChar w:fldCharType="end"/>
            </w:r>
          </w:hyperlink>
        </w:p>
        <w:p w14:paraId="0400D91F" w14:textId="718F5979"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41" w:history="1">
            <w:r w:rsidR="00813656" w:rsidRPr="003A75DD">
              <w:rPr>
                <w:rStyle w:val="Hyperlink"/>
                <w:noProof/>
                <w:spacing w:val="-2"/>
              </w:rPr>
              <w:t>Delimitations</w:t>
            </w:r>
            <w:r w:rsidR="00813656">
              <w:rPr>
                <w:noProof/>
                <w:webHidden/>
              </w:rPr>
              <w:tab/>
            </w:r>
            <w:r w:rsidR="00813656">
              <w:rPr>
                <w:rStyle w:val="Hyperlink"/>
                <w:noProof/>
              </w:rPr>
              <w:fldChar w:fldCharType="begin"/>
            </w:r>
            <w:r w:rsidR="00813656">
              <w:rPr>
                <w:noProof/>
                <w:webHidden/>
              </w:rPr>
              <w:instrText xml:space="preserve"> PAGEREF _Toc148505041 \h </w:instrText>
            </w:r>
            <w:r w:rsidR="00813656">
              <w:rPr>
                <w:rStyle w:val="Hyperlink"/>
                <w:noProof/>
              </w:rPr>
            </w:r>
            <w:r w:rsidR="00813656">
              <w:rPr>
                <w:rStyle w:val="Hyperlink"/>
                <w:noProof/>
              </w:rPr>
              <w:fldChar w:fldCharType="separate"/>
            </w:r>
            <w:r w:rsidR="00813656">
              <w:rPr>
                <w:noProof/>
                <w:webHidden/>
              </w:rPr>
              <w:t>29</w:t>
            </w:r>
            <w:r w:rsidR="00813656">
              <w:rPr>
                <w:rStyle w:val="Hyperlink"/>
                <w:noProof/>
              </w:rPr>
              <w:fldChar w:fldCharType="end"/>
            </w:r>
          </w:hyperlink>
        </w:p>
        <w:p w14:paraId="2F963921" w14:textId="6B87741F"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42" w:history="1">
            <w:r w:rsidR="00813656" w:rsidRPr="003A75DD">
              <w:rPr>
                <w:rStyle w:val="Hyperlink"/>
                <w:noProof/>
                <w:spacing w:val="-2"/>
              </w:rPr>
              <w:t>Limitations</w:t>
            </w:r>
            <w:r w:rsidR="00813656">
              <w:rPr>
                <w:noProof/>
                <w:webHidden/>
              </w:rPr>
              <w:tab/>
            </w:r>
            <w:r w:rsidR="00813656">
              <w:rPr>
                <w:rStyle w:val="Hyperlink"/>
                <w:noProof/>
              </w:rPr>
              <w:fldChar w:fldCharType="begin"/>
            </w:r>
            <w:r w:rsidR="00813656">
              <w:rPr>
                <w:noProof/>
                <w:webHidden/>
              </w:rPr>
              <w:instrText xml:space="preserve"> PAGEREF _Toc148505042 \h </w:instrText>
            </w:r>
            <w:r w:rsidR="00813656">
              <w:rPr>
                <w:rStyle w:val="Hyperlink"/>
                <w:noProof/>
              </w:rPr>
            </w:r>
            <w:r w:rsidR="00813656">
              <w:rPr>
                <w:rStyle w:val="Hyperlink"/>
                <w:noProof/>
              </w:rPr>
              <w:fldChar w:fldCharType="separate"/>
            </w:r>
            <w:r w:rsidR="00813656">
              <w:rPr>
                <w:noProof/>
                <w:webHidden/>
              </w:rPr>
              <w:t>29</w:t>
            </w:r>
            <w:r w:rsidR="00813656">
              <w:rPr>
                <w:rStyle w:val="Hyperlink"/>
                <w:noProof/>
              </w:rPr>
              <w:fldChar w:fldCharType="end"/>
            </w:r>
          </w:hyperlink>
        </w:p>
        <w:p w14:paraId="311A69AD" w14:textId="18366CDE"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43" w:history="1">
            <w:r w:rsidR="00813656" w:rsidRPr="003A75DD">
              <w:rPr>
                <w:rStyle w:val="Hyperlink"/>
                <w:noProof/>
                <w:spacing w:val="-2"/>
              </w:rPr>
              <w:t>Assumptions</w:t>
            </w:r>
            <w:r w:rsidR="00813656">
              <w:rPr>
                <w:noProof/>
                <w:webHidden/>
              </w:rPr>
              <w:tab/>
            </w:r>
            <w:r w:rsidR="00813656">
              <w:rPr>
                <w:rStyle w:val="Hyperlink"/>
                <w:noProof/>
              </w:rPr>
              <w:fldChar w:fldCharType="begin"/>
            </w:r>
            <w:r w:rsidR="00813656">
              <w:rPr>
                <w:noProof/>
                <w:webHidden/>
              </w:rPr>
              <w:instrText xml:space="preserve"> PAGEREF _Toc148505043 \h </w:instrText>
            </w:r>
            <w:r w:rsidR="00813656">
              <w:rPr>
                <w:rStyle w:val="Hyperlink"/>
                <w:noProof/>
              </w:rPr>
            </w:r>
            <w:r w:rsidR="00813656">
              <w:rPr>
                <w:rStyle w:val="Hyperlink"/>
                <w:noProof/>
              </w:rPr>
              <w:fldChar w:fldCharType="separate"/>
            </w:r>
            <w:r w:rsidR="00813656">
              <w:rPr>
                <w:noProof/>
                <w:webHidden/>
              </w:rPr>
              <w:t>29</w:t>
            </w:r>
            <w:r w:rsidR="00813656">
              <w:rPr>
                <w:rStyle w:val="Hyperlink"/>
                <w:noProof/>
              </w:rPr>
              <w:fldChar w:fldCharType="end"/>
            </w:r>
          </w:hyperlink>
        </w:p>
        <w:p w14:paraId="5D54DEA6" w14:textId="4DFDD66B"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44" w:history="1">
            <w:r w:rsidR="00813656" w:rsidRPr="003A75DD">
              <w:rPr>
                <w:rStyle w:val="Hyperlink"/>
                <w:noProof/>
              </w:rPr>
              <w:t>Researcher</w:t>
            </w:r>
            <w:r w:rsidR="00813656" w:rsidRPr="003A75DD">
              <w:rPr>
                <w:rStyle w:val="Hyperlink"/>
                <w:noProof/>
                <w:spacing w:val="-3"/>
              </w:rPr>
              <w:t xml:space="preserve"> </w:t>
            </w:r>
            <w:r w:rsidR="00813656" w:rsidRPr="003A75DD">
              <w:rPr>
                <w:rStyle w:val="Hyperlink"/>
                <w:noProof/>
              </w:rPr>
              <w:t>as</w:t>
            </w:r>
            <w:r w:rsidR="00813656" w:rsidRPr="003A75DD">
              <w:rPr>
                <w:rStyle w:val="Hyperlink"/>
                <w:noProof/>
                <w:spacing w:val="-2"/>
              </w:rPr>
              <w:t xml:space="preserve"> </w:t>
            </w:r>
            <w:r w:rsidR="00813656" w:rsidRPr="003A75DD">
              <w:rPr>
                <w:rStyle w:val="Hyperlink"/>
                <w:noProof/>
              </w:rPr>
              <w:t>Instrument</w:t>
            </w:r>
            <w:r w:rsidR="00813656" w:rsidRPr="003A75DD">
              <w:rPr>
                <w:rStyle w:val="Hyperlink"/>
                <w:noProof/>
                <w:spacing w:val="-2"/>
              </w:rPr>
              <w:t xml:space="preserve"> Statement</w:t>
            </w:r>
            <w:r w:rsidR="00813656">
              <w:rPr>
                <w:noProof/>
                <w:webHidden/>
              </w:rPr>
              <w:tab/>
            </w:r>
            <w:r w:rsidR="00813656">
              <w:rPr>
                <w:rStyle w:val="Hyperlink"/>
                <w:noProof/>
              </w:rPr>
              <w:fldChar w:fldCharType="begin"/>
            </w:r>
            <w:r w:rsidR="00813656">
              <w:rPr>
                <w:noProof/>
                <w:webHidden/>
              </w:rPr>
              <w:instrText xml:space="preserve"> PAGEREF _Toc148505044 \h </w:instrText>
            </w:r>
            <w:r w:rsidR="00813656">
              <w:rPr>
                <w:rStyle w:val="Hyperlink"/>
                <w:noProof/>
              </w:rPr>
            </w:r>
            <w:r w:rsidR="00813656">
              <w:rPr>
                <w:rStyle w:val="Hyperlink"/>
                <w:noProof/>
              </w:rPr>
              <w:fldChar w:fldCharType="separate"/>
            </w:r>
            <w:r w:rsidR="00813656">
              <w:rPr>
                <w:noProof/>
                <w:webHidden/>
              </w:rPr>
              <w:t>29</w:t>
            </w:r>
            <w:r w:rsidR="00813656">
              <w:rPr>
                <w:rStyle w:val="Hyperlink"/>
                <w:noProof/>
              </w:rPr>
              <w:fldChar w:fldCharType="end"/>
            </w:r>
          </w:hyperlink>
        </w:p>
        <w:p w14:paraId="1BEE671D" w14:textId="208D52C3"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45" w:history="1">
            <w:r w:rsidR="00813656" w:rsidRPr="003A75DD">
              <w:rPr>
                <w:rStyle w:val="Hyperlink"/>
                <w:noProof/>
              </w:rPr>
              <w:t>Ethical</w:t>
            </w:r>
            <w:r w:rsidR="00813656" w:rsidRPr="003A75DD">
              <w:rPr>
                <w:rStyle w:val="Hyperlink"/>
                <w:noProof/>
                <w:spacing w:val="-2"/>
              </w:rPr>
              <w:t xml:space="preserve"> Considerations</w:t>
            </w:r>
            <w:r w:rsidR="00813656">
              <w:rPr>
                <w:noProof/>
                <w:webHidden/>
              </w:rPr>
              <w:tab/>
            </w:r>
            <w:r w:rsidR="00813656">
              <w:rPr>
                <w:rStyle w:val="Hyperlink"/>
                <w:noProof/>
              </w:rPr>
              <w:fldChar w:fldCharType="begin"/>
            </w:r>
            <w:r w:rsidR="00813656">
              <w:rPr>
                <w:noProof/>
                <w:webHidden/>
              </w:rPr>
              <w:instrText xml:space="preserve"> PAGEREF _Toc148505045 \h </w:instrText>
            </w:r>
            <w:r w:rsidR="00813656">
              <w:rPr>
                <w:rStyle w:val="Hyperlink"/>
                <w:noProof/>
              </w:rPr>
            </w:r>
            <w:r w:rsidR="00813656">
              <w:rPr>
                <w:rStyle w:val="Hyperlink"/>
                <w:noProof/>
              </w:rPr>
              <w:fldChar w:fldCharType="separate"/>
            </w:r>
            <w:r w:rsidR="00813656">
              <w:rPr>
                <w:noProof/>
                <w:webHidden/>
              </w:rPr>
              <w:t>29</w:t>
            </w:r>
            <w:r w:rsidR="00813656">
              <w:rPr>
                <w:rStyle w:val="Hyperlink"/>
                <w:noProof/>
              </w:rPr>
              <w:fldChar w:fldCharType="end"/>
            </w:r>
          </w:hyperlink>
        </w:p>
        <w:p w14:paraId="23F69117" w14:textId="2C7E7F5D"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46" w:history="1">
            <w:r w:rsidR="00813656" w:rsidRPr="003A75DD">
              <w:rPr>
                <w:rStyle w:val="Hyperlink"/>
                <w:noProof/>
                <w:spacing w:val="-2"/>
              </w:rPr>
              <w:t>Timeline</w:t>
            </w:r>
            <w:r w:rsidR="00813656">
              <w:rPr>
                <w:noProof/>
                <w:webHidden/>
              </w:rPr>
              <w:tab/>
            </w:r>
            <w:r w:rsidR="00813656">
              <w:rPr>
                <w:rStyle w:val="Hyperlink"/>
                <w:noProof/>
              </w:rPr>
              <w:fldChar w:fldCharType="begin"/>
            </w:r>
            <w:r w:rsidR="00813656">
              <w:rPr>
                <w:noProof/>
                <w:webHidden/>
              </w:rPr>
              <w:instrText xml:space="preserve"> PAGEREF _Toc148505046 \h </w:instrText>
            </w:r>
            <w:r w:rsidR="00813656">
              <w:rPr>
                <w:rStyle w:val="Hyperlink"/>
                <w:noProof/>
              </w:rPr>
            </w:r>
            <w:r w:rsidR="00813656">
              <w:rPr>
                <w:rStyle w:val="Hyperlink"/>
                <w:noProof/>
              </w:rPr>
              <w:fldChar w:fldCharType="separate"/>
            </w:r>
            <w:r w:rsidR="00813656">
              <w:rPr>
                <w:noProof/>
                <w:webHidden/>
              </w:rPr>
              <w:t>30</w:t>
            </w:r>
            <w:r w:rsidR="00813656">
              <w:rPr>
                <w:rStyle w:val="Hyperlink"/>
                <w:noProof/>
              </w:rPr>
              <w:fldChar w:fldCharType="end"/>
            </w:r>
          </w:hyperlink>
        </w:p>
        <w:p w14:paraId="4528D2C2" w14:textId="06F538D5"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47" w:history="1">
            <w:r w:rsidR="00813656" w:rsidRPr="003A75DD">
              <w:rPr>
                <w:rStyle w:val="Hyperlink"/>
                <w:noProof/>
              </w:rPr>
              <w:t>CHAPTER</w:t>
            </w:r>
            <w:r w:rsidR="00813656" w:rsidRPr="003A75DD">
              <w:rPr>
                <w:rStyle w:val="Hyperlink"/>
                <w:noProof/>
                <w:spacing w:val="-15"/>
              </w:rPr>
              <w:t xml:space="preserve"> </w:t>
            </w:r>
            <w:r w:rsidR="00813656" w:rsidRPr="003A75DD">
              <w:rPr>
                <w:rStyle w:val="Hyperlink"/>
                <w:noProof/>
              </w:rPr>
              <w:t xml:space="preserve">4 </w:t>
            </w:r>
            <w:r w:rsidR="00813656" w:rsidRPr="003A75DD">
              <w:rPr>
                <w:rStyle w:val="Hyperlink"/>
                <w:noProof/>
                <w:spacing w:val="-2"/>
              </w:rPr>
              <w:t>FINDINGS</w:t>
            </w:r>
            <w:r w:rsidR="00813656">
              <w:rPr>
                <w:noProof/>
                <w:webHidden/>
              </w:rPr>
              <w:tab/>
            </w:r>
            <w:r w:rsidR="00813656">
              <w:rPr>
                <w:rStyle w:val="Hyperlink"/>
                <w:noProof/>
              </w:rPr>
              <w:fldChar w:fldCharType="begin"/>
            </w:r>
            <w:r w:rsidR="00813656">
              <w:rPr>
                <w:noProof/>
                <w:webHidden/>
              </w:rPr>
              <w:instrText xml:space="preserve"> PAGEREF _Toc148505047 \h </w:instrText>
            </w:r>
            <w:r w:rsidR="00813656">
              <w:rPr>
                <w:rStyle w:val="Hyperlink"/>
                <w:noProof/>
              </w:rPr>
            </w:r>
            <w:r w:rsidR="00813656">
              <w:rPr>
                <w:rStyle w:val="Hyperlink"/>
                <w:noProof/>
              </w:rPr>
              <w:fldChar w:fldCharType="separate"/>
            </w:r>
            <w:r w:rsidR="00813656">
              <w:rPr>
                <w:noProof/>
                <w:webHidden/>
              </w:rPr>
              <w:t>31</w:t>
            </w:r>
            <w:r w:rsidR="00813656">
              <w:rPr>
                <w:rStyle w:val="Hyperlink"/>
                <w:noProof/>
              </w:rPr>
              <w:fldChar w:fldCharType="end"/>
            </w:r>
          </w:hyperlink>
        </w:p>
        <w:p w14:paraId="4A2A272E" w14:textId="10C3D8BA"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48" w:history="1">
            <w:r w:rsidR="00813656" w:rsidRPr="003A75DD">
              <w:rPr>
                <w:rStyle w:val="Hyperlink"/>
                <w:noProof/>
              </w:rPr>
              <w:t>Research</w:t>
            </w:r>
            <w:r w:rsidR="00813656" w:rsidRPr="003A75DD">
              <w:rPr>
                <w:rStyle w:val="Hyperlink"/>
                <w:noProof/>
                <w:spacing w:val="-3"/>
              </w:rPr>
              <w:t xml:space="preserve"> </w:t>
            </w:r>
            <w:r w:rsidR="00813656" w:rsidRPr="003A75DD">
              <w:rPr>
                <w:rStyle w:val="Hyperlink"/>
                <w:noProof/>
              </w:rPr>
              <w:t>Question</w:t>
            </w:r>
            <w:r w:rsidR="00813656" w:rsidRPr="003A75DD">
              <w:rPr>
                <w:rStyle w:val="Hyperlink"/>
                <w:noProof/>
                <w:spacing w:val="-3"/>
              </w:rPr>
              <w:t xml:space="preserve"> </w:t>
            </w:r>
            <w:r w:rsidR="00813656" w:rsidRPr="003A75DD">
              <w:rPr>
                <w:rStyle w:val="Hyperlink"/>
                <w:noProof/>
              </w:rPr>
              <w:t>1</w:t>
            </w:r>
            <w:r w:rsidR="00813656" w:rsidRPr="003A75DD">
              <w:rPr>
                <w:rStyle w:val="Hyperlink"/>
                <w:noProof/>
                <w:spacing w:val="-2"/>
              </w:rPr>
              <w:t xml:space="preserve"> </w:t>
            </w:r>
            <w:r w:rsidR="00813656" w:rsidRPr="003A75DD">
              <w:rPr>
                <w:rStyle w:val="Hyperlink"/>
                <w:noProof/>
              </w:rPr>
              <w:t>(APA</w:t>
            </w:r>
            <w:r w:rsidR="00813656" w:rsidRPr="003A75DD">
              <w:rPr>
                <w:rStyle w:val="Hyperlink"/>
                <w:noProof/>
                <w:spacing w:val="-3"/>
              </w:rPr>
              <w:t xml:space="preserve"> </w:t>
            </w:r>
            <w:r w:rsidR="00813656" w:rsidRPr="003A75DD">
              <w:rPr>
                <w:rStyle w:val="Hyperlink"/>
                <w:noProof/>
                <w:spacing w:val="-5"/>
              </w:rPr>
              <w:t>2)</w:t>
            </w:r>
            <w:r w:rsidR="00813656">
              <w:rPr>
                <w:noProof/>
                <w:webHidden/>
              </w:rPr>
              <w:tab/>
            </w:r>
            <w:r w:rsidR="00813656">
              <w:rPr>
                <w:rStyle w:val="Hyperlink"/>
                <w:noProof/>
              </w:rPr>
              <w:fldChar w:fldCharType="begin"/>
            </w:r>
            <w:r w:rsidR="00813656">
              <w:rPr>
                <w:noProof/>
                <w:webHidden/>
              </w:rPr>
              <w:instrText xml:space="preserve"> PAGEREF _Toc148505048 \h </w:instrText>
            </w:r>
            <w:r w:rsidR="00813656">
              <w:rPr>
                <w:rStyle w:val="Hyperlink"/>
                <w:noProof/>
              </w:rPr>
            </w:r>
            <w:r w:rsidR="00813656">
              <w:rPr>
                <w:rStyle w:val="Hyperlink"/>
                <w:noProof/>
              </w:rPr>
              <w:fldChar w:fldCharType="separate"/>
            </w:r>
            <w:r w:rsidR="00813656">
              <w:rPr>
                <w:noProof/>
                <w:webHidden/>
              </w:rPr>
              <w:t>31</w:t>
            </w:r>
            <w:r w:rsidR="00813656">
              <w:rPr>
                <w:rStyle w:val="Hyperlink"/>
                <w:noProof/>
              </w:rPr>
              <w:fldChar w:fldCharType="end"/>
            </w:r>
          </w:hyperlink>
        </w:p>
        <w:p w14:paraId="4E2DED39" w14:textId="6D8EDC40"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49" w:history="1">
            <w:r w:rsidR="00813656" w:rsidRPr="003A75DD">
              <w:rPr>
                <w:rStyle w:val="Hyperlink"/>
                <w:noProof/>
              </w:rPr>
              <w:t>Subheading—APA</w:t>
            </w:r>
            <w:r w:rsidR="00813656" w:rsidRPr="003A75DD">
              <w:rPr>
                <w:rStyle w:val="Hyperlink"/>
                <w:noProof/>
                <w:spacing w:val="-6"/>
              </w:rPr>
              <w:t xml:space="preserve"> </w:t>
            </w:r>
            <w:r w:rsidR="00813656" w:rsidRPr="003A75DD">
              <w:rPr>
                <w:rStyle w:val="Hyperlink"/>
                <w:noProof/>
                <w:spacing w:val="-10"/>
              </w:rPr>
              <w:t>3</w:t>
            </w:r>
            <w:r w:rsidR="00813656">
              <w:rPr>
                <w:noProof/>
                <w:webHidden/>
              </w:rPr>
              <w:tab/>
            </w:r>
            <w:r w:rsidR="00813656">
              <w:rPr>
                <w:rStyle w:val="Hyperlink"/>
                <w:noProof/>
              </w:rPr>
              <w:fldChar w:fldCharType="begin"/>
            </w:r>
            <w:r w:rsidR="00813656">
              <w:rPr>
                <w:noProof/>
                <w:webHidden/>
              </w:rPr>
              <w:instrText xml:space="preserve"> PAGEREF _Toc148505049 \h </w:instrText>
            </w:r>
            <w:r w:rsidR="00813656">
              <w:rPr>
                <w:rStyle w:val="Hyperlink"/>
                <w:noProof/>
              </w:rPr>
            </w:r>
            <w:r w:rsidR="00813656">
              <w:rPr>
                <w:rStyle w:val="Hyperlink"/>
                <w:noProof/>
              </w:rPr>
              <w:fldChar w:fldCharType="separate"/>
            </w:r>
            <w:r w:rsidR="00813656">
              <w:rPr>
                <w:noProof/>
                <w:webHidden/>
              </w:rPr>
              <w:t>31</w:t>
            </w:r>
            <w:r w:rsidR="00813656">
              <w:rPr>
                <w:rStyle w:val="Hyperlink"/>
                <w:noProof/>
              </w:rPr>
              <w:fldChar w:fldCharType="end"/>
            </w:r>
          </w:hyperlink>
        </w:p>
        <w:p w14:paraId="52F2718F" w14:textId="570C4489"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50" w:history="1">
            <w:r w:rsidR="00813656" w:rsidRPr="003A75DD">
              <w:rPr>
                <w:rStyle w:val="Hyperlink"/>
                <w:noProof/>
              </w:rPr>
              <w:t>Research</w:t>
            </w:r>
            <w:r w:rsidR="00813656" w:rsidRPr="003A75DD">
              <w:rPr>
                <w:rStyle w:val="Hyperlink"/>
                <w:noProof/>
                <w:spacing w:val="-3"/>
              </w:rPr>
              <w:t xml:space="preserve"> </w:t>
            </w:r>
            <w:r w:rsidR="00813656" w:rsidRPr="003A75DD">
              <w:rPr>
                <w:rStyle w:val="Hyperlink"/>
                <w:noProof/>
              </w:rPr>
              <w:t>Question</w:t>
            </w:r>
            <w:r w:rsidR="00813656" w:rsidRPr="003A75DD">
              <w:rPr>
                <w:rStyle w:val="Hyperlink"/>
                <w:noProof/>
                <w:spacing w:val="-3"/>
              </w:rPr>
              <w:t xml:space="preserve"> </w:t>
            </w:r>
            <w:r w:rsidR="00813656" w:rsidRPr="003A75DD">
              <w:rPr>
                <w:rStyle w:val="Hyperlink"/>
                <w:noProof/>
              </w:rPr>
              <w:t>2</w:t>
            </w:r>
            <w:r w:rsidR="00813656" w:rsidRPr="003A75DD">
              <w:rPr>
                <w:rStyle w:val="Hyperlink"/>
                <w:noProof/>
                <w:spacing w:val="-2"/>
              </w:rPr>
              <w:t xml:space="preserve"> </w:t>
            </w:r>
            <w:r w:rsidR="00813656" w:rsidRPr="003A75DD">
              <w:rPr>
                <w:rStyle w:val="Hyperlink"/>
                <w:noProof/>
              </w:rPr>
              <w:t>(APA</w:t>
            </w:r>
            <w:r w:rsidR="00813656" w:rsidRPr="003A75DD">
              <w:rPr>
                <w:rStyle w:val="Hyperlink"/>
                <w:noProof/>
                <w:spacing w:val="-3"/>
              </w:rPr>
              <w:t xml:space="preserve"> </w:t>
            </w:r>
            <w:r w:rsidR="00813656" w:rsidRPr="003A75DD">
              <w:rPr>
                <w:rStyle w:val="Hyperlink"/>
                <w:noProof/>
                <w:spacing w:val="-5"/>
              </w:rPr>
              <w:t>2)</w:t>
            </w:r>
            <w:r w:rsidR="00813656">
              <w:rPr>
                <w:noProof/>
                <w:webHidden/>
              </w:rPr>
              <w:tab/>
            </w:r>
            <w:r w:rsidR="00813656">
              <w:rPr>
                <w:rStyle w:val="Hyperlink"/>
                <w:noProof/>
              </w:rPr>
              <w:fldChar w:fldCharType="begin"/>
            </w:r>
            <w:r w:rsidR="00813656">
              <w:rPr>
                <w:noProof/>
                <w:webHidden/>
              </w:rPr>
              <w:instrText xml:space="preserve"> PAGEREF _Toc148505050 \h </w:instrText>
            </w:r>
            <w:r w:rsidR="00813656">
              <w:rPr>
                <w:rStyle w:val="Hyperlink"/>
                <w:noProof/>
              </w:rPr>
            </w:r>
            <w:r w:rsidR="00813656">
              <w:rPr>
                <w:rStyle w:val="Hyperlink"/>
                <w:noProof/>
              </w:rPr>
              <w:fldChar w:fldCharType="separate"/>
            </w:r>
            <w:r w:rsidR="00813656">
              <w:rPr>
                <w:noProof/>
                <w:webHidden/>
              </w:rPr>
              <w:t>32</w:t>
            </w:r>
            <w:r w:rsidR="00813656">
              <w:rPr>
                <w:rStyle w:val="Hyperlink"/>
                <w:noProof/>
              </w:rPr>
              <w:fldChar w:fldCharType="end"/>
            </w:r>
          </w:hyperlink>
        </w:p>
        <w:p w14:paraId="39FB4A39" w14:textId="34F557EC"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51" w:history="1">
            <w:r w:rsidR="00813656" w:rsidRPr="003A75DD">
              <w:rPr>
                <w:rStyle w:val="Hyperlink"/>
                <w:noProof/>
              </w:rPr>
              <w:t>Subheading—APA</w:t>
            </w:r>
            <w:r w:rsidR="00813656" w:rsidRPr="003A75DD">
              <w:rPr>
                <w:rStyle w:val="Hyperlink"/>
                <w:noProof/>
                <w:spacing w:val="-6"/>
              </w:rPr>
              <w:t xml:space="preserve"> </w:t>
            </w:r>
            <w:r w:rsidR="00813656" w:rsidRPr="003A75DD">
              <w:rPr>
                <w:rStyle w:val="Hyperlink"/>
                <w:noProof/>
                <w:spacing w:val="-10"/>
              </w:rPr>
              <w:t>3</w:t>
            </w:r>
            <w:r w:rsidR="00813656">
              <w:rPr>
                <w:noProof/>
                <w:webHidden/>
              </w:rPr>
              <w:tab/>
            </w:r>
            <w:r w:rsidR="00813656">
              <w:rPr>
                <w:rStyle w:val="Hyperlink"/>
                <w:noProof/>
              </w:rPr>
              <w:fldChar w:fldCharType="begin"/>
            </w:r>
            <w:r w:rsidR="00813656">
              <w:rPr>
                <w:noProof/>
                <w:webHidden/>
              </w:rPr>
              <w:instrText xml:space="preserve"> PAGEREF _Toc148505051 \h </w:instrText>
            </w:r>
            <w:r w:rsidR="00813656">
              <w:rPr>
                <w:rStyle w:val="Hyperlink"/>
                <w:noProof/>
              </w:rPr>
            </w:r>
            <w:r w:rsidR="00813656">
              <w:rPr>
                <w:rStyle w:val="Hyperlink"/>
                <w:noProof/>
              </w:rPr>
              <w:fldChar w:fldCharType="separate"/>
            </w:r>
            <w:r w:rsidR="00813656">
              <w:rPr>
                <w:noProof/>
                <w:webHidden/>
              </w:rPr>
              <w:t>32</w:t>
            </w:r>
            <w:r w:rsidR="00813656">
              <w:rPr>
                <w:rStyle w:val="Hyperlink"/>
                <w:noProof/>
              </w:rPr>
              <w:fldChar w:fldCharType="end"/>
            </w:r>
          </w:hyperlink>
        </w:p>
        <w:p w14:paraId="785B4D49" w14:textId="6005920D"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52" w:history="1">
            <w:r w:rsidR="00813656" w:rsidRPr="003A75DD">
              <w:rPr>
                <w:rStyle w:val="Hyperlink"/>
                <w:noProof/>
              </w:rPr>
              <w:t>Research</w:t>
            </w:r>
            <w:r w:rsidR="00813656" w:rsidRPr="003A75DD">
              <w:rPr>
                <w:rStyle w:val="Hyperlink"/>
                <w:noProof/>
                <w:spacing w:val="-3"/>
              </w:rPr>
              <w:t xml:space="preserve"> </w:t>
            </w:r>
            <w:r w:rsidR="00813656" w:rsidRPr="003A75DD">
              <w:rPr>
                <w:rStyle w:val="Hyperlink"/>
                <w:noProof/>
              </w:rPr>
              <w:t>Question</w:t>
            </w:r>
            <w:r w:rsidR="00813656" w:rsidRPr="003A75DD">
              <w:rPr>
                <w:rStyle w:val="Hyperlink"/>
                <w:noProof/>
                <w:spacing w:val="-2"/>
              </w:rPr>
              <w:t xml:space="preserve"> </w:t>
            </w:r>
            <w:r w:rsidR="00813656" w:rsidRPr="003A75DD">
              <w:rPr>
                <w:rStyle w:val="Hyperlink"/>
                <w:noProof/>
              </w:rPr>
              <w:t>3</w:t>
            </w:r>
            <w:r w:rsidR="00813656" w:rsidRPr="003A75DD">
              <w:rPr>
                <w:rStyle w:val="Hyperlink"/>
                <w:noProof/>
                <w:spacing w:val="-2"/>
              </w:rPr>
              <w:t xml:space="preserve"> </w:t>
            </w:r>
            <w:r w:rsidR="00813656" w:rsidRPr="003A75DD">
              <w:rPr>
                <w:rStyle w:val="Hyperlink"/>
                <w:noProof/>
              </w:rPr>
              <w:t>(APA</w:t>
            </w:r>
            <w:r w:rsidR="00813656" w:rsidRPr="003A75DD">
              <w:rPr>
                <w:rStyle w:val="Hyperlink"/>
                <w:noProof/>
                <w:spacing w:val="-3"/>
              </w:rPr>
              <w:t xml:space="preserve"> </w:t>
            </w:r>
            <w:r w:rsidR="00813656" w:rsidRPr="003A75DD">
              <w:rPr>
                <w:rStyle w:val="Hyperlink"/>
                <w:noProof/>
                <w:spacing w:val="-5"/>
              </w:rPr>
              <w:t>2)</w:t>
            </w:r>
            <w:r w:rsidR="00813656">
              <w:rPr>
                <w:noProof/>
                <w:webHidden/>
              </w:rPr>
              <w:tab/>
            </w:r>
            <w:r w:rsidR="00813656">
              <w:rPr>
                <w:rStyle w:val="Hyperlink"/>
                <w:noProof/>
              </w:rPr>
              <w:fldChar w:fldCharType="begin"/>
            </w:r>
            <w:r w:rsidR="00813656">
              <w:rPr>
                <w:noProof/>
                <w:webHidden/>
              </w:rPr>
              <w:instrText xml:space="preserve"> PAGEREF _Toc148505052 \h </w:instrText>
            </w:r>
            <w:r w:rsidR="00813656">
              <w:rPr>
                <w:rStyle w:val="Hyperlink"/>
                <w:noProof/>
              </w:rPr>
            </w:r>
            <w:r w:rsidR="00813656">
              <w:rPr>
                <w:rStyle w:val="Hyperlink"/>
                <w:noProof/>
              </w:rPr>
              <w:fldChar w:fldCharType="separate"/>
            </w:r>
            <w:r w:rsidR="00813656">
              <w:rPr>
                <w:noProof/>
                <w:webHidden/>
              </w:rPr>
              <w:t>32</w:t>
            </w:r>
            <w:r w:rsidR="00813656">
              <w:rPr>
                <w:rStyle w:val="Hyperlink"/>
                <w:noProof/>
              </w:rPr>
              <w:fldChar w:fldCharType="end"/>
            </w:r>
          </w:hyperlink>
        </w:p>
        <w:p w14:paraId="61B0EEE4" w14:textId="127192BA"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53" w:history="1">
            <w:r w:rsidR="00813656" w:rsidRPr="003A75DD">
              <w:rPr>
                <w:rStyle w:val="Hyperlink"/>
                <w:noProof/>
              </w:rPr>
              <w:t>Subheading—APA</w:t>
            </w:r>
            <w:r w:rsidR="00813656" w:rsidRPr="003A75DD">
              <w:rPr>
                <w:rStyle w:val="Hyperlink"/>
                <w:noProof/>
                <w:spacing w:val="-6"/>
              </w:rPr>
              <w:t xml:space="preserve"> </w:t>
            </w:r>
            <w:r w:rsidR="00813656" w:rsidRPr="003A75DD">
              <w:rPr>
                <w:rStyle w:val="Hyperlink"/>
                <w:noProof/>
                <w:spacing w:val="-10"/>
              </w:rPr>
              <w:t>3</w:t>
            </w:r>
            <w:r w:rsidR="00813656">
              <w:rPr>
                <w:noProof/>
                <w:webHidden/>
              </w:rPr>
              <w:tab/>
            </w:r>
            <w:r w:rsidR="00813656">
              <w:rPr>
                <w:rStyle w:val="Hyperlink"/>
                <w:noProof/>
              </w:rPr>
              <w:fldChar w:fldCharType="begin"/>
            </w:r>
            <w:r w:rsidR="00813656">
              <w:rPr>
                <w:noProof/>
                <w:webHidden/>
              </w:rPr>
              <w:instrText xml:space="preserve"> PAGEREF _Toc148505053 \h </w:instrText>
            </w:r>
            <w:r w:rsidR="00813656">
              <w:rPr>
                <w:rStyle w:val="Hyperlink"/>
                <w:noProof/>
              </w:rPr>
            </w:r>
            <w:r w:rsidR="00813656">
              <w:rPr>
                <w:rStyle w:val="Hyperlink"/>
                <w:noProof/>
              </w:rPr>
              <w:fldChar w:fldCharType="separate"/>
            </w:r>
            <w:r w:rsidR="00813656">
              <w:rPr>
                <w:noProof/>
                <w:webHidden/>
              </w:rPr>
              <w:t>32</w:t>
            </w:r>
            <w:r w:rsidR="00813656">
              <w:rPr>
                <w:rStyle w:val="Hyperlink"/>
                <w:noProof/>
              </w:rPr>
              <w:fldChar w:fldCharType="end"/>
            </w:r>
          </w:hyperlink>
        </w:p>
        <w:p w14:paraId="5BC986F4" w14:textId="00D30C2C"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54" w:history="1">
            <w:r w:rsidR="00813656" w:rsidRPr="003A75DD">
              <w:rPr>
                <w:rStyle w:val="Hyperlink"/>
                <w:noProof/>
              </w:rPr>
              <w:t>Summary</w:t>
            </w:r>
            <w:r w:rsidR="00813656" w:rsidRPr="003A75DD">
              <w:rPr>
                <w:rStyle w:val="Hyperlink"/>
                <w:noProof/>
                <w:spacing w:val="-6"/>
              </w:rPr>
              <w:t xml:space="preserve"> </w:t>
            </w:r>
            <w:r w:rsidR="00813656" w:rsidRPr="003A75DD">
              <w:rPr>
                <w:rStyle w:val="Hyperlink"/>
                <w:noProof/>
              </w:rPr>
              <w:t>of</w:t>
            </w:r>
            <w:r w:rsidR="00813656" w:rsidRPr="003A75DD">
              <w:rPr>
                <w:rStyle w:val="Hyperlink"/>
                <w:noProof/>
                <w:spacing w:val="-1"/>
              </w:rPr>
              <w:t xml:space="preserve"> </w:t>
            </w:r>
            <w:r w:rsidR="00813656" w:rsidRPr="003A75DD">
              <w:rPr>
                <w:rStyle w:val="Hyperlink"/>
                <w:noProof/>
              </w:rPr>
              <w:t>Findings</w:t>
            </w:r>
            <w:r w:rsidR="00813656" w:rsidRPr="003A75DD">
              <w:rPr>
                <w:rStyle w:val="Hyperlink"/>
                <w:noProof/>
                <w:spacing w:val="-4"/>
              </w:rPr>
              <w:t xml:space="preserve"> </w:t>
            </w:r>
            <w:r w:rsidR="00813656" w:rsidRPr="003A75DD">
              <w:rPr>
                <w:rStyle w:val="Hyperlink"/>
                <w:noProof/>
              </w:rPr>
              <w:t>(APA</w:t>
            </w:r>
            <w:r w:rsidR="00813656" w:rsidRPr="003A75DD">
              <w:rPr>
                <w:rStyle w:val="Hyperlink"/>
                <w:noProof/>
                <w:spacing w:val="-4"/>
              </w:rPr>
              <w:t xml:space="preserve"> </w:t>
            </w:r>
            <w:r w:rsidR="00813656" w:rsidRPr="003A75DD">
              <w:rPr>
                <w:rStyle w:val="Hyperlink"/>
                <w:noProof/>
                <w:spacing w:val="-5"/>
              </w:rPr>
              <w:t>2)</w:t>
            </w:r>
            <w:r w:rsidR="00813656">
              <w:rPr>
                <w:noProof/>
                <w:webHidden/>
              </w:rPr>
              <w:tab/>
            </w:r>
            <w:r w:rsidR="00813656">
              <w:rPr>
                <w:rStyle w:val="Hyperlink"/>
                <w:noProof/>
              </w:rPr>
              <w:fldChar w:fldCharType="begin"/>
            </w:r>
            <w:r w:rsidR="00813656">
              <w:rPr>
                <w:noProof/>
                <w:webHidden/>
              </w:rPr>
              <w:instrText xml:space="preserve"> PAGEREF _Toc148505054 \h </w:instrText>
            </w:r>
            <w:r w:rsidR="00813656">
              <w:rPr>
                <w:rStyle w:val="Hyperlink"/>
                <w:noProof/>
              </w:rPr>
            </w:r>
            <w:r w:rsidR="00813656">
              <w:rPr>
                <w:rStyle w:val="Hyperlink"/>
                <w:noProof/>
              </w:rPr>
              <w:fldChar w:fldCharType="separate"/>
            </w:r>
            <w:r w:rsidR="00813656">
              <w:rPr>
                <w:noProof/>
                <w:webHidden/>
              </w:rPr>
              <w:t>32</w:t>
            </w:r>
            <w:r w:rsidR="00813656">
              <w:rPr>
                <w:rStyle w:val="Hyperlink"/>
                <w:noProof/>
              </w:rPr>
              <w:fldChar w:fldCharType="end"/>
            </w:r>
          </w:hyperlink>
        </w:p>
        <w:p w14:paraId="5D4B2E95" w14:textId="6AD1653A"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55" w:history="1">
            <w:r w:rsidR="00813656" w:rsidRPr="003A75DD">
              <w:rPr>
                <w:rStyle w:val="Hyperlink"/>
                <w:noProof/>
              </w:rPr>
              <w:t xml:space="preserve">CHAPTER 5 </w:t>
            </w:r>
            <w:r w:rsidR="00813656" w:rsidRPr="003A75DD">
              <w:rPr>
                <w:rStyle w:val="Hyperlink"/>
                <w:noProof/>
                <w:spacing w:val="-2"/>
              </w:rPr>
              <w:t>RECOMMENDATIONS</w:t>
            </w:r>
            <w:r w:rsidR="00813656">
              <w:rPr>
                <w:noProof/>
                <w:webHidden/>
              </w:rPr>
              <w:tab/>
            </w:r>
            <w:r w:rsidR="00813656">
              <w:rPr>
                <w:rStyle w:val="Hyperlink"/>
                <w:noProof/>
              </w:rPr>
              <w:fldChar w:fldCharType="begin"/>
            </w:r>
            <w:r w:rsidR="00813656">
              <w:rPr>
                <w:noProof/>
                <w:webHidden/>
              </w:rPr>
              <w:instrText xml:space="preserve"> PAGEREF _Toc148505055 \h </w:instrText>
            </w:r>
            <w:r w:rsidR="00813656">
              <w:rPr>
                <w:rStyle w:val="Hyperlink"/>
                <w:noProof/>
              </w:rPr>
            </w:r>
            <w:r w:rsidR="00813656">
              <w:rPr>
                <w:rStyle w:val="Hyperlink"/>
                <w:noProof/>
              </w:rPr>
              <w:fldChar w:fldCharType="separate"/>
            </w:r>
            <w:r w:rsidR="00813656">
              <w:rPr>
                <w:noProof/>
                <w:webHidden/>
              </w:rPr>
              <w:t>33</w:t>
            </w:r>
            <w:r w:rsidR="00813656">
              <w:rPr>
                <w:rStyle w:val="Hyperlink"/>
                <w:noProof/>
              </w:rPr>
              <w:fldChar w:fldCharType="end"/>
            </w:r>
          </w:hyperlink>
        </w:p>
        <w:p w14:paraId="2846F235" w14:textId="568474AE"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56" w:history="1">
            <w:r w:rsidR="00813656" w:rsidRPr="003A75DD">
              <w:rPr>
                <w:rStyle w:val="Hyperlink"/>
                <w:noProof/>
              </w:rPr>
              <w:t>Summary</w:t>
            </w:r>
            <w:r w:rsidR="00813656" w:rsidRPr="003A75DD">
              <w:rPr>
                <w:rStyle w:val="Hyperlink"/>
                <w:noProof/>
                <w:spacing w:val="-2"/>
              </w:rPr>
              <w:t xml:space="preserve"> </w:t>
            </w:r>
            <w:r w:rsidR="00813656" w:rsidRPr="003A75DD">
              <w:rPr>
                <w:rStyle w:val="Hyperlink"/>
                <w:noProof/>
              </w:rPr>
              <w:t>of</w:t>
            </w:r>
            <w:r w:rsidR="00813656" w:rsidRPr="003A75DD">
              <w:rPr>
                <w:rStyle w:val="Hyperlink"/>
                <w:noProof/>
                <w:spacing w:val="-1"/>
              </w:rPr>
              <w:t xml:space="preserve"> </w:t>
            </w:r>
            <w:r w:rsidR="00813656" w:rsidRPr="003A75DD">
              <w:rPr>
                <w:rStyle w:val="Hyperlink"/>
                <w:noProof/>
              </w:rPr>
              <w:t>Major</w:t>
            </w:r>
            <w:r w:rsidR="00813656" w:rsidRPr="003A75DD">
              <w:rPr>
                <w:rStyle w:val="Hyperlink"/>
                <w:noProof/>
                <w:spacing w:val="-1"/>
              </w:rPr>
              <w:t xml:space="preserve"> </w:t>
            </w:r>
            <w:r w:rsidR="00813656" w:rsidRPr="003A75DD">
              <w:rPr>
                <w:rStyle w:val="Hyperlink"/>
                <w:noProof/>
                <w:spacing w:val="-2"/>
              </w:rPr>
              <w:t>Findings</w:t>
            </w:r>
            <w:r w:rsidR="00813656">
              <w:rPr>
                <w:noProof/>
                <w:webHidden/>
              </w:rPr>
              <w:tab/>
            </w:r>
            <w:r w:rsidR="00813656">
              <w:rPr>
                <w:rStyle w:val="Hyperlink"/>
                <w:noProof/>
              </w:rPr>
              <w:fldChar w:fldCharType="begin"/>
            </w:r>
            <w:r w:rsidR="00813656">
              <w:rPr>
                <w:noProof/>
                <w:webHidden/>
              </w:rPr>
              <w:instrText xml:space="preserve"> PAGEREF _Toc148505056 \h </w:instrText>
            </w:r>
            <w:r w:rsidR="00813656">
              <w:rPr>
                <w:rStyle w:val="Hyperlink"/>
                <w:noProof/>
              </w:rPr>
            </w:r>
            <w:r w:rsidR="00813656">
              <w:rPr>
                <w:rStyle w:val="Hyperlink"/>
                <w:noProof/>
              </w:rPr>
              <w:fldChar w:fldCharType="separate"/>
            </w:r>
            <w:r w:rsidR="00813656">
              <w:rPr>
                <w:noProof/>
                <w:webHidden/>
              </w:rPr>
              <w:t>33</w:t>
            </w:r>
            <w:r w:rsidR="00813656">
              <w:rPr>
                <w:rStyle w:val="Hyperlink"/>
                <w:noProof/>
              </w:rPr>
              <w:fldChar w:fldCharType="end"/>
            </w:r>
          </w:hyperlink>
        </w:p>
        <w:p w14:paraId="44C69A32" w14:textId="44C81250"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57" w:history="1">
            <w:r w:rsidR="00813656" w:rsidRPr="003A75DD">
              <w:rPr>
                <w:rStyle w:val="Hyperlink"/>
                <w:noProof/>
              </w:rPr>
              <w:t>Research</w:t>
            </w:r>
            <w:r w:rsidR="00813656" w:rsidRPr="003A75DD">
              <w:rPr>
                <w:rStyle w:val="Hyperlink"/>
                <w:noProof/>
                <w:spacing w:val="-2"/>
              </w:rPr>
              <w:t xml:space="preserve"> </w:t>
            </w:r>
            <w:r w:rsidR="00813656" w:rsidRPr="003A75DD">
              <w:rPr>
                <w:rStyle w:val="Hyperlink"/>
                <w:noProof/>
              </w:rPr>
              <w:t>Question</w:t>
            </w:r>
            <w:r w:rsidR="00813656" w:rsidRPr="003A75DD">
              <w:rPr>
                <w:rStyle w:val="Hyperlink"/>
                <w:noProof/>
                <w:spacing w:val="-2"/>
              </w:rPr>
              <w:t xml:space="preserve"> </w:t>
            </w:r>
            <w:r w:rsidR="00813656" w:rsidRPr="003A75DD">
              <w:rPr>
                <w:rStyle w:val="Hyperlink"/>
                <w:noProof/>
              </w:rPr>
              <w:t>#1</w:t>
            </w:r>
            <w:r w:rsidR="00813656" w:rsidRPr="003A75DD">
              <w:rPr>
                <w:rStyle w:val="Hyperlink"/>
                <w:noProof/>
                <w:spacing w:val="-2"/>
              </w:rPr>
              <w:t xml:space="preserve"> </w:t>
            </w:r>
            <w:r w:rsidR="00813656" w:rsidRPr="003A75DD">
              <w:rPr>
                <w:rStyle w:val="Hyperlink"/>
                <w:noProof/>
              </w:rPr>
              <w:t>(APA</w:t>
            </w:r>
            <w:r w:rsidR="00813656" w:rsidRPr="003A75DD">
              <w:rPr>
                <w:rStyle w:val="Hyperlink"/>
                <w:noProof/>
                <w:spacing w:val="-1"/>
              </w:rPr>
              <w:t xml:space="preserve"> </w:t>
            </w:r>
            <w:r w:rsidR="00813656" w:rsidRPr="003A75DD">
              <w:rPr>
                <w:rStyle w:val="Hyperlink"/>
                <w:noProof/>
                <w:spacing w:val="-5"/>
              </w:rPr>
              <w:t>3)</w:t>
            </w:r>
            <w:r w:rsidR="00813656">
              <w:rPr>
                <w:noProof/>
                <w:webHidden/>
              </w:rPr>
              <w:tab/>
            </w:r>
            <w:r w:rsidR="00813656">
              <w:rPr>
                <w:rStyle w:val="Hyperlink"/>
                <w:noProof/>
              </w:rPr>
              <w:fldChar w:fldCharType="begin"/>
            </w:r>
            <w:r w:rsidR="00813656">
              <w:rPr>
                <w:noProof/>
                <w:webHidden/>
              </w:rPr>
              <w:instrText xml:space="preserve"> PAGEREF _Toc148505057 \h </w:instrText>
            </w:r>
            <w:r w:rsidR="00813656">
              <w:rPr>
                <w:rStyle w:val="Hyperlink"/>
                <w:noProof/>
              </w:rPr>
            </w:r>
            <w:r w:rsidR="00813656">
              <w:rPr>
                <w:rStyle w:val="Hyperlink"/>
                <w:noProof/>
              </w:rPr>
              <w:fldChar w:fldCharType="separate"/>
            </w:r>
            <w:r w:rsidR="00813656">
              <w:rPr>
                <w:noProof/>
                <w:webHidden/>
              </w:rPr>
              <w:t>33</w:t>
            </w:r>
            <w:r w:rsidR="00813656">
              <w:rPr>
                <w:rStyle w:val="Hyperlink"/>
                <w:noProof/>
              </w:rPr>
              <w:fldChar w:fldCharType="end"/>
            </w:r>
          </w:hyperlink>
        </w:p>
        <w:p w14:paraId="121639D2" w14:textId="4687664A"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58" w:history="1">
            <w:r w:rsidR="00813656" w:rsidRPr="003A75DD">
              <w:rPr>
                <w:rStyle w:val="Hyperlink"/>
                <w:noProof/>
              </w:rPr>
              <w:t>Discussion</w:t>
            </w:r>
            <w:r w:rsidR="00813656" w:rsidRPr="003A75DD">
              <w:rPr>
                <w:rStyle w:val="Hyperlink"/>
                <w:noProof/>
                <w:spacing w:val="-3"/>
              </w:rPr>
              <w:t xml:space="preserve"> </w:t>
            </w:r>
            <w:r w:rsidR="00813656" w:rsidRPr="003A75DD">
              <w:rPr>
                <w:rStyle w:val="Hyperlink"/>
                <w:noProof/>
              </w:rPr>
              <w:t>of</w:t>
            </w:r>
            <w:r w:rsidR="00813656" w:rsidRPr="003A75DD">
              <w:rPr>
                <w:rStyle w:val="Hyperlink"/>
                <w:noProof/>
                <w:spacing w:val="-1"/>
              </w:rPr>
              <w:t xml:space="preserve"> </w:t>
            </w:r>
            <w:r w:rsidR="00813656" w:rsidRPr="003A75DD">
              <w:rPr>
                <w:rStyle w:val="Hyperlink"/>
                <w:noProof/>
                <w:spacing w:val="-2"/>
              </w:rPr>
              <w:t>Findings</w:t>
            </w:r>
            <w:r w:rsidR="00813656">
              <w:rPr>
                <w:noProof/>
                <w:webHidden/>
              </w:rPr>
              <w:tab/>
            </w:r>
            <w:r w:rsidR="00813656">
              <w:rPr>
                <w:rStyle w:val="Hyperlink"/>
                <w:noProof/>
              </w:rPr>
              <w:fldChar w:fldCharType="begin"/>
            </w:r>
            <w:r w:rsidR="00813656">
              <w:rPr>
                <w:noProof/>
                <w:webHidden/>
              </w:rPr>
              <w:instrText xml:space="preserve"> PAGEREF _Toc148505058 \h </w:instrText>
            </w:r>
            <w:r w:rsidR="00813656">
              <w:rPr>
                <w:rStyle w:val="Hyperlink"/>
                <w:noProof/>
              </w:rPr>
            </w:r>
            <w:r w:rsidR="00813656">
              <w:rPr>
                <w:rStyle w:val="Hyperlink"/>
                <w:noProof/>
              </w:rPr>
              <w:fldChar w:fldCharType="separate"/>
            </w:r>
            <w:r w:rsidR="00813656">
              <w:rPr>
                <w:noProof/>
                <w:webHidden/>
              </w:rPr>
              <w:t>33</w:t>
            </w:r>
            <w:r w:rsidR="00813656">
              <w:rPr>
                <w:rStyle w:val="Hyperlink"/>
                <w:noProof/>
              </w:rPr>
              <w:fldChar w:fldCharType="end"/>
            </w:r>
          </w:hyperlink>
        </w:p>
        <w:p w14:paraId="79B4F5F7" w14:textId="78FFE94E"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59" w:history="1">
            <w:r w:rsidR="00813656" w:rsidRPr="003A75DD">
              <w:rPr>
                <w:rStyle w:val="Hyperlink"/>
                <w:noProof/>
              </w:rPr>
              <w:t>Implications</w:t>
            </w:r>
            <w:r w:rsidR="00813656" w:rsidRPr="003A75DD">
              <w:rPr>
                <w:rStyle w:val="Hyperlink"/>
                <w:noProof/>
                <w:spacing w:val="-3"/>
              </w:rPr>
              <w:t xml:space="preserve"> </w:t>
            </w:r>
            <w:r w:rsidR="00813656" w:rsidRPr="003A75DD">
              <w:rPr>
                <w:rStyle w:val="Hyperlink"/>
                <w:noProof/>
              </w:rPr>
              <w:t>for</w:t>
            </w:r>
            <w:r w:rsidR="00813656" w:rsidRPr="003A75DD">
              <w:rPr>
                <w:rStyle w:val="Hyperlink"/>
                <w:noProof/>
                <w:spacing w:val="-3"/>
              </w:rPr>
              <w:t xml:space="preserve"> </w:t>
            </w:r>
            <w:r w:rsidR="00813656" w:rsidRPr="003A75DD">
              <w:rPr>
                <w:rStyle w:val="Hyperlink"/>
                <w:noProof/>
              </w:rPr>
              <w:t>Policy and</w:t>
            </w:r>
            <w:r w:rsidR="00813656" w:rsidRPr="003A75DD">
              <w:rPr>
                <w:rStyle w:val="Hyperlink"/>
                <w:noProof/>
                <w:spacing w:val="-2"/>
              </w:rPr>
              <w:t xml:space="preserve"> Practice</w:t>
            </w:r>
            <w:r w:rsidR="00813656">
              <w:rPr>
                <w:noProof/>
                <w:webHidden/>
              </w:rPr>
              <w:tab/>
            </w:r>
            <w:r w:rsidR="00813656">
              <w:rPr>
                <w:rStyle w:val="Hyperlink"/>
                <w:noProof/>
              </w:rPr>
              <w:fldChar w:fldCharType="begin"/>
            </w:r>
            <w:r w:rsidR="00813656">
              <w:rPr>
                <w:noProof/>
                <w:webHidden/>
              </w:rPr>
              <w:instrText xml:space="preserve"> PAGEREF _Toc148505059 \h </w:instrText>
            </w:r>
            <w:r w:rsidR="00813656">
              <w:rPr>
                <w:rStyle w:val="Hyperlink"/>
                <w:noProof/>
              </w:rPr>
            </w:r>
            <w:r w:rsidR="00813656">
              <w:rPr>
                <w:rStyle w:val="Hyperlink"/>
                <w:noProof/>
              </w:rPr>
              <w:fldChar w:fldCharType="separate"/>
            </w:r>
            <w:r w:rsidR="00813656">
              <w:rPr>
                <w:noProof/>
                <w:webHidden/>
              </w:rPr>
              <w:t>33</w:t>
            </w:r>
            <w:r w:rsidR="00813656">
              <w:rPr>
                <w:rStyle w:val="Hyperlink"/>
                <w:noProof/>
              </w:rPr>
              <w:fldChar w:fldCharType="end"/>
            </w:r>
          </w:hyperlink>
        </w:p>
        <w:p w14:paraId="2E4D0C47" w14:textId="154F3DE3"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60" w:history="1">
            <w:r w:rsidR="00813656" w:rsidRPr="003A75DD">
              <w:rPr>
                <w:rStyle w:val="Hyperlink"/>
                <w:noProof/>
              </w:rPr>
              <w:t>Policy</w:t>
            </w:r>
            <w:r w:rsidR="00813656" w:rsidRPr="003A75DD">
              <w:rPr>
                <w:rStyle w:val="Hyperlink"/>
                <w:noProof/>
                <w:spacing w:val="-3"/>
              </w:rPr>
              <w:t xml:space="preserve"> </w:t>
            </w:r>
            <w:r w:rsidR="00813656" w:rsidRPr="003A75DD">
              <w:rPr>
                <w:rStyle w:val="Hyperlink"/>
                <w:noProof/>
              </w:rPr>
              <w:t>or</w:t>
            </w:r>
            <w:r w:rsidR="00813656" w:rsidRPr="003A75DD">
              <w:rPr>
                <w:rStyle w:val="Hyperlink"/>
                <w:noProof/>
                <w:spacing w:val="-1"/>
              </w:rPr>
              <w:t xml:space="preserve"> </w:t>
            </w:r>
            <w:r w:rsidR="00813656" w:rsidRPr="003A75DD">
              <w:rPr>
                <w:rStyle w:val="Hyperlink"/>
                <w:noProof/>
              </w:rPr>
              <w:t>Practice</w:t>
            </w:r>
            <w:r w:rsidR="00813656" w:rsidRPr="003A75DD">
              <w:rPr>
                <w:rStyle w:val="Hyperlink"/>
                <w:noProof/>
                <w:spacing w:val="-2"/>
              </w:rPr>
              <w:t xml:space="preserve"> </w:t>
            </w:r>
            <w:r w:rsidR="00813656" w:rsidRPr="003A75DD">
              <w:rPr>
                <w:rStyle w:val="Hyperlink"/>
                <w:noProof/>
              </w:rPr>
              <w:t>Recommendation</w:t>
            </w:r>
            <w:r w:rsidR="00813656" w:rsidRPr="003A75DD">
              <w:rPr>
                <w:rStyle w:val="Hyperlink"/>
                <w:noProof/>
                <w:spacing w:val="-1"/>
              </w:rPr>
              <w:t xml:space="preserve"> </w:t>
            </w:r>
            <w:r w:rsidR="00813656" w:rsidRPr="003A75DD">
              <w:rPr>
                <w:rStyle w:val="Hyperlink"/>
                <w:noProof/>
              </w:rPr>
              <w:t>1</w:t>
            </w:r>
            <w:r w:rsidR="00813656" w:rsidRPr="003A75DD">
              <w:rPr>
                <w:rStyle w:val="Hyperlink"/>
                <w:noProof/>
                <w:spacing w:val="-1"/>
              </w:rPr>
              <w:t xml:space="preserve"> </w:t>
            </w:r>
            <w:r w:rsidR="00813656" w:rsidRPr="003A75DD">
              <w:rPr>
                <w:rStyle w:val="Hyperlink"/>
                <w:noProof/>
              </w:rPr>
              <w:t>(APA</w:t>
            </w:r>
            <w:r w:rsidR="00813656" w:rsidRPr="003A75DD">
              <w:rPr>
                <w:rStyle w:val="Hyperlink"/>
                <w:noProof/>
                <w:spacing w:val="-1"/>
              </w:rPr>
              <w:t xml:space="preserve"> </w:t>
            </w:r>
            <w:r w:rsidR="00813656" w:rsidRPr="003A75DD">
              <w:rPr>
                <w:rStyle w:val="Hyperlink"/>
                <w:noProof/>
                <w:spacing w:val="-5"/>
              </w:rPr>
              <w:t>3)</w:t>
            </w:r>
            <w:r w:rsidR="00813656">
              <w:rPr>
                <w:noProof/>
                <w:webHidden/>
              </w:rPr>
              <w:tab/>
            </w:r>
            <w:r w:rsidR="00813656">
              <w:rPr>
                <w:rStyle w:val="Hyperlink"/>
                <w:noProof/>
              </w:rPr>
              <w:fldChar w:fldCharType="begin"/>
            </w:r>
            <w:r w:rsidR="00813656">
              <w:rPr>
                <w:noProof/>
                <w:webHidden/>
              </w:rPr>
              <w:instrText xml:space="preserve"> PAGEREF _Toc148505060 \h </w:instrText>
            </w:r>
            <w:r w:rsidR="00813656">
              <w:rPr>
                <w:rStyle w:val="Hyperlink"/>
                <w:noProof/>
              </w:rPr>
            </w:r>
            <w:r w:rsidR="00813656">
              <w:rPr>
                <w:rStyle w:val="Hyperlink"/>
                <w:noProof/>
              </w:rPr>
              <w:fldChar w:fldCharType="separate"/>
            </w:r>
            <w:r w:rsidR="00813656">
              <w:rPr>
                <w:noProof/>
                <w:webHidden/>
              </w:rPr>
              <w:t>34</w:t>
            </w:r>
            <w:r w:rsidR="00813656">
              <w:rPr>
                <w:rStyle w:val="Hyperlink"/>
                <w:noProof/>
              </w:rPr>
              <w:fldChar w:fldCharType="end"/>
            </w:r>
          </w:hyperlink>
        </w:p>
        <w:p w14:paraId="5CDCC9E5" w14:textId="32854EF8"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61" w:history="1">
            <w:r w:rsidR="00813656" w:rsidRPr="003A75DD">
              <w:rPr>
                <w:rStyle w:val="Hyperlink"/>
                <w:noProof/>
              </w:rPr>
              <w:t>Policy</w:t>
            </w:r>
            <w:r w:rsidR="00813656" w:rsidRPr="003A75DD">
              <w:rPr>
                <w:rStyle w:val="Hyperlink"/>
                <w:noProof/>
                <w:spacing w:val="-3"/>
              </w:rPr>
              <w:t xml:space="preserve"> </w:t>
            </w:r>
            <w:r w:rsidR="00813656" w:rsidRPr="003A75DD">
              <w:rPr>
                <w:rStyle w:val="Hyperlink"/>
                <w:noProof/>
              </w:rPr>
              <w:t>or</w:t>
            </w:r>
            <w:r w:rsidR="00813656" w:rsidRPr="003A75DD">
              <w:rPr>
                <w:rStyle w:val="Hyperlink"/>
                <w:noProof/>
                <w:spacing w:val="-1"/>
              </w:rPr>
              <w:t xml:space="preserve"> </w:t>
            </w:r>
            <w:r w:rsidR="00813656" w:rsidRPr="003A75DD">
              <w:rPr>
                <w:rStyle w:val="Hyperlink"/>
                <w:noProof/>
              </w:rPr>
              <w:t>Practice</w:t>
            </w:r>
            <w:r w:rsidR="00813656" w:rsidRPr="003A75DD">
              <w:rPr>
                <w:rStyle w:val="Hyperlink"/>
                <w:noProof/>
                <w:spacing w:val="-2"/>
              </w:rPr>
              <w:t xml:space="preserve"> </w:t>
            </w:r>
            <w:r w:rsidR="00813656" w:rsidRPr="003A75DD">
              <w:rPr>
                <w:rStyle w:val="Hyperlink"/>
                <w:noProof/>
              </w:rPr>
              <w:t>Recommendation</w:t>
            </w:r>
            <w:r w:rsidR="00813656" w:rsidRPr="003A75DD">
              <w:rPr>
                <w:rStyle w:val="Hyperlink"/>
                <w:noProof/>
                <w:spacing w:val="-1"/>
              </w:rPr>
              <w:t xml:space="preserve"> </w:t>
            </w:r>
            <w:r w:rsidR="00813656" w:rsidRPr="003A75DD">
              <w:rPr>
                <w:rStyle w:val="Hyperlink"/>
                <w:noProof/>
              </w:rPr>
              <w:t>2</w:t>
            </w:r>
            <w:r w:rsidR="00813656" w:rsidRPr="003A75DD">
              <w:rPr>
                <w:rStyle w:val="Hyperlink"/>
                <w:noProof/>
                <w:spacing w:val="-1"/>
              </w:rPr>
              <w:t xml:space="preserve"> </w:t>
            </w:r>
            <w:r w:rsidR="00813656" w:rsidRPr="003A75DD">
              <w:rPr>
                <w:rStyle w:val="Hyperlink"/>
                <w:noProof/>
              </w:rPr>
              <w:t>(APA</w:t>
            </w:r>
            <w:r w:rsidR="00813656" w:rsidRPr="003A75DD">
              <w:rPr>
                <w:rStyle w:val="Hyperlink"/>
                <w:noProof/>
                <w:spacing w:val="-1"/>
              </w:rPr>
              <w:t xml:space="preserve"> </w:t>
            </w:r>
            <w:r w:rsidR="00813656" w:rsidRPr="003A75DD">
              <w:rPr>
                <w:rStyle w:val="Hyperlink"/>
                <w:noProof/>
                <w:spacing w:val="-5"/>
              </w:rPr>
              <w:t>3)</w:t>
            </w:r>
            <w:r w:rsidR="00813656">
              <w:rPr>
                <w:noProof/>
                <w:webHidden/>
              </w:rPr>
              <w:tab/>
            </w:r>
            <w:r w:rsidR="00813656">
              <w:rPr>
                <w:rStyle w:val="Hyperlink"/>
                <w:noProof/>
              </w:rPr>
              <w:fldChar w:fldCharType="begin"/>
            </w:r>
            <w:r w:rsidR="00813656">
              <w:rPr>
                <w:noProof/>
                <w:webHidden/>
              </w:rPr>
              <w:instrText xml:space="preserve"> PAGEREF _Toc148505061 \h </w:instrText>
            </w:r>
            <w:r w:rsidR="00813656">
              <w:rPr>
                <w:rStyle w:val="Hyperlink"/>
                <w:noProof/>
              </w:rPr>
            </w:r>
            <w:r w:rsidR="00813656">
              <w:rPr>
                <w:rStyle w:val="Hyperlink"/>
                <w:noProof/>
              </w:rPr>
              <w:fldChar w:fldCharType="separate"/>
            </w:r>
            <w:r w:rsidR="00813656">
              <w:rPr>
                <w:noProof/>
                <w:webHidden/>
              </w:rPr>
              <w:t>34</w:t>
            </w:r>
            <w:r w:rsidR="00813656">
              <w:rPr>
                <w:rStyle w:val="Hyperlink"/>
                <w:noProof/>
              </w:rPr>
              <w:fldChar w:fldCharType="end"/>
            </w:r>
          </w:hyperlink>
        </w:p>
        <w:p w14:paraId="1D3A48AF" w14:textId="58095EDA" w:rsidR="00813656" w:rsidRDefault="00B8618C">
          <w:pPr>
            <w:pStyle w:val="TOC3"/>
            <w:tabs>
              <w:tab w:val="right" w:leader="dot" w:pos="9810"/>
            </w:tabs>
            <w:rPr>
              <w:rFonts w:asciiTheme="minorHAnsi" w:eastAsiaTheme="minorEastAsia" w:hAnsiTheme="minorHAnsi" w:cstheme="minorBidi"/>
              <w:noProof/>
              <w:kern w:val="2"/>
              <w:szCs w:val="28"/>
              <w:lang w:bidi="th-TH"/>
              <w14:ligatures w14:val="standardContextual"/>
            </w:rPr>
          </w:pPr>
          <w:hyperlink w:anchor="_Toc148505062" w:history="1">
            <w:r w:rsidR="00813656" w:rsidRPr="003A75DD">
              <w:rPr>
                <w:rStyle w:val="Hyperlink"/>
                <w:noProof/>
              </w:rPr>
              <w:t>Policy</w:t>
            </w:r>
            <w:r w:rsidR="00813656" w:rsidRPr="003A75DD">
              <w:rPr>
                <w:rStyle w:val="Hyperlink"/>
                <w:noProof/>
                <w:spacing w:val="-2"/>
              </w:rPr>
              <w:t xml:space="preserve"> </w:t>
            </w:r>
            <w:r w:rsidR="00813656" w:rsidRPr="003A75DD">
              <w:rPr>
                <w:rStyle w:val="Hyperlink"/>
                <w:noProof/>
              </w:rPr>
              <w:t>or</w:t>
            </w:r>
            <w:r w:rsidR="00813656" w:rsidRPr="003A75DD">
              <w:rPr>
                <w:rStyle w:val="Hyperlink"/>
                <w:noProof/>
                <w:spacing w:val="-1"/>
              </w:rPr>
              <w:t xml:space="preserve"> </w:t>
            </w:r>
            <w:r w:rsidR="00813656" w:rsidRPr="003A75DD">
              <w:rPr>
                <w:rStyle w:val="Hyperlink"/>
                <w:noProof/>
              </w:rPr>
              <w:t>Practice</w:t>
            </w:r>
            <w:r w:rsidR="00813656" w:rsidRPr="003A75DD">
              <w:rPr>
                <w:rStyle w:val="Hyperlink"/>
                <w:noProof/>
                <w:spacing w:val="-2"/>
              </w:rPr>
              <w:t xml:space="preserve"> </w:t>
            </w:r>
            <w:r w:rsidR="00813656" w:rsidRPr="003A75DD">
              <w:rPr>
                <w:rStyle w:val="Hyperlink"/>
                <w:noProof/>
              </w:rPr>
              <w:t>Recommendation</w:t>
            </w:r>
            <w:r w:rsidR="00813656" w:rsidRPr="003A75DD">
              <w:rPr>
                <w:rStyle w:val="Hyperlink"/>
                <w:noProof/>
                <w:spacing w:val="-1"/>
              </w:rPr>
              <w:t xml:space="preserve"> </w:t>
            </w:r>
            <w:r w:rsidR="00813656" w:rsidRPr="003A75DD">
              <w:rPr>
                <w:rStyle w:val="Hyperlink"/>
                <w:noProof/>
              </w:rPr>
              <w:t>3</w:t>
            </w:r>
            <w:r w:rsidR="00813656" w:rsidRPr="003A75DD">
              <w:rPr>
                <w:rStyle w:val="Hyperlink"/>
                <w:noProof/>
                <w:spacing w:val="-1"/>
              </w:rPr>
              <w:t xml:space="preserve"> </w:t>
            </w:r>
            <w:r w:rsidR="00813656" w:rsidRPr="003A75DD">
              <w:rPr>
                <w:rStyle w:val="Hyperlink"/>
                <w:noProof/>
              </w:rPr>
              <w:t>(APA</w:t>
            </w:r>
            <w:r w:rsidR="00813656" w:rsidRPr="003A75DD">
              <w:rPr>
                <w:rStyle w:val="Hyperlink"/>
                <w:noProof/>
                <w:spacing w:val="-1"/>
              </w:rPr>
              <w:t xml:space="preserve"> </w:t>
            </w:r>
            <w:r w:rsidR="00813656" w:rsidRPr="003A75DD">
              <w:rPr>
                <w:rStyle w:val="Hyperlink"/>
                <w:noProof/>
                <w:spacing w:val="-5"/>
              </w:rPr>
              <w:t>3).</w:t>
            </w:r>
            <w:r w:rsidR="00813656">
              <w:rPr>
                <w:noProof/>
                <w:webHidden/>
              </w:rPr>
              <w:tab/>
            </w:r>
            <w:r w:rsidR="00813656">
              <w:rPr>
                <w:rStyle w:val="Hyperlink"/>
                <w:noProof/>
              </w:rPr>
              <w:fldChar w:fldCharType="begin"/>
            </w:r>
            <w:r w:rsidR="00813656">
              <w:rPr>
                <w:noProof/>
                <w:webHidden/>
              </w:rPr>
              <w:instrText xml:space="preserve"> PAGEREF _Toc148505062 \h </w:instrText>
            </w:r>
            <w:r w:rsidR="00813656">
              <w:rPr>
                <w:rStyle w:val="Hyperlink"/>
                <w:noProof/>
              </w:rPr>
            </w:r>
            <w:r w:rsidR="00813656">
              <w:rPr>
                <w:rStyle w:val="Hyperlink"/>
                <w:noProof/>
              </w:rPr>
              <w:fldChar w:fldCharType="separate"/>
            </w:r>
            <w:r w:rsidR="00813656">
              <w:rPr>
                <w:noProof/>
                <w:webHidden/>
              </w:rPr>
              <w:t>35</w:t>
            </w:r>
            <w:r w:rsidR="00813656">
              <w:rPr>
                <w:rStyle w:val="Hyperlink"/>
                <w:noProof/>
              </w:rPr>
              <w:fldChar w:fldCharType="end"/>
            </w:r>
          </w:hyperlink>
        </w:p>
        <w:p w14:paraId="60032A07" w14:textId="0C30F28D"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63" w:history="1">
            <w:r w:rsidR="00813656" w:rsidRPr="003A75DD">
              <w:rPr>
                <w:rStyle w:val="Hyperlink"/>
                <w:noProof/>
              </w:rPr>
              <w:t>Recommendations</w:t>
            </w:r>
            <w:r w:rsidR="00813656" w:rsidRPr="003A75DD">
              <w:rPr>
                <w:rStyle w:val="Hyperlink"/>
                <w:noProof/>
                <w:spacing w:val="-3"/>
              </w:rPr>
              <w:t xml:space="preserve"> </w:t>
            </w:r>
            <w:r w:rsidR="00813656" w:rsidRPr="003A75DD">
              <w:rPr>
                <w:rStyle w:val="Hyperlink"/>
                <w:noProof/>
              </w:rPr>
              <w:t>for</w:t>
            </w:r>
            <w:r w:rsidR="00813656" w:rsidRPr="003A75DD">
              <w:rPr>
                <w:rStyle w:val="Hyperlink"/>
                <w:noProof/>
                <w:spacing w:val="-4"/>
              </w:rPr>
              <w:t xml:space="preserve"> </w:t>
            </w:r>
            <w:r w:rsidR="00813656" w:rsidRPr="003A75DD">
              <w:rPr>
                <w:rStyle w:val="Hyperlink"/>
                <w:noProof/>
              </w:rPr>
              <w:t>Future</w:t>
            </w:r>
            <w:r w:rsidR="00813656" w:rsidRPr="003A75DD">
              <w:rPr>
                <w:rStyle w:val="Hyperlink"/>
                <w:noProof/>
                <w:spacing w:val="-1"/>
              </w:rPr>
              <w:t xml:space="preserve"> </w:t>
            </w:r>
            <w:r w:rsidR="00813656" w:rsidRPr="003A75DD">
              <w:rPr>
                <w:rStyle w:val="Hyperlink"/>
                <w:noProof/>
                <w:spacing w:val="-2"/>
              </w:rPr>
              <w:t>Research</w:t>
            </w:r>
            <w:r w:rsidR="00813656">
              <w:rPr>
                <w:noProof/>
                <w:webHidden/>
              </w:rPr>
              <w:tab/>
            </w:r>
            <w:r w:rsidR="00813656">
              <w:rPr>
                <w:rStyle w:val="Hyperlink"/>
                <w:noProof/>
              </w:rPr>
              <w:fldChar w:fldCharType="begin"/>
            </w:r>
            <w:r w:rsidR="00813656">
              <w:rPr>
                <w:noProof/>
                <w:webHidden/>
              </w:rPr>
              <w:instrText xml:space="preserve"> PAGEREF _Toc148505063 \h </w:instrText>
            </w:r>
            <w:r w:rsidR="00813656">
              <w:rPr>
                <w:rStyle w:val="Hyperlink"/>
                <w:noProof/>
              </w:rPr>
            </w:r>
            <w:r w:rsidR="00813656">
              <w:rPr>
                <w:rStyle w:val="Hyperlink"/>
                <w:noProof/>
              </w:rPr>
              <w:fldChar w:fldCharType="separate"/>
            </w:r>
            <w:r w:rsidR="00813656">
              <w:rPr>
                <w:noProof/>
                <w:webHidden/>
              </w:rPr>
              <w:t>35</w:t>
            </w:r>
            <w:r w:rsidR="00813656">
              <w:rPr>
                <w:rStyle w:val="Hyperlink"/>
                <w:noProof/>
              </w:rPr>
              <w:fldChar w:fldCharType="end"/>
            </w:r>
          </w:hyperlink>
        </w:p>
        <w:p w14:paraId="7470412E" w14:textId="5B7EB43B" w:rsidR="00813656" w:rsidRDefault="00B8618C">
          <w:pPr>
            <w:pStyle w:val="TOC2"/>
            <w:tabs>
              <w:tab w:val="right" w:leader="dot" w:pos="9810"/>
            </w:tabs>
            <w:rPr>
              <w:rFonts w:asciiTheme="minorHAnsi" w:eastAsiaTheme="minorEastAsia" w:hAnsiTheme="minorHAnsi" w:cstheme="minorBidi"/>
              <w:noProof/>
              <w:kern w:val="2"/>
              <w:szCs w:val="28"/>
              <w:lang w:bidi="th-TH"/>
              <w14:ligatures w14:val="standardContextual"/>
            </w:rPr>
          </w:pPr>
          <w:hyperlink w:anchor="_Toc148505064" w:history="1">
            <w:r w:rsidR="00813656" w:rsidRPr="003A75DD">
              <w:rPr>
                <w:rStyle w:val="Hyperlink"/>
                <w:noProof/>
                <w:spacing w:val="-2"/>
              </w:rPr>
              <w:t>Summary</w:t>
            </w:r>
            <w:r w:rsidR="00813656">
              <w:rPr>
                <w:noProof/>
                <w:webHidden/>
              </w:rPr>
              <w:tab/>
            </w:r>
            <w:r w:rsidR="00813656">
              <w:rPr>
                <w:rStyle w:val="Hyperlink"/>
                <w:noProof/>
              </w:rPr>
              <w:fldChar w:fldCharType="begin"/>
            </w:r>
            <w:r w:rsidR="00813656">
              <w:rPr>
                <w:noProof/>
                <w:webHidden/>
              </w:rPr>
              <w:instrText xml:space="preserve"> PAGEREF _Toc148505064 \h </w:instrText>
            </w:r>
            <w:r w:rsidR="00813656">
              <w:rPr>
                <w:rStyle w:val="Hyperlink"/>
                <w:noProof/>
              </w:rPr>
            </w:r>
            <w:r w:rsidR="00813656">
              <w:rPr>
                <w:rStyle w:val="Hyperlink"/>
                <w:noProof/>
              </w:rPr>
              <w:fldChar w:fldCharType="separate"/>
            </w:r>
            <w:r w:rsidR="00813656">
              <w:rPr>
                <w:noProof/>
                <w:webHidden/>
              </w:rPr>
              <w:t>35</w:t>
            </w:r>
            <w:r w:rsidR="00813656">
              <w:rPr>
                <w:rStyle w:val="Hyperlink"/>
                <w:noProof/>
              </w:rPr>
              <w:fldChar w:fldCharType="end"/>
            </w:r>
          </w:hyperlink>
        </w:p>
        <w:p w14:paraId="11817E78" w14:textId="2FF02ED9"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65" w:history="1">
            <w:r w:rsidR="00813656" w:rsidRPr="003A75DD">
              <w:rPr>
                <w:rStyle w:val="Hyperlink"/>
                <w:noProof/>
                <w:spacing w:val="-2"/>
              </w:rPr>
              <w:t>REFERENCES</w:t>
            </w:r>
            <w:r w:rsidR="00813656">
              <w:rPr>
                <w:noProof/>
                <w:webHidden/>
              </w:rPr>
              <w:tab/>
            </w:r>
            <w:r w:rsidR="00813656">
              <w:rPr>
                <w:rStyle w:val="Hyperlink"/>
                <w:noProof/>
              </w:rPr>
              <w:fldChar w:fldCharType="begin"/>
            </w:r>
            <w:r w:rsidR="00813656">
              <w:rPr>
                <w:noProof/>
                <w:webHidden/>
              </w:rPr>
              <w:instrText xml:space="preserve"> PAGEREF _Toc148505065 \h </w:instrText>
            </w:r>
            <w:r w:rsidR="00813656">
              <w:rPr>
                <w:rStyle w:val="Hyperlink"/>
                <w:noProof/>
              </w:rPr>
            </w:r>
            <w:r w:rsidR="00813656">
              <w:rPr>
                <w:rStyle w:val="Hyperlink"/>
                <w:noProof/>
              </w:rPr>
              <w:fldChar w:fldCharType="separate"/>
            </w:r>
            <w:r w:rsidR="00813656">
              <w:rPr>
                <w:noProof/>
                <w:webHidden/>
              </w:rPr>
              <w:t>36</w:t>
            </w:r>
            <w:r w:rsidR="00813656">
              <w:rPr>
                <w:rStyle w:val="Hyperlink"/>
                <w:noProof/>
              </w:rPr>
              <w:fldChar w:fldCharType="end"/>
            </w:r>
          </w:hyperlink>
        </w:p>
        <w:p w14:paraId="2FDD85B4" w14:textId="79DBAEF4"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66" w:history="1">
            <w:r w:rsidR="00813656" w:rsidRPr="003A75DD">
              <w:rPr>
                <w:rStyle w:val="Hyperlink"/>
                <w:noProof/>
              </w:rPr>
              <w:t>APPENDIX A NAME</w:t>
            </w:r>
            <w:r w:rsidR="00813656" w:rsidRPr="003A75DD">
              <w:rPr>
                <w:rStyle w:val="Hyperlink"/>
                <w:noProof/>
                <w:spacing w:val="-15"/>
              </w:rPr>
              <w:t xml:space="preserve"> </w:t>
            </w:r>
            <w:r w:rsidR="00813656" w:rsidRPr="003A75DD">
              <w:rPr>
                <w:rStyle w:val="Hyperlink"/>
                <w:noProof/>
              </w:rPr>
              <w:t>THE</w:t>
            </w:r>
            <w:r w:rsidR="00813656" w:rsidRPr="003A75DD">
              <w:rPr>
                <w:rStyle w:val="Hyperlink"/>
                <w:noProof/>
                <w:spacing w:val="-15"/>
              </w:rPr>
              <w:t xml:space="preserve"> </w:t>
            </w:r>
            <w:r w:rsidR="00813656" w:rsidRPr="003A75DD">
              <w:rPr>
                <w:rStyle w:val="Hyperlink"/>
                <w:noProof/>
              </w:rPr>
              <w:t>APPENDIX</w:t>
            </w:r>
            <w:r w:rsidR="00813656">
              <w:rPr>
                <w:noProof/>
                <w:webHidden/>
              </w:rPr>
              <w:tab/>
            </w:r>
            <w:r w:rsidR="00813656">
              <w:rPr>
                <w:rStyle w:val="Hyperlink"/>
                <w:noProof/>
              </w:rPr>
              <w:fldChar w:fldCharType="begin"/>
            </w:r>
            <w:r w:rsidR="00813656">
              <w:rPr>
                <w:noProof/>
                <w:webHidden/>
              </w:rPr>
              <w:instrText xml:space="preserve"> PAGEREF _Toc148505066 \h </w:instrText>
            </w:r>
            <w:r w:rsidR="00813656">
              <w:rPr>
                <w:rStyle w:val="Hyperlink"/>
                <w:noProof/>
              </w:rPr>
            </w:r>
            <w:r w:rsidR="00813656">
              <w:rPr>
                <w:rStyle w:val="Hyperlink"/>
                <w:noProof/>
              </w:rPr>
              <w:fldChar w:fldCharType="separate"/>
            </w:r>
            <w:r w:rsidR="00813656">
              <w:rPr>
                <w:noProof/>
                <w:webHidden/>
              </w:rPr>
              <w:t>37</w:t>
            </w:r>
            <w:r w:rsidR="00813656">
              <w:rPr>
                <w:rStyle w:val="Hyperlink"/>
                <w:noProof/>
              </w:rPr>
              <w:fldChar w:fldCharType="end"/>
            </w:r>
          </w:hyperlink>
        </w:p>
        <w:p w14:paraId="605F2880" w14:textId="35AA2068" w:rsidR="00813656" w:rsidRDefault="00B8618C">
          <w:pPr>
            <w:pStyle w:val="TOC1"/>
            <w:tabs>
              <w:tab w:val="right" w:leader="dot" w:pos="9810"/>
            </w:tabs>
            <w:rPr>
              <w:rFonts w:asciiTheme="minorHAnsi" w:eastAsiaTheme="minorEastAsia" w:hAnsiTheme="minorHAnsi" w:cstheme="minorBidi"/>
              <w:noProof/>
              <w:kern w:val="2"/>
              <w:szCs w:val="28"/>
              <w:lang w:bidi="th-TH"/>
              <w14:ligatures w14:val="standardContextual"/>
            </w:rPr>
          </w:pPr>
          <w:hyperlink w:anchor="_Toc148505067" w:history="1">
            <w:r w:rsidR="00813656" w:rsidRPr="003A75DD">
              <w:rPr>
                <w:rStyle w:val="Hyperlink"/>
                <w:noProof/>
                <w:spacing w:val="-4"/>
              </w:rPr>
              <w:t>VITA</w:t>
            </w:r>
            <w:r w:rsidR="00813656">
              <w:rPr>
                <w:noProof/>
                <w:webHidden/>
              </w:rPr>
              <w:tab/>
            </w:r>
            <w:r w:rsidR="00813656">
              <w:rPr>
                <w:rStyle w:val="Hyperlink"/>
                <w:noProof/>
              </w:rPr>
              <w:fldChar w:fldCharType="begin"/>
            </w:r>
            <w:r w:rsidR="00813656">
              <w:rPr>
                <w:noProof/>
                <w:webHidden/>
              </w:rPr>
              <w:instrText xml:space="preserve"> PAGEREF _Toc148505067 \h </w:instrText>
            </w:r>
            <w:r w:rsidR="00813656">
              <w:rPr>
                <w:rStyle w:val="Hyperlink"/>
                <w:noProof/>
              </w:rPr>
            </w:r>
            <w:r w:rsidR="00813656">
              <w:rPr>
                <w:rStyle w:val="Hyperlink"/>
                <w:noProof/>
              </w:rPr>
              <w:fldChar w:fldCharType="separate"/>
            </w:r>
            <w:r w:rsidR="00813656">
              <w:rPr>
                <w:noProof/>
                <w:webHidden/>
              </w:rPr>
              <w:t>38</w:t>
            </w:r>
            <w:r w:rsidR="00813656">
              <w:rPr>
                <w:rStyle w:val="Hyperlink"/>
                <w:noProof/>
              </w:rPr>
              <w:fldChar w:fldCharType="end"/>
            </w:r>
          </w:hyperlink>
        </w:p>
        <w:p w14:paraId="3B16BA85" w14:textId="3DA195BC" w:rsidR="00335353" w:rsidRDefault="00335353">
          <w:r>
            <w:rPr>
              <w:b/>
              <w:bCs/>
              <w:noProof/>
            </w:rPr>
            <w:fldChar w:fldCharType="end"/>
          </w:r>
        </w:p>
      </w:sdtContent>
    </w:sdt>
    <w:p w14:paraId="7AAF3012" w14:textId="48A26CC8" w:rsidR="00F16CCE" w:rsidRDefault="00F16CCE">
      <w:pPr>
        <w:pStyle w:val="BodyText"/>
        <w:spacing w:before="4"/>
        <w:rPr>
          <w:sz w:val="22"/>
        </w:rPr>
      </w:pPr>
    </w:p>
    <w:p w14:paraId="746CE741" w14:textId="56BBCBA4" w:rsidR="007B20B7" w:rsidRDefault="007B20B7" w:rsidP="009D7D11">
      <w:pPr>
        <w:pStyle w:val="TableofFigures"/>
        <w:tabs>
          <w:tab w:val="right" w:leader="dot" w:pos="9810"/>
        </w:tabs>
        <w:jc w:val="center"/>
        <w:rPr>
          <w:noProof/>
        </w:rPr>
      </w:pPr>
      <w:r>
        <w:rPr>
          <w:b/>
          <w:bCs/>
          <w:sz w:val="24"/>
          <w:szCs w:val="24"/>
        </w:rPr>
        <w:t>List of Tables</w:t>
      </w:r>
      <w:r>
        <w:fldChar w:fldCharType="begin"/>
      </w:r>
      <w:r>
        <w:instrText xml:space="preserve"> TOC \h \z \c "Table 1: Annual Educational Support" </w:instrText>
      </w:r>
      <w:r>
        <w:fldChar w:fldCharType="separate"/>
      </w:r>
    </w:p>
    <w:p w14:paraId="3B771B15" w14:textId="77777777" w:rsidR="009D7D11" w:rsidRDefault="007B20B7">
      <w:pPr>
        <w:rPr>
          <w:noProof/>
        </w:rPr>
      </w:pPr>
      <w:r>
        <w:fldChar w:fldCharType="end"/>
      </w:r>
      <w:r w:rsidR="009D7D11">
        <w:fldChar w:fldCharType="begin"/>
      </w:r>
      <w:r w:rsidR="009D7D11">
        <w:instrText xml:space="preserve"> TOC \h \z \c "Table" </w:instrText>
      </w:r>
      <w:r w:rsidR="009D7D11">
        <w:fldChar w:fldCharType="separate"/>
      </w:r>
    </w:p>
    <w:p w14:paraId="6356D74F" w14:textId="17E0F4E7" w:rsidR="009D7D11" w:rsidRDefault="00B8618C">
      <w:pPr>
        <w:pStyle w:val="TableofFigures"/>
        <w:tabs>
          <w:tab w:val="right" w:leader="dot" w:pos="9810"/>
        </w:tabs>
        <w:rPr>
          <w:rFonts w:asciiTheme="minorHAnsi" w:eastAsiaTheme="minorEastAsia" w:hAnsiTheme="minorHAnsi" w:cstheme="minorBidi"/>
          <w:noProof/>
          <w:kern w:val="2"/>
          <w:szCs w:val="28"/>
          <w:lang w:bidi="th-TH"/>
          <w14:ligatures w14:val="standardContextual"/>
        </w:rPr>
      </w:pPr>
      <w:hyperlink w:anchor="_Toc148463134" w:history="1">
        <w:r w:rsidR="009D7D11" w:rsidRPr="00B12E8A">
          <w:rPr>
            <w:rStyle w:val="Hyperlink"/>
            <w:noProof/>
          </w:rPr>
          <w:t>Table 1- Rule Types Tested in Grammatically Judgment Task (Johnson &amp; Newport, 1989, p.72)</w:t>
        </w:r>
        <w:r w:rsidR="009D7D11">
          <w:rPr>
            <w:noProof/>
            <w:webHidden/>
          </w:rPr>
          <w:tab/>
        </w:r>
        <w:r w:rsidR="009D7D11">
          <w:rPr>
            <w:rStyle w:val="Hyperlink"/>
            <w:noProof/>
          </w:rPr>
          <w:fldChar w:fldCharType="begin"/>
        </w:r>
        <w:r w:rsidR="009D7D11">
          <w:rPr>
            <w:noProof/>
            <w:webHidden/>
          </w:rPr>
          <w:instrText xml:space="preserve"> PAGEREF _Toc148463134 \h </w:instrText>
        </w:r>
        <w:r w:rsidR="009D7D11">
          <w:rPr>
            <w:rStyle w:val="Hyperlink"/>
            <w:noProof/>
          </w:rPr>
        </w:r>
        <w:r w:rsidR="009D7D11">
          <w:rPr>
            <w:rStyle w:val="Hyperlink"/>
            <w:noProof/>
          </w:rPr>
          <w:fldChar w:fldCharType="separate"/>
        </w:r>
        <w:r w:rsidR="00813656">
          <w:rPr>
            <w:noProof/>
            <w:webHidden/>
          </w:rPr>
          <w:t>21</w:t>
        </w:r>
        <w:r w:rsidR="009D7D11">
          <w:rPr>
            <w:rStyle w:val="Hyperlink"/>
            <w:noProof/>
          </w:rPr>
          <w:fldChar w:fldCharType="end"/>
        </w:r>
      </w:hyperlink>
    </w:p>
    <w:p w14:paraId="01BC13D9" w14:textId="5FB19A3E" w:rsidR="00F16CCE" w:rsidRDefault="009D7D11">
      <w:r>
        <w:fldChar w:fldCharType="end"/>
      </w:r>
    </w:p>
    <w:p w14:paraId="4D77E5B2" w14:textId="77777777" w:rsidR="00335353" w:rsidRDefault="00335353"/>
    <w:p w14:paraId="69A91093" w14:textId="77777777" w:rsidR="007B20B7" w:rsidRDefault="007B20B7" w:rsidP="007B20B7">
      <w:pPr>
        <w:jc w:val="center"/>
        <w:rPr>
          <w:b/>
          <w:bCs/>
          <w:sz w:val="24"/>
          <w:szCs w:val="24"/>
        </w:rPr>
      </w:pPr>
      <w:r>
        <w:rPr>
          <w:b/>
          <w:bCs/>
          <w:sz w:val="24"/>
          <w:szCs w:val="24"/>
        </w:rPr>
        <w:t>List of Figures</w:t>
      </w:r>
    </w:p>
    <w:p w14:paraId="5E8C7CF7" w14:textId="77777777" w:rsidR="008E1142" w:rsidRDefault="008E1142" w:rsidP="007B20B7">
      <w:pPr>
        <w:jc w:val="center"/>
        <w:rPr>
          <w:b/>
          <w:bCs/>
          <w:sz w:val="24"/>
          <w:szCs w:val="24"/>
        </w:rPr>
      </w:pPr>
    </w:p>
    <w:p w14:paraId="51F99274" w14:textId="755879F8" w:rsidR="00783A9F" w:rsidRDefault="00C94D9A">
      <w:pPr>
        <w:pStyle w:val="TableofFigures"/>
        <w:tabs>
          <w:tab w:val="right" w:leader="dot" w:pos="9810"/>
        </w:tabs>
        <w:rPr>
          <w:rFonts w:asciiTheme="minorHAnsi" w:eastAsiaTheme="minorEastAsia" w:hAnsiTheme="minorHAnsi" w:cstheme="minorBidi"/>
          <w:noProof/>
          <w:kern w:val="2"/>
          <w:szCs w:val="28"/>
          <w:lang w:bidi="th-TH"/>
          <w14:ligatures w14:val="standardContextual"/>
        </w:rPr>
      </w:pPr>
      <w:r>
        <w:rPr>
          <w:b/>
          <w:bCs/>
          <w:sz w:val="24"/>
          <w:szCs w:val="24"/>
        </w:rPr>
        <w:fldChar w:fldCharType="begin"/>
      </w:r>
      <w:r>
        <w:rPr>
          <w:b/>
          <w:bCs/>
          <w:sz w:val="24"/>
          <w:szCs w:val="24"/>
        </w:rPr>
        <w:instrText xml:space="preserve"> TOC \h \z \c "Figure" </w:instrText>
      </w:r>
      <w:r>
        <w:rPr>
          <w:b/>
          <w:bCs/>
          <w:sz w:val="24"/>
          <w:szCs w:val="24"/>
        </w:rPr>
        <w:fldChar w:fldCharType="separate"/>
      </w:r>
      <w:hyperlink w:anchor="_Toc148507672" w:history="1">
        <w:r w:rsidR="00783A9F" w:rsidRPr="003960D6">
          <w:rPr>
            <w:rStyle w:val="Hyperlink"/>
            <w:noProof/>
          </w:rPr>
          <w:t>Figure 1 - Educational Funding per Child</w:t>
        </w:r>
        <w:r w:rsidR="00783A9F">
          <w:rPr>
            <w:noProof/>
            <w:webHidden/>
          </w:rPr>
          <w:tab/>
        </w:r>
        <w:r w:rsidR="00783A9F">
          <w:rPr>
            <w:rStyle w:val="Hyperlink"/>
            <w:noProof/>
          </w:rPr>
          <w:fldChar w:fldCharType="begin"/>
        </w:r>
        <w:r w:rsidR="00783A9F">
          <w:rPr>
            <w:noProof/>
            <w:webHidden/>
          </w:rPr>
          <w:instrText xml:space="preserve"> PAGEREF _Toc148507672 \h </w:instrText>
        </w:r>
        <w:r w:rsidR="00783A9F">
          <w:rPr>
            <w:rStyle w:val="Hyperlink"/>
            <w:noProof/>
          </w:rPr>
        </w:r>
        <w:r w:rsidR="00783A9F">
          <w:rPr>
            <w:rStyle w:val="Hyperlink"/>
            <w:noProof/>
          </w:rPr>
          <w:fldChar w:fldCharType="separate"/>
        </w:r>
        <w:r w:rsidR="00783A9F">
          <w:rPr>
            <w:noProof/>
            <w:webHidden/>
          </w:rPr>
          <w:t>9</w:t>
        </w:r>
        <w:r w:rsidR="00783A9F">
          <w:rPr>
            <w:rStyle w:val="Hyperlink"/>
            <w:noProof/>
          </w:rPr>
          <w:fldChar w:fldCharType="end"/>
        </w:r>
      </w:hyperlink>
    </w:p>
    <w:p w14:paraId="6E744C45" w14:textId="528665DC" w:rsidR="00783A9F" w:rsidRDefault="00B8618C">
      <w:pPr>
        <w:pStyle w:val="TableofFigures"/>
        <w:tabs>
          <w:tab w:val="right" w:leader="dot" w:pos="9810"/>
        </w:tabs>
        <w:rPr>
          <w:rFonts w:asciiTheme="minorHAnsi" w:eastAsiaTheme="minorEastAsia" w:hAnsiTheme="minorHAnsi" w:cstheme="minorBidi"/>
          <w:noProof/>
          <w:kern w:val="2"/>
          <w:szCs w:val="28"/>
          <w:lang w:bidi="th-TH"/>
          <w14:ligatures w14:val="standardContextual"/>
        </w:rPr>
      </w:pPr>
      <w:hyperlink w:anchor="_Toc148507673" w:history="1">
        <w:r w:rsidR="00783A9F" w:rsidRPr="003960D6">
          <w:rPr>
            <w:rStyle w:val="Hyperlink"/>
            <w:noProof/>
          </w:rPr>
          <w:t>Figure 2- Technology Acceptance Model</w:t>
        </w:r>
        <w:r w:rsidR="00783A9F">
          <w:rPr>
            <w:noProof/>
            <w:webHidden/>
          </w:rPr>
          <w:tab/>
        </w:r>
        <w:r w:rsidR="00783A9F">
          <w:rPr>
            <w:rStyle w:val="Hyperlink"/>
            <w:noProof/>
          </w:rPr>
          <w:fldChar w:fldCharType="begin"/>
        </w:r>
        <w:r w:rsidR="00783A9F">
          <w:rPr>
            <w:noProof/>
            <w:webHidden/>
          </w:rPr>
          <w:instrText xml:space="preserve"> PAGEREF _Toc148507673 \h </w:instrText>
        </w:r>
        <w:r w:rsidR="00783A9F">
          <w:rPr>
            <w:rStyle w:val="Hyperlink"/>
            <w:noProof/>
          </w:rPr>
        </w:r>
        <w:r w:rsidR="00783A9F">
          <w:rPr>
            <w:rStyle w:val="Hyperlink"/>
            <w:noProof/>
          </w:rPr>
          <w:fldChar w:fldCharType="separate"/>
        </w:r>
        <w:r w:rsidR="00783A9F">
          <w:rPr>
            <w:noProof/>
            <w:webHidden/>
          </w:rPr>
          <w:t>24</w:t>
        </w:r>
        <w:r w:rsidR="00783A9F">
          <w:rPr>
            <w:rStyle w:val="Hyperlink"/>
            <w:noProof/>
          </w:rPr>
          <w:fldChar w:fldCharType="end"/>
        </w:r>
      </w:hyperlink>
    </w:p>
    <w:p w14:paraId="7E9EF4FD" w14:textId="3AA1FE22" w:rsidR="00783A9F" w:rsidRDefault="00B8618C">
      <w:pPr>
        <w:pStyle w:val="TableofFigures"/>
        <w:tabs>
          <w:tab w:val="right" w:leader="dot" w:pos="9810"/>
        </w:tabs>
        <w:rPr>
          <w:rFonts w:asciiTheme="minorHAnsi" w:eastAsiaTheme="minorEastAsia" w:hAnsiTheme="minorHAnsi" w:cstheme="minorBidi"/>
          <w:noProof/>
          <w:kern w:val="2"/>
          <w:szCs w:val="28"/>
          <w:lang w:bidi="th-TH"/>
          <w14:ligatures w14:val="standardContextual"/>
        </w:rPr>
      </w:pPr>
      <w:hyperlink w:anchor="_Toc148507674" w:history="1">
        <w:r w:rsidR="00783A9F" w:rsidRPr="003960D6">
          <w:rPr>
            <w:rStyle w:val="Hyperlink"/>
            <w:noProof/>
          </w:rPr>
          <w:t>Figure 3- Extended Technology Acceptance Model</w:t>
        </w:r>
        <w:r w:rsidR="00783A9F">
          <w:rPr>
            <w:noProof/>
            <w:webHidden/>
          </w:rPr>
          <w:tab/>
        </w:r>
        <w:r w:rsidR="00783A9F">
          <w:rPr>
            <w:rStyle w:val="Hyperlink"/>
            <w:noProof/>
          </w:rPr>
          <w:fldChar w:fldCharType="begin"/>
        </w:r>
        <w:r w:rsidR="00783A9F">
          <w:rPr>
            <w:noProof/>
            <w:webHidden/>
          </w:rPr>
          <w:instrText xml:space="preserve"> PAGEREF _Toc148507674 \h </w:instrText>
        </w:r>
        <w:r w:rsidR="00783A9F">
          <w:rPr>
            <w:rStyle w:val="Hyperlink"/>
            <w:noProof/>
          </w:rPr>
        </w:r>
        <w:r w:rsidR="00783A9F">
          <w:rPr>
            <w:rStyle w:val="Hyperlink"/>
            <w:noProof/>
          </w:rPr>
          <w:fldChar w:fldCharType="separate"/>
        </w:r>
        <w:r w:rsidR="00783A9F">
          <w:rPr>
            <w:noProof/>
            <w:webHidden/>
          </w:rPr>
          <w:t>25</w:t>
        </w:r>
        <w:r w:rsidR="00783A9F">
          <w:rPr>
            <w:rStyle w:val="Hyperlink"/>
            <w:noProof/>
          </w:rPr>
          <w:fldChar w:fldCharType="end"/>
        </w:r>
      </w:hyperlink>
    </w:p>
    <w:p w14:paraId="5C574728" w14:textId="33298CEA" w:rsidR="008E1142" w:rsidRDefault="00C94D9A" w:rsidP="007B20B7">
      <w:pPr>
        <w:jc w:val="center"/>
        <w:rPr>
          <w:b/>
          <w:bCs/>
          <w:sz w:val="24"/>
          <w:szCs w:val="24"/>
        </w:rPr>
      </w:pPr>
      <w:r>
        <w:rPr>
          <w:b/>
          <w:bCs/>
          <w:sz w:val="24"/>
          <w:szCs w:val="24"/>
        </w:rPr>
        <w:fldChar w:fldCharType="end"/>
      </w:r>
    </w:p>
    <w:p w14:paraId="7AAF3013" w14:textId="1F9191B9" w:rsidR="008E1142" w:rsidRPr="007B20B7" w:rsidRDefault="008E1142" w:rsidP="007B20B7">
      <w:pPr>
        <w:jc w:val="center"/>
        <w:rPr>
          <w:b/>
          <w:bCs/>
          <w:sz w:val="24"/>
          <w:szCs w:val="24"/>
        </w:rPr>
        <w:sectPr w:rsidR="008E1142" w:rsidRPr="007B20B7" w:rsidSect="00E81021">
          <w:pgSz w:w="12240" w:h="15840"/>
          <w:pgMar w:top="1640" w:right="1220" w:bottom="1340" w:left="1200" w:header="0" w:footer="1151" w:gutter="0"/>
          <w:cols w:space="720"/>
        </w:sectPr>
      </w:pPr>
    </w:p>
    <w:p w14:paraId="7AAF3018" w14:textId="77777777" w:rsidR="00F16CCE" w:rsidRDefault="00EE0D3D">
      <w:pPr>
        <w:pStyle w:val="Heading2"/>
        <w:spacing w:before="75"/>
        <w:ind w:left="4473"/>
      </w:pPr>
      <w:bookmarkStart w:id="2" w:name="_Toc148505016"/>
      <w:r>
        <w:rPr>
          <w:spacing w:val="-2"/>
        </w:rPr>
        <w:lastRenderedPageBreak/>
        <w:t>Abstract</w:t>
      </w:r>
      <w:bookmarkEnd w:id="2"/>
    </w:p>
    <w:p w14:paraId="7AAF3019" w14:textId="77777777" w:rsidR="00F16CCE" w:rsidRDefault="00F16CCE">
      <w:pPr>
        <w:pStyle w:val="BodyText"/>
        <w:spacing w:before="6"/>
        <w:rPr>
          <w:b/>
          <w:sz w:val="23"/>
        </w:rPr>
      </w:pPr>
    </w:p>
    <w:p w14:paraId="7AAF301A" w14:textId="77777777" w:rsidR="00F16CCE" w:rsidRDefault="00EE0D3D">
      <w:pPr>
        <w:pStyle w:val="BodyText"/>
        <w:spacing w:before="1" w:line="480" w:lineRule="auto"/>
        <w:ind w:left="239" w:right="232"/>
      </w:pPr>
      <w:r>
        <w:t>Insert</w:t>
      </w:r>
      <w:r>
        <w:rPr>
          <w:spacing w:val="-3"/>
        </w:rPr>
        <w:t xml:space="preserve"> </w:t>
      </w:r>
      <w:r>
        <w:t>abstract</w:t>
      </w:r>
      <w:r>
        <w:rPr>
          <w:spacing w:val="-3"/>
        </w:rPr>
        <w:t xml:space="preserve"> </w:t>
      </w:r>
      <w:r>
        <w:t>here;</w:t>
      </w:r>
      <w:r>
        <w:rPr>
          <w:spacing w:val="-3"/>
        </w:rPr>
        <w:t xml:space="preserve"> </w:t>
      </w:r>
      <w:r>
        <w:t>it</w:t>
      </w:r>
      <w:r>
        <w:rPr>
          <w:spacing w:val="-3"/>
        </w:rPr>
        <w:t xml:space="preserve"> </w:t>
      </w:r>
      <w:r>
        <w:t>should</w:t>
      </w:r>
      <w:r>
        <w:rPr>
          <w:spacing w:val="-3"/>
        </w:rPr>
        <w:t xml:space="preserve"> </w:t>
      </w:r>
      <w:r>
        <w:t>not</w:t>
      </w:r>
      <w:r>
        <w:rPr>
          <w:spacing w:val="-3"/>
        </w:rPr>
        <w:t xml:space="preserve"> </w:t>
      </w:r>
      <w:r>
        <w:t>exceed</w:t>
      </w:r>
      <w:r>
        <w:rPr>
          <w:spacing w:val="-3"/>
        </w:rPr>
        <w:t xml:space="preserve"> </w:t>
      </w:r>
      <w:r>
        <w:t>250</w:t>
      </w:r>
      <w:r>
        <w:rPr>
          <w:spacing w:val="-3"/>
        </w:rPr>
        <w:t xml:space="preserve"> </w:t>
      </w:r>
      <w:r>
        <w:t>words.</w:t>
      </w:r>
      <w:r>
        <w:rPr>
          <w:spacing w:val="-3"/>
        </w:rPr>
        <w:t xml:space="preserve"> </w:t>
      </w:r>
      <w:r>
        <w:t>Abstract</w:t>
      </w:r>
      <w:r>
        <w:rPr>
          <w:spacing w:val="-3"/>
        </w:rPr>
        <w:t xml:space="preserve"> </w:t>
      </w:r>
      <w:r>
        <w:t>text</w:t>
      </w:r>
      <w:r>
        <w:rPr>
          <w:spacing w:val="-3"/>
        </w:rPr>
        <w:t xml:space="preserve"> </w:t>
      </w:r>
      <w:r>
        <w:t>must</w:t>
      </w:r>
      <w:r>
        <w:rPr>
          <w:spacing w:val="-3"/>
        </w:rPr>
        <w:t xml:space="preserve"> </w:t>
      </w:r>
      <w:r>
        <w:t>be</w:t>
      </w:r>
      <w:r>
        <w:rPr>
          <w:spacing w:val="-4"/>
        </w:rPr>
        <w:t xml:space="preserve"> </w:t>
      </w:r>
      <w:r>
        <w:t>double-spaced</w:t>
      </w:r>
      <w:r>
        <w:rPr>
          <w:spacing w:val="-3"/>
        </w:rPr>
        <w:t xml:space="preserve"> </w:t>
      </w:r>
      <w:r>
        <w:t>with</w:t>
      </w:r>
      <w:r>
        <w:rPr>
          <w:spacing w:val="-3"/>
        </w:rPr>
        <w:t xml:space="preserve"> </w:t>
      </w:r>
      <w:r>
        <w:t>no paragraph breaks. Describe the overall research problem being addressed in the first couple of sentences and indicate why it is important (e.g., who would care if the problem is solved). You can include a general introduction of the issue in the first sentence, but you need to move to a clear statement of the research problem being addressed. Identify the purpose and theoretical foundations, if appropriate, summarize the key research question(s), and briefly describe the overall research design, methods and data analytic procedures. Identify the key results, one or two conclusions, and recommendations that capture the heart of the research. Conclude with a statement on the implications for positive social change. Here are some form and style tips: (a) limit the abstract to one typed page; (b) maintain the scholarly language used throughout the dissertation; (c) keep the abstract concise, accurate, and readable; (d) use correct English; (e) ensure</w:t>
      </w:r>
      <w:r>
        <w:rPr>
          <w:spacing w:val="-1"/>
        </w:rPr>
        <w:t xml:space="preserve"> </w:t>
      </w:r>
      <w:r>
        <w:t>each sentence adds value</w:t>
      </w:r>
      <w:r>
        <w:rPr>
          <w:spacing w:val="-1"/>
        </w:rPr>
        <w:t xml:space="preserve"> </w:t>
      </w:r>
      <w:r>
        <w:t>to the</w:t>
      </w:r>
      <w:r>
        <w:rPr>
          <w:spacing w:val="-1"/>
        </w:rPr>
        <w:t xml:space="preserve"> </w:t>
      </w:r>
      <w:r>
        <w:t>reader’s understanding</w:t>
      </w:r>
      <w:r>
        <w:rPr>
          <w:spacing w:val="-3"/>
        </w:rPr>
        <w:t xml:space="preserve"> </w:t>
      </w:r>
      <w:r>
        <w:t>of</w:t>
      </w:r>
      <w:r>
        <w:rPr>
          <w:spacing w:val="-1"/>
        </w:rPr>
        <w:t xml:space="preserve"> </w:t>
      </w:r>
      <w:r>
        <w:t>the</w:t>
      </w:r>
      <w:r>
        <w:rPr>
          <w:spacing w:val="-1"/>
        </w:rPr>
        <w:t xml:space="preserve"> </w:t>
      </w:r>
      <w:r>
        <w:t>research; and (f)</w:t>
      </w:r>
      <w:r>
        <w:rPr>
          <w:spacing w:val="-1"/>
        </w:rPr>
        <w:t xml:space="preserve"> </w:t>
      </w:r>
      <w:r>
        <w:t>use</w:t>
      </w:r>
      <w:r>
        <w:rPr>
          <w:spacing w:val="-1"/>
        </w:rPr>
        <w:t xml:space="preserve"> </w:t>
      </w:r>
      <w:r>
        <w:t>the</w:t>
      </w:r>
      <w:r>
        <w:rPr>
          <w:spacing w:val="-1"/>
        </w:rPr>
        <w:t xml:space="preserve"> </w:t>
      </w:r>
      <w:r>
        <w:t xml:space="preserve">full name of any acronym and include the acronym in parentheses. Do not include references or citations in the abstract. Per APA style, unless at the start of a sentence, use numerals in the abstract, not written out numbers. For more guidance on writing this paragraph, consult the </w:t>
      </w:r>
      <w:r>
        <w:rPr>
          <w:i/>
        </w:rPr>
        <w:t xml:space="preserve">Abstract Primer </w:t>
      </w:r>
      <w:r>
        <w:t xml:space="preserve">(available at </w:t>
      </w:r>
      <w:hyperlink r:id="rId9">
        <w:r>
          <w:t>http://researchcenter.waldenu.edu/).</w:t>
        </w:r>
      </w:hyperlink>
    </w:p>
    <w:p w14:paraId="7AAF301B" w14:textId="77777777" w:rsidR="00F16CCE" w:rsidRDefault="00F16CCE">
      <w:pPr>
        <w:spacing w:line="480" w:lineRule="auto"/>
        <w:sectPr w:rsidR="00F16CCE" w:rsidSect="00E81021">
          <w:pgSz w:w="12240" w:h="15840"/>
          <w:pgMar w:top="1640" w:right="1220" w:bottom="1340" w:left="1200" w:header="0" w:footer="1151" w:gutter="0"/>
          <w:cols w:space="720"/>
        </w:sectPr>
      </w:pPr>
    </w:p>
    <w:p w14:paraId="7AAF301C" w14:textId="77777777" w:rsidR="00F16CCE" w:rsidRDefault="00F16CCE">
      <w:pPr>
        <w:pStyle w:val="BodyText"/>
        <w:rPr>
          <w:sz w:val="20"/>
        </w:rPr>
      </w:pPr>
    </w:p>
    <w:p w14:paraId="7AAF301D" w14:textId="77777777" w:rsidR="00F16CCE" w:rsidRDefault="00F16CCE">
      <w:pPr>
        <w:pStyle w:val="BodyText"/>
        <w:rPr>
          <w:sz w:val="20"/>
        </w:rPr>
      </w:pPr>
    </w:p>
    <w:p w14:paraId="7AAF301E" w14:textId="77777777" w:rsidR="00F16CCE" w:rsidRDefault="00F16CCE">
      <w:pPr>
        <w:pStyle w:val="BodyText"/>
        <w:rPr>
          <w:sz w:val="20"/>
        </w:rPr>
      </w:pPr>
    </w:p>
    <w:p w14:paraId="7AAF301F" w14:textId="77777777" w:rsidR="00F16CCE" w:rsidRDefault="00F16CCE">
      <w:pPr>
        <w:pStyle w:val="BodyText"/>
        <w:rPr>
          <w:sz w:val="20"/>
        </w:rPr>
      </w:pPr>
    </w:p>
    <w:p w14:paraId="7AAF3020" w14:textId="77777777" w:rsidR="00F16CCE" w:rsidRDefault="00F16CCE">
      <w:pPr>
        <w:pStyle w:val="BodyText"/>
        <w:rPr>
          <w:sz w:val="20"/>
        </w:rPr>
      </w:pPr>
    </w:p>
    <w:p w14:paraId="7AAF3021" w14:textId="77777777" w:rsidR="00F16CCE" w:rsidRDefault="00F16CCE">
      <w:pPr>
        <w:pStyle w:val="BodyText"/>
        <w:rPr>
          <w:sz w:val="20"/>
        </w:rPr>
      </w:pPr>
    </w:p>
    <w:p w14:paraId="7AAF3022" w14:textId="77777777" w:rsidR="00F16CCE" w:rsidRDefault="00F16CCE">
      <w:pPr>
        <w:pStyle w:val="BodyText"/>
        <w:rPr>
          <w:sz w:val="20"/>
        </w:rPr>
      </w:pPr>
    </w:p>
    <w:p w14:paraId="7AAF3023" w14:textId="77777777" w:rsidR="00F16CCE" w:rsidRDefault="00F16CCE">
      <w:pPr>
        <w:pStyle w:val="BodyText"/>
        <w:rPr>
          <w:sz w:val="20"/>
        </w:rPr>
      </w:pPr>
    </w:p>
    <w:p w14:paraId="7AAF3024" w14:textId="77777777" w:rsidR="00F16CCE" w:rsidRDefault="00F16CCE">
      <w:pPr>
        <w:pStyle w:val="BodyText"/>
        <w:rPr>
          <w:sz w:val="20"/>
        </w:rPr>
      </w:pPr>
    </w:p>
    <w:p w14:paraId="7AAF3025" w14:textId="77777777" w:rsidR="00F16CCE" w:rsidRDefault="00F16CCE">
      <w:pPr>
        <w:pStyle w:val="BodyText"/>
        <w:rPr>
          <w:sz w:val="20"/>
        </w:rPr>
      </w:pPr>
    </w:p>
    <w:p w14:paraId="7AAF3026" w14:textId="77777777" w:rsidR="00F16CCE" w:rsidRDefault="00F16CCE">
      <w:pPr>
        <w:pStyle w:val="BodyText"/>
        <w:rPr>
          <w:sz w:val="20"/>
        </w:rPr>
      </w:pPr>
    </w:p>
    <w:p w14:paraId="7AAF3027" w14:textId="77777777" w:rsidR="00F16CCE" w:rsidRDefault="00F16CCE">
      <w:pPr>
        <w:pStyle w:val="BodyText"/>
        <w:rPr>
          <w:sz w:val="20"/>
        </w:rPr>
      </w:pPr>
    </w:p>
    <w:p w14:paraId="7AAF3028" w14:textId="77777777" w:rsidR="00F16CCE" w:rsidRDefault="00F16CCE">
      <w:pPr>
        <w:pStyle w:val="BodyText"/>
        <w:rPr>
          <w:sz w:val="20"/>
        </w:rPr>
      </w:pPr>
    </w:p>
    <w:p w14:paraId="7AAF3029" w14:textId="77777777" w:rsidR="00F16CCE" w:rsidRDefault="00F16CCE">
      <w:pPr>
        <w:pStyle w:val="BodyText"/>
        <w:rPr>
          <w:sz w:val="20"/>
        </w:rPr>
      </w:pPr>
    </w:p>
    <w:p w14:paraId="7AAF302A" w14:textId="77777777" w:rsidR="00F16CCE" w:rsidRDefault="00F16CCE">
      <w:pPr>
        <w:pStyle w:val="BodyText"/>
        <w:rPr>
          <w:sz w:val="20"/>
        </w:rPr>
      </w:pPr>
    </w:p>
    <w:p w14:paraId="7AAF302B" w14:textId="77777777" w:rsidR="00F16CCE" w:rsidRDefault="00F16CCE">
      <w:pPr>
        <w:pStyle w:val="BodyText"/>
        <w:rPr>
          <w:sz w:val="20"/>
        </w:rPr>
      </w:pPr>
    </w:p>
    <w:p w14:paraId="7AAF302C" w14:textId="77777777" w:rsidR="00F16CCE" w:rsidRDefault="00F16CCE">
      <w:pPr>
        <w:pStyle w:val="BodyText"/>
        <w:spacing w:before="1"/>
        <w:rPr>
          <w:sz w:val="22"/>
        </w:rPr>
      </w:pPr>
    </w:p>
    <w:p w14:paraId="7AAF302E" w14:textId="2A07E4F1" w:rsidR="00F16CCE" w:rsidRDefault="00A3030F" w:rsidP="00A3030F">
      <w:pPr>
        <w:pStyle w:val="BodyText"/>
        <w:spacing w:before="5"/>
        <w:jc w:val="center"/>
        <w:rPr>
          <w:sz w:val="22"/>
        </w:rPr>
      </w:pPr>
      <w:r w:rsidRPr="00A3030F">
        <w:t>ARE WE TEACHING BACKWARDS: AN EXPLORATION OF THE CORRELATION BETWEEN CRITICAL PERIOD HYPOTHESIS AND TECHNOLOGY IN EDUCATION.</w:t>
      </w:r>
    </w:p>
    <w:p w14:paraId="7AAF302F" w14:textId="77777777" w:rsidR="00F16CCE" w:rsidRDefault="00F16CCE">
      <w:pPr>
        <w:sectPr w:rsidR="00F16CCE" w:rsidSect="00E81021">
          <w:footerReference w:type="default" r:id="rId10"/>
          <w:pgSz w:w="12240" w:h="15840"/>
          <w:pgMar w:top="1820" w:right="1220" w:bottom="280" w:left="1200" w:header="0" w:footer="0" w:gutter="0"/>
          <w:cols w:space="720"/>
        </w:sectPr>
      </w:pPr>
    </w:p>
    <w:p w14:paraId="7AAF3030" w14:textId="77777777" w:rsidR="00F16CCE" w:rsidRDefault="00F16CCE">
      <w:pPr>
        <w:pStyle w:val="BodyText"/>
        <w:rPr>
          <w:sz w:val="20"/>
        </w:rPr>
      </w:pPr>
    </w:p>
    <w:p w14:paraId="7AAF3031" w14:textId="77777777" w:rsidR="00F16CCE" w:rsidRDefault="00F16CCE">
      <w:pPr>
        <w:pStyle w:val="BodyText"/>
        <w:rPr>
          <w:sz w:val="20"/>
        </w:rPr>
      </w:pPr>
    </w:p>
    <w:p w14:paraId="7AAF3032" w14:textId="77777777" w:rsidR="00F16CCE" w:rsidRDefault="00F16CCE">
      <w:pPr>
        <w:pStyle w:val="BodyText"/>
        <w:spacing w:before="10"/>
        <w:rPr>
          <w:sz w:val="22"/>
        </w:rPr>
      </w:pPr>
    </w:p>
    <w:p w14:paraId="7AAF3034" w14:textId="3417E817" w:rsidR="00F16CCE" w:rsidRPr="008C49D7" w:rsidRDefault="00EE0D3D" w:rsidP="008C49D7">
      <w:pPr>
        <w:pStyle w:val="Heading1"/>
        <w:spacing w:line="480" w:lineRule="auto"/>
        <w:ind w:left="3960" w:right="3937" w:hanging="3"/>
      </w:pPr>
      <w:bookmarkStart w:id="3" w:name="_Toc148505017"/>
      <w:r>
        <w:t xml:space="preserve">CHAPTER 1 </w:t>
      </w:r>
      <w:r>
        <w:rPr>
          <w:spacing w:val="-2"/>
        </w:rPr>
        <w:t>INTRODUCTION</w:t>
      </w:r>
      <w:bookmarkEnd w:id="3"/>
    </w:p>
    <w:p w14:paraId="7AAF3035" w14:textId="77777777" w:rsidR="00F16CCE" w:rsidRDefault="00F16CCE">
      <w:pPr>
        <w:pStyle w:val="BodyText"/>
        <w:rPr>
          <w:b/>
          <w:sz w:val="20"/>
        </w:rPr>
      </w:pPr>
    </w:p>
    <w:p w14:paraId="7AAF3036" w14:textId="77777777" w:rsidR="00F16CCE" w:rsidRDefault="00F16CCE">
      <w:pPr>
        <w:pStyle w:val="BodyText"/>
        <w:spacing w:before="9"/>
        <w:rPr>
          <w:b/>
          <w:sz w:val="17"/>
        </w:rPr>
      </w:pPr>
    </w:p>
    <w:p w14:paraId="0D3F9DFF" w14:textId="22139D15" w:rsidR="00E577EA" w:rsidRPr="009D7D11" w:rsidRDefault="00E577EA" w:rsidP="008477CF">
      <w:pPr>
        <w:rPr>
          <w:sz w:val="24"/>
          <w:szCs w:val="24"/>
        </w:rPr>
      </w:pPr>
      <w:r w:rsidRPr="009D7D11">
        <w:rPr>
          <w:sz w:val="24"/>
          <w:szCs w:val="24"/>
        </w:rPr>
        <w:t xml:space="preserve">The concept of sustainable development encompasses various aspects, including social well-being, which is heavily reliant on education. In recent years, the emergence of information technology has played a significant role in driving educational reforms and spreading shared knowledge. The introduction of technology-assisted learning tools, such as mobile devices, smartboards, MOOCs, tablets, laptops, simulations, dynamic visualizations, and virtual laboratories, has greatly transformed the educational landscape in schools and institutions. Among these advancements, the Internet of Things (IoT) has proven to be a cost-effective method of educating young minds and providing a world-class learning experience for all. Educational technology companies are continuously striving to develop innovative solutions to expand access to education for individuals who lack adequate educational resources. Social media has also evolved as a valuable learning tool, with </w:t>
      </w:r>
      <w:r w:rsidR="008477CF" w:rsidRPr="009D7D11">
        <w:rPr>
          <w:sz w:val="24"/>
          <w:szCs w:val="24"/>
        </w:rPr>
        <w:t>many</w:t>
      </w:r>
      <w:r w:rsidRPr="009D7D11">
        <w:rPr>
          <w:sz w:val="24"/>
          <w:szCs w:val="24"/>
        </w:rPr>
        <w:t xml:space="preserve"> teachers and students utilizing it as an integral part of the overall e-learning experience. Beyond its ability to facilitate communication anytime and anywhere, social media platforms offer excellent networking opportunities, fostering social interactions and potentially leading to new employment prospects.</w:t>
      </w:r>
    </w:p>
    <w:p w14:paraId="341960CF" w14:textId="77777777" w:rsidR="00E577EA" w:rsidRPr="009D7D11" w:rsidRDefault="00E577EA" w:rsidP="00E577EA">
      <w:pPr>
        <w:ind w:firstLine="720"/>
        <w:rPr>
          <w:sz w:val="24"/>
          <w:szCs w:val="24"/>
        </w:rPr>
      </w:pPr>
    </w:p>
    <w:p w14:paraId="5C9D0039" w14:textId="2BD4D700" w:rsidR="00E577EA" w:rsidRDefault="00E577EA" w:rsidP="008477CF">
      <w:pPr>
        <w:rPr>
          <w:sz w:val="24"/>
          <w:szCs w:val="24"/>
        </w:rPr>
      </w:pPr>
      <w:r w:rsidRPr="009D7D11">
        <w:rPr>
          <w:sz w:val="24"/>
          <w:szCs w:val="24"/>
        </w:rPr>
        <w:t xml:space="preserve">The use of digital learning tools and technology in the classroom has become increasingly important in providing a more immediate and engaging learning environment. Traditional classroom instructions often fall short in terms of evaluation speed and student engagement. However, digital learning tools offer unparalleled efficiencies that traditional methodologies cannot match. As smartphones and wireless technology devices become more prevalent in society, </w:t>
      </w:r>
      <w:r w:rsidR="00DA3872">
        <w:rPr>
          <w:sz w:val="24"/>
          <w:szCs w:val="24"/>
        </w:rPr>
        <w:t>schools and educational institutions must embrace</w:t>
      </w:r>
      <w:r w:rsidRPr="009D7D11">
        <w:rPr>
          <w:sz w:val="24"/>
          <w:szCs w:val="24"/>
        </w:rPr>
        <w:t xml:space="preserve"> technology in the classroom. The adaptability and non-intrusive nature of today's technology make learning more appealing to the next generation. Despite initial challenges in managing and integrating contemporary technology in schools, it is essential to recognize their potential as intelligent learning aids rather than distractions. Incorporating online classroom calendars and student response systems, such as smartphones and clicker devices, can enhance organization and facilitate quick assessment of students' understanding.</w:t>
      </w:r>
    </w:p>
    <w:p w14:paraId="3A34AB09" w14:textId="77777777" w:rsidR="009D7D11" w:rsidRPr="009D7D11" w:rsidRDefault="009D7D11" w:rsidP="008477CF">
      <w:pPr>
        <w:rPr>
          <w:sz w:val="24"/>
          <w:szCs w:val="24"/>
        </w:rPr>
      </w:pPr>
    </w:p>
    <w:p w14:paraId="0E1E7A94" w14:textId="77777777" w:rsidR="00E577EA" w:rsidRPr="009D7D11" w:rsidRDefault="00E577EA" w:rsidP="00E577EA">
      <w:pPr>
        <w:rPr>
          <w:sz w:val="24"/>
          <w:szCs w:val="24"/>
        </w:rPr>
      </w:pPr>
      <w:r w:rsidRPr="009D7D11">
        <w:rPr>
          <w:sz w:val="24"/>
          <w:szCs w:val="24"/>
        </w:rPr>
        <w:t>Digital technologies have had a significant impact on various sectors, including agriculture and education. In developed countries, these technologies are poised to revolutionize farming practices by reducing the reliance on pesticides and minimizing water usage. Additionally, the ongoing COVID-19 pandemic has highlighted the importance of digital technologies in keeping the educational system functioning. With the ability to learn from the comfort of their homes, students are provided with an engaging and distraction-free learning experience. The incorporation of cutting-edge technical equipment in classrooms, such as projectors and computers, can make studying more captivating and enjoyable for students. By integrating technology resources, oral presentations, and group participation, student learning becomes dynamic and interactive, extending beyond traditional verbal communication.</w:t>
      </w:r>
    </w:p>
    <w:p w14:paraId="3CD9E2DD" w14:textId="77777777" w:rsidR="00E577EA" w:rsidRPr="009D7D11" w:rsidRDefault="00E577EA" w:rsidP="00E577EA">
      <w:pPr>
        <w:rPr>
          <w:sz w:val="24"/>
          <w:szCs w:val="24"/>
        </w:rPr>
      </w:pPr>
    </w:p>
    <w:p w14:paraId="6C0FFE72" w14:textId="3CA14776" w:rsidR="008477CF" w:rsidRDefault="00E577EA" w:rsidP="008477CF">
      <w:pPr>
        <w:rPr>
          <w:sz w:val="24"/>
          <w:szCs w:val="24"/>
        </w:rPr>
      </w:pPr>
      <w:r w:rsidRPr="009D7D11">
        <w:rPr>
          <w:sz w:val="24"/>
          <w:szCs w:val="24"/>
        </w:rPr>
        <w:lastRenderedPageBreak/>
        <w:t>The integration of digital technologies in education has numerous benefits, ranging from reducing paper usage and promoting sustainability to enhancing research capabilities and convenience. This transformative revolution is reshaping the way students learn, making education more affordable and accessible. This paper provides a concise overview of the applications of digital technologies in education, highlighting the importance of their implementation. The subsequent sections explore the necessity of digital technologies in education, focusing on digital classrooms and their various applications. Additionally, the challenges associated with adopting digital technologies in education are discussed, followed by a discourse on the future potential of these technologies in shaping the field of education.</w:t>
      </w:r>
    </w:p>
    <w:p w14:paraId="321D739C" w14:textId="77777777" w:rsidR="009D7D11" w:rsidRPr="009D7D11" w:rsidRDefault="009D7D11" w:rsidP="008477CF">
      <w:pPr>
        <w:rPr>
          <w:sz w:val="24"/>
          <w:szCs w:val="24"/>
        </w:rPr>
      </w:pPr>
    </w:p>
    <w:p w14:paraId="4C61F0F0" w14:textId="77777777" w:rsidR="00044365" w:rsidRPr="009D7D11" w:rsidRDefault="00044365" w:rsidP="00044365">
      <w:pPr>
        <w:rPr>
          <w:sz w:val="24"/>
          <w:szCs w:val="24"/>
        </w:rPr>
      </w:pPr>
      <w:r w:rsidRPr="009D7D11">
        <w:rPr>
          <w:sz w:val="24"/>
          <w:szCs w:val="24"/>
        </w:rPr>
        <w:t>One aspect that has received relatively little attention in the debate surrounding technology and learning outcomes is the role of age in determining the effectiveness of technology in the classroom. The critical period hypothesis, which states that there is a specific time frame in which the brain is optimally equipped to learn new skills and acquire knowledge, suggests that age may play a significant role in the effectiveness of technology in education. According to this hypothesis, the brain is most receptive to new information and experiences during specific critical periods, and the window of opportunity for learning and development gradually closes as the individual grows older.</w:t>
      </w:r>
    </w:p>
    <w:p w14:paraId="50018E22" w14:textId="77777777" w:rsidR="00A14076" w:rsidRPr="009D7D11" w:rsidRDefault="00A14076" w:rsidP="00044365">
      <w:pPr>
        <w:rPr>
          <w:sz w:val="24"/>
          <w:szCs w:val="24"/>
        </w:rPr>
      </w:pPr>
    </w:p>
    <w:p w14:paraId="0625D3DC" w14:textId="6AC16875" w:rsidR="00A14076" w:rsidRPr="009D7D11" w:rsidRDefault="00A14076" w:rsidP="00044365">
      <w:pPr>
        <w:rPr>
          <w:sz w:val="24"/>
          <w:szCs w:val="24"/>
        </w:rPr>
      </w:pPr>
      <w:r w:rsidRPr="009D7D11">
        <w:rPr>
          <w:sz w:val="24"/>
          <w:szCs w:val="24"/>
        </w:rPr>
        <w:t>The allocation of public funds for family benefits and education varies depending on the age of the child, with different proportions of the budget being transferred during different stages of childhood. On average, OECD countries allocate approximately 28% of their budget to early childhood, 35% to middle childhood, and just under 37% to late childhood. Early childhood social expenditure primarily focuses on cash benefits, tax breaks, and childcare, while spending on older children is largely dedicated to public investment in education. The distribution of spending across different age groups has remained relatively stable over the past decade, with a slight increase in spending on children in early childhood and a minor decrease in spending on children in late childhood. However, specific countries like Korea and Japan have witnessed significant increases in spending on early childhood education and care in recent years. These changes can be attributed to both an increase in overall spending and a greater emphasis on investing in children during their early years.</w:t>
      </w:r>
      <w:r w:rsidR="00A30DCD" w:rsidRPr="009D7D11">
        <w:rPr>
          <w:sz w:val="24"/>
          <w:szCs w:val="24"/>
        </w:rPr>
        <w:t xml:space="preserve"> </w:t>
      </w:r>
      <w:sdt>
        <w:sdtPr>
          <w:rPr>
            <w:color w:val="000000"/>
            <w:sz w:val="24"/>
            <w:szCs w:val="24"/>
          </w:rPr>
          <w:tag w:val="MENDELEY_CITATION_v3_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"/>
          <w:id w:val="-5829604"/>
          <w:placeholder>
            <w:docPart w:val="DefaultPlaceholder_-1854013440"/>
          </w:placeholder>
        </w:sdtPr>
        <w:sdtEndPr/>
        <w:sdtContent>
          <w:r w:rsidR="00CB0E3D" w:rsidRPr="00CB0E3D">
            <w:rPr>
              <w:color w:val="000000"/>
              <w:sz w:val="24"/>
              <w:szCs w:val="24"/>
            </w:rPr>
            <w:t>(Organization for Economic Co-operation and Development, 2022)</w:t>
          </w:r>
        </w:sdtContent>
      </w:sdt>
    </w:p>
    <w:p w14:paraId="4D60830D" w14:textId="77777777" w:rsidR="00673AAA" w:rsidRDefault="00673AAA" w:rsidP="00044365"/>
    <w:p w14:paraId="04DC1529" w14:textId="77777777" w:rsidR="00C94D9A" w:rsidRDefault="00673AAA" w:rsidP="00C94D9A">
      <w:pPr>
        <w:keepNext/>
      </w:pPr>
      <w:r>
        <w:rPr>
          <w:noProof/>
        </w:rPr>
        <w:lastRenderedPageBreak/>
        <w:drawing>
          <wp:inline distT="0" distB="0" distL="0" distR="0" wp14:anchorId="063145B6" wp14:editId="5AA4B4CE">
            <wp:extent cx="5486400" cy="3200400"/>
            <wp:effectExtent l="0" t="0" r="0" b="0"/>
            <wp:docPr id="19451720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BE8EB3" w14:textId="64258CA1" w:rsidR="00673AAA" w:rsidRDefault="00C94D9A" w:rsidP="00C94D9A">
      <w:pPr>
        <w:pStyle w:val="Caption"/>
      </w:pPr>
      <w:bookmarkStart w:id="4" w:name="_Toc148507672"/>
      <w:r>
        <w:t xml:space="preserve">Figure </w:t>
      </w:r>
      <w:r w:rsidR="00B8618C">
        <w:fldChar w:fldCharType="begin"/>
      </w:r>
      <w:r w:rsidR="00B8618C">
        <w:instrText xml:space="preserve"> SEQ Figure \* ARABIC </w:instrText>
      </w:r>
      <w:r w:rsidR="00B8618C">
        <w:fldChar w:fldCharType="separate"/>
      </w:r>
      <w:r w:rsidR="003401C3">
        <w:rPr>
          <w:noProof/>
        </w:rPr>
        <w:t>1</w:t>
      </w:r>
      <w:r w:rsidR="00B8618C">
        <w:rPr>
          <w:noProof/>
        </w:rPr>
        <w:fldChar w:fldCharType="end"/>
      </w:r>
      <w:r>
        <w:t xml:space="preserve"> - </w:t>
      </w:r>
      <w:r>
        <w:rPr>
          <w:noProof/>
        </w:rPr>
        <w:t>Educational Funding per Child</w:t>
      </w:r>
      <w:bookmarkEnd w:id="4"/>
    </w:p>
    <w:p w14:paraId="61C83D89" w14:textId="2EE8E8C9" w:rsidR="00673AAA" w:rsidRDefault="00044365">
      <w:pPr>
        <w:rPr>
          <w:sz w:val="24"/>
          <w:szCs w:val="24"/>
        </w:rPr>
      </w:pPr>
      <w:r w:rsidRPr="009D7D11">
        <w:rPr>
          <w:sz w:val="24"/>
          <w:szCs w:val="24"/>
        </w:rPr>
        <w:t xml:space="preserve">The purpose of this thesis is to explore the relationship between technology and learning outcomes and examine whether there is a correlation between age and the degree to which technology affects learning. Through a comprehensive review of existing literature and empirical research, this thesis will provide a comprehensive analysis of the current state of technology in education and its impact on student outcomes, with a particular focus on the influence of age and the critical period hypothesis. The </w:t>
      </w:r>
      <w:r w:rsidR="00A30DCD" w:rsidRPr="009D7D11">
        <w:rPr>
          <w:sz w:val="24"/>
          <w:szCs w:val="24"/>
        </w:rPr>
        <w:t>goal</w:t>
      </w:r>
      <w:r w:rsidRPr="009D7D11">
        <w:rPr>
          <w:sz w:val="24"/>
          <w:szCs w:val="24"/>
        </w:rPr>
        <w:t xml:space="preserve"> of this research is to provide a more informed understanding of the role of technology in education and to inform policy decisions surrounding the use of technology in the classroom.</w:t>
      </w:r>
    </w:p>
    <w:p w14:paraId="39DCF3D0" w14:textId="77777777" w:rsidR="009D7D11" w:rsidRPr="009D7D11" w:rsidRDefault="009D7D11">
      <w:pPr>
        <w:rPr>
          <w:sz w:val="24"/>
          <w:szCs w:val="24"/>
        </w:rPr>
      </w:pPr>
    </w:p>
    <w:p w14:paraId="74EE47B8" w14:textId="77777777" w:rsidR="00F663B3" w:rsidRPr="009D7D11" w:rsidRDefault="00F663B3" w:rsidP="00F663B3">
      <w:pPr>
        <w:rPr>
          <w:sz w:val="24"/>
          <w:szCs w:val="24"/>
        </w:rPr>
      </w:pPr>
      <w:r w:rsidRPr="009D7D11">
        <w:rPr>
          <w:sz w:val="24"/>
          <w:szCs w:val="24"/>
        </w:rPr>
        <w:t>In this first section of the thesis, a comprehensive review of existing literature on the impact of technology on learning outcomes will be conducted. The aim is to provide a thorough understanding of the current state of research in this field.</w:t>
      </w:r>
    </w:p>
    <w:p w14:paraId="74425F18" w14:textId="77777777" w:rsidR="00F663B3" w:rsidRPr="009D7D11" w:rsidRDefault="00F663B3" w:rsidP="00F663B3">
      <w:pPr>
        <w:rPr>
          <w:sz w:val="24"/>
          <w:szCs w:val="24"/>
        </w:rPr>
      </w:pPr>
    </w:p>
    <w:p w14:paraId="3147024C" w14:textId="4B6FFE97" w:rsidR="00F663B3" w:rsidRPr="009D7D11" w:rsidRDefault="00F663B3" w:rsidP="00F663B3">
      <w:pPr>
        <w:rPr>
          <w:sz w:val="24"/>
          <w:szCs w:val="24"/>
        </w:rPr>
      </w:pPr>
      <w:r w:rsidRPr="009D7D11">
        <w:rPr>
          <w:sz w:val="24"/>
          <w:szCs w:val="24"/>
        </w:rPr>
        <w:t xml:space="preserve">The review will begin by examining the different forms of technology that are currently being used in education. This includes online learning platforms, which have gained significant popularity in recent years. These platforms offer a range of resources and tools that can enhance the learning experience, such as interactive quizzes, multimedia content, and virtual simulations. Additionally, educational software, which can be accessed through computers or mobile devices, is another form of technology that is being utilized in classrooms. These software programs often provide personalized learning experiences, adaptive feedback, and </w:t>
      </w:r>
      <w:r w:rsidR="00DA3872">
        <w:rPr>
          <w:sz w:val="24"/>
          <w:szCs w:val="24"/>
        </w:rPr>
        <w:t>progress-tracking</w:t>
      </w:r>
      <w:r w:rsidRPr="009D7D11">
        <w:rPr>
          <w:sz w:val="24"/>
          <w:szCs w:val="24"/>
        </w:rPr>
        <w:t xml:space="preserve"> features.</w:t>
      </w:r>
    </w:p>
    <w:p w14:paraId="0C2FEAB7" w14:textId="77777777" w:rsidR="00F663B3" w:rsidRPr="009D7D11" w:rsidRDefault="00F663B3" w:rsidP="00F663B3">
      <w:pPr>
        <w:rPr>
          <w:sz w:val="24"/>
          <w:szCs w:val="24"/>
        </w:rPr>
      </w:pPr>
    </w:p>
    <w:p w14:paraId="254C1E70" w14:textId="77777777" w:rsidR="00F663B3" w:rsidRPr="009D7D11" w:rsidRDefault="00F663B3" w:rsidP="00F663B3">
      <w:pPr>
        <w:rPr>
          <w:sz w:val="24"/>
          <w:szCs w:val="24"/>
        </w:rPr>
      </w:pPr>
      <w:r w:rsidRPr="009D7D11">
        <w:rPr>
          <w:sz w:val="24"/>
          <w:szCs w:val="24"/>
        </w:rPr>
        <w:t>Furthermore, the literature review will delve into the impact of mobile devices on learning outcomes. With the widespread availability of smartphones and tablets, students can now access educational resources anytime and anywhere. This enables flexibility and convenience in learning, as students can engage in educational activities outside of traditional classroom settings. The review will assess the effectiveness and potential limitations of mobile learning as a tool for enhancing learning outcomes.</w:t>
      </w:r>
    </w:p>
    <w:p w14:paraId="74386BC0" w14:textId="77777777" w:rsidR="00F663B3" w:rsidRPr="009D7D11" w:rsidRDefault="00F663B3" w:rsidP="00F663B3">
      <w:pPr>
        <w:rPr>
          <w:sz w:val="24"/>
          <w:szCs w:val="24"/>
        </w:rPr>
      </w:pPr>
    </w:p>
    <w:p w14:paraId="338AA661" w14:textId="77777777" w:rsidR="00F663B3" w:rsidRPr="009D7D11" w:rsidRDefault="00F663B3" w:rsidP="00F663B3">
      <w:pPr>
        <w:rPr>
          <w:sz w:val="24"/>
          <w:szCs w:val="24"/>
        </w:rPr>
      </w:pPr>
      <w:r w:rsidRPr="009D7D11">
        <w:rPr>
          <w:sz w:val="24"/>
          <w:szCs w:val="24"/>
        </w:rPr>
        <w:lastRenderedPageBreak/>
        <w:t>Moreover, the review will explore the arguments for and against the use of technology in education. On one hand, proponents argue that technology can significantly improve student engagement, motivation, and achievement. It can provide interactive and immersive learning experiences that cater to individual student needs and preferences. Additionally, technology can facilitate collaboration and communication among students and teachers, fostering a more interactive and dynamic learning environment. On the other hand, critics argue that excessive reliance on technology can lead to distractions and reduced face-to-face interactions, which may hinder deep learning and critical thinking skills.</w:t>
      </w:r>
    </w:p>
    <w:p w14:paraId="691D9401" w14:textId="77777777" w:rsidR="00F663B3" w:rsidRPr="009D7D11" w:rsidRDefault="00F663B3" w:rsidP="00F663B3">
      <w:pPr>
        <w:rPr>
          <w:sz w:val="24"/>
          <w:szCs w:val="24"/>
        </w:rPr>
      </w:pPr>
    </w:p>
    <w:p w14:paraId="4579F9E9" w14:textId="2EC3D01E" w:rsidR="00044365" w:rsidRPr="009D7D11" w:rsidRDefault="00F663B3" w:rsidP="00F663B3">
      <w:pPr>
        <w:rPr>
          <w:sz w:val="24"/>
          <w:szCs w:val="24"/>
        </w:rPr>
      </w:pPr>
      <w:r w:rsidRPr="009D7D11">
        <w:rPr>
          <w:sz w:val="24"/>
          <w:szCs w:val="24"/>
        </w:rPr>
        <w:t>Overall, this literature review aims to provide a comprehensive analysis of the impact of technology on learning outcomes. By examining the different forms of technology used in education and exploring the arguments for and against their use, this section will lay the foundation for the subsequent sections of the thesis, which will focus on empirical research and analysis.</w:t>
      </w:r>
    </w:p>
    <w:p w14:paraId="79EBC250" w14:textId="77777777" w:rsidR="00F663B3" w:rsidRPr="009D7D11" w:rsidRDefault="00F663B3" w:rsidP="00F663B3">
      <w:pPr>
        <w:rPr>
          <w:sz w:val="24"/>
          <w:szCs w:val="24"/>
        </w:rPr>
      </w:pPr>
    </w:p>
    <w:p w14:paraId="14E8222C" w14:textId="77777777" w:rsidR="00783AA2" w:rsidRPr="009D7D11" w:rsidRDefault="00783AA2" w:rsidP="00783AA2">
      <w:pPr>
        <w:rPr>
          <w:sz w:val="24"/>
          <w:szCs w:val="24"/>
        </w:rPr>
      </w:pPr>
      <w:r w:rsidRPr="009D7D11">
        <w:rPr>
          <w:sz w:val="24"/>
          <w:szCs w:val="24"/>
        </w:rPr>
        <w:t>The impact of age on the effectiveness of technology in education is a topic of significant interest and research. Several studies have investigated the differences in technological literacy and experience among different age groups, including elementary school students, high school students, and college students.</w:t>
      </w:r>
    </w:p>
    <w:p w14:paraId="2873ABFB" w14:textId="77777777" w:rsidR="00783AA2" w:rsidRPr="009D7D11" w:rsidRDefault="00783AA2" w:rsidP="00783AA2">
      <w:pPr>
        <w:rPr>
          <w:sz w:val="24"/>
          <w:szCs w:val="24"/>
        </w:rPr>
      </w:pPr>
    </w:p>
    <w:p w14:paraId="78998649" w14:textId="51E63566" w:rsidR="00783AA2" w:rsidRPr="009D7D11" w:rsidRDefault="00783AA2" w:rsidP="00783AA2">
      <w:pPr>
        <w:rPr>
          <w:sz w:val="24"/>
          <w:szCs w:val="24"/>
        </w:rPr>
      </w:pPr>
      <w:r w:rsidRPr="009D7D11">
        <w:rPr>
          <w:sz w:val="24"/>
          <w:szCs w:val="24"/>
        </w:rPr>
        <w:t xml:space="preserve">One study by Hargittai and Shafer </w:t>
      </w:r>
      <w:sdt>
        <w:sdtPr>
          <w:rPr>
            <w:color w:val="000000"/>
            <w:sz w:val="24"/>
            <w:szCs w:val="24"/>
          </w:rPr>
          <w:tag w:val="MENDELEY_CITATION_v3_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"/>
          <w:id w:val="-1647197620"/>
          <w:placeholder>
            <w:docPart w:val="DefaultPlaceholder_-1854013440"/>
          </w:placeholder>
        </w:sdtPr>
        <w:sdtEndPr/>
        <w:sdtContent>
          <w:r w:rsidR="00CB0E3D" w:rsidRPr="00CB0E3D">
            <w:rPr>
              <w:color w:val="000000"/>
              <w:sz w:val="24"/>
              <w:szCs w:val="24"/>
            </w:rPr>
            <w:t>(2006)</w:t>
          </w:r>
        </w:sdtContent>
      </w:sdt>
      <w:r w:rsidR="00A30DCD" w:rsidRPr="009D7D11">
        <w:rPr>
          <w:sz w:val="24"/>
          <w:szCs w:val="24"/>
        </w:rPr>
        <w:t xml:space="preserve"> </w:t>
      </w:r>
      <w:r w:rsidRPr="009D7D11">
        <w:rPr>
          <w:sz w:val="24"/>
          <w:szCs w:val="24"/>
        </w:rPr>
        <w:t>found that younger students tend to have higher levels of digital literacy compared to older students. They argued that younger individuals have grown up in a digital world and are more comfortable and adept at using technology. This finding suggests that younger students may be more effective in utilizing technology for educational purposes compared to older students.</w:t>
      </w:r>
    </w:p>
    <w:p w14:paraId="34C19103" w14:textId="77777777" w:rsidR="00783AA2" w:rsidRPr="009D7D11" w:rsidRDefault="00783AA2" w:rsidP="00783AA2">
      <w:pPr>
        <w:rPr>
          <w:sz w:val="24"/>
          <w:szCs w:val="24"/>
        </w:rPr>
      </w:pPr>
    </w:p>
    <w:p w14:paraId="00E4E88D" w14:textId="16A13932" w:rsidR="00783AA2" w:rsidRPr="009D7D11" w:rsidRDefault="00783AA2" w:rsidP="00783AA2">
      <w:pPr>
        <w:rPr>
          <w:sz w:val="24"/>
          <w:szCs w:val="24"/>
        </w:rPr>
      </w:pPr>
      <w:r w:rsidRPr="009D7D11">
        <w:rPr>
          <w:sz w:val="24"/>
          <w:szCs w:val="24"/>
        </w:rPr>
        <w:t xml:space="preserve">On the other hand, a study by Warschauer </w:t>
      </w:r>
      <w:sdt>
        <w:sdtPr>
          <w:rPr>
            <w:color w:val="000000"/>
            <w:sz w:val="24"/>
            <w:szCs w:val="24"/>
          </w:rPr>
          <w:tag w:val="MENDELEY_CITATION_v3_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"/>
          <w:id w:val="272303436"/>
          <w:placeholder>
            <w:docPart w:val="DefaultPlaceholder_-1854013440"/>
          </w:placeholder>
        </w:sdtPr>
        <w:sdtEndPr/>
        <w:sdtContent>
          <w:r w:rsidR="00CB0E3D" w:rsidRPr="00CB0E3D">
            <w:rPr>
              <w:color w:val="000000"/>
              <w:sz w:val="24"/>
              <w:szCs w:val="24"/>
            </w:rPr>
            <w:t>(2003)</w:t>
          </w:r>
        </w:sdtContent>
      </w:sdt>
      <w:r w:rsidR="00A30DCD" w:rsidRPr="009D7D11">
        <w:rPr>
          <w:sz w:val="24"/>
          <w:szCs w:val="24"/>
        </w:rPr>
        <w:t xml:space="preserve"> </w:t>
      </w:r>
      <w:r w:rsidRPr="009D7D11">
        <w:rPr>
          <w:sz w:val="24"/>
          <w:szCs w:val="24"/>
        </w:rPr>
        <w:t>found that while younger students may have higher levels of technological literacy, older students may have more experience and knowledge in using technology for educational purposes. This finding implies that older students may be more effective in integrating technology into their learning process.</w:t>
      </w:r>
    </w:p>
    <w:p w14:paraId="68BA0F22" w14:textId="77777777" w:rsidR="00783AA2" w:rsidRPr="009D7D11" w:rsidRDefault="00783AA2" w:rsidP="00783AA2">
      <w:pPr>
        <w:rPr>
          <w:sz w:val="24"/>
          <w:szCs w:val="24"/>
        </w:rPr>
      </w:pPr>
    </w:p>
    <w:p w14:paraId="44E3881C" w14:textId="26564171" w:rsidR="00783AA2" w:rsidRPr="009D7D11" w:rsidRDefault="00783AA2" w:rsidP="00783AA2">
      <w:pPr>
        <w:rPr>
          <w:sz w:val="24"/>
          <w:szCs w:val="24"/>
        </w:rPr>
      </w:pPr>
      <w:r w:rsidRPr="009D7D11">
        <w:rPr>
          <w:sz w:val="24"/>
          <w:szCs w:val="24"/>
        </w:rPr>
        <w:t xml:space="preserve">Furthermore, age can influence student attitudes towards technology. A study by Selwyn </w:t>
      </w:r>
      <w:sdt>
        <w:sdtPr>
          <w:rPr>
            <w:color w:val="000000"/>
            <w:sz w:val="24"/>
            <w:szCs w:val="24"/>
          </w:rPr>
          <w:tag w:val="MENDELEY_CITATION_v3_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"/>
          <w:id w:val="-1894338693"/>
          <w:placeholder>
            <w:docPart w:val="DefaultPlaceholder_-1854013440"/>
          </w:placeholder>
        </w:sdtPr>
        <w:sdtEndPr/>
        <w:sdtContent>
          <w:r w:rsidR="00CB0E3D" w:rsidRPr="00CB0E3D">
            <w:rPr>
              <w:color w:val="000000"/>
              <w:sz w:val="24"/>
              <w:szCs w:val="24"/>
            </w:rPr>
            <w:t>(2011)</w:t>
          </w:r>
        </w:sdtContent>
      </w:sdt>
      <w:r w:rsidRPr="009D7D11">
        <w:rPr>
          <w:sz w:val="24"/>
          <w:szCs w:val="24"/>
        </w:rPr>
        <w:t xml:space="preserve">found that younger students generally have more positive attitudes towards technology and perceive it as a valuable tool in their education. In contrast, older students may have more reservations or </w:t>
      </w:r>
      <w:r w:rsidR="00DA3872">
        <w:rPr>
          <w:sz w:val="24"/>
          <w:szCs w:val="24"/>
        </w:rPr>
        <w:t>scepticism</w:t>
      </w:r>
      <w:r w:rsidRPr="009D7D11">
        <w:rPr>
          <w:sz w:val="24"/>
          <w:szCs w:val="24"/>
        </w:rPr>
        <w:t xml:space="preserve"> about the use of technology in the classroom. This difference in attitudes can impact the effectiveness of technology in education, as students' beliefs and perceptions play a crucial role in their engagement and learning outcomes.</w:t>
      </w:r>
    </w:p>
    <w:p w14:paraId="67E969AB" w14:textId="77777777" w:rsidR="00783AA2" w:rsidRPr="009D7D11" w:rsidRDefault="00783AA2" w:rsidP="00783AA2">
      <w:pPr>
        <w:rPr>
          <w:sz w:val="24"/>
          <w:szCs w:val="24"/>
        </w:rPr>
      </w:pPr>
    </w:p>
    <w:p w14:paraId="0087BA9D" w14:textId="77777777" w:rsidR="00783AA2" w:rsidRPr="009D7D11" w:rsidRDefault="00783AA2" w:rsidP="00783AA2">
      <w:pPr>
        <w:rPr>
          <w:sz w:val="24"/>
          <w:szCs w:val="24"/>
        </w:rPr>
      </w:pPr>
      <w:r w:rsidRPr="009D7D11">
        <w:rPr>
          <w:sz w:val="24"/>
          <w:szCs w:val="24"/>
        </w:rPr>
        <w:t>Another factor to consider is the critical period hypothesis, which suggests that there is an optimal age range during which individuals are most receptive to acquiring certain skills or knowledge. In the context of technology in education, this hypothesis posits that younger students may be more open and adaptable to learning with technology compared to older students. However, this hypothesis is still debated and requires further investigation.</w:t>
      </w:r>
    </w:p>
    <w:p w14:paraId="720EC551" w14:textId="77777777" w:rsidR="00783AA2" w:rsidRPr="009D7D11" w:rsidRDefault="00783AA2" w:rsidP="00783AA2">
      <w:pPr>
        <w:rPr>
          <w:sz w:val="24"/>
          <w:szCs w:val="24"/>
        </w:rPr>
      </w:pPr>
    </w:p>
    <w:p w14:paraId="7067FB88" w14:textId="3BB49BAE" w:rsidR="00044365" w:rsidRPr="009D7D11" w:rsidRDefault="00783AA2" w:rsidP="00783AA2">
      <w:pPr>
        <w:rPr>
          <w:sz w:val="24"/>
          <w:szCs w:val="24"/>
        </w:rPr>
      </w:pPr>
      <w:r w:rsidRPr="009D7D11">
        <w:rPr>
          <w:sz w:val="24"/>
          <w:szCs w:val="24"/>
        </w:rPr>
        <w:t xml:space="preserve">In summary, the second section of this thesis will delve into the impact of age on the effectiveness of technology in education. It will explore the differences in technological literacy and experience among various age groups, examine student attitudes towards technology, and consider the </w:t>
      </w:r>
      <w:r w:rsidRPr="009D7D11">
        <w:rPr>
          <w:sz w:val="24"/>
          <w:szCs w:val="24"/>
        </w:rPr>
        <w:lastRenderedPageBreak/>
        <w:t>implications of the critical period hypothesis. By understanding these dynamics, it will be possible to gain insights into how age influences the effectiveness of technology in education and develop strategies to enhance its integration for learners of all ages.</w:t>
      </w:r>
    </w:p>
    <w:p w14:paraId="19532AC8" w14:textId="77777777" w:rsidR="00783AA2" w:rsidRPr="009D7D11" w:rsidRDefault="00783AA2" w:rsidP="00783AA2">
      <w:pPr>
        <w:rPr>
          <w:sz w:val="24"/>
          <w:szCs w:val="24"/>
        </w:rPr>
      </w:pPr>
    </w:p>
    <w:p w14:paraId="217D880C" w14:textId="604B561B" w:rsidR="00783AA2" w:rsidRPr="009D7D11" w:rsidRDefault="00783AA2" w:rsidP="00783AA2">
      <w:pPr>
        <w:rPr>
          <w:sz w:val="24"/>
          <w:szCs w:val="24"/>
        </w:rPr>
      </w:pPr>
      <w:r w:rsidRPr="009D7D11">
        <w:rPr>
          <w:sz w:val="24"/>
          <w:szCs w:val="24"/>
        </w:rPr>
        <w:t>In addition to Greenfield</w:t>
      </w:r>
      <w:sdt>
        <w:sdtPr>
          <w:rPr>
            <w:color w:val="000000"/>
            <w:sz w:val="24"/>
            <w:szCs w:val="24"/>
          </w:rPr>
          <w:tag w:val="MENDELEY_CITATION_v3_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"/>
          <w:id w:val="-1929571290"/>
          <w:placeholder>
            <w:docPart w:val="DefaultPlaceholder_-1854013440"/>
          </w:placeholder>
        </w:sdtPr>
        <w:sdtEndPr/>
        <w:sdtContent>
          <w:r w:rsidR="00CB0E3D" w:rsidRPr="00CB0E3D">
            <w:rPr>
              <w:color w:val="000000"/>
              <w:sz w:val="24"/>
              <w:szCs w:val="24"/>
            </w:rPr>
            <w:t>(2009)</w:t>
          </w:r>
        </w:sdtContent>
      </w:sdt>
      <w:r w:rsidRPr="009D7D11">
        <w:rPr>
          <w:sz w:val="24"/>
          <w:szCs w:val="24"/>
        </w:rPr>
        <w:t xml:space="preserve">, several other authors have also explored the implications of the critical period hypothesis on the use of technology in education. For example, Gogtay et al. </w:t>
      </w:r>
      <w:sdt>
        <w:sdtPr>
          <w:rPr>
            <w:color w:val="000000"/>
            <w:sz w:val="24"/>
            <w:szCs w:val="24"/>
          </w:rPr>
          <w:tag w:val="MENDELEY_CITATION_v3_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"/>
          <w:id w:val="-1486925807"/>
          <w:placeholder>
            <w:docPart w:val="DefaultPlaceholder_-1854013440"/>
          </w:placeholder>
        </w:sdtPr>
        <w:sdtEndPr/>
        <w:sdtContent>
          <w:r w:rsidR="00CB0E3D" w:rsidRPr="00CB0E3D">
            <w:rPr>
              <w:color w:val="000000"/>
              <w:sz w:val="24"/>
              <w:szCs w:val="24"/>
            </w:rPr>
            <w:t>(2004)</w:t>
          </w:r>
        </w:sdtContent>
      </w:sdt>
      <w:r w:rsidR="006F6691" w:rsidRPr="009D7D11">
        <w:rPr>
          <w:sz w:val="24"/>
          <w:szCs w:val="24"/>
        </w:rPr>
        <w:t xml:space="preserve"> </w:t>
      </w:r>
      <w:r w:rsidRPr="009D7D11">
        <w:rPr>
          <w:sz w:val="24"/>
          <w:szCs w:val="24"/>
        </w:rPr>
        <w:t>conducted a study on brain development and found evidence to support the existence of critical periods. They argued that during these critical periods, the brain is highly plastic and susceptible to environmental influences, making it an ideal time for learning.</w:t>
      </w:r>
    </w:p>
    <w:p w14:paraId="67D8FB64" w14:textId="77777777" w:rsidR="00783AA2" w:rsidRPr="009D7D11" w:rsidRDefault="00783AA2" w:rsidP="00783AA2">
      <w:pPr>
        <w:rPr>
          <w:sz w:val="24"/>
          <w:szCs w:val="24"/>
        </w:rPr>
      </w:pPr>
    </w:p>
    <w:p w14:paraId="0A310CAA" w14:textId="4C54A760" w:rsidR="00783AA2" w:rsidRPr="009D7D11" w:rsidRDefault="00783AA2" w:rsidP="00783AA2">
      <w:pPr>
        <w:rPr>
          <w:sz w:val="24"/>
          <w:szCs w:val="24"/>
        </w:rPr>
      </w:pPr>
      <w:r w:rsidRPr="009D7D11">
        <w:rPr>
          <w:sz w:val="24"/>
          <w:szCs w:val="24"/>
        </w:rPr>
        <w:t xml:space="preserve">Building upon this idea, Neville and Bavelier </w:t>
      </w:r>
      <w:sdt>
        <w:sdtPr>
          <w:rPr>
            <w:color w:val="000000"/>
            <w:sz w:val="24"/>
            <w:szCs w:val="24"/>
          </w:rPr>
          <w:tag w:val="MENDELEY_CITATION_v3_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"/>
          <w:id w:val="192434980"/>
          <w:placeholder>
            <w:docPart w:val="DefaultPlaceholder_-1854013440"/>
          </w:placeholder>
        </w:sdtPr>
        <w:sdtEndPr/>
        <w:sdtContent>
          <w:r w:rsidR="00CB0E3D" w:rsidRPr="00CB0E3D">
            <w:rPr>
              <w:color w:val="000000"/>
              <w:sz w:val="24"/>
              <w:szCs w:val="24"/>
            </w:rPr>
            <w:t>(2002)</w:t>
          </w:r>
        </w:sdtContent>
      </w:sdt>
      <w:r w:rsidR="006F6691" w:rsidRPr="009D7D11">
        <w:rPr>
          <w:sz w:val="24"/>
          <w:szCs w:val="24"/>
        </w:rPr>
        <w:t xml:space="preserve"> </w:t>
      </w:r>
      <w:r w:rsidRPr="009D7D11">
        <w:rPr>
          <w:sz w:val="24"/>
          <w:szCs w:val="24"/>
        </w:rPr>
        <w:t>suggested that technology-based educational interventions can be particularly effective during critical periods. They proposed that technologies such as educational video games can provide targeted and engaging learning experiences that capitalize on the brain's heightened plasticity during these periods. By incorporating educational content into interactive and immersive digital environments, learners may be more motivated and able to acquire new skills and knowledge.</w:t>
      </w:r>
    </w:p>
    <w:p w14:paraId="16BF875D" w14:textId="77777777" w:rsidR="00783AA2" w:rsidRPr="009D7D11" w:rsidRDefault="00783AA2" w:rsidP="00783AA2">
      <w:pPr>
        <w:rPr>
          <w:sz w:val="24"/>
          <w:szCs w:val="24"/>
        </w:rPr>
      </w:pPr>
    </w:p>
    <w:p w14:paraId="4CB8B7B4" w14:textId="0D23A931" w:rsidR="00783AA2" w:rsidRPr="009D7D11" w:rsidRDefault="00783AA2" w:rsidP="00783AA2">
      <w:pPr>
        <w:rPr>
          <w:sz w:val="24"/>
          <w:szCs w:val="24"/>
        </w:rPr>
      </w:pPr>
      <w:r w:rsidRPr="009D7D11">
        <w:rPr>
          <w:sz w:val="24"/>
          <w:szCs w:val="24"/>
        </w:rPr>
        <w:t xml:space="preserve">However, it is important to note that the relationship between age, experience, technology, and learning is not solely determined by critical periods. </w:t>
      </w:r>
      <w:r w:rsidR="00850328" w:rsidRPr="009D7D11">
        <w:rPr>
          <w:sz w:val="24"/>
          <w:szCs w:val="24"/>
        </w:rPr>
        <w:t>There is a strong</w:t>
      </w:r>
      <w:r w:rsidRPr="009D7D11">
        <w:rPr>
          <w:sz w:val="24"/>
          <w:szCs w:val="24"/>
        </w:rPr>
        <w:t xml:space="preserve"> need to consider the complex interplay between these factors. They argued that while critical periods may provide some insights, age alone is not a sufficient determinant of learning outcomes. The nature of the technology being used and the specific context in which it is implemented also play crucial roles.</w:t>
      </w:r>
    </w:p>
    <w:p w14:paraId="656C41B7" w14:textId="77777777" w:rsidR="00783AA2" w:rsidRPr="009D7D11" w:rsidRDefault="00783AA2" w:rsidP="00783AA2">
      <w:pPr>
        <w:rPr>
          <w:sz w:val="24"/>
          <w:szCs w:val="24"/>
        </w:rPr>
      </w:pPr>
    </w:p>
    <w:p w14:paraId="0521F4B5" w14:textId="2E9AAFE4" w:rsidR="00783AA2" w:rsidRPr="009D7D11" w:rsidRDefault="00783AA2" w:rsidP="00783AA2">
      <w:pPr>
        <w:rPr>
          <w:sz w:val="24"/>
          <w:szCs w:val="24"/>
        </w:rPr>
      </w:pPr>
      <w:r w:rsidRPr="009D7D11">
        <w:rPr>
          <w:sz w:val="24"/>
          <w:szCs w:val="24"/>
        </w:rPr>
        <w:t xml:space="preserve">For instance, it has been suggested that the type of technology used in education can influence its effectiveness. Kuhl </w:t>
      </w:r>
      <w:sdt>
        <w:sdtPr>
          <w:rPr>
            <w:color w:val="000000"/>
            <w:sz w:val="24"/>
            <w:szCs w:val="24"/>
          </w:rPr>
          <w:tag w:val="MENDELEY_CITATION_v3_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"/>
          <w:id w:val="-976842477"/>
          <w:placeholder>
            <w:docPart w:val="DefaultPlaceholder_-1854013440"/>
          </w:placeholder>
        </w:sdtPr>
        <w:sdtEndPr/>
        <w:sdtContent>
          <w:r w:rsidR="00CB0E3D" w:rsidRPr="00CB0E3D">
            <w:rPr>
              <w:color w:val="000000"/>
              <w:sz w:val="24"/>
              <w:szCs w:val="24"/>
            </w:rPr>
            <w:t>(Kuhl, 2010)</w:t>
          </w:r>
        </w:sdtContent>
      </w:sdt>
      <w:r w:rsidR="00B834E9" w:rsidRPr="009D7D11">
        <w:rPr>
          <w:sz w:val="24"/>
          <w:szCs w:val="24"/>
        </w:rPr>
        <w:t xml:space="preserve"> </w:t>
      </w:r>
      <w:r w:rsidRPr="009D7D11">
        <w:rPr>
          <w:sz w:val="24"/>
          <w:szCs w:val="24"/>
        </w:rPr>
        <w:t>highlighted the importance of interactive technologies that provide real-time feedback and personalized learning experiences. Such technologies allow learners to actively engage with the content and receive immediate guidance, enhancing their learning outcomes.</w:t>
      </w:r>
    </w:p>
    <w:p w14:paraId="02B57476" w14:textId="77777777" w:rsidR="00783AA2" w:rsidRPr="009D7D11" w:rsidRDefault="00783AA2" w:rsidP="00783AA2">
      <w:pPr>
        <w:rPr>
          <w:sz w:val="24"/>
          <w:szCs w:val="24"/>
        </w:rPr>
      </w:pPr>
    </w:p>
    <w:p w14:paraId="323F2938" w14:textId="57DF3BA9" w:rsidR="00044365" w:rsidRPr="009D7D11" w:rsidRDefault="00783AA2" w:rsidP="00783AA2">
      <w:pPr>
        <w:rPr>
          <w:sz w:val="24"/>
          <w:szCs w:val="24"/>
        </w:rPr>
      </w:pPr>
      <w:r w:rsidRPr="009D7D11">
        <w:rPr>
          <w:sz w:val="24"/>
          <w:szCs w:val="24"/>
        </w:rPr>
        <w:t xml:space="preserve">Furthermore, the specific context in which technology is implemented can also impact its effectiveness. Hwang et al. </w:t>
      </w:r>
      <w:sdt>
        <w:sdtPr>
          <w:rPr>
            <w:color w:val="000000"/>
            <w:sz w:val="24"/>
            <w:szCs w:val="24"/>
          </w:rPr>
          <w:tag w:val="MENDELEY_CITATION_v3_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"/>
          <w:id w:val="335265551"/>
          <w:placeholder>
            <w:docPart w:val="DefaultPlaceholder_-1854013440"/>
          </w:placeholder>
        </w:sdtPr>
        <w:sdtEndPr/>
        <w:sdtContent>
          <w:r w:rsidR="00CB0E3D" w:rsidRPr="00CB0E3D">
            <w:rPr>
              <w:color w:val="000000"/>
              <w:sz w:val="24"/>
              <w:szCs w:val="24"/>
            </w:rPr>
            <w:t>(2011)</w:t>
          </w:r>
        </w:sdtContent>
      </w:sdt>
      <w:r w:rsidR="00B834E9" w:rsidRPr="009D7D11">
        <w:rPr>
          <w:sz w:val="24"/>
          <w:szCs w:val="24"/>
        </w:rPr>
        <w:t xml:space="preserve"> </w:t>
      </w:r>
      <w:r w:rsidRPr="009D7D11">
        <w:rPr>
          <w:sz w:val="24"/>
          <w:szCs w:val="24"/>
        </w:rPr>
        <w:t>conducted a study on the use of technology in different educational settings and found that the effectiveness of technology-based interventions varied depending on factors such as teacher support, student motivation, and access to resources. They emphasized the importance of considering the socio-cultural context in which technology is used to ensure its successful integration into educational practices.</w:t>
      </w:r>
    </w:p>
    <w:p w14:paraId="64F10500" w14:textId="77777777" w:rsidR="00C71930" w:rsidRPr="009D7D11" w:rsidRDefault="00C71930" w:rsidP="00783AA2">
      <w:pPr>
        <w:rPr>
          <w:sz w:val="24"/>
          <w:szCs w:val="24"/>
        </w:rPr>
      </w:pPr>
    </w:p>
    <w:p w14:paraId="1BB25A1B" w14:textId="77777777" w:rsidR="00C71930" w:rsidRPr="009D7D11" w:rsidRDefault="00C71930" w:rsidP="00C71930">
      <w:pPr>
        <w:rPr>
          <w:sz w:val="24"/>
          <w:szCs w:val="24"/>
        </w:rPr>
      </w:pPr>
      <w:r w:rsidRPr="009D7D11">
        <w:rPr>
          <w:sz w:val="24"/>
          <w:szCs w:val="24"/>
        </w:rPr>
        <w:t>The third section of this thesis aims to provide a comprehensive analysis of the relationship between technology and learning outcomes. To achieve this, empirical research will be conducted, which will include a survey of both students and teachers. The survey will focus on gathering information about their experiences with technology in the classroom and their attitudes towards the role of technology in education.</w:t>
      </w:r>
    </w:p>
    <w:p w14:paraId="24378870" w14:textId="77777777" w:rsidR="00C71930" w:rsidRPr="009D7D11" w:rsidRDefault="00C71930" w:rsidP="00C71930">
      <w:pPr>
        <w:rPr>
          <w:sz w:val="24"/>
          <w:szCs w:val="24"/>
        </w:rPr>
      </w:pPr>
    </w:p>
    <w:p w14:paraId="017A073C" w14:textId="08CA0D4B" w:rsidR="00C71930" w:rsidRPr="009D7D11" w:rsidRDefault="00C71930" w:rsidP="00C71930">
      <w:pPr>
        <w:rPr>
          <w:sz w:val="24"/>
          <w:szCs w:val="24"/>
        </w:rPr>
      </w:pPr>
      <w:r w:rsidRPr="009D7D11">
        <w:rPr>
          <w:sz w:val="24"/>
          <w:szCs w:val="24"/>
        </w:rPr>
        <w:t xml:space="preserve">Several studies have already explored the impact of technology on learning outcomes. For example, a meta-analysis conducted by Tamim et al. </w:t>
      </w:r>
      <w:sdt>
        <w:sdtPr>
          <w:rPr>
            <w:color w:val="000000"/>
            <w:sz w:val="24"/>
            <w:szCs w:val="24"/>
          </w:rPr>
          <w:tag w:val="MENDELEY_CITATION_v3_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"/>
          <w:id w:val="187193628"/>
          <w:placeholder>
            <w:docPart w:val="DefaultPlaceholder_-1854013440"/>
          </w:placeholder>
        </w:sdtPr>
        <w:sdtEndPr/>
        <w:sdtContent>
          <w:r w:rsidR="00CB0E3D" w:rsidRPr="00CB0E3D">
            <w:rPr>
              <w:color w:val="000000"/>
              <w:sz w:val="24"/>
              <w:szCs w:val="24"/>
            </w:rPr>
            <w:t>(2011)</w:t>
          </w:r>
        </w:sdtContent>
      </w:sdt>
      <w:r w:rsidR="00C23613" w:rsidRPr="009D7D11">
        <w:rPr>
          <w:sz w:val="24"/>
          <w:szCs w:val="24"/>
        </w:rPr>
        <w:t xml:space="preserve"> </w:t>
      </w:r>
      <w:r w:rsidRPr="009D7D11">
        <w:rPr>
          <w:sz w:val="24"/>
          <w:szCs w:val="24"/>
        </w:rPr>
        <w:t>found a positive relationship between technology use and student achievement in various subject areas. This study provides a strong foundation for understanding the potential benefits of technology in education.</w:t>
      </w:r>
    </w:p>
    <w:p w14:paraId="41743468" w14:textId="77777777" w:rsidR="00C71930" w:rsidRPr="009D7D11" w:rsidRDefault="00C71930" w:rsidP="00C71930">
      <w:pPr>
        <w:rPr>
          <w:sz w:val="24"/>
          <w:szCs w:val="24"/>
        </w:rPr>
      </w:pPr>
    </w:p>
    <w:p w14:paraId="220B48AF" w14:textId="399D9404" w:rsidR="00C71930" w:rsidRPr="009D7D11" w:rsidRDefault="00C71930" w:rsidP="00C71930">
      <w:pPr>
        <w:rPr>
          <w:sz w:val="24"/>
          <w:szCs w:val="24"/>
        </w:rPr>
      </w:pPr>
      <w:r w:rsidRPr="009D7D11">
        <w:rPr>
          <w:sz w:val="24"/>
          <w:szCs w:val="24"/>
        </w:rPr>
        <w:lastRenderedPageBreak/>
        <w:t xml:space="preserve">In addition to the survey, this research will utilize a controlled experimental design to further examine the impact of technology on learning outcomes. The experiment will consider the influence of age and the critical period hypothesis, which suggests that there may be optimal periods during development when individuals are more receptive to learning with technology. </w:t>
      </w:r>
      <w:sdt>
        <w:sdtPr>
          <w:rPr>
            <w:sz w:val="24"/>
            <w:szCs w:val="24"/>
          </w:rPr>
          <w:tag w:val="MENDELEY_CITATION_v3_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"/>
          <w:id w:val="650797816"/>
          <w:placeholder>
            <w:docPart w:val="DefaultPlaceholder_-1854013440"/>
          </w:placeholder>
        </w:sdtPr>
        <w:sdtEndPr/>
        <w:sdtContent>
          <w:r w:rsidR="00CB0E3D">
            <w:t>(G. M. Johnson &amp; Puplampu, 2008)</w:t>
          </w:r>
        </w:sdtContent>
      </w:sdt>
    </w:p>
    <w:p w14:paraId="25F02AC8" w14:textId="77777777" w:rsidR="00C71930" w:rsidRPr="009D7D11" w:rsidRDefault="00C71930" w:rsidP="00C71930">
      <w:pPr>
        <w:rPr>
          <w:sz w:val="24"/>
          <w:szCs w:val="24"/>
        </w:rPr>
      </w:pPr>
    </w:p>
    <w:p w14:paraId="09A5FFE5" w14:textId="77777777" w:rsidR="00C71930" w:rsidRPr="009D7D11" w:rsidRDefault="00C71930" w:rsidP="00C71930">
      <w:pPr>
        <w:rPr>
          <w:sz w:val="24"/>
          <w:szCs w:val="24"/>
        </w:rPr>
      </w:pPr>
      <w:r w:rsidRPr="009D7D11">
        <w:rPr>
          <w:sz w:val="24"/>
          <w:szCs w:val="24"/>
        </w:rPr>
        <w:t>To measure learning outcomes, various assessments will be used, such as standardized tests, quizzes, and assignments. These assessments will be administered to both the experimental group, which will receive technology-enhanced instruction, and the control group, which will receive traditional instruction without technology. By comparing the performance of these two groups, it will be possible to determine the effectiveness of technology in enhancing learning outcomes.</w:t>
      </w:r>
    </w:p>
    <w:p w14:paraId="4056A160" w14:textId="77777777" w:rsidR="00C71930" w:rsidRPr="009D7D11" w:rsidRDefault="00C71930" w:rsidP="00C71930">
      <w:pPr>
        <w:rPr>
          <w:sz w:val="24"/>
          <w:szCs w:val="24"/>
        </w:rPr>
      </w:pPr>
    </w:p>
    <w:p w14:paraId="5679A7A8" w14:textId="77777777" w:rsidR="00C71930" w:rsidRPr="009D7D11" w:rsidRDefault="00C71930" w:rsidP="00C71930">
      <w:pPr>
        <w:rPr>
          <w:sz w:val="24"/>
          <w:szCs w:val="24"/>
        </w:rPr>
      </w:pPr>
      <w:r w:rsidRPr="009D7D11">
        <w:rPr>
          <w:sz w:val="24"/>
          <w:szCs w:val="24"/>
        </w:rPr>
        <w:t>The data collected through the survey and experimental design will be analyzed using both quantitative and qualitative methods. Quantitative analysis will involve statistical techniques to examine the relationships between technology use, learning outcomes, and age. Qualitative analysis will involve coding and thematic analysis of open-ended survey responses and interviews with participants, providing deeper insights into their experiences and perceptions.</w:t>
      </w:r>
    </w:p>
    <w:p w14:paraId="1421B253" w14:textId="77777777" w:rsidR="00C71930" w:rsidRPr="009D7D11" w:rsidRDefault="00C71930" w:rsidP="00C71930">
      <w:pPr>
        <w:rPr>
          <w:sz w:val="24"/>
          <w:szCs w:val="24"/>
        </w:rPr>
      </w:pPr>
    </w:p>
    <w:p w14:paraId="06304A61" w14:textId="6BC2C8E8" w:rsidR="008E1096" w:rsidRPr="009D7D11" w:rsidRDefault="00C71930" w:rsidP="00C71930">
      <w:pPr>
        <w:rPr>
          <w:sz w:val="24"/>
          <w:szCs w:val="24"/>
        </w:rPr>
      </w:pPr>
      <w:r w:rsidRPr="009D7D11">
        <w:rPr>
          <w:sz w:val="24"/>
          <w:szCs w:val="24"/>
        </w:rPr>
        <w:t>By employing a mixed-methods approach, this research aims to provide a comprehensive understanding of the relationship between technology and learning outcomes. By considering the influence of age, it will contribute to the existing literature on the critical period hypothesis and shed light on the potential benefits of technology in different age groups.</w:t>
      </w:r>
    </w:p>
    <w:p w14:paraId="3062CE40" w14:textId="77777777" w:rsidR="00C71930" w:rsidRPr="009D7D11" w:rsidRDefault="00C71930" w:rsidP="00C71930">
      <w:pPr>
        <w:rPr>
          <w:sz w:val="24"/>
          <w:szCs w:val="24"/>
        </w:rPr>
      </w:pPr>
    </w:p>
    <w:p w14:paraId="68569B97" w14:textId="77777777" w:rsidR="00E77896" w:rsidRPr="009D7D11" w:rsidRDefault="00E77896" w:rsidP="00E77896">
      <w:pPr>
        <w:rPr>
          <w:sz w:val="24"/>
          <w:szCs w:val="24"/>
        </w:rPr>
      </w:pPr>
      <w:r w:rsidRPr="009D7D11">
        <w:rPr>
          <w:sz w:val="24"/>
          <w:szCs w:val="24"/>
        </w:rPr>
        <w:t xml:space="preserve">The synthesis of the literature review, empirical research, and implications for practice and policy in the final section of this thesis will provide a comprehensive overview of the key findings and their implications. </w:t>
      </w:r>
    </w:p>
    <w:p w14:paraId="5D9BDFDF" w14:textId="77777777" w:rsidR="00E77896" w:rsidRPr="009D7D11" w:rsidRDefault="00E77896" w:rsidP="00E77896">
      <w:pPr>
        <w:rPr>
          <w:sz w:val="24"/>
          <w:szCs w:val="24"/>
        </w:rPr>
      </w:pPr>
    </w:p>
    <w:p w14:paraId="3FE85D0E" w14:textId="24E88A36" w:rsidR="00E77896" w:rsidRPr="009D7D11" w:rsidRDefault="00E77896" w:rsidP="00E77896">
      <w:pPr>
        <w:rPr>
          <w:sz w:val="24"/>
          <w:szCs w:val="24"/>
        </w:rPr>
      </w:pPr>
      <w:r w:rsidRPr="009D7D11">
        <w:rPr>
          <w:sz w:val="24"/>
          <w:szCs w:val="24"/>
        </w:rPr>
        <w:t xml:space="preserve">Firstly, the synthesis will draw together the key findings from the literature review and empirical research. It will identify areas of agreement and disagreement among the various studies and highlight the main themes that emerged. For example, it may </w:t>
      </w:r>
      <w:r w:rsidR="00DA3872">
        <w:rPr>
          <w:sz w:val="24"/>
          <w:szCs w:val="24"/>
        </w:rPr>
        <w:t>be found</w:t>
      </w:r>
      <w:r w:rsidRPr="009D7D11">
        <w:rPr>
          <w:sz w:val="24"/>
          <w:szCs w:val="24"/>
        </w:rPr>
        <w:t xml:space="preserve"> that </w:t>
      </w:r>
      <w:r w:rsidR="00C23613" w:rsidRPr="009D7D11">
        <w:rPr>
          <w:sz w:val="24"/>
          <w:szCs w:val="24"/>
        </w:rPr>
        <w:t>most</w:t>
      </w:r>
      <w:r w:rsidRPr="009D7D11">
        <w:rPr>
          <w:sz w:val="24"/>
          <w:szCs w:val="24"/>
        </w:rPr>
        <w:t xml:space="preserve"> studies support the idea that technology can enhance student learning outcomes, but there may be some conflicting evidence regarding the effectiveness of specific types of technology or interventions. This synthesis will provide a clear and concise summary of the current state of knowledge on the topic.</w:t>
      </w:r>
    </w:p>
    <w:p w14:paraId="5046C344" w14:textId="77777777" w:rsidR="00E77896" w:rsidRPr="009D7D11" w:rsidRDefault="00E77896" w:rsidP="00E77896">
      <w:pPr>
        <w:rPr>
          <w:sz w:val="24"/>
          <w:szCs w:val="24"/>
        </w:rPr>
      </w:pPr>
    </w:p>
    <w:p w14:paraId="45BDF818" w14:textId="77777777" w:rsidR="00E77896" w:rsidRPr="009D7D11" w:rsidRDefault="00E77896" w:rsidP="00E77896">
      <w:pPr>
        <w:rPr>
          <w:sz w:val="24"/>
          <w:szCs w:val="24"/>
        </w:rPr>
      </w:pPr>
      <w:r w:rsidRPr="009D7D11">
        <w:rPr>
          <w:sz w:val="24"/>
          <w:szCs w:val="24"/>
        </w:rPr>
        <w:t>Furthermore, the synthesis will offer recommendations for future research. It may identify gaps in the literature and suggest areas that require further investigation. For instance, it may highlight the need for more studies on the long-term effects of technology use in the classroom or the impact of technology on different student populations. These recommendations will guide future researchers in addressing the remaining questions and expanding the knowledge base in this field.</w:t>
      </w:r>
    </w:p>
    <w:p w14:paraId="23E39C3E" w14:textId="77777777" w:rsidR="00E77896" w:rsidRPr="009D7D11" w:rsidRDefault="00E77896" w:rsidP="00E77896">
      <w:pPr>
        <w:rPr>
          <w:sz w:val="24"/>
          <w:szCs w:val="24"/>
        </w:rPr>
      </w:pPr>
    </w:p>
    <w:p w14:paraId="6DEDC319" w14:textId="77777777" w:rsidR="00E77896" w:rsidRPr="009D7D11" w:rsidRDefault="00E77896" w:rsidP="00E77896">
      <w:pPr>
        <w:rPr>
          <w:sz w:val="24"/>
          <w:szCs w:val="24"/>
        </w:rPr>
      </w:pPr>
      <w:r w:rsidRPr="009D7D11">
        <w:rPr>
          <w:sz w:val="24"/>
          <w:szCs w:val="24"/>
        </w:rPr>
        <w:t xml:space="preserve">In addition to the research implications, this section will address the implications of the findings for educational practice and policy. It will provide recommendations for the use of technology in the classroom based on the evidence presented in the thesis. These recommendations may include suggestions for integrating technology into the curriculum, providing professional development for teachers on technology integration, or implementing specific technology-based instructional strategies. These practical implications will help educators and policymakers make informed </w:t>
      </w:r>
      <w:r w:rsidRPr="009D7D11">
        <w:rPr>
          <w:sz w:val="24"/>
          <w:szCs w:val="24"/>
        </w:rPr>
        <w:lastRenderedPageBreak/>
        <w:t>decisions about the use of technology in educational settings.</w:t>
      </w:r>
    </w:p>
    <w:p w14:paraId="55628859" w14:textId="77777777" w:rsidR="00E77896" w:rsidRPr="009D7D11" w:rsidRDefault="00E77896" w:rsidP="00E77896">
      <w:pPr>
        <w:rPr>
          <w:sz w:val="24"/>
          <w:szCs w:val="24"/>
        </w:rPr>
      </w:pPr>
    </w:p>
    <w:p w14:paraId="40159852" w14:textId="77777777" w:rsidR="00E77896" w:rsidRPr="009D7D11" w:rsidRDefault="00E77896" w:rsidP="00E77896">
      <w:pPr>
        <w:rPr>
          <w:sz w:val="24"/>
          <w:szCs w:val="24"/>
        </w:rPr>
      </w:pPr>
      <w:r w:rsidRPr="009D7D11">
        <w:rPr>
          <w:sz w:val="24"/>
          <w:szCs w:val="24"/>
        </w:rPr>
        <w:t>Furthermore, the final section will discuss the possible advantages of introducing younger students to technology based on the critical period hypothesis. It may reference studies that suggest that early exposure to technology can enhance cognitive and developmental outcomes in children. This discussion will provide insights into the potential benefits of incorporating technology into early childhood education and inform decisions about the appropriate age to introduce technology to students.</w:t>
      </w:r>
    </w:p>
    <w:p w14:paraId="17816166" w14:textId="77777777" w:rsidR="00E77896" w:rsidRPr="009D7D11" w:rsidRDefault="00E77896" w:rsidP="00E77896">
      <w:pPr>
        <w:rPr>
          <w:sz w:val="24"/>
          <w:szCs w:val="24"/>
        </w:rPr>
      </w:pPr>
    </w:p>
    <w:p w14:paraId="59825733" w14:textId="77777777" w:rsidR="00E77896" w:rsidRPr="009D7D11" w:rsidRDefault="00E77896" w:rsidP="00E77896">
      <w:pPr>
        <w:rPr>
          <w:sz w:val="24"/>
          <w:szCs w:val="24"/>
        </w:rPr>
      </w:pPr>
      <w:r w:rsidRPr="009D7D11">
        <w:rPr>
          <w:sz w:val="24"/>
          <w:szCs w:val="24"/>
        </w:rPr>
        <w:t>Lastly, this section will explore the development of technology-based educational interventions. It will discuss how the findings of the thesis can be translated into practical interventions that can be implemented in classrooms or educational settings. These interventions may include the design of educational software or apps that align with the identified best practices for technology integration. The section will also discuss the potential impact of these interventions on student learning outcomes and provide recommendations for their implementation and evaluation.</w:t>
      </w:r>
    </w:p>
    <w:p w14:paraId="785834DD" w14:textId="77777777" w:rsidR="00E77896" w:rsidRPr="009D7D11" w:rsidRDefault="00E77896" w:rsidP="00E77896">
      <w:pPr>
        <w:rPr>
          <w:sz w:val="24"/>
          <w:szCs w:val="24"/>
        </w:rPr>
      </w:pPr>
    </w:p>
    <w:p w14:paraId="39920C5B" w14:textId="6AF0ED5B" w:rsidR="008E1096" w:rsidRPr="009D7D11" w:rsidRDefault="00E77896" w:rsidP="00E77896">
      <w:pPr>
        <w:rPr>
          <w:sz w:val="24"/>
          <w:szCs w:val="24"/>
        </w:rPr>
      </w:pPr>
      <w:r w:rsidRPr="009D7D11">
        <w:rPr>
          <w:sz w:val="24"/>
          <w:szCs w:val="24"/>
        </w:rPr>
        <w:t>Overall, the final section of this thesis will synthesize the research findings, offer recommendations for future research, provide implications for educational practice and policy, discuss the advantages of introducing technology to younger students, and explore the development of technology-based educational interventions. This comprehensive synthesis will contribute to the existing literature and provide practical guidance for educators and policymakers in utilizing technology effectively in educational contexts.</w:t>
      </w:r>
    </w:p>
    <w:p w14:paraId="0E9B04CD" w14:textId="77777777" w:rsidR="00E77896" w:rsidRPr="009D7D11" w:rsidRDefault="00E77896" w:rsidP="00E77896">
      <w:pPr>
        <w:rPr>
          <w:sz w:val="24"/>
          <w:szCs w:val="24"/>
        </w:rPr>
      </w:pPr>
    </w:p>
    <w:p w14:paraId="619DB01D" w14:textId="447799B1" w:rsidR="00E77896" w:rsidRPr="009D7D11" w:rsidRDefault="00E77896" w:rsidP="00E77896">
      <w:pPr>
        <w:rPr>
          <w:sz w:val="24"/>
          <w:szCs w:val="24"/>
        </w:rPr>
      </w:pPr>
      <w:r w:rsidRPr="009D7D11">
        <w:rPr>
          <w:sz w:val="24"/>
          <w:szCs w:val="24"/>
        </w:rPr>
        <w:t>The integration of technology into education has been a topic of much debate and discussion in recent years. On one hand, proponents argue that technology can enhance learning outcomes by providing students with access to vast amounts of information, engaging them in interactive and immersive learning experiences, and fostering critical thinking and problem-solving skills</w:t>
      </w:r>
      <w:r w:rsidR="00B12EA9" w:rsidRPr="009D7D11">
        <w:rPr>
          <w:sz w:val="24"/>
          <w:szCs w:val="24"/>
        </w:rPr>
        <w:t>.</w:t>
      </w:r>
      <w:sdt>
        <w:sdtPr>
          <w:rPr>
            <w:sz w:val="24"/>
            <w:szCs w:val="24"/>
          </w:rPr>
          <w:tag w:val="MENDELEY_CITATION_v3_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"/>
          <w:id w:val="1631521916"/>
          <w:placeholder>
            <w:docPart w:val="DefaultPlaceholder_-1854013440"/>
          </w:placeholder>
        </w:sdtPr>
        <w:sdtEndPr/>
        <w:sdtContent>
          <w:r w:rsidR="00CB0E3D">
            <w:t>(Penuel &amp; Gallagher, 2017; Warschauer, 2011)</w:t>
          </w:r>
        </w:sdtContent>
      </w:sdt>
      <w:r w:rsidR="00C23613" w:rsidRPr="009D7D11">
        <w:rPr>
          <w:sz w:val="24"/>
          <w:szCs w:val="24"/>
        </w:rPr>
        <w:t xml:space="preserve"> </w:t>
      </w:r>
      <w:r w:rsidRPr="009D7D11">
        <w:rPr>
          <w:sz w:val="24"/>
          <w:szCs w:val="24"/>
        </w:rPr>
        <w:t>On the other hand, critics argue that technology can be a distraction in the classroom, leading to decreased attention spans, reduced social interaction, and limited deep learning.</w:t>
      </w:r>
      <w:r w:rsidR="009E5CA3" w:rsidRPr="009D7D11">
        <w:rPr>
          <w:sz w:val="24"/>
          <w:szCs w:val="24"/>
        </w:rPr>
        <w:t xml:space="preserve"> </w:t>
      </w:r>
      <w:sdt>
        <w:sdtPr>
          <w:rPr>
            <w:color w:val="000000"/>
            <w:sz w:val="24"/>
            <w:szCs w:val="24"/>
          </w:rPr>
          <w:tag w:val="MENDELEY_CITATION_v3_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"/>
          <w:id w:val="-688609419"/>
          <w:placeholder>
            <w:docPart w:val="DefaultPlaceholder_-1854013440"/>
          </w:placeholder>
        </w:sdtPr>
        <w:sdtEndPr/>
        <w:sdtContent>
          <w:r w:rsidR="00CB0E3D" w:rsidRPr="00CB0E3D">
            <w:rPr>
              <w:color w:val="000000"/>
              <w:sz w:val="24"/>
              <w:szCs w:val="24"/>
            </w:rPr>
            <w:t>(Carr, 2011; Turkle, 2015)</w:t>
          </w:r>
        </w:sdtContent>
      </w:sdt>
    </w:p>
    <w:p w14:paraId="797A3328" w14:textId="77777777" w:rsidR="00E77896" w:rsidRPr="009D7D11" w:rsidRDefault="00E77896" w:rsidP="00E77896">
      <w:pPr>
        <w:rPr>
          <w:sz w:val="24"/>
          <w:szCs w:val="24"/>
        </w:rPr>
      </w:pPr>
    </w:p>
    <w:p w14:paraId="60097194" w14:textId="5CE40C59" w:rsidR="00E77896" w:rsidRPr="009D7D11" w:rsidRDefault="00E77896" w:rsidP="00E77896">
      <w:pPr>
        <w:rPr>
          <w:sz w:val="24"/>
          <w:szCs w:val="24"/>
        </w:rPr>
      </w:pPr>
      <w:r w:rsidRPr="009D7D11">
        <w:rPr>
          <w:sz w:val="24"/>
          <w:szCs w:val="24"/>
        </w:rPr>
        <w:t>To better understand the relationship between technology and learning outcomes, it is important to consider the influence of age and the critical period hypothesis. The critical period hypothesis suggests that there is an optimal period for language acquisition and learning, beyond which it becomes increasingly difficult to acquire new skills.</w:t>
      </w:r>
      <w:r w:rsidR="009E5CA3" w:rsidRPr="009D7D11">
        <w:rPr>
          <w:sz w:val="24"/>
          <w:szCs w:val="24"/>
        </w:rPr>
        <w:t xml:space="preserve"> </w:t>
      </w:r>
      <w:sdt>
        <w:sdtPr>
          <w:rPr>
            <w:color w:val="000000"/>
            <w:sz w:val="24"/>
            <w:szCs w:val="24"/>
          </w:rPr>
          <w:tag w:val="MENDELEY_CITATION_v3_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"/>
          <w:id w:val="1150954742"/>
          <w:placeholder>
            <w:docPart w:val="DefaultPlaceholder_-1854013440"/>
          </w:placeholder>
        </w:sdtPr>
        <w:sdtEndPr/>
        <w:sdtContent>
          <w:r w:rsidR="00CB0E3D" w:rsidRPr="00CB0E3D">
            <w:rPr>
              <w:color w:val="000000"/>
              <w:sz w:val="24"/>
              <w:szCs w:val="24"/>
            </w:rPr>
            <w:t>(Lenneberg, 1967)</w:t>
          </w:r>
        </w:sdtContent>
      </w:sdt>
      <w:r w:rsidRPr="009D7D11">
        <w:rPr>
          <w:sz w:val="24"/>
          <w:szCs w:val="24"/>
        </w:rPr>
        <w:t xml:space="preserve"> This hypothesis has been extended to other domains of learning, including technology literacy.</w:t>
      </w:r>
      <w:r w:rsidR="009E5CA3" w:rsidRPr="009D7D11">
        <w:rPr>
          <w:sz w:val="24"/>
          <w:szCs w:val="24"/>
        </w:rPr>
        <w:t xml:space="preserve"> </w:t>
      </w:r>
      <w:sdt>
        <w:sdtPr>
          <w:rPr>
            <w:sz w:val="24"/>
            <w:szCs w:val="24"/>
          </w:rPr>
          <w:tag w:val="MENDELEY_CITATION_v3_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"/>
          <w:id w:val="1699430202"/>
          <w:placeholder>
            <w:docPart w:val="DefaultPlaceholder_-1854013440"/>
          </w:placeholder>
        </w:sdtPr>
        <w:sdtEndPr/>
        <w:sdtContent>
          <w:r w:rsidR="00CB0E3D">
            <w:t>(Wang &amp; Wu, 2008)</w:t>
          </w:r>
        </w:sdtContent>
      </w:sdt>
    </w:p>
    <w:p w14:paraId="655711E8" w14:textId="77777777" w:rsidR="00E77896" w:rsidRPr="009D7D11" w:rsidRDefault="00E77896" w:rsidP="00E77896">
      <w:pPr>
        <w:rPr>
          <w:sz w:val="24"/>
          <w:szCs w:val="24"/>
        </w:rPr>
      </w:pPr>
    </w:p>
    <w:p w14:paraId="5856D4A3" w14:textId="3E225A8E" w:rsidR="00E77896" w:rsidRPr="009D7D11" w:rsidRDefault="00E77896" w:rsidP="00E77896">
      <w:pPr>
        <w:rPr>
          <w:sz w:val="24"/>
          <w:szCs w:val="24"/>
        </w:rPr>
      </w:pPr>
      <w:r w:rsidRPr="009D7D11">
        <w:rPr>
          <w:sz w:val="24"/>
          <w:szCs w:val="24"/>
        </w:rPr>
        <w:t>Research has shown that younger students tend to be more technologically adept and adaptable compared to older students.</w:t>
      </w:r>
      <w:r w:rsidR="00387583" w:rsidRPr="009D7D11">
        <w:rPr>
          <w:sz w:val="24"/>
          <w:szCs w:val="24"/>
        </w:rPr>
        <w:t xml:space="preserve"> </w:t>
      </w:r>
      <w:sdt>
        <w:sdtPr>
          <w:rPr>
            <w:color w:val="000000"/>
            <w:sz w:val="24"/>
            <w:szCs w:val="24"/>
          </w:rPr>
          <w:tag w:val="MENDELEY_CITATION_v3_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"/>
          <w:id w:val="-842235403"/>
          <w:placeholder>
            <w:docPart w:val="DefaultPlaceholder_-1854013440"/>
          </w:placeholder>
        </w:sdtPr>
        <w:sdtEndPr/>
        <w:sdtContent>
          <w:r w:rsidR="00CB0E3D" w:rsidRPr="00CB0E3D">
            <w:rPr>
              <w:color w:val="000000"/>
              <w:sz w:val="24"/>
              <w:szCs w:val="24"/>
            </w:rPr>
            <w:t>(Bakia et al., 2012; Hargittai, 2010)</w:t>
          </w:r>
        </w:sdtContent>
      </w:sdt>
      <w:r w:rsidRPr="009D7D11">
        <w:rPr>
          <w:sz w:val="24"/>
          <w:szCs w:val="24"/>
        </w:rPr>
        <w:t xml:space="preserve"> Younger students, who have grown up in a digital age, are often referred to as "digital natives," while older students are considered "digital immigrants"</w:t>
      </w:r>
      <w:sdt>
        <w:sdtPr>
          <w:rPr>
            <w:color w:val="000000"/>
            <w:sz w:val="24"/>
            <w:szCs w:val="24"/>
          </w:rPr>
          <w:tag w:val="MENDELEY_CITATION_v3_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"/>
          <w:id w:val="2049800113"/>
          <w:placeholder>
            <w:docPart w:val="DefaultPlaceholder_-1854013440"/>
          </w:placeholder>
        </w:sdtPr>
        <w:sdtEndPr/>
        <w:sdtContent>
          <w:r w:rsidR="00CB0E3D" w:rsidRPr="00CB0E3D">
            <w:rPr>
              <w:color w:val="000000"/>
              <w:sz w:val="24"/>
              <w:szCs w:val="24"/>
            </w:rPr>
            <w:t>(Prensky, 2001)</w:t>
          </w:r>
        </w:sdtContent>
      </w:sdt>
      <w:r w:rsidRPr="009D7D11">
        <w:rPr>
          <w:sz w:val="24"/>
          <w:szCs w:val="24"/>
        </w:rPr>
        <w:t>. This difference in technological proficiency may have implications for learning outcomes, as digital natives may be more comfortable and skilled in using technology for learning purposes.</w:t>
      </w:r>
    </w:p>
    <w:p w14:paraId="16284583" w14:textId="77777777" w:rsidR="00E77896" w:rsidRPr="009D7D11" w:rsidRDefault="00E77896" w:rsidP="00E77896">
      <w:pPr>
        <w:rPr>
          <w:sz w:val="24"/>
          <w:szCs w:val="24"/>
        </w:rPr>
      </w:pPr>
    </w:p>
    <w:p w14:paraId="21FF7354" w14:textId="30AF7A28" w:rsidR="00E77896" w:rsidRPr="009D7D11" w:rsidRDefault="00E77896" w:rsidP="00E77896">
      <w:pPr>
        <w:rPr>
          <w:sz w:val="24"/>
          <w:szCs w:val="24"/>
        </w:rPr>
      </w:pPr>
      <w:r w:rsidRPr="009D7D11">
        <w:rPr>
          <w:sz w:val="24"/>
          <w:szCs w:val="24"/>
        </w:rPr>
        <w:t xml:space="preserve">However, it is important to note that not all research supports the notion of a digital divide based on age. Some studies have found that technology can have a positive impact on learning outcomes for </w:t>
      </w:r>
      <w:r w:rsidRPr="009D7D11">
        <w:rPr>
          <w:sz w:val="24"/>
          <w:szCs w:val="24"/>
        </w:rPr>
        <w:lastRenderedPageBreak/>
        <w:t>students of all ages</w:t>
      </w:r>
      <w:r w:rsidR="00E706DF" w:rsidRPr="009D7D11">
        <w:rPr>
          <w:sz w:val="24"/>
          <w:szCs w:val="24"/>
        </w:rPr>
        <w:t>.</w:t>
      </w:r>
      <w:r w:rsidRPr="009D7D11">
        <w:rPr>
          <w:sz w:val="24"/>
          <w:szCs w:val="24"/>
        </w:rPr>
        <w:t xml:space="preserve"> </w:t>
      </w:r>
      <w:sdt>
        <w:sdtPr>
          <w:rPr>
            <w:sz w:val="24"/>
            <w:szCs w:val="24"/>
          </w:rPr>
          <w:tag w:val="MENDELEY_CITATION_v3_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"/>
          <w:id w:val="-569422930"/>
          <w:placeholder>
            <w:docPart w:val="DefaultPlaceholder_-1854013440"/>
          </w:placeholder>
        </w:sdtPr>
        <w:sdtEndPr/>
        <w:sdtContent>
          <w:r w:rsidR="00CB0E3D">
            <w:t>(Cheung &amp; Slavin, 2013; Schacter, 1999)</w:t>
          </w:r>
        </w:sdtContent>
      </w:sdt>
      <w:r w:rsidRPr="009D7D11">
        <w:rPr>
          <w:sz w:val="24"/>
          <w:szCs w:val="24"/>
        </w:rPr>
        <w:t>For example, a meta-analysis conducted by Cheung and Slavin (2013) found that technology-based interventions had a positive effect on student achievement in various subject areas and grade levels.</w:t>
      </w:r>
    </w:p>
    <w:p w14:paraId="5FF834F5" w14:textId="77777777" w:rsidR="00E77896" w:rsidRPr="009D7D11" w:rsidRDefault="00E77896" w:rsidP="00E77896">
      <w:pPr>
        <w:rPr>
          <w:sz w:val="24"/>
          <w:szCs w:val="24"/>
        </w:rPr>
      </w:pPr>
    </w:p>
    <w:p w14:paraId="501473DE" w14:textId="188E89B3" w:rsidR="00E77896" w:rsidRPr="009D7D11" w:rsidRDefault="00E706DF" w:rsidP="00E77896">
      <w:pPr>
        <w:rPr>
          <w:sz w:val="24"/>
          <w:szCs w:val="24"/>
        </w:rPr>
      </w:pPr>
      <w:r w:rsidRPr="009D7D11">
        <w:rPr>
          <w:sz w:val="24"/>
          <w:szCs w:val="24"/>
        </w:rPr>
        <w:t>To</w:t>
      </w:r>
      <w:r w:rsidR="00E77896" w:rsidRPr="009D7D11">
        <w:rPr>
          <w:sz w:val="24"/>
          <w:szCs w:val="24"/>
        </w:rPr>
        <w:t xml:space="preserve"> fully understand the impact of technology on learning outcomes, it is necessary to conduct a comprehensive analysis of existing literature and empirical research. This thesis aims to fill this gap by reviewing and synthesizing relevant studies, analyzing the findings, and providing a more informed understanding of the role of technology in education.</w:t>
      </w:r>
    </w:p>
    <w:p w14:paraId="3BADF5D3" w14:textId="77777777" w:rsidR="00E77896" w:rsidRPr="009D7D11" w:rsidRDefault="00E77896" w:rsidP="00E77896">
      <w:pPr>
        <w:rPr>
          <w:sz w:val="24"/>
          <w:szCs w:val="24"/>
        </w:rPr>
      </w:pPr>
    </w:p>
    <w:p w14:paraId="410AEE89" w14:textId="1BBC61E4" w:rsidR="007F1501" w:rsidRPr="009D7D11" w:rsidRDefault="00E77896" w:rsidP="00E77896">
      <w:pPr>
        <w:rPr>
          <w:sz w:val="24"/>
          <w:szCs w:val="24"/>
        </w:rPr>
      </w:pPr>
      <w:r w:rsidRPr="009D7D11">
        <w:rPr>
          <w:sz w:val="24"/>
          <w:szCs w:val="24"/>
        </w:rPr>
        <w:t>By considering the influence of age and the critical period hypothesis, this thesis will contribute to the ongoing discussion surrounding the use of technology in the classroom. It will provide educators, policymakers, and researchers with valuable insights and recommendations for effectively integrating technology into educational settings. Ultimately, the goal is to enhance learning outcomes and ensure that students are equipped with the necessary skills for success in the digital age.</w:t>
      </w:r>
    </w:p>
    <w:p w14:paraId="14BFABDC" w14:textId="77777777" w:rsidR="007231BB" w:rsidRDefault="007231BB" w:rsidP="00E77896"/>
    <w:p w14:paraId="2CDFAB3F" w14:textId="77777777" w:rsidR="00E77896" w:rsidRDefault="00E77896" w:rsidP="00E77896"/>
    <w:p w14:paraId="2159BD4F" w14:textId="4682B50C" w:rsidR="007F1501" w:rsidRDefault="007F1501" w:rsidP="007F1501">
      <w:pPr>
        <w:pStyle w:val="Heading2"/>
      </w:pPr>
      <w:bookmarkStart w:id="5" w:name="_Toc148505018"/>
      <w:r>
        <w:t>Statement of the Problem</w:t>
      </w:r>
      <w:bookmarkEnd w:id="5"/>
    </w:p>
    <w:p w14:paraId="052BEB9B" w14:textId="77777777" w:rsidR="007F1501" w:rsidRDefault="007F1501" w:rsidP="007F1501">
      <w:pPr>
        <w:pStyle w:val="Heading2"/>
      </w:pPr>
    </w:p>
    <w:p w14:paraId="324C2D90" w14:textId="74BE0F19" w:rsidR="009A3161" w:rsidRPr="009D7D11" w:rsidRDefault="009A3161" w:rsidP="009A3161">
      <w:pPr>
        <w:rPr>
          <w:sz w:val="24"/>
          <w:szCs w:val="24"/>
        </w:rPr>
      </w:pPr>
      <w:r w:rsidRPr="009D7D11">
        <w:rPr>
          <w:sz w:val="24"/>
          <w:szCs w:val="24"/>
        </w:rPr>
        <w:t>The integration of technology into education has undoubtedly become a prominent topic of discussion in recent years. Proponents of technology in education argue that it can greatly enhance the educational experience by providing students with access to a wide range of resources and tools. For example, technology can facilitate personalized learning, allowing students to learn at their own pace and explore topics of interest. Additionally, technology can promote collaboration and communication among students, as well as between students and teachers, using online platforms and tools.</w:t>
      </w:r>
    </w:p>
    <w:p w14:paraId="2F7CC8A7" w14:textId="77777777" w:rsidR="009A3161" w:rsidRPr="009D7D11" w:rsidRDefault="009A3161" w:rsidP="009A3161">
      <w:pPr>
        <w:rPr>
          <w:sz w:val="24"/>
          <w:szCs w:val="24"/>
        </w:rPr>
      </w:pPr>
    </w:p>
    <w:p w14:paraId="612A7240" w14:textId="77777777" w:rsidR="009A3161" w:rsidRPr="009D7D11" w:rsidRDefault="009A3161" w:rsidP="009A3161">
      <w:pPr>
        <w:rPr>
          <w:sz w:val="24"/>
          <w:szCs w:val="24"/>
        </w:rPr>
      </w:pPr>
      <w:r w:rsidRPr="009D7D11">
        <w:rPr>
          <w:sz w:val="24"/>
          <w:szCs w:val="24"/>
        </w:rPr>
        <w:t>Furthermore, proponents argue that technology can improve student engagement and motivation. By incorporating interactive and multimedia elements into lessons, technology can make learning more interactive and enjoyable for students. This, in turn, can lead to increased student participation and better retention of information.</w:t>
      </w:r>
    </w:p>
    <w:p w14:paraId="346DFB4F" w14:textId="77777777" w:rsidR="009A3161" w:rsidRPr="009D7D11" w:rsidRDefault="009A3161" w:rsidP="009A3161">
      <w:pPr>
        <w:rPr>
          <w:sz w:val="24"/>
          <w:szCs w:val="24"/>
        </w:rPr>
      </w:pPr>
    </w:p>
    <w:p w14:paraId="7A4EDB6A" w14:textId="125E0B5C" w:rsidR="009A3161" w:rsidRPr="009D7D11" w:rsidRDefault="009A3161" w:rsidP="009A3161">
      <w:pPr>
        <w:rPr>
          <w:sz w:val="24"/>
          <w:szCs w:val="24"/>
        </w:rPr>
      </w:pPr>
      <w:r w:rsidRPr="009D7D11">
        <w:rPr>
          <w:sz w:val="24"/>
          <w:szCs w:val="24"/>
        </w:rPr>
        <w:t>On the other hand, critics of technology in education argue that it can be a distraction and have a negative impact on learning outcomes. They highlight concerns about the excessive use of technology leading to decreased focus and attention spans among students. Additionally, they raise concerns about the potential for technology to contribute to academic dishonesty, such as using online resources for cheating.</w:t>
      </w:r>
    </w:p>
    <w:p w14:paraId="3E4469EB" w14:textId="77777777" w:rsidR="009A3161" w:rsidRPr="009D7D11" w:rsidRDefault="009A3161" w:rsidP="009A3161">
      <w:pPr>
        <w:rPr>
          <w:sz w:val="24"/>
          <w:szCs w:val="24"/>
        </w:rPr>
      </w:pPr>
    </w:p>
    <w:p w14:paraId="61A03250" w14:textId="77777777" w:rsidR="009A3161" w:rsidRPr="009D7D11" w:rsidRDefault="009A3161" w:rsidP="009A3161">
      <w:pPr>
        <w:rPr>
          <w:sz w:val="24"/>
          <w:szCs w:val="24"/>
        </w:rPr>
      </w:pPr>
      <w:r w:rsidRPr="009D7D11">
        <w:rPr>
          <w:sz w:val="24"/>
          <w:szCs w:val="24"/>
        </w:rPr>
        <w:t>Despite the ongoing debate, there is limited empirical evidence to support either side of the argument. Several studies have examined the impact of technology on learning outcomes, but the results have been mixed. For example, a meta-analysis conducted by the U.S. Department of Education found that technology can have a positive impact on student achievement in certain contexts, particularly when used to support personalized learning. However, other studies have found little to no significant impact of technology on learning outcomes.</w:t>
      </w:r>
    </w:p>
    <w:p w14:paraId="59B70E03" w14:textId="77777777" w:rsidR="009A3161" w:rsidRPr="009D7D11" w:rsidRDefault="009A3161" w:rsidP="009A3161">
      <w:pPr>
        <w:rPr>
          <w:sz w:val="24"/>
          <w:szCs w:val="24"/>
        </w:rPr>
      </w:pPr>
    </w:p>
    <w:p w14:paraId="5EA178F5" w14:textId="77777777" w:rsidR="009A3161" w:rsidRPr="009D7D11" w:rsidRDefault="009A3161" w:rsidP="009A3161">
      <w:pPr>
        <w:rPr>
          <w:sz w:val="24"/>
          <w:szCs w:val="24"/>
        </w:rPr>
      </w:pPr>
      <w:r w:rsidRPr="009D7D11">
        <w:rPr>
          <w:sz w:val="24"/>
          <w:szCs w:val="24"/>
        </w:rPr>
        <w:t xml:space="preserve">It is important to note that the effectiveness of technology in education likely depends on several factors, including the specific technology being used, the instructional practices employed, and the </w:t>
      </w:r>
      <w:r w:rsidRPr="009D7D11">
        <w:rPr>
          <w:sz w:val="24"/>
          <w:szCs w:val="24"/>
        </w:rPr>
        <w:lastRenderedPageBreak/>
        <w:t>context in which it is implemented. Therefore, more research is needed to better understand the conditions under which technology can be most beneficial for learning.</w:t>
      </w:r>
    </w:p>
    <w:p w14:paraId="73AA301C" w14:textId="77777777" w:rsidR="009A3161" w:rsidRPr="009D7D11" w:rsidRDefault="009A3161" w:rsidP="009A3161">
      <w:pPr>
        <w:rPr>
          <w:sz w:val="24"/>
          <w:szCs w:val="24"/>
        </w:rPr>
      </w:pPr>
    </w:p>
    <w:p w14:paraId="2405D54B" w14:textId="7B729B09" w:rsidR="00B40B32" w:rsidRPr="009D7D11" w:rsidRDefault="009A3161">
      <w:pPr>
        <w:rPr>
          <w:b/>
          <w:bCs/>
          <w:sz w:val="24"/>
          <w:szCs w:val="24"/>
        </w:rPr>
      </w:pPr>
      <w:r w:rsidRPr="009D7D11">
        <w:rPr>
          <w:sz w:val="24"/>
          <w:szCs w:val="24"/>
        </w:rPr>
        <w:t xml:space="preserve">While proponents argue that technology can greatly enhance the educational experience and improve student achievement, critics suggest that it can be a distraction and have a negative impact on learning. However, the empirical evidence to support either side of the argument is limited. Therefore, </w:t>
      </w:r>
      <w:r w:rsidR="001204A7" w:rsidRPr="009D7D11">
        <w:rPr>
          <w:sz w:val="24"/>
          <w:szCs w:val="24"/>
        </w:rPr>
        <w:t>this</w:t>
      </w:r>
      <w:r w:rsidRPr="009D7D11">
        <w:rPr>
          <w:sz w:val="24"/>
          <w:szCs w:val="24"/>
        </w:rPr>
        <w:t xml:space="preserve"> research is needed to provide a more definitive understanding of the impact of technology on learning outcomes.</w:t>
      </w:r>
    </w:p>
    <w:p w14:paraId="40A5284E" w14:textId="77777777" w:rsidR="007231BB" w:rsidRDefault="007231BB">
      <w:pPr>
        <w:rPr>
          <w:b/>
          <w:bCs/>
          <w:sz w:val="24"/>
          <w:szCs w:val="24"/>
        </w:rPr>
      </w:pPr>
    </w:p>
    <w:p w14:paraId="20045624" w14:textId="77777777" w:rsidR="007231BB" w:rsidRDefault="007231BB">
      <w:pPr>
        <w:rPr>
          <w:b/>
          <w:bCs/>
          <w:sz w:val="24"/>
          <w:szCs w:val="24"/>
        </w:rPr>
      </w:pPr>
    </w:p>
    <w:p w14:paraId="1239FA3B" w14:textId="32528D5C" w:rsidR="00BB24EE" w:rsidRDefault="00393387" w:rsidP="00BB24EE">
      <w:pPr>
        <w:pStyle w:val="Heading2"/>
      </w:pPr>
      <w:bookmarkStart w:id="6" w:name="_Toc148505019"/>
      <w:r>
        <w:t>Theoretical</w:t>
      </w:r>
      <w:r w:rsidR="00BB24EE">
        <w:t xml:space="preserve"> Framework</w:t>
      </w:r>
      <w:bookmarkEnd w:id="6"/>
    </w:p>
    <w:p w14:paraId="5DBF7EED" w14:textId="77777777" w:rsidR="00EF752E" w:rsidRDefault="00EF752E" w:rsidP="00BB24EE">
      <w:pPr>
        <w:pStyle w:val="Heading2"/>
      </w:pPr>
    </w:p>
    <w:p w14:paraId="796BAF15" w14:textId="598A2730" w:rsidR="00C94D9A" w:rsidRDefault="009C5F5C">
      <w:r w:rsidRPr="009D7D11">
        <w:rPr>
          <w:sz w:val="24"/>
          <w:szCs w:val="24"/>
        </w:rPr>
        <w:t>The theoretical framework for this research will draw on a range of theories and perspectives from the fields of education, psychology, and cognitive development. The following are some examples of the theories and perspectives that will be used to inform this research:</w:t>
      </w:r>
    </w:p>
    <w:p w14:paraId="5054E2CA" w14:textId="77777777" w:rsidR="00F511A1" w:rsidRDefault="00F511A1"/>
    <w:p w14:paraId="37BDD20D" w14:textId="6C75B113" w:rsidR="002C5DD2" w:rsidRDefault="002C5DD2" w:rsidP="002C5DD2">
      <w:pPr>
        <w:pStyle w:val="Heading3"/>
      </w:pPr>
      <w:bookmarkStart w:id="7" w:name="_Toc148505020"/>
      <w:r>
        <w:t>Critical Period Hypothesis</w:t>
      </w:r>
      <w:bookmarkEnd w:id="7"/>
    </w:p>
    <w:p w14:paraId="0B2DE847" w14:textId="77777777" w:rsidR="002C5DD2" w:rsidRDefault="002C5DD2" w:rsidP="002C5DD2">
      <w:pPr>
        <w:pStyle w:val="Heading3"/>
      </w:pPr>
    </w:p>
    <w:p w14:paraId="36775791" w14:textId="2B253468" w:rsidR="002C5DD2" w:rsidRPr="009D7D11" w:rsidRDefault="002C5DD2" w:rsidP="002C5DD2">
      <w:pPr>
        <w:rPr>
          <w:sz w:val="24"/>
          <w:szCs w:val="24"/>
        </w:rPr>
      </w:pPr>
      <w:r w:rsidRPr="009D7D11">
        <w:rPr>
          <w:sz w:val="24"/>
          <w:szCs w:val="24"/>
        </w:rPr>
        <w:t xml:space="preserve">The Critical Period </w:t>
      </w:r>
      <w:r w:rsidR="00F511A1" w:rsidRPr="009D7D11">
        <w:rPr>
          <w:sz w:val="24"/>
          <w:szCs w:val="24"/>
        </w:rPr>
        <w:t>Hypothesis (</w:t>
      </w:r>
      <w:r w:rsidR="00312FAC" w:rsidRPr="009D7D11">
        <w:rPr>
          <w:sz w:val="24"/>
          <w:szCs w:val="24"/>
        </w:rPr>
        <w:t>CPH)</w:t>
      </w:r>
      <w:r w:rsidRPr="009D7D11">
        <w:rPr>
          <w:sz w:val="24"/>
          <w:szCs w:val="24"/>
        </w:rPr>
        <w:t>, which was first proposed by L.L. Petrovich and E.F. Luria in the 1960s, asserts that there are specific periods in early childhood when the brain is highly receptive to learning and acquiring new skills and knowledge. This theory suggests that as individuals age, their ability to acquire new skills and knowledge diminishes, making it increasingly challenging to learn new things.</w:t>
      </w:r>
    </w:p>
    <w:p w14:paraId="1B672302" w14:textId="77777777" w:rsidR="002C5DD2" w:rsidRPr="009D7D11" w:rsidRDefault="002C5DD2" w:rsidP="002C5DD2">
      <w:pPr>
        <w:rPr>
          <w:sz w:val="24"/>
          <w:szCs w:val="24"/>
        </w:rPr>
      </w:pPr>
    </w:p>
    <w:p w14:paraId="5EB6B939" w14:textId="77777777" w:rsidR="002C5DD2" w:rsidRPr="009D7D11" w:rsidRDefault="002C5DD2" w:rsidP="002C5DD2">
      <w:pPr>
        <w:rPr>
          <w:sz w:val="24"/>
          <w:szCs w:val="24"/>
        </w:rPr>
      </w:pPr>
      <w:r w:rsidRPr="009D7D11">
        <w:rPr>
          <w:sz w:val="24"/>
          <w:szCs w:val="24"/>
        </w:rPr>
        <w:t>During these critical periods, the brain undergoes significant development and plasticity, allowing for efficient language acquisition, motor skill development, and cognitive growth. It is believed that the brain's neural connections are more malleable and adaptable during these early stages of development, enabling children to learn effortlessly and rapidly.</w:t>
      </w:r>
    </w:p>
    <w:p w14:paraId="22ECB413" w14:textId="77777777" w:rsidR="002C5DD2" w:rsidRPr="009D7D11" w:rsidRDefault="002C5DD2" w:rsidP="002C5DD2">
      <w:pPr>
        <w:rPr>
          <w:sz w:val="24"/>
          <w:szCs w:val="24"/>
        </w:rPr>
      </w:pPr>
    </w:p>
    <w:p w14:paraId="6DC4F3BF" w14:textId="77777777" w:rsidR="002C5DD2" w:rsidRPr="009D7D11" w:rsidRDefault="002C5DD2" w:rsidP="002C5DD2">
      <w:pPr>
        <w:rPr>
          <w:sz w:val="24"/>
          <w:szCs w:val="24"/>
        </w:rPr>
      </w:pPr>
      <w:r w:rsidRPr="009D7D11">
        <w:rPr>
          <w:sz w:val="24"/>
          <w:szCs w:val="24"/>
        </w:rPr>
        <w:t>The theory highlights the importance of exposing children to enriched environments and stimulating experiences during these critical periods to optimize their learning potential. For example, early exposure to a second language during the critical period for language acquisition may result in more proficient language skills compared to learning the language later in life.</w:t>
      </w:r>
    </w:p>
    <w:p w14:paraId="37C7E517" w14:textId="77777777" w:rsidR="002C5DD2" w:rsidRPr="009D7D11" w:rsidRDefault="002C5DD2" w:rsidP="002C5DD2">
      <w:pPr>
        <w:rPr>
          <w:sz w:val="24"/>
          <w:szCs w:val="24"/>
        </w:rPr>
      </w:pPr>
    </w:p>
    <w:p w14:paraId="21D2B01D" w14:textId="45EC2912" w:rsidR="00393387" w:rsidRPr="009D7D11" w:rsidRDefault="002C5DD2" w:rsidP="00813656">
      <w:pPr>
        <w:rPr>
          <w:sz w:val="24"/>
          <w:szCs w:val="24"/>
        </w:rPr>
      </w:pPr>
      <w:r w:rsidRPr="009D7D11">
        <w:rPr>
          <w:sz w:val="24"/>
          <w:szCs w:val="24"/>
        </w:rPr>
        <w:t>However, it is crucial to note that the Critical Period Hypothesis is not without its criticisms and limitations. Some studies have shown that individuals can still acquire new skills and knowledge outside of the proposed critical periods, although the process may be more challenging and require more effort. Additionally, the exact duration and timing of these critical periods remain debated among researchers.</w:t>
      </w:r>
    </w:p>
    <w:p w14:paraId="2ABB168A" w14:textId="4D58477B" w:rsidR="00F511A1" w:rsidRDefault="00F511A1">
      <w:r>
        <w:br w:type="page"/>
      </w:r>
    </w:p>
    <w:p w14:paraId="7087C468" w14:textId="298B6D77" w:rsidR="002C5DD2" w:rsidRDefault="00393387" w:rsidP="002C5DD2">
      <w:pPr>
        <w:pStyle w:val="Heading3"/>
      </w:pPr>
      <w:bookmarkStart w:id="8" w:name="_Toc148505021"/>
      <w:r>
        <w:lastRenderedPageBreak/>
        <w:t>Technology Acceptance Model</w:t>
      </w:r>
      <w:bookmarkEnd w:id="8"/>
    </w:p>
    <w:p w14:paraId="014E0F87" w14:textId="77777777" w:rsidR="00393387" w:rsidRDefault="00393387" w:rsidP="00393387"/>
    <w:p w14:paraId="75AD9241" w14:textId="77777777" w:rsidR="002C5DD2" w:rsidRPr="009D7D11" w:rsidRDefault="002C5DD2" w:rsidP="002C5DD2">
      <w:pPr>
        <w:rPr>
          <w:sz w:val="24"/>
          <w:szCs w:val="24"/>
        </w:rPr>
      </w:pPr>
      <w:r w:rsidRPr="009D7D11">
        <w:rPr>
          <w:sz w:val="24"/>
          <w:szCs w:val="24"/>
        </w:rPr>
        <w:t>The Technology Acceptance Model (TAM) is a widely recognized model developed by Fred Davis and Richard Bagozzi. It aims to understand and predict individuals' acceptance and usage of technology. According to this model, people's attitudes and beliefs towards technology are influenced by various factors.</w:t>
      </w:r>
    </w:p>
    <w:p w14:paraId="1ED0B4A3" w14:textId="77777777" w:rsidR="002C5DD2" w:rsidRPr="009D7D11" w:rsidRDefault="002C5DD2" w:rsidP="002C5DD2">
      <w:pPr>
        <w:rPr>
          <w:sz w:val="24"/>
          <w:szCs w:val="24"/>
        </w:rPr>
      </w:pPr>
    </w:p>
    <w:p w14:paraId="47AE8FC8" w14:textId="77777777" w:rsidR="002C5DD2" w:rsidRPr="009D7D11" w:rsidRDefault="002C5DD2" w:rsidP="002C5DD2">
      <w:pPr>
        <w:rPr>
          <w:sz w:val="24"/>
          <w:szCs w:val="24"/>
        </w:rPr>
      </w:pPr>
      <w:r w:rsidRPr="009D7D11">
        <w:rPr>
          <w:sz w:val="24"/>
          <w:szCs w:val="24"/>
        </w:rPr>
        <w:t>The first factor is perceived usefulness, which refers to the degree to which individuals believe that using a particular technology will enhance their performance or productivity. If individuals perceive a technology as useful, they are more likely to have a positive attitude towards it and be motivated to use it.</w:t>
      </w:r>
    </w:p>
    <w:p w14:paraId="0ECEB8D6" w14:textId="77777777" w:rsidR="002C5DD2" w:rsidRPr="009D7D11" w:rsidRDefault="002C5DD2" w:rsidP="002C5DD2">
      <w:pPr>
        <w:rPr>
          <w:sz w:val="24"/>
          <w:szCs w:val="24"/>
        </w:rPr>
      </w:pPr>
    </w:p>
    <w:p w14:paraId="2B95A0AB" w14:textId="0CBE2865" w:rsidR="002C5DD2" w:rsidRPr="009D7D11" w:rsidRDefault="002C5DD2" w:rsidP="002C5DD2">
      <w:pPr>
        <w:rPr>
          <w:sz w:val="24"/>
          <w:szCs w:val="24"/>
        </w:rPr>
      </w:pPr>
      <w:r w:rsidRPr="009D7D11">
        <w:rPr>
          <w:sz w:val="24"/>
          <w:szCs w:val="24"/>
        </w:rPr>
        <w:t>The second factor is perceived ease of use, which is the extent to which individuals perceive a technology as easy to understand and use. If a technology is perceived as easy to use, individuals are more likely to adopt and continue using it.</w:t>
      </w:r>
      <w:r w:rsidR="00A01F4A" w:rsidRPr="00A01F4A">
        <w:t xml:space="preserve"> </w:t>
      </w:r>
    </w:p>
    <w:p w14:paraId="26417912" w14:textId="77777777" w:rsidR="002C5DD2" w:rsidRPr="009D7D11" w:rsidRDefault="002C5DD2" w:rsidP="002C5DD2">
      <w:pPr>
        <w:rPr>
          <w:sz w:val="24"/>
          <w:szCs w:val="24"/>
        </w:rPr>
      </w:pPr>
    </w:p>
    <w:p w14:paraId="38CE5CD0" w14:textId="5DB2510A" w:rsidR="002C5DD2" w:rsidRPr="009D7D11" w:rsidRDefault="002C5DD2" w:rsidP="002C5DD2">
      <w:pPr>
        <w:rPr>
          <w:sz w:val="24"/>
          <w:szCs w:val="24"/>
        </w:rPr>
      </w:pPr>
      <w:r w:rsidRPr="009D7D11">
        <w:rPr>
          <w:sz w:val="24"/>
          <w:szCs w:val="24"/>
        </w:rPr>
        <w:t>Additionally, social influence plays a significant role in technological acceptance. This factor considers the influence of others, such as colleagues, friends, and family, on an individual's decision to adopt or reject a technology. People tend to be influenced by the opinions, experiences, and recommendations of others when it comes to using new technologies.</w:t>
      </w:r>
    </w:p>
    <w:p w14:paraId="5FCB7705" w14:textId="77777777" w:rsidR="002C5DD2" w:rsidRPr="009D7D11" w:rsidRDefault="002C5DD2" w:rsidP="002C5DD2">
      <w:pPr>
        <w:rPr>
          <w:sz w:val="24"/>
          <w:szCs w:val="24"/>
        </w:rPr>
      </w:pPr>
    </w:p>
    <w:p w14:paraId="1603C8DB" w14:textId="1BA1E465" w:rsidR="002C5DD2" w:rsidRDefault="002C5DD2" w:rsidP="002C5DD2">
      <w:r w:rsidRPr="009D7D11">
        <w:rPr>
          <w:sz w:val="24"/>
          <w:szCs w:val="24"/>
        </w:rPr>
        <w:t xml:space="preserve">Overall, TAM provides a framework for understanding the key determinants of technology acceptance and usage. By considering factors such as perceived usefulness, perceived ease of use, and social influence, organizations and researchers </w:t>
      </w:r>
      <w:r>
        <w:t>can better understand how to promote technology adoption and usage among individuals.</w:t>
      </w:r>
    </w:p>
    <w:p w14:paraId="68FF69D1" w14:textId="77777777" w:rsidR="002C5DD2" w:rsidRDefault="002C5DD2" w:rsidP="002C5DD2"/>
    <w:p w14:paraId="2AB66771" w14:textId="515ED72A" w:rsidR="00393387" w:rsidRDefault="00393387" w:rsidP="009C5F5C">
      <w:pPr>
        <w:pStyle w:val="Heading3"/>
      </w:pPr>
      <w:bookmarkStart w:id="9" w:name="_Toc148505022"/>
      <w:r>
        <w:t>Cognitive Load Theory</w:t>
      </w:r>
      <w:bookmarkEnd w:id="9"/>
      <w:r>
        <w:t xml:space="preserve"> </w:t>
      </w:r>
    </w:p>
    <w:p w14:paraId="48DD8353" w14:textId="77777777" w:rsidR="00184B32" w:rsidRDefault="00184B32" w:rsidP="00184B32">
      <w:pPr>
        <w:pStyle w:val="BodyText"/>
      </w:pPr>
    </w:p>
    <w:p w14:paraId="2BEC6DBE" w14:textId="65BC34DE" w:rsidR="008B2285" w:rsidRDefault="008B2285" w:rsidP="00184B32">
      <w:pPr>
        <w:pStyle w:val="BodyText"/>
      </w:pPr>
      <w:r w:rsidRPr="008B2285">
        <w:t xml:space="preserve">The concept of cognitive load theory originated in the late 1970s with a focus on students' ability to solve problems. It was commonly believed that students could learn problem-solving skills simply by </w:t>
      </w:r>
      <w:r w:rsidR="00DA3872">
        <w:t>practising</w:t>
      </w:r>
      <w:r w:rsidRPr="008B2285">
        <w:t xml:space="preserve"> solving problems,</w:t>
      </w:r>
      <w:r w:rsidR="00A01F4A">
        <w:t xml:space="preserve"> </w:t>
      </w:r>
      <w:sdt>
        <w:sdtPr>
          <w:rPr>
            <w:color w:val="000000"/>
          </w:rPr>
          <w:tag w:val="MENDELEY_CITATION_v3_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"/>
          <w:id w:val="-419797536"/>
          <w:placeholder>
            <w:docPart w:val="DefaultPlaceholder_-1854013440"/>
          </w:placeholder>
        </w:sdtPr>
        <w:sdtEndPr/>
        <w:sdtContent>
          <w:r w:rsidR="00CB0E3D" w:rsidRPr="00CB0E3D">
            <w:rPr>
              <w:color w:val="000000"/>
            </w:rPr>
            <w:t>(SWELLER, 1976)</w:t>
          </w:r>
          <w:r w:rsidR="00DA3872">
            <w:rPr>
              <w:color w:val="000000"/>
            </w:rPr>
            <w:t>,</w:t>
          </w:r>
        </w:sdtContent>
      </w:sdt>
      <w:r w:rsidRPr="008B2285">
        <w:t xml:space="preserve"> especially in subjects like mathematics. However, research showed that problem-solving requires a significant amount of working memory capacity. When students lack prior knowledge, they typically use a technique called means-ends analysis to search for a solution. This technique involves holding the current problem state, goal state, sub-goal states, their relations, and possible operators in working memory. However, it was found that this approach resulted in limited learning. Alternatively, students can be presented with goal-free problems, where they are asked to calculate the values of as many variables as possible. This strategy requires considering each problem state encountered and finding applicable operators, without searching for a specific problem goal. It was discovered that students learn better to solve transfer problems when they start with goal-free problems instead of traditional </w:t>
      </w:r>
      <w:r w:rsidR="00DA3872">
        <w:t>problem-solving</w:t>
      </w:r>
      <w:r w:rsidRPr="008B2285">
        <w:t>.</w:t>
      </w:r>
      <w:r w:rsidR="00A01F4A">
        <w:t xml:space="preserve"> </w:t>
      </w:r>
      <w:sdt>
        <w:sdtPr>
          <w:tag w:val="MENDELEY_CITATION_v3_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"/>
          <w:id w:val="-294918025"/>
          <w:placeholder>
            <w:docPart w:val="DefaultPlaceholder_-1854013440"/>
          </w:placeholder>
        </w:sdtPr>
        <w:sdtEndPr/>
        <w:sdtContent>
          <w:r w:rsidR="00CB0E3D">
            <w:t>(Sweller &amp; Levine, 1982)</w:t>
          </w:r>
        </w:sdtContent>
      </w:sdt>
      <w:r w:rsidRPr="008B2285">
        <w:t xml:space="preserve"> </w:t>
      </w:r>
      <w:r w:rsidR="00A01F4A">
        <w:t xml:space="preserve"> </w:t>
      </w:r>
      <w:r w:rsidRPr="008B2285">
        <w:t xml:space="preserve">Further research has also explored the effectiveness of other teaching and learning methods, such as using worked-out examples instead of conventional </w:t>
      </w:r>
      <w:r w:rsidR="00DA3872">
        <w:t>problem-solving</w:t>
      </w:r>
      <w:r w:rsidRPr="008B2285">
        <w:t xml:space="preserve">. For example, in the field of algebra, learners who studied worked-out examples focusing on problem states and associated operators showed </w:t>
      </w:r>
      <w:r w:rsidR="00DA3872">
        <w:t xml:space="preserve">an </w:t>
      </w:r>
      <w:r w:rsidRPr="008B2285">
        <w:t xml:space="preserve">improved ability to solve new algebra problems compared to learners who solely relied on traditional </w:t>
      </w:r>
      <w:r w:rsidR="00DA3872">
        <w:t>problem-solving</w:t>
      </w:r>
      <w:r w:rsidR="00A01F4A">
        <w:t xml:space="preserve">. </w:t>
      </w:r>
      <w:sdt>
        <w:sdtPr>
          <w:tag w:val="MENDELEY_CITATION_v3_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"/>
          <w:id w:val="1820914685"/>
          <w:placeholder>
            <w:docPart w:val="DefaultPlaceholder_-1854013440"/>
          </w:placeholder>
        </w:sdtPr>
        <w:sdtEndPr/>
        <w:sdtContent>
          <w:r w:rsidR="00CB0E3D">
            <w:t>(Sweller &amp; Cooper, 1985)</w:t>
          </w:r>
        </w:sdtContent>
      </w:sdt>
    </w:p>
    <w:p w14:paraId="4D9F078A" w14:textId="77777777" w:rsidR="00A01F4A" w:rsidRDefault="00A01F4A" w:rsidP="00184B32">
      <w:pPr>
        <w:pStyle w:val="BodyText"/>
      </w:pPr>
    </w:p>
    <w:p w14:paraId="572F1CCD" w14:textId="0EB8A7F0" w:rsidR="00A01F4A" w:rsidRDefault="00A01F4A" w:rsidP="00A01F4A">
      <w:pPr>
        <w:pStyle w:val="BodyText"/>
      </w:pPr>
      <w:r>
        <w:lastRenderedPageBreak/>
        <w:t xml:space="preserve">In the late 1980s, researchers introduced the concept of cognitive load to explain various learning outcomes. </w:t>
      </w:r>
      <w:sdt>
        <w:sdtPr>
          <w:rPr>
            <w:color w:val="000000"/>
          </w:rPr>
          <w:tag w:val="MENDELEY_CITATION_v3_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"/>
          <w:id w:val="-598101463"/>
          <w:placeholder>
            <w:docPart w:val="DefaultPlaceholder_-1854013440"/>
          </w:placeholder>
        </w:sdtPr>
        <w:sdtEndPr/>
        <w:sdtContent>
          <w:r w:rsidR="00CB0E3D" w:rsidRPr="00CB0E3D">
            <w:rPr>
              <w:color w:val="000000"/>
            </w:rPr>
            <w:t>(Sweller, 1988; Sweller et al., 1990)</w:t>
          </w:r>
        </w:sdtContent>
      </w:sdt>
      <w:r>
        <w:t xml:space="preserve">  Cognitive load refers to the demands placed on working memory for storing and processing information. Within cognitive load, two types of loads were identified: intrinsic load and extraneous load. Intrinsic load refers to the cognitive load caused by the inherent complexity of the learning task, while extraneous load is caused by the instructional format rather than the task itself.</w:t>
      </w:r>
    </w:p>
    <w:p w14:paraId="4E847886" w14:textId="77777777" w:rsidR="0051533E" w:rsidRDefault="0051533E" w:rsidP="00A01F4A">
      <w:pPr>
        <w:pStyle w:val="BodyText"/>
      </w:pPr>
    </w:p>
    <w:p w14:paraId="329109B8" w14:textId="77777777" w:rsidR="0051533E" w:rsidRDefault="0051533E" w:rsidP="0051533E">
      <w:pPr>
        <w:pStyle w:val="BodyText"/>
        <w:numPr>
          <w:ilvl w:val="0"/>
          <w:numId w:val="6"/>
        </w:numPr>
      </w:pPr>
      <w:r>
        <w:t xml:space="preserve">The first type is intrinsic cognitive load, which is determined by the complexity of the information being presented. This type of load cannot be reduced without affecting the learner's understanding. </w:t>
      </w:r>
    </w:p>
    <w:p w14:paraId="012E979D" w14:textId="77777777" w:rsidR="0051533E" w:rsidRDefault="0051533E" w:rsidP="0051533E">
      <w:pPr>
        <w:pStyle w:val="BodyText"/>
      </w:pPr>
    </w:p>
    <w:p w14:paraId="737B0540" w14:textId="0B132144" w:rsidR="0051533E" w:rsidRDefault="0051533E" w:rsidP="0051533E">
      <w:pPr>
        <w:pStyle w:val="BodyText"/>
        <w:numPr>
          <w:ilvl w:val="0"/>
          <w:numId w:val="6"/>
        </w:numPr>
      </w:pPr>
      <w:r>
        <w:t xml:space="preserve">The second type is extraneous cognitive load, which is unnecessary and excessive. This type of load should be </w:t>
      </w:r>
      <w:r w:rsidR="00DA3872">
        <w:t>minimised</w:t>
      </w:r>
      <w:r>
        <w:t xml:space="preserve"> to </w:t>
      </w:r>
      <w:r w:rsidR="00DA3872">
        <w:t>optimise</w:t>
      </w:r>
      <w:r>
        <w:t xml:space="preserve"> learning. </w:t>
      </w:r>
    </w:p>
    <w:p w14:paraId="51855053" w14:textId="77777777" w:rsidR="0051533E" w:rsidRDefault="0051533E" w:rsidP="0051533E">
      <w:pPr>
        <w:pStyle w:val="BodyText"/>
      </w:pPr>
    </w:p>
    <w:p w14:paraId="02677113" w14:textId="77777777" w:rsidR="0051533E" w:rsidRDefault="0051533E" w:rsidP="0051533E">
      <w:pPr>
        <w:pStyle w:val="BodyText"/>
        <w:numPr>
          <w:ilvl w:val="0"/>
          <w:numId w:val="6"/>
        </w:numPr>
      </w:pPr>
      <w:r>
        <w:t xml:space="preserve">The third type is germane cognitive load, which is the ideal load that does not overload working memory and facilitates the transfer of new information to long-term memory. </w:t>
      </w:r>
    </w:p>
    <w:p w14:paraId="55698F1D" w14:textId="77777777" w:rsidR="0051533E" w:rsidRDefault="0051533E" w:rsidP="0051533E">
      <w:pPr>
        <w:pStyle w:val="BodyText"/>
      </w:pPr>
    </w:p>
    <w:p w14:paraId="4DA421A1" w14:textId="18885FFF" w:rsidR="0051533E" w:rsidRDefault="0051533E" w:rsidP="0051533E">
      <w:pPr>
        <w:pStyle w:val="BodyText"/>
        <w:rPr>
          <w:color w:val="000000"/>
        </w:rPr>
      </w:pPr>
      <w:r>
        <w:t xml:space="preserve">It is important to note that the intrinsic load and any extraneous load are additive, meaning that their combined burden can easily lead to cognitive overload. The cognitive load theory recognizes these three types of cognitive load and provides instructional design strategies for technology-based instruction. Overall, understanding and managing cognitive load, including both intrinsic and extraneous load, is crucial for effective learning and instructional design. </w:t>
      </w:r>
      <w:sdt>
        <w:sdtPr>
          <w:rPr>
            <w:color w:val="000000"/>
          </w:rPr>
          <w:tag w:val="MENDELEY_CITATION_v3_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VkdWNhdGlvbmFsIFBzeWNob2xvZ3kiLCJjb250YWluZXItdGl0bGUtc2hvcnQiOiJFZHVjIFBzeWNob2wgKExvbmQpIiwiRE9JIjoiMTAuMTA4MC8wMTQ0MzQxMDEyNDY4MSIsIklTU04iOiIwMTQ0LTM0MTAiLCJVUkwiOiJodHRwOi8vZHguZG9pLm9yZy8xMC4xMDgwLzAxNDQzNDEwMTI0NjgxIiwiaXNzdWVkIjp7ImRhdGUtcGFydHMiOltbMjAwMV1dfSwicGFnZSI6IjUtMjMiLCJwdWJsaXNoZXIiOiJJbmZvcm1hIFVLIExpbWl0ZWQiLCJpc3N1ZSI6IjEiLCJ2b2x1bWUiOiIyMSJ9LCJpc1RlbXBvcmFyeSI6ZmFsc2V9XX0="/>
          <w:id w:val="772823958"/>
          <w:placeholder>
            <w:docPart w:val="C1488158134B4DCE9A19574CCDB3A1AC"/>
          </w:placeholder>
        </w:sdtPr>
        <w:sdtEndPr/>
        <w:sdtContent>
          <w:r w:rsidR="00CB0E3D">
            <w:t>(Kalyuga, Chandler, &amp; Sweller, 2001; Sweller, 1988)</w:t>
          </w:r>
        </w:sdtContent>
      </w:sdt>
    </w:p>
    <w:p w14:paraId="4570CA60" w14:textId="77777777" w:rsidR="00A01F4A" w:rsidRDefault="00A01F4A" w:rsidP="00A01F4A">
      <w:pPr>
        <w:pStyle w:val="BodyText"/>
      </w:pPr>
    </w:p>
    <w:p w14:paraId="13109FEA" w14:textId="02B0FB3F" w:rsidR="00A01F4A" w:rsidRDefault="00A01F4A" w:rsidP="00A01F4A">
      <w:pPr>
        <w:pStyle w:val="BodyText"/>
      </w:pPr>
      <w:r>
        <w:t>One area of focus within cognitive load theory is problem-solving. Problem-solving tasks that involve means-ends analysis were found to impose a heavy extraneous cognitive load on working memory, which can interfere with learning. To reduce this extraneous load, researchers suggest using goal-free problems and worked-out examples, as they eliminate the need for mental means-ends search processes.</w:t>
      </w:r>
      <w:r w:rsidR="0014220C">
        <w:t xml:space="preserve"> </w:t>
      </w:r>
      <w:sdt>
        <w:sdtPr>
          <w:tag w:val="MENDELEY_CITATION_v3_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"/>
          <w:id w:val="995687298"/>
          <w:placeholder>
            <w:docPart w:val="DefaultPlaceholder_-1854013440"/>
          </w:placeholder>
        </w:sdtPr>
        <w:sdtEndPr/>
        <w:sdtContent>
          <w:r w:rsidR="00CB0E3D">
            <w:t>(Chandler &amp; Sweller, 1991; Sweller &amp; Chandler, 1994)</w:t>
          </w:r>
        </w:sdtContent>
      </w:sdt>
    </w:p>
    <w:p w14:paraId="1DCBBF42" w14:textId="77777777" w:rsidR="0051533E" w:rsidRDefault="0051533E" w:rsidP="00A01F4A">
      <w:pPr>
        <w:pStyle w:val="BodyText"/>
      </w:pPr>
    </w:p>
    <w:p w14:paraId="74FDE3CE" w14:textId="72631A1E" w:rsidR="00A01F4A" w:rsidRDefault="00A01F4A" w:rsidP="00A01F4A">
      <w:pPr>
        <w:pStyle w:val="BodyText"/>
      </w:pPr>
      <w:r>
        <w:t>Another area of research within cognitive load theory is knowledge acquisition from multiple sources of information. Two effects that have received special attention are the split-attention effect and the modality effec</w:t>
      </w:r>
      <w:r w:rsidR="0014220C">
        <w:t xml:space="preserve">t. </w:t>
      </w:r>
      <w:sdt>
        <w:sdtPr>
          <w:rPr>
            <w:color w:val="000000"/>
          </w:rPr>
          <w:tag w:val="MENDELEY_CITATION_v3_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"/>
          <w:id w:val="-547602587"/>
          <w:placeholder>
            <w:docPart w:val="DefaultPlaceholder_-1854013440"/>
          </w:placeholder>
        </w:sdtPr>
        <w:sdtEndPr/>
        <w:sdtContent>
          <w:r w:rsidR="00CB0E3D" w:rsidRPr="00CB0E3D">
            <w:rPr>
              <w:color w:val="000000"/>
            </w:rPr>
            <w:t>(Yeung et al., 1998)</w:t>
          </w:r>
        </w:sdtContent>
      </w:sdt>
    </w:p>
    <w:p w14:paraId="4B19507E" w14:textId="77777777" w:rsidR="00A01F4A" w:rsidRDefault="00A01F4A" w:rsidP="00A01F4A">
      <w:pPr>
        <w:pStyle w:val="BodyText"/>
      </w:pPr>
    </w:p>
    <w:p w14:paraId="2531D8F4" w14:textId="0CC29E05" w:rsidR="00A01F4A" w:rsidRDefault="00A01F4A" w:rsidP="00A01F4A">
      <w:pPr>
        <w:pStyle w:val="BodyText"/>
      </w:pPr>
      <w:r>
        <w:t xml:space="preserve">The split-attention effect occurs when learners must divide their attention between multiple sources of visual information that need to be integrated for comprehension. For example, a geometric diagram may be difficult to understand without accompanying verbal explanations. Integrating the two sources of information reduces the extraneous cognitive load caused by mental integration. On the other hand, separating the sources of information increases the cognitive </w:t>
      </w:r>
      <w:r w:rsidR="0014220C">
        <w:t>load</w:t>
      </w:r>
      <w:r>
        <w:t>.</w:t>
      </w:r>
      <w:r w:rsidR="0014220C">
        <w:t xml:space="preserve"> </w:t>
      </w:r>
      <w:sdt>
        <w:sdtPr>
          <w:tag w:val="MENDELEY_CITATION_v3_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"/>
          <w:id w:val="-746029193"/>
          <w:placeholder>
            <w:docPart w:val="DefaultPlaceholder_-1854013440"/>
          </w:placeholder>
        </w:sdtPr>
        <w:sdtEndPr/>
        <w:sdtContent>
          <w:r w:rsidR="00CB0E3D">
            <w:t>(Bobis et al., 1993; Chandler &amp; Sweller, 1992; Sweller et al., 1990)</w:t>
          </w:r>
        </w:sdtContent>
      </w:sdt>
      <w:r>
        <w:t xml:space="preserve"> </w:t>
      </w:r>
      <w:r w:rsidR="0014220C">
        <w:t xml:space="preserve"> </w:t>
      </w:r>
      <w:r>
        <w:t>This effect can also be observed in learning to operate technical devices, where a self-contained manual that integrates information is more effective than an instructional format that requires constant interaction with the device.</w:t>
      </w:r>
      <w:r w:rsidR="0014220C">
        <w:t xml:space="preserve"> </w:t>
      </w:r>
      <w:sdt>
        <w:sdtPr>
          <w:tag w:val="MENDELEY_CITATION_v3_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"/>
          <w:id w:val="808596952"/>
          <w:placeholder>
            <w:docPart w:val="DefaultPlaceholder_-1854013440"/>
          </w:placeholder>
        </w:sdtPr>
        <w:sdtEndPr/>
        <w:sdtContent>
          <w:r w:rsidR="00CB0E3D">
            <w:t>(Chandler &amp; Sweller, 1996)</w:t>
          </w:r>
        </w:sdtContent>
      </w:sdt>
    </w:p>
    <w:p w14:paraId="045CC0B1" w14:textId="77777777" w:rsidR="00A01F4A" w:rsidRDefault="00A01F4A" w:rsidP="00A01F4A">
      <w:pPr>
        <w:pStyle w:val="BodyText"/>
      </w:pPr>
    </w:p>
    <w:p w14:paraId="7558F4AE" w14:textId="7748FCD4" w:rsidR="00A01F4A" w:rsidRDefault="00A01F4A" w:rsidP="00A01F4A">
      <w:pPr>
        <w:pStyle w:val="BodyText"/>
      </w:pPr>
      <w:r>
        <w:t xml:space="preserve">The modality effect occurs when multiple sources of information need to be integrated for comprehension, and relying solely on visual sources would lead to attention splitting. In this case, the extraneous cognitive load can be reduced by presenting verbal material in auditory form instead of </w:t>
      </w:r>
      <w:r>
        <w:lastRenderedPageBreak/>
        <w:t xml:space="preserve">visual form. Mousavi et al. </w:t>
      </w:r>
      <w:sdt>
        <w:sdtPr>
          <w:rPr>
            <w:color w:val="000000"/>
          </w:rPr>
          <w:tag w:val="MENDELEY_CITATION_v3_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"/>
          <w:id w:val="1689320051"/>
          <w:placeholder>
            <w:docPart w:val="DefaultPlaceholder_-1854013440"/>
          </w:placeholder>
        </w:sdtPr>
        <w:sdtEndPr/>
        <w:sdtContent>
          <w:r w:rsidR="00CB0E3D" w:rsidRPr="00CB0E3D">
            <w:rPr>
              <w:color w:val="000000"/>
            </w:rPr>
            <w:t>(1995)</w:t>
          </w:r>
        </w:sdtContent>
      </w:sdt>
      <w:r>
        <w:t xml:space="preserve"> found that combining a visually presented diagram with an auditorily presented text resulted in better learning compared to combining the diagram with a visually presented text. Tindall-Ford et al. </w:t>
      </w:r>
      <w:sdt>
        <w:sdtPr>
          <w:rPr>
            <w:color w:val="000000"/>
          </w:rPr>
          <w:tag w:val="MENDELEY_CITATION_v3_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"/>
          <w:id w:val="-1486999747"/>
          <w:placeholder>
            <w:docPart w:val="DefaultPlaceholder_-1854013440"/>
          </w:placeholder>
        </w:sdtPr>
        <w:sdtEndPr/>
        <w:sdtContent>
          <w:r w:rsidR="00CB0E3D" w:rsidRPr="00CB0E3D">
            <w:rPr>
              <w:color w:val="000000"/>
            </w:rPr>
            <w:t>(1997)</w:t>
          </w:r>
        </w:sdtContent>
      </w:sdt>
      <w:r>
        <w:t xml:space="preserve"> reported similar findings and suggested that including both visual and auditory working memory in cognitive processing increases effective working memory capacity and reduces extraneous cognitive load. Mayer and his co-workers have also observed these findings and referred to them as the modality effect under the condition of temporal contiguity.</w:t>
      </w:r>
      <w:r w:rsidR="0014220C">
        <w:t xml:space="preserve"> </w:t>
      </w:r>
      <w:sdt>
        <w:sdtPr>
          <w:tag w:val="MENDELEY_CITATION_v3_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"/>
          <w:id w:val="396865489"/>
          <w:placeholder>
            <w:docPart w:val="DefaultPlaceholder_-1854013440"/>
          </w:placeholder>
        </w:sdtPr>
        <w:sdtEndPr/>
        <w:sdtContent>
          <w:r w:rsidR="00CB0E3D">
            <w:t>(Mayer, 1997; Mayer &amp; Moreno, 2003)</w:t>
          </w:r>
        </w:sdtContent>
      </w:sdt>
    </w:p>
    <w:p w14:paraId="16C5C85F" w14:textId="77777777" w:rsidR="0051533E" w:rsidRDefault="0051533E" w:rsidP="0051533E">
      <w:pPr>
        <w:pStyle w:val="BodyText"/>
      </w:pPr>
    </w:p>
    <w:p w14:paraId="61CF9FEC" w14:textId="01EB2E75" w:rsidR="0051533E" w:rsidRDefault="0051533E" w:rsidP="0051533E">
      <w:pPr>
        <w:pStyle w:val="BodyText"/>
        <w:rPr>
          <w:b/>
          <w:bCs/>
          <w:i/>
          <w:iCs/>
        </w:rPr>
      </w:pPr>
      <w:r w:rsidRPr="00955991">
        <w:t>These instructional design considerations are addressed in the Cognitive Load Theory, which provides a framework for optimizing learning by considering the limitations and capabilities of human cognitive architecture.</w:t>
      </w:r>
    </w:p>
    <w:p w14:paraId="63933E21" w14:textId="77777777" w:rsidR="0051533E" w:rsidRDefault="0051533E" w:rsidP="0051533E">
      <w:pPr>
        <w:pStyle w:val="BodyText"/>
        <w:rPr>
          <w:b/>
          <w:bCs/>
          <w:i/>
          <w:iCs/>
        </w:rPr>
      </w:pPr>
    </w:p>
    <w:p w14:paraId="5964677A" w14:textId="77777777" w:rsidR="0060564D" w:rsidRDefault="0060564D" w:rsidP="0060564D">
      <w:pPr>
        <w:pStyle w:val="Heading3"/>
      </w:pPr>
      <w:bookmarkStart w:id="10" w:name="_Toc148505023"/>
      <w:r>
        <w:t>Other Theories to Consider</w:t>
      </w:r>
      <w:bookmarkEnd w:id="10"/>
    </w:p>
    <w:p w14:paraId="7BE28823" w14:textId="77777777" w:rsidR="0060564D" w:rsidRDefault="0060564D" w:rsidP="0060564D">
      <w:pPr>
        <w:pStyle w:val="Heading3"/>
        <w:ind w:left="0"/>
      </w:pPr>
    </w:p>
    <w:p w14:paraId="3C8D983B" w14:textId="77777777" w:rsidR="0060564D" w:rsidRDefault="0060564D" w:rsidP="0060564D">
      <w:pPr>
        <w:pStyle w:val="BodyText"/>
        <w:numPr>
          <w:ilvl w:val="0"/>
          <w:numId w:val="3"/>
        </w:numPr>
      </w:pPr>
      <w:r w:rsidRPr="009C5F5C">
        <w:rPr>
          <w:rStyle w:val="Heading4Char"/>
        </w:rPr>
        <w:t>Piaget's Theory of Cognitive Development</w:t>
      </w:r>
      <w:r>
        <w:t>: This theory proposes that children go through distinct stages of cognitive development, characterized by different ways of thinking and understanding the world. It will be used to examine how students' cognitive abilities and thinking processes affect their learning outcomes.</w:t>
      </w:r>
    </w:p>
    <w:p w14:paraId="1F15F078" w14:textId="77777777" w:rsidR="0060564D" w:rsidRDefault="0060564D" w:rsidP="0060564D">
      <w:pPr>
        <w:pStyle w:val="BodyText"/>
        <w:ind w:left="720"/>
      </w:pPr>
    </w:p>
    <w:p w14:paraId="27B6E7B0" w14:textId="77777777" w:rsidR="0060564D" w:rsidRDefault="0060564D" w:rsidP="0060564D">
      <w:pPr>
        <w:pStyle w:val="BodyText"/>
        <w:numPr>
          <w:ilvl w:val="0"/>
          <w:numId w:val="3"/>
        </w:numPr>
      </w:pPr>
      <w:r w:rsidRPr="009C5F5C">
        <w:rPr>
          <w:rStyle w:val="Heading4Char"/>
        </w:rPr>
        <w:t>Vygotsky's Sociocultural Theory</w:t>
      </w:r>
      <w:r>
        <w:t>: This theory emphasizes the role of social interaction and cultural context in cognitive development. It will be used to explore how social interactions and cultural factors influence students' learning and educational experiences.</w:t>
      </w:r>
    </w:p>
    <w:p w14:paraId="2EE31857" w14:textId="77777777" w:rsidR="0060564D" w:rsidRDefault="0060564D" w:rsidP="0060564D">
      <w:pPr>
        <w:pStyle w:val="BodyText"/>
        <w:ind w:left="720"/>
      </w:pPr>
    </w:p>
    <w:p w14:paraId="59298D6F" w14:textId="77777777" w:rsidR="0060564D" w:rsidRDefault="0060564D" w:rsidP="0060564D">
      <w:pPr>
        <w:pStyle w:val="BodyText"/>
        <w:numPr>
          <w:ilvl w:val="0"/>
          <w:numId w:val="3"/>
        </w:numPr>
      </w:pPr>
      <w:r w:rsidRPr="009C5F5C">
        <w:rPr>
          <w:rStyle w:val="Heading4Char"/>
        </w:rPr>
        <w:t>Bruner's Theory of Constructivism</w:t>
      </w:r>
      <w:r>
        <w:t>: This theory suggests that learning is an active process of constructing knowledge and understanding through interaction with the environment. It will be used to investigate how students' prior knowledge and experiences shape their learning and how instructional strategies can facilitate meaningful learning.</w:t>
      </w:r>
    </w:p>
    <w:p w14:paraId="2A23AE46" w14:textId="77777777" w:rsidR="0060564D" w:rsidRDefault="0060564D" w:rsidP="0060564D">
      <w:pPr>
        <w:pStyle w:val="BodyText"/>
        <w:ind w:left="720"/>
      </w:pPr>
    </w:p>
    <w:p w14:paraId="35E169D4" w14:textId="4B23AF34" w:rsidR="0060564D" w:rsidRDefault="0060564D" w:rsidP="0060564D">
      <w:pPr>
        <w:pStyle w:val="BodyText"/>
        <w:numPr>
          <w:ilvl w:val="0"/>
          <w:numId w:val="3"/>
        </w:numPr>
      </w:pPr>
      <w:r w:rsidRPr="009C5F5C">
        <w:rPr>
          <w:rStyle w:val="Heading4Char"/>
        </w:rPr>
        <w:t>Bandura's Social Cognitive Theory</w:t>
      </w:r>
      <w:r>
        <w:t xml:space="preserve">: This theory emphasizes the role of observational learning and self-regulation in learning and </w:t>
      </w:r>
      <w:r w:rsidR="00DA3872">
        <w:t>behaviour</w:t>
      </w:r>
      <w:r>
        <w:t>. It will be used to examine how students' self-beliefs, motivation, and self-regulatory skills influence their academic achievement.</w:t>
      </w:r>
    </w:p>
    <w:p w14:paraId="23A5BEE9" w14:textId="77777777" w:rsidR="0060564D" w:rsidRDefault="0060564D" w:rsidP="0060564D">
      <w:pPr>
        <w:pStyle w:val="BodyText"/>
        <w:ind w:left="720"/>
      </w:pPr>
    </w:p>
    <w:p w14:paraId="2899C2C5" w14:textId="77777777" w:rsidR="0060564D" w:rsidRDefault="0060564D" w:rsidP="0060564D">
      <w:pPr>
        <w:pStyle w:val="BodyText"/>
        <w:numPr>
          <w:ilvl w:val="0"/>
          <w:numId w:val="3"/>
        </w:numPr>
      </w:pPr>
      <w:r w:rsidRPr="009C5F5C">
        <w:rPr>
          <w:rStyle w:val="Heading4Char"/>
        </w:rPr>
        <w:t>Gardner's Theory of Multiple Intelligences</w:t>
      </w:r>
      <w:r>
        <w:t>: This theory proposes that individuals have different types of intelligences, such as linguistic, logical-mathematical, musical, bodily-kinesthetic, etc. It will be used to explore how students' diverse intelligences can be addressed and supported in educational settings.</w:t>
      </w:r>
    </w:p>
    <w:p w14:paraId="2DD1B60A" w14:textId="77777777" w:rsidR="0060564D" w:rsidRDefault="0060564D" w:rsidP="0060564D">
      <w:pPr>
        <w:pStyle w:val="BodyText"/>
        <w:ind w:left="720"/>
      </w:pPr>
    </w:p>
    <w:p w14:paraId="5934CB34" w14:textId="42883ABD" w:rsidR="0060564D" w:rsidRDefault="0060564D" w:rsidP="0060564D">
      <w:pPr>
        <w:pStyle w:val="BodyText"/>
        <w:numPr>
          <w:ilvl w:val="0"/>
          <w:numId w:val="3"/>
        </w:numPr>
      </w:pPr>
      <w:r w:rsidRPr="009C5F5C">
        <w:rPr>
          <w:rStyle w:val="Heading4Char"/>
        </w:rPr>
        <w:t>Maslow's Hierarchy of Needs</w:t>
      </w:r>
      <w:r>
        <w:t>: This theory suggests that individuals have a hierarchy of needs, starting from basic physiological needs to higher-level needs for self-esteem and self-actualization. It will be used to examine how students' basic needs and psychological well-being influence their motivation and engagement in learning.</w:t>
      </w:r>
    </w:p>
    <w:p w14:paraId="32AB12C6" w14:textId="77777777" w:rsidR="00393387" w:rsidRDefault="00393387" w:rsidP="00393387"/>
    <w:p w14:paraId="64B53EF8" w14:textId="23FD54DC" w:rsidR="00312FAC" w:rsidRDefault="00184B32">
      <w:r w:rsidRPr="009D7D11">
        <w:rPr>
          <w:sz w:val="24"/>
          <w:szCs w:val="24"/>
        </w:rPr>
        <w:t>These theories and perspectives will guide the research by providing a conceptual framework for understanding and analyzing the factors that influence students' learning and educational outcomes.</w:t>
      </w:r>
    </w:p>
    <w:p w14:paraId="5A156709" w14:textId="77777777" w:rsidR="00312FAC" w:rsidRDefault="00312FAC"/>
    <w:p w14:paraId="3A778011" w14:textId="77777777" w:rsidR="0051533E" w:rsidRDefault="0051533E" w:rsidP="00312FAC">
      <w:pPr>
        <w:pStyle w:val="Heading2"/>
      </w:pPr>
      <w:bookmarkStart w:id="11" w:name="_Toc148505024"/>
    </w:p>
    <w:p w14:paraId="47038BA6" w14:textId="22C353ED" w:rsidR="00312FAC" w:rsidRDefault="00312FAC" w:rsidP="00312FAC">
      <w:pPr>
        <w:pStyle w:val="Heading2"/>
      </w:pPr>
      <w:r>
        <w:lastRenderedPageBreak/>
        <w:t>Definition of Terms</w:t>
      </w:r>
      <w:bookmarkEnd w:id="11"/>
    </w:p>
    <w:p w14:paraId="13A663C4" w14:textId="77777777" w:rsidR="00312FAC" w:rsidRDefault="00312FAC" w:rsidP="00312FAC">
      <w:pPr>
        <w:pStyle w:val="BodyText"/>
      </w:pPr>
    </w:p>
    <w:p w14:paraId="2B97338C" w14:textId="6687F0E4" w:rsidR="00887C1E" w:rsidRDefault="00312FAC" w:rsidP="00312FAC">
      <w:pPr>
        <w:pStyle w:val="BodyText"/>
        <w:numPr>
          <w:ilvl w:val="0"/>
          <w:numId w:val="5"/>
        </w:numPr>
      </w:pPr>
      <w:r w:rsidRPr="009D7D11">
        <w:t>Critical Period Hypothesis (CPH) – Critical period hypothesis will be part of the cornerstone theoretical framework used in this study but has been included in the definition of terms to make it easier for readers to locate the abbreviation CPH which shall be listed from this point forward.</w:t>
      </w:r>
    </w:p>
    <w:p w14:paraId="353411DF" w14:textId="33053DA6" w:rsidR="00F511A1" w:rsidRDefault="00F511A1" w:rsidP="00312FAC">
      <w:pPr>
        <w:pStyle w:val="BodyText"/>
        <w:numPr>
          <w:ilvl w:val="0"/>
          <w:numId w:val="5"/>
        </w:numPr>
      </w:pPr>
      <w:r>
        <w:t xml:space="preserve">Technology Acceptance Model (TAM) – Likewise, </w:t>
      </w:r>
      <w:r w:rsidR="00DA3872">
        <w:t xml:space="preserve">the </w:t>
      </w:r>
      <w:r>
        <w:t>Technology acceptance model is included in this list mainly as references to the acronym.</w:t>
      </w:r>
    </w:p>
    <w:p w14:paraId="6824F796" w14:textId="54070EDD" w:rsidR="00312FAC" w:rsidRDefault="00F511A1" w:rsidP="00D75B10">
      <w:pPr>
        <w:pStyle w:val="BodyText"/>
        <w:numPr>
          <w:ilvl w:val="0"/>
          <w:numId w:val="5"/>
        </w:numPr>
      </w:pPr>
      <w:r>
        <w:t>Cognitive Load Theory (CLT) – Cognitive load theory is also listed here as a placeholder for reference to its acronym.</w:t>
      </w:r>
    </w:p>
    <w:p w14:paraId="0F9C8C79" w14:textId="77777777" w:rsidR="00312FAC" w:rsidRDefault="00312FAC" w:rsidP="00312FAC">
      <w:pPr>
        <w:pStyle w:val="BodyText"/>
      </w:pPr>
    </w:p>
    <w:p w14:paraId="21DD4B6A" w14:textId="6CD46798" w:rsidR="00961D4D" w:rsidRDefault="00961D4D" w:rsidP="00961D4D">
      <w:pPr>
        <w:pStyle w:val="Heading2"/>
      </w:pPr>
      <w:bookmarkStart w:id="12" w:name="_Toc148505025"/>
      <w:r>
        <w:t>Signifi</w:t>
      </w:r>
      <w:r w:rsidR="000357DE">
        <w:t>cance of the Study</w:t>
      </w:r>
      <w:bookmarkEnd w:id="12"/>
    </w:p>
    <w:p w14:paraId="615BB645" w14:textId="77777777" w:rsidR="000357DE" w:rsidRDefault="000357DE" w:rsidP="000357DE"/>
    <w:p w14:paraId="51C3A417" w14:textId="77777777" w:rsidR="00A12F4A" w:rsidRPr="009D7D11" w:rsidRDefault="00A12F4A" w:rsidP="00A12F4A">
      <w:pPr>
        <w:rPr>
          <w:sz w:val="24"/>
          <w:szCs w:val="24"/>
        </w:rPr>
      </w:pPr>
      <w:r w:rsidRPr="009D7D11">
        <w:rPr>
          <w:sz w:val="24"/>
          <w:szCs w:val="24"/>
        </w:rPr>
        <w:t>It is hoped that this research will make a valuable contribution to the field of education, helping to provide a deeper understanding of the impact of technology on learning outcomes and the influence of age on this relationship. Given the rapidly increasing use of technology in education, it is important to have a clear understanding of its effects and to be able to make informed decisions about its use in the classroom. By providing a comprehensive examination of the relationship between technology and learning outcomes, this research will inform and guide future research, practice, and policy in the field of education.</w:t>
      </w:r>
    </w:p>
    <w:p w14:paraId="597ADC72" w14:textId="77777777" w:rsidR="00A12F4A" w:rsidRPr="009D7D11" w:rsidRDefault="00A12F4A" w:rsidP="00A12F4A">
      <w:pPr>
        <w:rPr>
          <w:sz w:val="24"/>
          <w:szCs w:val="24"/>
        </w:rPr>
      </w:pPr>
    </w:p>
    <w:p w14:paraId="5967F64D" w14:textId="77777777" w:rsidR="00A12F4A" w:rsidRPr="009D7D11" w:rsidRDefault="00A12F4A" w:rsidP="00A12F4A">
      <w:pPr>
        <w:rPr>
          <w:sz w:val="24"/>
          <w:szCs w:val="24"/>
        </w:rPr>
      </w:pPr>
      <w:r w:rsidRPr="009D7D11">
        <w:rPr>
          <w:sz w:val="24"/>
          <w:szCs w:val="24"/>
        </w:rPr>
        <w:t>This research will be of interest to educators, educational researchers, policymakers, and anyone concerned with the use of technology in education. The findings from this research will provide valuable insights into the role of technology in education and help inform the development of effective technology-based educational interventions. By examining the impact of technology on learning outcomes and the influence of age, this research will provide a more nuanced understanding of the relationship between technology and learning and inform decisions surrounding the use of technology in the classroom.</w:t>
      </w:r>
    </w:p>
    <w:p w14:paraId="0460CF9A" w14:textId="77777777" w:rsidR="00A12F4A" w:rsidRPr="009D7D11" w:rsidRDefault="00A12F4A" w:rsidP="00A12F4A">
      <w:pPr>
        <w:rPr>
          <w:sz w:val="24"/>
          <w:szCs w:val="24"/>
        </w:rPr>
      </w:pPr>
    </w:p>
    <w:p w14:paraId="1173F128" w14:textId="5A80578A" w:rsidR="000357DE" w:rsidRPr="009D7D11" w:rsidRDefault="00A12F4A" w:rsidP="00A12F4A">
      <w:pPr>
        <w:rPr>
          <w:sz w:val="24"/>
          <w:szCs w:val="24"/>
        </w:rPr>
      </w:pPr>
      <w:r w:rsidRPr="009D7D11">
        <w:rPr>
          <w:sz w:val="24"/>
          <w:szCs w:val="24"/>
        </w:rPr>
        <w:t xml:space="preserve">This research project is designed to be both rigorous and practical, providing an evidence-based examination of the relationship between technology and learning outcomes. By conducting a comprehensive analysis of the existing literature, conducting empirical research, and examining the results, this thesis will provide a comprehensive examination of the relationship between technology and learning outcomes, and inform decisions surrounding the use of technology in the classroom. The results of this research will be of great value to educators, researchers, policymakers, and anyone concerned with the use of technology in </w:t>
      </w:r>
      <w:r w:rsidR="00687CBD" w:rsidRPr="009D7D11">
        <w:rPr>
          <w:sz w:val="24"/>
          <w:szCs w:val="24"/>
        </w:rPr>
        <w:t>education and</w:t>
      </w:r>
      <w:r w:rsidRPr="009D7D11">
        <w:rPr>
          <w:sz w:val="24"/>
          <w:szCs w:val="24"/>
        </w:rPr>
        <w:t xml:space="preserve"> will contribute to the development of more effective technology-based educational interventions.</w:t>
      </w:r>
    </w:p>
    <w:p w14:paraId="5E05727B" w14:textId="77777777" w:rsidR="008E1096" w:rsidRDefault="008E1096" w:rsidP="008E1096"/>
    <w:p w14:paraId="66A8A177" w14:textId="77777777" w:rsidR="007231BB" w:rsidRDefault="007231BB" w:rsidP="007231BB">
      <w:pPr>
        <w:pStyle w:val="Heading1"/>
      </w:pPr>
      <w:r>
        <w:br w:type="page"/>
      </w:r>
    </w:p>
    <w:p w14:paraId="3D556A7C" w14:textId="77777777" w:rsidR="007231BB" w:rsidRDefault="007231BB" w:rsidP="007231BB">
      <w:pPr>
        <w:pStyle w:val="Heading1"/>
      </w:pPr>
    </w:p>
    <w:p w14:paraId="6CEF89C1" w14:textId="77777777" w:rsidR="007231BB" w:rsidRDefault="007231BB" w:rsidP="007231BB">
      <w:pPr>
        <w:pStyle w:val="Heading1"/>
      </w:pPr>
    </w:p>
    <w:p w14:paraId="498D826E" w14:textId="77777777" w:rsidR="007231BB" w:rsidRDefault="007231BB" w:rsidP="007231BB">
      <w:pPr>
        <w:pStyle w:val="Heading1"/>
      </w:pPr>
    </w:p>
    <w:p w14:paraId="7AAF3079" w14:textId="3C84B12B" w:rsidR="007231BB" w:rsidRDefault="007231BB" w:rsidP="007231BB">
      <w:pPr>
        <w:pStyle w:val="Heading1"/>
      </w:pPr>
      <w:bookmarkStart w:id="13" w:name="_Toc148505026"/>
      <w:r w:rsidRPr="007231BB">
        <w:t xml:space="preserve">CHAPTER </w:t>
      </w:r>
      <w:r>
        <w:t>2</w:t>
      </w:r>
      <w:bookmarkEnd w:id="13"/>
    </w:p>
    <w:p w14:paraId="22F8CB16" w14:textId="71E68FE0" w:rsidR="007231BB" w:rsidRDefault="007231BB" w:rsidP="007231BB">
      <w:pPr>
        <w:pStyle w:val="Heading1"/>
      </w:pPr>
      <w:bookmarkStart w:id="14" w:name="_Toc148505027"/>
      <w:r>
        <w:t>REVIEW OF LITERATURE</w:t>
      </w:r>
      <w:bookmarkEnd w:id="14"/>
    </w:p>
    <w:p w14:paraId="39EB8C1A" w14:textId="77777777" w:rsidR="00F511A1" w:rsidRDefault="00F511A1" w:rsidP="007231BB">
      <w:pPr>
        <w:pStyle w:val="Heading1"/>
      </w:pPr>
    </w:p>
    <w:p w14:paraId="412A4D50" w14:textId="02520B11" w:rsidR="00F511A1" w:rsidRDefault="00F511A1" w:rsidP="00F511A1">
      <w:pPr>
        <w:pStyle w:val="BodyText"/>
      </w:pPr>
      <w:r>
        <w:t xml:space="preserve">This review of literature will be divided into 4 sections.  The first three sections shall cover literature relating to each of the three main theories that make up the framework for this research – Critical period hypothesis, Technology acceptance model, and Cognitive load theory.  The fourth section shall focus on literature that links these three theories into a more </w:t>
      </w:r>
      <w:r w:rsidR="00DA3872">
        <w:t>holistic</w:t>
      </w:r>
      <w:r>
        <w:t xml:space="preserve"> view of educational practices.</w:t>
      </w:r>
    </w:p>
    <w:p w14:paraId="7824A40B" w14:textId="77777777" w:rsidR="00F16CCE" w:rsidRDefault="00F16CCE">
      <w:pPr>
        <w:pStyle w:val="BodyText"/>
        <w:rPr>
          <w:sz w:val="20"/>
        </w:rPr>
      </w:pPr>
    </w:p>
    <w:p w14:paraId="797A7CA5" w14:textId="04A0F548" w:rsidR="00312FAC" w:rsidRDefault="00312FAC" w:rsidP="00312FAC">
      <w:pPr>
        <w:pStyle w:val="Heading2"/>
      </w:pPr>
      <w:bookmarkStart w:id="15" w:name="_Toc148505028"/>
      <w:r>
        <w:t>Critical Period Hypothesis</w:t>
      </w:r>
      <w:bookmarkEnd w:id="15"/>
    </w:p>
    <w:p w14:paraId="60CC964A" w14:textId="77777777" w:rsidR="00312FAC" w:rsidRDefault="00312FAC" w:rsidP="00312FAC">
      <w:pPr>
        <w:pStyle w:val="BodyText"/>
      </w:pPr>
    </w:p>
    <w:p w14:paraId="7E695FE7" w14:textId="77777777" w:rsidR="00312FAC" w:rsidRPr="009D7D11" w:rsidRDefault="00312FAC" w:rsidP="00312FAC">
      <w:pPr>
        <w:pStyle w:val="BodyText"/>
      </w:pPr>
      <w:r w:rsidRPr="009D7D11">
        <w:t>The hypothesis of a critical period for language learning, known as the Critical Period Hypothesis (CPH), has been a topic of ongoing debate in linguistics and language acquisition. It was initially proposed by Montreal neurologist Wilder Penfield and co-author Lamar Roberts in their book "Speech and Brain Mechanisms" in 1959. However, it was Eric Lenneberg who popularized the hypothesis in 1967 by suggesting that language acquisition can only occur within a critical period, which extends from early infancy until puberty.</w:t>
      </w:r>
    </w:p>
    <w:p w14:paraId="2B91205F" w14:textId="77777777" w:rsidR="00312FAC" w:rsidRPr="009D7D11" w:rsidRDefault="00312FAC" w:rsidP="00312FAC">
      <w:pPr>
        <w:pStyle w:val="BodyText"/>
      </w:pPr>
    </w:p>
    <w:p w14:paraId="7AAF307A" w14:textId="7993B54C" w:rsidR="00F16CCE" w:rsidRPr="009D7D11" w:rsidRDefault="00312FAC" w:rsidP="00312FAC">
      <w:pPr>
        <w:pStyle w:val="BodyText"/>
      </w:pPr>
      <w:r w:rsidRPr="009D7D11">
        <w:t>While Lenneberg's CPH primarily focuses on the acquisition of a first language, it is important to determine whether this critical period also applies to second language acquisition. If it does, it would imply that young children are better at learning a second language than adults and would ultimately reach higher levels of proficiency in the target language. This understanding would be valuable for both second language learners and the field of language research. Additionally, the belief that "the earlier, the better" for children to acquire a second language has become deeply ingrained in the minds of parents, making it crucial to establish the validity of the CPH.</w:t>
      </w:r>
    </w:p>
    <w:p w14:paraId="37689E63" w14:textId="77777777" w:rsidR="00577619" w:rsidRPr="009D7D11" w:rsidRDefault="00577619" w:rsidP="00312FAC">
      <w:pPr>
        <w:pStyle w:val="BodyText"/>
      </w:pPr>
    </w:p>
    <w:p w14:paraId="540CF245" w14:textId="694532B1" w:rsidR="00577619" w:rsidRPr="009D7D11" w:rsidRDefault="00577619" w:rsidP="00577619">
      <w:pPr>
        <w:pStyle w:val="BodyText"/>
      </w:pPr>
      <w:r w:rsidRPr="009D7D11">
        <w:t xml:space="preserve">Lenneberg </w:t>
      </w:r>
      <w:sdt>
        <w:sdtPr>
          <w:rPr>
            <w:color w:val="000000"/>
          </w:rPr>
          <w:tag w:val="MENDELEY_CITATION_v3_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"/>
          <w:id w:val="-227545561"/>
          <w:placeholder>
            <w:docPart w:val="DefaultPlaceholder_-1854013440"/>
          </w:placeholder>
        </w:sdtPr>
        <w:sdtEndPr/>
        <w:sdtContent>
          <w:r w:rsidR="00CB0E3D" w:rsidRPr="00CB0E3D">
            <w:rPr>
              <w:color w:val="000000"/>
            </w:rPr>
            <w:t>(1967)</w:t>
          </w:r>
        </w:sdtContent>
      </w:sdt>
      <w:r w:rsidRPr="009D7D11">
        <w:t xml:space="preserve">conducted research in the field of first language acquisition to determine the age at which it becomes too late for an individual to acquire language. He examined various types of evidence, such as data from recovered aphasics, the language development of mentally disabled individuals, and the effects of sudden deafness on people of different ages. Based on his findings, Lenneberg proposed that due to structural changes in the brain during puberty, any language skills not acquired before this period would remain permanently underdeveloped. He suggested that there is a critical period for language acquisition, which occurs between the onset of language development in infancy and the restructuring of brain functions during puberty. </w:t>
      </w:r>
      <w:sdt>
        <w:sdtPr>
          <w:rPr>
            <w:color w:val="000000"/>
          </w:rPr>
          <w:tag w:val="MENDELEY_CITATION_v3_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"/>
          <w:id w:val="-958339089"/>
          <w:placeholder>
            <w:docPart w:val="DefaultPlaceholder_-1854013440"/>
          </w:placeholder>
        </w:sdtPr>
        <w:sdtEndPr/>
        <w:sdtContent>
          <w:r w:rsidR="00CB0E3D" w:rsidRPr="00CB0E3D">
            <w:rPr>
              <w:color w:val="000000"/>
            </w:rPr>
            <w:t>(Tikofsky, 1968)</w:t>
          </w:r>
        </w:sdtContent>
      </w:sdt>
    </w:p>
    <w:p w14:paraId="0FB714EA" w14:textId="77777777" w:rsidR="00577619" w:rsidRPr="009D7D11" w:rsidRDefault="00577619" w:rsidP="00577619">
      <w:pPr>
        <w:pStyle w:val="BodyText"/>
      </w:pPr>
    </w:p>
    <w:p w14:paraId="7DAA124C" w14:textId="40146295" w:rsidR="00577619" w:rsidRPr="009D7D11" w:rsidRDefault="00577619" w:rsidP="00577619">
      <w:pPr>
        <w:pStyle w:val="BodyText"/>
      </w:pPr>
      <w:r w:rsidRPr="009D7D11">
        <w:t xml:space="preserve">Lenneberg's hypothesis consisted of two parts. Firstly, he argued that normal language learning primarily or exclusively takes place in childhood. Secondly, he proposed a neurological mechanism responsible for a maturational change in learning abilities. According to his theory, the brain loses its plasticity and reorganizational capacities necessary for acquiring language after reaching its adult values during puberty. </w:t>
      </w:r>
      <w:sdt>
        <w:sdtPr>
          <w:tag w:val="MENDELEY_CITATION_v3_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"/>
          <w:id w:val="-762687141"/>
          <w:placeholder>
            <w:docPart w:val="DefaultPlaceholder_-1854013440"/>
          </w:placeholder>
        </w:sdtPr>
        <w:sdtEndPr/>
        <w:sdtContent>
          <w:r w:rsidR="00CB0E3D">
            <w:t>(J. S. Johnson &amp; Newport, 1989)</w:t>
          </w:r>
        </w:sdtContent>
      </w:sdt>
    </w:p>
    <w:p w14:paraId="008CDDC8" w14:textId="77777777" w:rsidR="00577619" w:rsidRPr="009D7D11" w:rsidRDefault="00577619" w:rsidP="00577619">
      <w:pPr>
        <w:pStyle w:val="BodyText"/>
      </w:pPr>
    </w:p>
    <w:p w14:paraId="2FADD521" w14:textId="736A7806" w:rsidR="00577619" w:rsidRPr="009D7D11" w:rsidRDefault="00577619" w:rsidP="00577619">
      <w:pPr>
        <w:pStyle w:val="BodyText"/>
      </w:pPr>
      <w:r w:rsidRPr="009D7D11">
        <w:t>While Lenneberg's book did not provide direct evidence for his hypothesis at the time, subsequent studies have emerged that approached a direct test of the critical period hypothesis for first language acquisition. One well-known case is that of Genie, a thirteen-year-old victim of lifelong child abuse.</w:t>
      </w:r>
      <w:r w:rsidR="00DA0ADA" w:rsidRPr="009D7D11">
        <w:t xml:space="preserve"> </w:t>
      </w:r>
      <w:sdt>
        <w:sdtPr>
          <w:rPr>
            <w:color w:val="000000"/>
          </w:rPr>
          <w:tag w:val="MENDELEY_CITATION_v3_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"/>
          <w:id w:val="1925832091"/>
          <w:placeholder>
            <w:docPart w:val="DefaultPlaceholder_-1854013440"/>
          </w:placeholder>
        </w:sdtPr>
        <w:sdtEndPr/>
        <w:sdtContent>
          <w:r w:rsidR="00CB0E3D" w:rsidRPr="00CB0E3D">
            <w:rPr>
              <w:color w:val="000000"/>
            </w:rPr>
            <w:t>(Curtiss, 1977)</w:t>
          </w:r>
        </w:sdtContent>
      </w:sdt>
      <w:r w:rsidRPr="009D7D11">
        <w:t xml:space="preserve"> Genie was isolated and deprived of language and social interaction until she was discovered at the age of thirteen. This case presented an ideal opportunity to examine whether a nurturing environment could compensate for a complete lack of language after the age of 12. However, despite seven years of rehabilitation, Genie still exhibited significant deficits in linguistic competence, particularly in syntax. This finding supports the critical period hypothesis, suggesting that language acquisition becomes more challenging or even impossible after a certain age. </w:t>
      </w:r>
      <w:sdt>
        <w:sdtPr>
          <w:tag w:val="MENDELEY_CITATION_v3_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"/>
          <w:id w:val="-192609063"/>
          <w:placeholder>
            <w:docPart w:val="DefaultPlaceholder_-1854013440"/>
          </w:placeholder>
        </w:sdtPr>
        <w:sdtEndPr/>
        <w:sdtContent>
          <w:r w:rsidR="00CB0E3D">
            <w:t>(J. S. Johnson &amp; Newport, 1989)</w:t>
          </w:r>
        </w:sdtContent>
      </w:sdt>
    </w:p>
    <w:p w14:paraId="121B4658" w14:textId="77777777" w:rsidR="00F511A1" w:rsidRDefault="00F511A1" w:rsidP="00DA0ADA">
      <w:pPr>
        <w:rPr>
          <w:sz w:val="24"/>
          <w:szCs w:val="24"/>
        </w:rPr>
      </w:pPr>
    </w:p>
    <w:p w14:paraId="4F2ACA16" w14:textId="6DCDFACC" w:rsidR="00DA0ADA" w:rsidRPr="009D7D11" w:rsidRDefault="00DA0ADA" w:rsidP="00DA0ADA">
      <w:pPr>
        <w:rPr>
          <w:sz w:val="24"/>
          <w:szCs w:val="24"/>
        </w:rPr>
      </w:pPr>
      <w:r w:rsidRPr="009D7D11">
        <w:rPr>
          <w:sz w:val="24"/>
          <w:szCs w:val="24"/>
        </w:rPr>
        <w:t xml:space="preserve">The controversy surrounding the critical period hypothesis (CPH) in second language acquisition has received significant attention in later research. The CPH suggests that there is a specific period ending around puberty, during which language learning occurs most easily and results in native-like proficiency. </w:t>
      </w:r>
    </w:p>
    <w:p w14:paraId="3797952B" w14:textId="77777777" w:rsidR="00DA0ADA" w:rsidRPr="009D7D11" w:rsidRDefault="00DA0ADA" w:rsidP="00DA0ADA">
      <w:pPr>
        <w:rPr>
          <w:sz w:val="24"/>
          <w:szCs w:val="24"/>
        </w:rPr>
      </w:pPr>
    </w:p>
    <w:p w14:paraId="4D427108" w14:textId="77777777" w:rsidR="00DA0ADA" w:rsidRPr="009D7D11" w:rsidRDefault="00DA0ADA" w:rsidP="00DA0ADA">
      <w:pPr>
        <w:rPr>
          <w:sz w:val="24"/>
          <w:szCs w:val="24"/>
        </w:rPr>
      </w:pPr>
      <w:r w:rsidRPr="009D7D11">
        <w:rPr>
          <w:sz w:val="24"/>
          <w:szCs w:val="24"/>
        </w:rPr>
        <w:t>Supporters of the CPH argue that language acquisition after this critical period will inevitably lead to non-nativelike features in the second language. They believe that certain aspects of language, such as pronunciation, syntax, and morphology, become increasingly difficult to acquire with age. This perspective is grounded in the idea that brain plasticity decreases with age, making it harder for adults to acquire language in the same way as children do.</w:t>
      </w:r>
    </w:p>
    <w:p w14:paraId="08F714A7" w14:textId="77777777" w:rsidR="00DA0ADA" w:rsidRPr="009D7D11" w:rsidRDefault="00DA0ADA" w:rsidP="00DA0ADA">
      <w:pPr>
        <w:rPr>
          <w:sz w:val="24"/>
          <w:szCs w:val="24"/>
        </w:rPr>
      </w:pPr>
    </w:p>
    <w:p w14:paraId="09E00EDB" w14:textId="49858185" w:rsidR="00DA0ADA" w:rsidRPr="009D7D11" w:rsidRDefault="00DA0ADA" w:rsidP="00DA0ADA">
      <w:pPr>
        <w:rPr>
          <w:sz w:val="24"/>
          <w:szCs w:val="24"/>
        </w:rPr>
      </w:pPr>
      <w:r w:rsidRPr="009D7D11">
        <w:rPr>
          <w:sz w:val="24"/>
          <w:szCs w:val="24"/>
        </w:rPr>
        <w:t xml:space="preserve">However, </w:t>
      </w:r>
      <w:r w:rsidR="00DA3872">
        <w:rPr>
          <w:sz w:val="24"/>
          <w:szCs w:val="24"/>
        </w:rPr>
        <w:t>some researchers challenge</w:t>
      </w:r>
      <w:r w:rsidRPr="009D7D11">
        <w:rPr>
          <w:sz w:val="24"/>
          <w:szCs w:val="24"/>
        </w:rPr>
        <w:t xml:space="preserve"> the CPH and propose that adult learners can indeed achieve native-like proficiency in a second language, although it may be rare. Andy Schouten </w:t>
      </w:r>
      <w:sdt>
        <w:sdtPr>
          <w:rPr>
            <w:color w:val="000000"/>
            <w:sz w:val="24"/>
            <w:szCs w:val="24"/>
          </w:rPr>
          <w:tag w:val="MENDELEY_CITATION_v3_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"/>
          <w:id w:val="-1455710452"/>
          <w:placeholder>
            <w:docPart w:val="DefaultPlaceholder_-1854013440"/>
          </w:placeholder>
        </w:sdtPr>
        <w:sdtEndPr/>
        <w:sdtContent>
          <w:r w:rsidR="00CB0E3D" w:rsidRPr="00CB0E3D">
            <w:rPr>
              <w:color w:val="000000"/>
              <w:sz w:val="24"/>
              <w:szCs w:val="24"/>
            </w:rPr>
            <w:t>(2009)</w:t>
          </w:r>
        </w:sdtContent>
      </w:sdt>
      <w:r w:rsidRPr="009D7D11">
        <w:rPr>
          <w:sz w:val="24"/>
          <w:szCs w:val="24"/>
        </w:rPr>
        <w:t xml:space="preserve"> is one such researcher who argues that adult learners have the potential to attain nativelike proficiency through extensive exposure and immersion in the second language. </w:t>
      </w:r>
    </w:p>
    <w:p w14:paraId="73A6A645" w14:textId="77777777" w:rsidR="00DA0ADA" w:rsidRPr="009D7D11" w:rsidRDefault="00DA0ADA" w:rsidP="00DA0ADA">
      <w:pPr>
        <w:rPr>
          <w:sz w:val="24"/>
          <w:szCs w:val="24"/>
        </w:rPr>
      </w:pPr>
    </w:p>
    <w:p w14:paraId="5B45A68B" w14:textId="77777777" w:rsidR="00DA0ADA" w:rsidRPr="009D7D11" w:rsidRDefault="00DA0ADA" w:rsidP="00DA0ADA">
      <w:pPr>
        <w:rPr>
          <w:sz w:val="24"/>
          <w:szCs w:val="24"/>
        </w:rPr>
      </w:pPr>
      <w:r w:rsidRPr="009D7D11">
        <w:rPr>
          <w:sz w:val="24"/>
          <w:szCs w:val="24"/>
        </w:rPr>
        <w:t>These researchers highlight the role of individual differences, motivation, and the learning environment in second language acquisition. They argue that while there may be a decline in language learning abilities with age, adults can still achieve high levels of proficiency through dedicated effort and effective learning strategies.</w:t>
      </w:r>
    </w:p>
    <w:p w14:paraId="1A12F78B" w14:textId="77777777" w:rsidR="00DA0ADA" w:rsidRPr="009D7D11" w:rsidRDefault="00DA0ADA" w:rsidP="00DA0ADA">
      <w:pPr>
        <w:rPr>
          <w:sz w:val="24"/>
          <w:szCs w:val="24"/>
        </w:rPr>
      </w:pPr>
    </w:p>
    <w:p w14:paraId="4A86A8F8" w14:textId="64AF4930" w:rsidR="007231BB" w:rsidRPr="009D7D11" w:rsidRDefault="00DA0ADA" w:rsidP="00DA0ADA">
      <w:pPr>
        <w:rPr>
          <w:b/>
          <w:bCs/>
          <w:sz w:val="24"/>
          <w:szCs w:val="24"/>
        </w:rPr>
      </w:pPr>
      <w:r w:rsidRPr="009D7D11">
        <w:rPr>
          <w:sz w:val="24"/>
          <w:szCs w:val="24"/>
        </w:rPr>
        <w:t>The debate surrounding the credibility of the CPH in second language acquisition continues, with ongoing research exploring the factors that contribute to successful language learning in adulthood. It is crucial to consider various perspectives and research findings when evaluating the applicability of the critical period hypothesis to second language acquisition.</w:t>
      </w:r>
    </w:p>
    <w:p w14:paraId="5232FF14" w14:textId="77777777" w:rsidR="00DA0ADA" w:rsidRPr="009D7D11" w:rsidRDefault="00DA0ADA" w:rsidP="00DA0ADA">
      <w:pPr>
        <w:rPr>
          <w:b/>
          <w:bCs/>
          <w:sz w:val="24"/>
          <w:szCs w:val="24"/>
        </w:rPr>
      </w:pPr>
    </w:p>
    <w:p w14:paraId="3614D93F" w14:textId="6AB936C9" w:rsidR="008E1142" w:rsidRPr="009D7D11" w:rsidRDefault="008E1142" w:rsidP="008E1142">
      <w:pPr>
        <w:rPr>
          <w:sz w:val="24"/>
          <w:szCs w:val="24"/>
        </w:rPr>
      </w:pPr>
      <w:r w:rsidRPr="009D7D11">
        <w:rPr>
          <w:sz w:val="24"/>
          <w:szCs w:val="24"/>
        </w:rPr>
        <w:t xml:space="preserve">Johnson and Newport </w:t>
      </w:r>
      <w:sdt>
        <w:sdtPr>
          <w:rPr>
            <w:color w:val="000000"/>
            <w:sz w:val="24"/>
            <w:szCs w:val="24"/>
          </w:rPr>
          <w:tag w:val="MENDELEY_CITATION_v3_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"/>
          <w:id w:val="1589120073"/>
          <w:placeholder>
            <w:docPart w:val="DefaultPlaceholder_-1854013440"/>
          </w:placeholder>
        </w:sdtPr>
        <w:sdtEndPr/>
        <w:sdtContent>
          <w:r w:rsidR="00CB0E3D" w:rsidRPr="00CB0E3D">
            <w:rPr>
              <w:color w:val="000000"/>
              <w:sz w:val="24"/>
              <w:szCs w:val="24"/>
            </w:rPr>
            <w:t>(1989)</w:t>
          </w:r>
        </w:sdtContent>
      </w:sdt>
      <w:r w:rsidRPr="009D7D11">
        <w:rPr>
          <w:sz w:val="24"/>
          <w:szCs w:val="24"/>
        </w:rPr>
        <w:t xml:space="preserve"> aimed to investigate the critical period hypothesis, proposed by Lenneberg, in the context of second language acquisition. The critical period hypothesis suggests that there is a biological window of opportunity during which language can be acquired easily and naturally, and after which language acquisition becomes more difficult.</w:t>
      </w:r>
    </w:p>
    <w:p w14:paraId="58DF1CE1" w14:textId="77777777" w:rsidR="008E1142" w:rsidRPr="009D7D11" w:rsidRDefault="008E1142" w:rsidP="008E1142">
      <w:pPr>
        <w:rPr>
          <w:sz w:val="24"/>
          <w:szCs w:val="24"/>
        </w:rPr>
      </w:pPr>
    </w:p>
    <w:p w14:paraId="0263B929" w14:textId="77777777" w:rsidR="008E1142" w:rsidRPr="009D7D11" w:rsidRDefault="008E1142" w:rsidP="008E1142">
      <w:pPr>
        <w:rPr>
          <w:sz w:val="24"/>
          <w:szCs w:val="24"/>
        </w:rPr>
      </w:pPr>
      <w:r w:rsidRPr="009D7D11">
        <w:rPr>
          <w:sz w:val="24"/>
          <w:szCs w:val="24"/>
        </w:rPr>
        <w:t>The participants in this study were 46 native Chinese or Korean speakers who learned English as a second language. The researchers specifically chose Chinese and Korean as the native languages due to their typological dissimilarity to English, which allowed for a clearer examination of the impact of age of arrival on second language acquisition.</w:t>
      </w:r>
    </w:p>
    <w:p w14:paraId="46C31011" w14:textId="77777777" w:rsidR="008E1142" w:rsidRPr="009D7D11" w:rsidRDefault="008E1142" w:rsidP="008E1142">
      <w:pPr>
        <w:rPr>
          <w:sz w:val="24"/>
          <w:szCs w:val="24"/>
        </w:rPr>
      </w:pPr>
    </w:p>
    <w:p w14:paraId="444C4288" w14:textId="5B9E2E01" w:rsidR="008E1142" w:rsidRPr="009D7D11" w:rsidRDefault="008E1142" w:rsidP="008E1142">
      <w:pPr>
        <w:rPr>
          <w:sz w:val="24"/>
          <w:szCs w:val="24"/>
        </w:rPr>
      </w:pPr>
      <w:r w:rsidRPr="009D7D11">
        <w:rPr>
          <w:sz w:val="24"/>
          <w:szCs w:val="24"/>
        </w:rPr>
        <w:t xml:space="preserve">The participants varied in their age of arrival in the United States, ranging from 3 to 39 years old. To assess their grammatical knowledge of English, the participants were given a task in which they had </w:t>
      </w:r>
      <w:r w:rsidRPr="009D7D11">
        <w:rPr>
          <w:sz w:val="24"/>
          <w:szCs w:val="24"/>
        </w:rPr>
        <w:lastRenderedPageBreak/>
        <w:t xml:space="preserve">to make </w:t>
      </w:r>
      <w:r w:rsidR="00DA3872">
        <w:rPr>
          <w:sz w:val="24"/>
          <w:szCs w:val="24"/>
        </w:rPr>
        <w:t>grammatical</w:t>
      </w:r>
      <w:r w:rsidRPr="009D7D11">
        <w:rPr>
          <w:sz w:val="24"/>
          <w:szCs w:val="24"/>
        </w:rPr>
        <w:t xml:space="preserve"> judgments for each sentence. In cases where they were unsure, they were allowed to make guesses.</w:t>
      </w:r>
    </w:p>
    <w:p w14:paraId="3CA12A88" w14:textId="77777777" w:rsidR="008E1142" w:rsidRPr="009D7D11" w:rsidRDefault="008E1142" w:rsidP="008E1142">
      <w:pPr>
        <w:rPr>
          <w:sz w:val="24"/>
          <w:szCs w:val="24"/>
        </w:rPr>
      </w:pPr>
    </w:p>
    <w:p w14:paraId="0DE9760E" w14:textId="77777777" w:rsidR="008E1142" w:rsidRPr="009D7D11" w:rsidRDefault="008E1142" w:rsidP="008E1142">
      <w:pPr>
        <w:rPr>
          <w:sz w:val="24"/>
          <w:szCs w:val="24"/>
        </w:rPr>
      </w:pPr>
      <w:r w:rsidRPr="009D7D11">
        <w:rPr>
          <w:sz w:val="24"/>
          <w:szCs w:val="24"/>
        </w:rPr>
        <w:t>Based on the age of arrival, the participants were divided into four groups: age 3-7, age 8-10, age 11-15, and age 17-39. By examining these different age groups, the researchers aimed to determine if there is a critical period for second language acquisition, and if so, when it occurs.</w:t>
      </w:r>
    </w:p>
    <w:p w14:paraId="5062B7F9" w14:textId="77777777" w:rsidR="008E1142" w:rsidRPr="009D7D11" w:rsidRDefault="008E1142" w:rsidP="008E1142">
      <w:pPr>
        <w:rPr>
          <w:sz w:val="24"/>
          <w:szCs w:val="24"/>
        </w:rPr>
      </w:pPr>
    </w:p>
    <w:p w14:paraId="7638B0D5" w14:textId="59B4720B" w:rsidR="008E1142" w:rsidRPr="009D7D11" w:rsidRDefault="008E1142" w:rsidP="008E1142">
      <w:pPr>
        <w:rPr>
          <w:sz w:val="24"/>
          <w:szCs w:val="24"/>
        </w:rPr>
      </w:pPr>
      <w:r w:rsidRPr="009D7D11">
        <w:rPr>
          <w:sz w:val="24"/>
          <w:szCs w:val="24"/>
        </w:rPr>
        <w:t xml:space="preserve">To evaluate the participants' knowledge of English grammar, the researchers constructed pairs of sentences that tested 12 different types of English rules, listed in Table </w:t>
      </w:r>
      <w:r w:rsidR="00C94D9A" w:rsidRPr="009D7D11">
        <w:rPr>
          <w:sz w:val="24"/>
          <w:szCs w:val="24"/>
        </w:rPr>
        <w:t>1</w:t>
      </w:r>
      <w:r w:rsidRPr="009D7D11">
        <w:rPr>
          <w:sz w:val="24"/>
          <w:szCs w:val="24"/>
        </w:rPr>
        <w:t>. The grammatical judgments made by the participants were then analyzed to determine if there were any age-related differences in second language acquisition.</w:t>
      </w:r>
    </w:p>
    <w:p w14:paraId="50E08EAB" w14:textId="77777777" w:rsidR="00C94D9A" w:rsidRDefault="00C94D9A" w:rsidP="008E1142"/>
    <w:tbl>
      <w:tblPr>
        <w:tblStyle w:val="TableGrid"/>
        <w:tblW w:w="0" w:type="auto"/>
        <w:tblLook w:val="04A0" w:firstRow="1" w:lastRow="0" w:firstColumn="1" w:lastColumn="0" w:noHBand="0" w:noVBand="1"/>
      </w:tblPr>
      <w:tblGrid>
        <w:gridCol w:w="4906"/>
        <w:gridCol w:w="4904"/>
      </w:tblGrid>
      <w:tr w:rsidR="00C94D9A" w:rsidRPr="009D7D11" w14:paraId="70FFC481" w14:textId="77777777" w:rsidTr="00C94D9A">
        <w:tc>
          <w:tcPr>
            <w:tcW w:w="5018" w:type="dxa"/>
          </w:tcPr>
          <w:p w14:paraId="4454DE77" w14:textId="4D30CB5A" w:rsidR="00C94D9A" w:rsidRPr="009D7D11" w:rsidRDefault="00C94D9A" w:rsidP="008E1142">
            <w:pPr>
              <w:rPr>
                <w:sz w:val="24"/>
                <w:szCs w:val="24"/>
              </w:rPr>
            </w:pPr>
            <w:r w:rsidRPr="009D7D11">
              <w:rPr>
                <w:sz w:val="24"/>
                <w:szCs w:val="24"/>
              </w:rPr>
              <w:t>1. Past tense</w:t>
            </w:r>
          </w:p>
        </w:tc>
        <w:tc>
          <w:tcPr>
            <w:tcW w:w="5018" w:type="dxa"/>
          </w:tcPr>
          <w:p w14:paraId="06E742F1" w14:textId="00F2AD6D" w:rsidR="00C94D9A" w:rsidRPr="009D7D11" w:rsidRDefault="00C94D9A" w:rsidP="008E1142">
            <w:pPr>
              <w:rPr>
                <w:sz w:val="24"/>
                <w:szCs w:val="24"/>
              </w:rPr>
            </w:pPr>
            <w:r w:rsidRPr="009D7D11">
              <w:rPr>
                <w:sz w:val="24"/>
                <w:szCs w:val="24"/>
              </w:rPr>
              <w:t>7. Particle movement</w:t>
            </w:r>
          </w:p>
        </w:tc>
      </w:tr>
      <w:tr w:rsidR="00C94D9A" w:rsidRPr="009D7D11" w14:paraId="6DA248F7" w14:textId="77777777" w:rsidTr="00C94D9A">
        <w:tc>
          <w:tcPr>
            <w:tcW w:w="5018" w:type="dxa"/>
          </w:tcPr>
          <w:p w14:paraId="1F228878" w14:textId="2CB55380" w:rsidR="00C94D9A" w:rsidRPr="009D7D11" w:rsidRDefault="00C94D9A" w:rsidP="008E1142">
            <w:pPr>
              <w:rPr>
                <w:sz w:val="24"/>
                <w:szCs w:val="24"/>
              </w:rPr>
            </w:pPr>
            <w:r w:rsidRPr="009D7D11">
              <w:rPr>
                <w:sz w:val="24"/>
                <w:szCs w:val="24"/>
              </w:rPr>
              <w:t>2. Plural</w:t>
            </w:r>
          </w:p>
        </w:tc>
        <w:tc>
          <w:tcPr>
            <w:tcW w:w="5018" w:type="dxa"/>
          </w:tcPr>
          <w:p w14:paraId="0ADA23F6" w14:textId="1E319612" w:rsidR="00C94D9A" w:rsidRPr="009D7D11" w:rsidRDefault="00C94D9A" w:rsidP="008E1142">
            <w:pPr>
              <w:rPr>
                <w:sz w:val="24"/>
                <w:szCs w:val="24"/>
              </w:rPr>
            </w:pPr>
            <w:r w:rsidRPr="009D7D11">
              <w:rPr>
                <w:sz w:val="24"/>
                <w:szCs w:val="24"/>
              </w:rPr>
              <w:t>8. Subcategorization</w:t>
            </w:r>
          </w:p>
        </w:tc>
      </w:tr>
      <w:tr w:rsidR="00C94D9A" w:rsidRPr="009D7D11" w14:paraId="4AFCF5BB" w14:textId="77777777" w:rsidTr="00C94D9A">
        <w:tc>
          <w:tcPr>
            <w:tcW w:w="5018" w:type="dxa"/>
          </w:tcPr>
          <w:p w14:paraId="05D61934" w14:textId="2021D8FC" w:rsidR="00C94D9A" w:rsidRPr="009D7D11" w:rsidRDefault="00C94D9A" w:rsidP="008E1142">
            <w:pPr>
              <w:rPr>
                <w:sz w:val="24"/>
                <w:szCs w:val="24"/>
              </w:rPr>
            </w:pPr>
            <w:r w:rsidRPr="009D7D11">
              <w:rPr>
                <w:sz w:val="24"/>
                <w:szCs w:val="24"/>
              </w:rPr>
              <w:t>3. Third person singular</w:t>
            </w:r>
          </w:p>
        </w:tc>
        <w:tc>
          <w:tcPr>
            <w:tcW w:w="5018" w:type="dxa"/>
          </w:tcPr>
          <w:p w14:paraId="0191A1E8" w14:textId="7B2B6A4E" w:rsidR="00C94D9A" w:rsidRPr="009D7D11" w:rsidRDefault="00C94D9A" w:rsidP="008E1142">
            <w:pPr>
              <w:rPr>
                <w:sz w:val="24"/>
                <w:szCs w:val="24"/>
              </w:rPr>
            </w:pPr>
            <w:r w:rsidRPr="009D7D11">
              <w:rPr>
                <w:sz w:val="24"/>
                <w:szCs w:val="24"/>
              </w:rPr>
              <w:t>9. Auxiliaries</w:t>
            </w:r>
          </w:p>
        </w:tc>
      </w:tr>
      <w:tr w:rsidR="00C94D9A" w:rsidRPr="009D7D11" w14:paraId="6CD3723C" w14:textId="77777777" w:rsidTr="00C94D9A">
        <w:tc>
          <w:tcPr>
            <w:tcW w:w="5018" w:type="dxa"/>
          </w:tcPr>
          <w:p w14:paraId="656BE677" w14:textId="5F58A709" w:rsidR="00C94D9A" w:rsidRPr="009D7D11" w:rsidRDefault="00C94D9A" w:rsidP="008E1142">
            <w:pPr>
              <w:rPr>
                <w:sz w:val="24"/>
                <w:szCs w:val="24"/>
              </w:rPr>
            </w:pPr>
            <w:r w:rsidRPr="009D7D11">
              <w:rPr>
                <w:sz w:val="24"/>
                <w:szCs w:val="24"/>
              </w:rPr>
              <w:t>4. Present progressive</w:t>
            </w:r>
          </w:p>
        </w:tc>
        <w:tc>
          <w:tcPr>
            <w:tcW w:w="5018" w:type="dxa"/>
          </w:tcPr>
          <w:p w14:paraId="77755F3C" w14:textId="2D94C9C5" w:rsidR="00C94D9A" w:rsidRPr="009D7D11" w:rsidRDefault="00C94D9A" w:rsidP="008E1142">
            <w:pPr>
              <w:rPr>
                <w:sz w:val="24"/>
                <w:szCs w:val="24"/>
              </w:rPr>
            </w:pPr>
            <w:r w:rsidRPr="009D7D11">
              <w:rPr>
                <w:sz w:val="24"/>
                <w:szCs w:val="24"/>
              </w:rPr>
              <w:t>10. Yes/no questions</w:t>
            </w:r>
          </w:p>
        </w:tc>
      </w:tr>
      <w:tr w:rsidR="00C94D9A" w:rsidRPr="009D7D11" w14:paraId="58ECBC4E" w14:textId="77777777" w:rsidTr="00C94D9A">
        <w:tc>
          <w:tcPr>
            <w:tcW w:w="5018" w:type="dxa"/>
          </w:tcPr>
          <w:p w14:paraId="06D2684D" w14:textId="1AF04695" w:rsidR="00C94D9A" w:rsidRPr="009D7D11" w:rsidRDefault="00C94D9A" w:rsidP="008E1142">
            <w:pPr>
              <w:rPr>
                <w:sz w:val="24"/>
                <w:szCs w:val="24"/>
              </w:rPr>
            </w:pPr>
            <w:r w:rsidRPr="009D7D11">
              <w:rPr>
                <w:sz w:val="24"/>
                <w:szCs w:val="24"/>
              </w:rPr>
              <w:t>5. Determiners</w:t>
            </w:r>
          </w:p>
        </w:tc>
        <w:tc>
          <w:tcPr>
            <w:tcW w:w="5018" w:type="dxa"/>
          </w:tcPr>
          <w:p w14:paraId="50F8193B" w14:textId="42903DC4" w:rsidR="00C94D9A" w:rsidRPr="009D7D11" w:rsidRDefault="00C94D9A" w:rsidP="008E1142">
            <w:pPr>
              <w:rPr>
                <w:sz w:val="24"/>
                <w:szCs w:val="24"/>
              </w:rPr>
            </w:pPr>
            <w:r w:rsidRPr="009D7D11">
              <w:rPr>
                <w:sz w:val="24"/>
                <w:szCs w:val="24"/>
              </w:rPr>
              <w:t>11. W-questions</w:t>
            </w:r>
          </w:p>
        </w:tc>
      </w:tr>
      <w:tr w:rsidR="00C94D9A" w:rsidRPr="009D7D11" w14:paraId="0AC02001" w14:textId="77777777" w:rsidTr="00C94D9A">
        <w:tc>
          <w:tcPr>
            <w:tcW w:w="5018" w:type="dxa"/>
          </w:tcPr>
          <w:p w14:paraId="0D00EE4E" w14:textId="09E3AEE7" w:rsidR="00C94D9A" w:rsidRPr="009D7D11" w:rsidRDefault="00C94D9A" w:rsidP="00C94D9A">
            <w:pPr>
              <w:rPr>
                <w:sz w:val="24"/>
                <w:szCs w:val="24"/>
              </w:rPr>
            </w:pPr>
            <w:r w:rsidRPr="009D7D11">
              <w:rPr>
                <w:sz w:val="24"/>
                <w:szCs w:val="24"/>
              </w:rPr>
              <w:t>6. Pronominalization</w:t>
            </w:r>
          </w:p>
        </w:tc>
        <w:tc>
          <w:tcPr>
            <w:tcW w:w="5018" w:type="dxa"/>
          </w:tcPr>
          <w:p w14:paraId="77C2E460" w14:textId="54F27E3F" w:rsidR="00C94D9A" w:rsidRPr="009D7D11" w:rsidRDefault="00C94D9A" w:rsidP="00C94D9A">
            <w:pPr>
              <w:keepNext/>
              <w:rPr>
                <w:sz w:val="24"/>
                <w:szCs w:val="24"/>
              </w:rPr>
            </w:pPr>
            <w:r w:rsidRPr="009D7D11">
              <w:rPr>
                <w:sz w:val="24"/>
                <w:szCs w:val="24"/>
              </w:rPr>
              <w:t>12. Word order</w:t>
            </w:r>
          </w:p>
        </w:tc>
      </w:tr>
    </w:tbl>
    <w:p w14:paraId="77E4D25D" w14:textId="02AACB30" w:rsidR="008E1142" w:rsidRPr="008E1142" w:rsidRDefault="00C94D9A" w:rsidP="00C94D9A">
      <w:pPr>
        <w:pStyle w:val="Caption"/>
        <w:rPr>
          <w:sz w:val="22"/>
          <w:szCs w:val="22"/>
        </w:rPr>
      </w:pPr>
      <w:bookmarkStart w:id="16" w:name="_Toc148463134"/>
      <w:r>
        <w:t xml:space="preserve">Table </w:t>
      </w:r>
      <w:r w:rsidR="00B8618C">
        <w:fldChar w:fldCharType="begin"/>
      </w:r>
      <w:r w:rsidR="00B8618C">
        <w:instrText xml:space="preserve"> SEQ Table \* ARABIC </w:instrText>
      </w:r>
      <w:r w:rsidR="00B8618C">
        <w:fldChar w:fldCharType="separate"/>
      </w:r>
      <w:r>
        <w:rPr>
          <w:noProof/>
        </w:rPr>
        <w:t>1</w:t>
      </w:r>
      <w:r w:rsidR="00B8618C">
        <w:rPr>
          <w:noProof/>
        </w:rPr>
        <w:fldChar w:fldCharType="end"/>
      </w:r>
      <w:r>
        <w:t xml:space="preserve">- </w:t>
      </w:r>
      <w:r w:rsidRPr="00806FA6">
        <w:t>Rule Types Tested in Grammatically Judgment Task (Johnson &amp; Newport, 1989, p.72)</w:t>
      </w:r>
      <w:bookmarkEnd w:id="16"/>
    </w:p>
    <w:p w14:paraId="206724B6" w14:textId="77777777" w:rsidR="008E1142" w:rsidRPr="009D7D11" w:rsidRDefault="008E1142" w:rsidP="008E1142">
      <w:pPr>
        <w:rPr>
          <w:sz w:val="24"/>
          <w:szCs w:val="24"/>
        </w:rPr>
      </w:pPr>
      <w:r w:rsidRPr="009D7D11">
        <w:rPr>
          <w:sz w:val="24"/>
          <w:szCs w:val="24"/>
        </w:rPr>
        <w:t>The findings of the study indicated that there was indeed an age-related effect on second language acquisition. The participants who arrived in the United States before the age of 15 performed significantly better on the grammaticality judgment task compared to those who arrived later. This suggests that there is a critical period for second language acquisition, with the ability to acquire native-like grammatical knowledge declining after a certain age.</w:t>
      </w:r>
    </w:p>
    <w:p w14:paraId="2FF81563" w14:textId="77777777" w:rsidR="008E1142" w:rsidRPr="009D7D11" w:rsidRDefault="008E1142" w:rsidP="008E1142">
      <w:pPr>
        <w:rPr>
          <w:sz w:val="24"/>
          <w:szCs w:val="24"/>
        </w:rPr>
      </w:pPr>
    </w:p>
    <w:p w14:paraId="0C6119A7" w14:textId="5B594470" w:rsidR="008E1142" w:rsidRPr="009D7D11" w:rsidRDefault="008E1142" w:rsidP="008E1142">
      <w:pPr>
        <w:rPr>
          <w:sz w:val="24"/>
          <w:szCs w:val="24"/>
        </w:rPr>
      </w:pPr>
      <w:r w:rsidRPr="009D7D11">
        <w:rPr>
          <w:sz w:val="24"/>
          <w:szCs w:val="24"/>
        </w:rPr>
        <w:t>Overall, Johnson and Newport's study provides support for Lenneberg's hypothesis of a critical period for language acquisition, extending it to the context of second language acquisition. The research highlights the importance of early exposure to a second language for achieving native-like proficiency.</w:t>
      </w:r>
    </w:p>
    <w:p w14:paraId="03DBE818" w14:textId="77777777" w:rsidR="006A3909" w:rsidRPr="009D7D11" w:rsidRDefault="006A3909" w:rsidP="008E1142">
      <w:pPr>
        <w:rPr>
          <w:sz w:val="24"/>
          <w:szCs w:val="24"/>
        </w:rPr>
      </w:pPr>
    </w:p>
    <w:p w14:paraId="727B673E" w14:textId="23C25E9D" w:rsidR="006A3909" w:rsidRPr="009D7D11" w:rsidRDefault="006A3909" w:rsidP="006A3909">
      <w:pPr>
        <w:rPr>
          <w:sz w:val="24"/>
          <w:szCs w:val="24"/>
        </w:rPr>
      </w:pPr>
      <w:r w:rsidRPr="009D7D11">
        <w:rPr>
          <w:sz w:val="24"/>
          <w:szCs w:val="24"/>
        </w:rPr>
        <w:t>Johnson and Newport’s research findings indicated that individuals who immigrated to the United States before the age of seven were able to reach native-like proficiency on language tests. However, for those who arrived after this critical period, there was a gradual decline in language performance until puberty. Moreover, subjects who arrived in the United States after puberty exhibited significantly poorer language skills compared to those who arrived earlier. Interestingly, the decline in language performance seemed to stabilize after puberty, suggesting that age-related decline in language acquisition does not continue to worsen with increasing age.</w:t>
      </w:r>
    </w:p>
    <w:p w14:paraId="0334B248" w14:textId="77777777" w:rsidR="006A3909" w:rsidRPr="009D7D11" w:rsidRDefault="006A3909" w:rsidP="006A3909">
      <w:pPr>
        <w:rPr>
          <w:sz w:val="24"/>
          <w:szCs w:val="24"/>
        </w:rPr>
      </w:pPr>
    </w:p>
    <w:p w14:paraId="0872ED6F" w14:textId="7EF6D226" w:rsidR="006A3909" w:rsidRPr="009D7D11" w:rsidRDefault="006A3909" w:rsidP="00DA0ADA">
      <w:pPr>
        <w:rPr>
          <w:b/>
          <w:bCs/>
          <w:sz w:val="24"/>
          <w:szCs w:val="24"/>
        </w:rPr>
      </w:pPr>
      <w:r w:rsidRPr="009D7D11">
        <w:rPr>
          <w:sz w:val="24"/>
          <w:szCs w:val="24"/>
        </w:rPr>
        <w:t>These results align with the critical period hypothesis, which suggests that children have a greater capacity for successful language learning due to the ideal type of linguistic input they receive during their early developmental years. In contrast, adults may struggle to attain native-like language proficiency due to cognitive and neurological changes that occur with age.</w:t>
      </w:r>
    </w:p>
    <w:p w14:paraId="16159D8D" w14:textId="77777777" w:rsidR="006A3909" w:rsidRPr="009D7D11" w:rsidRDefault="006A3909" w:rsidP="006A3909">
      <w:pPr>
        <w:rPr>
          <w:sz w:val="24"/>
          <w:szCs w:val="24"/>
        </w:rPr>
      </w:pPr>
    </w:p>
    <w:p w14:paraId="16BEB1B8" w14:textId="48CB121B" w:rsidR="006A3909" w:rsidRPr="009D7D11" w:rsidRDefault="006A3909" w:rsidP="006A3909">
      <w:pPr>
        <w:rPr>
          <w:sz w:val="24"/>
          <w:szCs w:val="24"/>
        </w:rPr>
      </w:pPr>
      <w:r w:rsidRPr="009D7D11">
        <w:rPr>
          <w:sz w:val="24"/>
          <w:szCs w:val="24"/>
        </w:rPr>
        <w:t xml:space="preserve">To investigate the impact of maturation on pronunciation, several studies have been conducted using immigrants of different ages at the time of arrival as participants. One such study by Thompson </w:t>
      </w:r>
      <w:sdt>
        <w:sdtPr>
          <w:rPr>
            <w:color w:val="000000"/>
            <w:sz w:val="24"/>
            <w:szCs w:val="24"/>
          </w:rPr>
          <w:tag w:val="MENDELEY_CITATION_v3_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"/>
          <w:id w:val="1100453645"/>
          <w:placeholder>
            <w:docPart w:val="DefaultPlaceholder_-1854013440"/>
          </w:placeholder>
        </w:sdtPr>
        <w:sdtEndPr/>
        <w:sdtContent>
          <w:r w:rsidR="00CB0E3D" w:rsidRPr="00CB0E3D">
            <w:rPr>
              <w:color w:val="000000"/>
              <w:sz w:val="24"/>
              <w:szCs w:val="24"/>
            </w:rPr>
            <w:t>(1991)</w:t>
          </w:r>
        </w:sdtContent>
      </w:sdt>
      <w:r w:rsidRPr="009D7D11">
        <w:rPr>
          <w:sz w:val="24"/>
          <w:szCs w:val="24"/>
        </w:rPr>
        <w:t xml:space="preserve"> focused on 39 Russian-born individuals who immigrated to the United States between the ages of 4 and 42. The study involved three types of speaking tasks for each participant.</w:t>
      </w:r>
    </w:p>
    <w:p w14:paraId="2CB48CB1" w14:textId="77777777" w:rsidR="006A3909" w:rsidRPr="009D7D11" w:rsidRDefault="006A3909" w:rsidP="006A3909">
      <w:pPr>
        <w:rPr>
          <w:sz w:val="24"/>
          <w:szCs w:val="24"/>
        </w:rPr>
      </w:pPr>
    </w:p>
    <w:p w14:paraId="25861DE8" w14:textId="77777777" w:rsidR="006A3909" w:rsidRPr="009D7D11" w:rsidRDefault="006A3909" w:rsidP="006A3909">
      <w:pPr>
        <w:rPr>
          <w:sz w:val="24"/>
          <w:szCs w:val="24"/>
        </w:rPr>
      </w:pPr>
      <w:r w:rsidRPr="009D7D11">
        <w:rPr>
          <w:sz w:val="24"/>
          <w:szCs w:val="24"/>
        </w:rPr>
        <w:t>Firstly, the participants were asked to read a list of 20 sentences purposely designed with English sounds that are known to pose difficulties for native Russian speakers. Secondly, they read a 160-word passage that did not contain any specifically challenging sounds. Lastly, the participants were required to speak spontaneously for one minute, discussing their activities on the day of the experiment.</w:t>
      </w:r>
    </w:p>
    <w:p w14:paraId="253626EF" w14:textId="77777777" w:rsidR="006A3909" w:rsidRPr="009D7D11" w:rsidRDefault="006A3909" w:rsidP="006A3909">
      <w:pPr>
        <w:rPr>
          <w:sz w:val="24"/>
          <w:szCs w:val="24"/>
        </w:rPr>
      </w:pPr>
    </w:p>
    <w:p w14:paraId="2DDA89A5" w14:textId="698AB14E" w:rsidR="006A3909" w:rsidRPr="009D7D11" w:rsidRDefault="006A3909" w:rsidP="006A3909">
      <w:pPr>
        <w:rPr>
          <w:b/>
          <w:bCs/>
          <w:sz w:val="24"/>
          <w:szCs w:val="24"/>
        </w:rPr>
      </w:pPr>
      <w:r w:rsidRPr="009D7D11">
        <w:rPr>
          <w:sz w:val="24"/>
          <w:szCs w:val="24"/>
        </w:rPr>
        <w:t xml:space="preserve">The results of Thompson's study revealed a significant correlation between the age at which individuals were first exposed to English and the level of naiveness in their </w:t>
      </w:r>
      <w:r w:rsidR="00DA3872">
        <w:rPr>
          <w:sz w:val="24"/>
          <w:szCs w:val="24"/>
        </w:rPr>
        <w:t>accents</w:t>
      </w:r>
      <w:r w:rsidRPr="009D7D11">
        <w:rPr>
          <w:sz w:val="24"/>
          <w:szCs w:val="24"/>
        </w:rPr>
        <w:t xml:space="preserve">. Those who arrived at an early age consistently achieved noticeably better scores in comparison to those who arrived later in life. </w:t>
      </w:r>
      <w:sdt>
        <w:sdtPr>
          <w:rPr>
            <w:color w:val="000000"/>
            <w:sz w:val="24"/>
            <w:szCs w:val="24"/>
          </w:rPr>
          <w:tag w:val="MENDELEY_CITATION_v3_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"/>
          <w:id w:val="-762990105"/>
          <w:placeholder>
            <w:docPart w:val="DefaultPlaceholder_-1854013440"/>
          </w:placeholder>
        </w:sdtPr>
        <w:sdtEndPr/>
        <w:sdtContent>
          <w:r w:rsidR="00CB0E3D" w:rsidRPr="00CB0E3D">
            <w:rPr>
              <w:color w:val="000000"/>
              <w:sz w:val="24"/>
              <w:szCs w:val="24"/>
            </w:rPr>
            <w:t>(Schouten, 2009)</w:t>
          </w:r>
        </w:sdtContent>
      </w:sdt>
    </w:p>
    <w:p w14:paraId="6D941137" w14:textId="77777777" w:rsidR="007231BB" w:rsidRDefault="007231BB" w:rsidP="009D7D11">
      <w:pPr>
        <w:pStyle w:val="BodyText"/>
      </w:pPr>
    </w:p>
    <w:p w14:paraId="07477030" w14:textId="77777777" w:rsidR="009D7D11" w:rsidRPr="009D7D11" w:rsidRDefault="009D7D11" w:rsidP="009D7D11">
      <w:pPr>
        <w:pStyle w:val="BodyText"/>
      </w:pPr>
      <w:r w:rsidRPr="009D7D11">
        <w:t xml:space="preserve">One of the most significant studies exploring the relationship between age and second language acquisition (SLA) was conducted by Catherine E. Snow and Marian Hoefnagel-Hohle in 1982. In their research, they focused on 51 English-speaking participants divided into five different age groups, all of whom were learning Dutch as their target language. </w:t>
      </w:r>
    </w:p>
    <w:p w14:paraId="5AA7A76B" w14:textId="77777777" w:rsidR="009D7D11" w:rsidRPr="009D7D11" w:rsidRDefault="009D7D11" w:rsidP="009D7D11">
      <w:pPr>
        <w:pStyle w:val="BodyText"/>
      </w:pPr>
    </w:p>
    <w:p w14:paraId="6CCEA6BC" w14:textId="0BC83051" w:rsidR="009D7D11" w:rsidRPr="009D7D11" w:rsidRDefault="009D7D11" w:rsidP="009D7D11">
      <w:pPr>
        <w:pStyle w:val="BodyText"/>
      </w:pPr>
      <w:r w:rsidRPr="009D7D11">
        <w:t xml:space="preserve">To assess their language proficiency, the researchers compared the participants' achievements at three different intervals in the Netherlands with those of two advanced Dutch speakers and native Dutch speakers. While the beginners were tested three times with </w:t>
      </w:r>
      <w:r w:rsidR="000C551C" w:rsidRPr="009D7D11">
        <w:t>4-to-5-month</w:t>
      </w:r>
      <w:r w:rsidRPr="009D7D11">
        <w:t xml:space="preserve"> intervals between each test, the advanced learners were only tested once. </w:t>
      </w:r>
    </w:p>
    <w:p w14:paraId="4EDF6598" w14:textId="77777777" w:rsidR="009D7D11" w:rsidRPr="009D7D11" w:rsidRDefault="009D7D11" w:rsidP="009D7D11">
      <w:pPr>
        <w:pStyle w:val="BodyText"/>
      </w:pPr>
    </w:p>
    <w:p w14:paraId="6B495640" w14:textId="77777777" w:rsidR="009D7D11" w:rsidRPr="009D7D11" w:rsidRDefault="009D7D11" w:rsidP="009D7D11">
      <w:pPr>
        <w:pStyle w:val="BodyText"/>
      </w:pPr>
      <w:r w:rsidRPr="009D7D11">
        <w:t xml:space="preserve">The participants were individually tested in various categories, including pronunciation, auditory discrimination, morphology, sentence repetition, sentence translation, sentence judgment, Peabody picture vocabulary test, story comprehension, and storytelling. </w:t>
      </w:r>
    </w:p>
    <w:p w14:paraId="777ED3E0" w14:textId="77777777" w:rsidR="009D7D11" w:rsidRPr="009D7D11" w:rsidRDefault="009D7D11" w:rsidP="009D7D11">
      <w:pPr>
        <w:pStyle w:val="BodyText"/>
      </w:pPr>
    </w:p>
    <w:p w14:paraId="18F6727F" w14:textId="6EC7FC90" w:rsidR="007231BB" w:rsidRDefault="009D7D11" w:rsidP="009D7D11">
      <w:pPr>
        <w:pStyle w:val="BodyText"/>
      </w:pPr>
      <w:r w:rsidRPr="009D7D11">
        <w:t>The results of Snow and Hoefnagel-Hohle's study provided compelling evidence against the critical period hypothesis. Contrary to the belief that younger learners have an advantage in L2 acquisition, their findings demonstrated that learners aged 12 to 15 and adults exhibited rapid learning during the initial months of language acquisition. This rejection of the notion that younger learners are inherently better in L2 acquisition challenges the commonly held belief in the field</w:t>
      </w:r>
      <w:r w:rsidR="000C551C">
        <w:t>.</w:t>
      </w:r>
      <w:r w:rsidR="00A42185">
        <w:t xml:space="preserve"> </w:t>
      </w:r>
      <w:sdt>
        <w:sdtPr>
          <w:rPr>
            <w:color w:val="000000"/>
          </w:rPr>
          <w:tag w:val="MENDELEY_CITATION_v3_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"/>
          <w:id w:val="-968349124"/>
          <w:placeholder>
            <w:docPart w:val="DefaultPlaceholder_-1854013440"/>
          </w:placeholder>
        </w:sdtPr>
        <w:sdtEndPr/>
        <w:sdtContent>
          <w:r w:rsidR="00CB0E3D" w:rsidRPr="00CB0E3D">
            <w:rPr>
              <w:color w:val="000000"/>
            </w:rPr>
            <w:t>(Bista, 2008)</w:t>
          </w:r>
        </w:sdtContent>
      </w:sdt>
    </w:p>
    <w:p w14:paraId="1C3D8D04" w14:textId="77777777" w:rsidR="00F511A1" w:rsidRDefault="00F511A1" w:rsidP="009D7D11">
      <w:pPr>
        <w:pStyle w:val="BodyText"/>
      </w:pPr>
    </w:p>
    <w:p w14:paraId="78775BC8" w14:textId="08C0F2D4" w:rsidR="00A42185" w:rsidRDefault="00A42185" w:rsidP="00A42185">
      <w:pPr>
        <w:pStyle w:val="BodyText"/>
      </w:pPr>
      <w:r>
        <w:t xml:space="preserve">Birdsong and Molis </w:t>
      </w:r>
      <w:sdt>
        <w:sdtPr>
          <w:tag w:val="MENDELEY_CITATION_v3_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"/>
          <w:id w:val="-1481384824"/>
          <w:placeholder>
            <w:docPart w:val="DefaultPlaceholder_-1854013440"/>
          </w:placeholder>
        </w:sdtPr>
        <w:sdtEndPr/>
        <w:sdtContent>
          <w:r w:rsidR="00CB0E3D">
            <w:t>(Birdsong &amp; Molis, 2001)</w:t>
          </w:r>
        </w:sdtContent>
      </w:sdt>
      <w:r>
        <w:t xml:space="preserve"> conducted a study to challenge the Critical Period Hypothesis (CPH) proposed by Johnson and Newport. The CPH suggests that there is a specific window of time during which individuals can acquire a second language (L2) to a native-like level. Johnson and Newport's study provided evidence supporting this hypothesis by demonstrating that individuals who learned English as a second language before the age of 7 achieved near-native proficiency, while those who started learning after puberty did not.</w:t>
      </w:r>
    </w:p>
    <w:p w14:paraId="1608FB46" w14:textId="77777777" w:rsidR="00A42185" w:rsidRDefault="00A42185" w:rsidP="00A42185">
      <w:pPr>
        <w:pStyle w:val="BodyText"/>
      </w:pPr>
    </w:p>
    <w:p w14:paraId="719C6A65" w14:textId="6D305B4C" w:rsidR="00A42185" w:rsidRDefault="00A42185" w:rsidP="00A42185">
      <w:pPr>
        <w:pStyle w:val="BodyText"/>
      </w:pPr>
      <w:r>
        <w:t>To test the universality of Johnson and Newport's findings, Birdsong and Molis replicated their study with a modification. Instead of using Chinese and Korean speakers as subjects, they used Spanish speakers who had learned English as a second language. By using virtually identical materials and methodologies, Birdsong and Molis sought to determine if the same patterns of L2 attainment observed in Johnson and Newport's study would hold for different language pairs.</w:t>
      </w:r>
    </w:p>
    <w:p w14:paraId="18AA86DA" w14:textId="77777777" w:rsidR="00A42185" w:rsidRDefault="00A42185" w:rsidP="00A42185">
      <w:pPr>
        <w:pStyle w:val="BodyText"/>
      </w:pPr>
    </w:p>
    <w:p w14:paraId="61040ADF" w14:textId="192A3561" w:rsidR="00A42185" w:rsidRDefault="00A42185" w:rsidP="00A42185">
      <w:pPr>
        <w:pStyle w:val="BodyText"/>
      </w:pPr>
      <w:r>
        <w:t>Contrary to Johnson and Newport's results, Birdsong and Molis found that even immigrants who arrived in America after their puberty achieved English proficiency on par with native speakers. Their research results suggested that there was no critical period for language acquisition and that adult learners could attain native-like proficiency in an L2.</w:t>
      </w:r>
    </w:p>
    <w:p w14:paraId="7321F742" w14:textId="77777777" w:rsidR="00A42185" w:rsidRDefault="00A42185" w:rsidP="00A42185">
      <w:pPr>
        <w:pStyle w:val="BodyText"/>
      </w:pPr>
    </w:p>
    <w:p w14:paraId="79178E8B" w14:textId="77777777" w:rsidR="00A42185" w:rsidRDefault="00A42185" w:rsidP="00A42185">
      <w:pPr>
        <w:pStyle w:val="BodyText"/>
      </w:pPr>
      <w:r>
        <w:t>This contrasting outcome provided counterevidence to the CPH, suggesting that Johnson and Newport's data might not be generalizable to multiple first language (L1) - second language (L2) pairings. Birdsong and Molis argued that the critical period might be language-specific rather than universal, emphasizing the importance of considering various L1-L2 combinations when studying language acquisition.</w:t>
      </w:r>
    </w:p>
    <w:p w14:paraId="17C4562C" w14:textId="77777777" w:rsidR="00A42185" w:rsidRDefault="00A42185" w:rsidP="00A42185">
      <w:pPr>
        <w:pStyle w:val="BodyText"/>
      </w:pPr>
    </w:p>
    <w:p w14:paraId="33D17E88" w14:textId="622A8A35" w:rsidR="00F511A1" w:rsidRDefault="00A42185" w:rsidP="00A42185">
      <w:pPr>
        <w:pStyle w:val="BodyText"/>
      </w:pPr>
      <w:r>
        <w:t>Overall, Birdsong and Molis's study challenged the prevailing notion of a critical period for language acquisition by demonstrating nativelike achievement among adult learners. Their findings emphasized the need for further research to explore the factors influencing language acquisition across different language pairings.</w:t>
      </w:r>
    </w:p>
    <w:p w14:paraId="18206A7E" w14:textId="77777777" w:rsidR="00525BA7" w:rsidRDefault="00525BA7" w:rsidP="00A42185">
      <w:pPr>
        <w:pStyle w:val="BodyText"/>
      </w:pPr>
    </w:p>
    <w:p w14:paraId="20A6C9A1" w14:textId="3286DDAA" w:rsidR="00525BA7" w:rsidRDefault="00525BA7" w:rsidP="00525BA7">
      <w:pPr>
        <w:pStyle w:val="BodyText"/>
      </w:pPr>
      <w:r>
        <w:t xml:space="preserve">The cautious attitude of Chinese scholars towards the CPH is based on several factors. Firstly, they argue that most of the research on the CPH has focused on learners in second language (L2) settings where learners have access to the target language outside the classroom and are immersed in a context where the target language is used as the main means of communication. However, in China, learners have limited exposure to English outside the classroom, which makes it difficult to apply the findings of CPH to the Chinese English as a Foreign Language (EFL) context.  </w:t>
      </w:r>
      <w:sdt>
        <w:sdtPr>
          <w:rPr>
            <w:color w:val="000000"/>
          </w:rPr>
          <w:tag w:val="MENDELEY_CITATION_v3_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"/>
          <w:id w:val="551967537"/>
          <w:placeholder>
            <w:docPart w:val="DefaultPlaceholder_-1854013440"/>
          </w:placeholder>
        </w:sdtPr>
        <w:sdtEndPr/>
        <w:sdtContent>
          <w:r w:rsidR="00CB0E3D" w:rsidRPr="00CB0E3D">
            <w:rPr>
              <w:color w:val="000000"/>
            </w:rPr>
            <w:t>(Zhu, 2011)</w:t>
          </w:r>
        </w:sdtContent>
      </w:sdt>
    </w:p>
    <w:p w14:paraId="3991DF1C" w14:textId="77777777" w:rsidR="00525BA7" w:rsidRDefault="00525BA7" w:rsidP="00525BA7">
      <w:pPr>
        <w:pStyle w:val="BodyText"/>
      </w:pPr>
    </w:p>
    <w:p w14:paraId="2C2902CD" w14:textId="732B59DC" w:rsidR="00525BA7" w:rsidRDefault="00525BA7" w:rsidP="00525BA7">
      <w:pPr>
        <w:pStyle w:val="BodyText"/>
      </w:pPr>
      <w:r>
        <w:t>Furthermore, a study conducted by Zhao and Zou analyzed 42 autobiographies of renowned foreign language experts in China to investigate the age-related factors that may have contributed to their success in foreign language learning. The results of their qualitative analysis showed a moderate correlation between age of onset and self-assessed achievements in both early-starters and late-starters, with a weak correlation found only among the early-starters. This finding challenges the CPH and suggests that other factors such as motivation, teachers, and language aptitude may play a more significant role in determining L2 success for learners</w:t>
      </w:r>
      <w:r w:rsidR="00111A67">
        <w:t>.</w:t>
      </w:r>
      <w:r w:rsidR="00DA3872">
        <w:t xml:space="preserve"> </w:t>
      </w:r>
      <w:sdt>
        <w:sdtPr>
          <w:tag w:val="MENDELEY_CITATION_v3_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"/>
          <w:id w:val="1998995436"/>
          <w:placeholder>
            <w:docPart w:val="DefaultPlaceholder_-1854013440"/>
          </w:placeholder>
        </w:sdtPr>
        <w:sdtEndPr/>
        <w:sdtContent>
          <w:r w:rsidR="00CB0E3D">
            <w:t>(Zhao &amp; Zou, 2008)</w:t>
          </w:r>
        </w:sdtContent>
      </w:sdt>
    </w:p>
    <w:p w14:paraId="3C5D2CD8" w14:textId="77777777" w:rsidR="00525BA7" w:rsidRDefault="00525BA7" w:rsidP="00525BA7">
      <w:pPr>
        <w:pStyle w:val="BodyText"/>
      </w:pPr>
    </w:p>
    <w:p w14:paraId="1D204FE1" w14:textId="5D8E210D" w:rsidR="00525BA7" w:rsidRDefault="00525BA7" w:rsidP="00525BA7">
      <w:pPr>
        <w:pStyle w:val="BodyText"/>
      </w:pPr>
      <w:r>
        <w:t>These findings highlight the need for considering contextual factors and individual differences when studying language acquisition and challenging the universality of the CPH. While the CPH proposes a critical period for language acquisition, scholars in China argue that its applicability in the Chinese EFL context may be limited due to the unique language learning environment and the influence of other factors. Further research is needed to explore the interplay between age, contextual factors, and individual differences in the acquisition of English as a foreign language in China.</w:t>
      </w:r>
    </w:p>
    <w:p w14:paraId="4E42915E" w14:textId="77777777" w:rsidR="00111A67" w:rsidRDefault="00111A67" w:rsidP="00525BA7">
      <w:pPr>
        <w:pStyle w:val="BodyText"/>
      </w:pPr>
    </w:p>
    <w:p w14:paraId="644C74A4" w14:textId="1E53446A" w:rsidR="004C226D" w:rsidRDefault="00111A67" w:rsidP="00525BA7">
      <w:pPr>
        <w:pStyle w:val="BodyText"/>
      </w:pPr>
      <w:r>
        <w:t xml:space="preserve">While the CPH is aimed firmly at language acquisition </w:t>
      </w:r>
      <w:r w:rsidR="00DA3872">
        <w:t>other parallels in other fields of study would</w:t>
      </w:r>
      <w:r>
        <w:t xml:space="preserve"> tend to indic</w:t>
      </w:r>
      <w:r w:rsidR="004C226D">
        <w:t xml:space="preserve">ate that its application to that limited field may be incorrect.  </w:t>
      </w:r>
    </w:p>
    <w:p w14:paraId="454C137F" w14:textId="77777777" w:rsidR="004C226D" w:rsidRDefault="004C226D" w:rsidP="00525BA7">
      <w:pPr>
        <w:pStyle w:val="BodyText"/>
      </w:pPr>
    </w:p>
    <w:p w14:paraId="477B0E29" w14:textId="76079812" w:rsidR="007231BB" w:rsidRDefault="004C226D" w:rsidP="004C226D">
      <w:pPr>
        <w:pStyle w:val="BodyText"/>
      </w:pPr>
      <w:r>
        <w:t xml:space="preserve">For example, in developmental </w:t>
      </w:r>
      <w:r w:rsidRPr="004C226D">
        <w:t>psychology</w:t>
      </w:r>
      <w:r>
        <w:t xml:space="preserve">, it is recognized that </w:t>
      </w:r>
      <w:r w:rsidRPr="004C226D">
        <w:t>critical periods occur throughout childhood and adolescence and are crucial for the acquisition of language, social skills, sensory perception, and cognitive abilities.</w:t>
      </w:r>
    </w:p>
    <w:p w14:paraId="705DF076" w14:textId="77777777" w:rsidR="004C226D" w:rsidRDefault="004C226D" w:rsidP="004C226D">
      <w:pPr>
        <w:pStyle w:val="BodyText"/>
      </w:pPr>
    </w:p>
    <w:p w14:paraId="26153364" w14:textId="5408C11D" w:rsidR="004C226D" w:rsidRDefault="004C226D" w:rsidP="004C226D">
      <w:pPr>
        <w:pStyle w:val="BodyText"/>
      </w:pPr>
      <w:r w:rsidRPr="004C226D">
        <w:lastRenderedPageBreak/>
        <w:t>The notion of critical periods also finds support in developmental biology. In the field of developmental biology, critical periods are observed in various physiological processes such as embryonic development, organ formation, and sexual differentiation. For instance, the development of the visual system in animals, including humans, relies on the presence of visual stimuli during a specific period after birth. Deprivation of visual input during this critical period can lead to permanent deficits in vision, known as amblyopia or "lazy eye."</w:t>
      </w:r>
      <w:r>
        <w:t xml:space="preserve"> </w:t>
      </w:r>
      <w:sdt>
        <w:sdtPr>
          <w:tag w:val="MENDELEY_CITATION_v3_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"/>
          <w:id w:val="937254274"/>
          <w:placeholder>
            <w:docPart w:val="DefaultPlaceholder_-1854013440"/>
          </w:placeholder>
        </w:sdtPr>
        <w:sdtEndPr/>
        <w:sdtContent>
          <w:r w:rsidR="00CB0E3D">
            <w:t>(Brainard &amp; Knudsen, 1998)</w:t>
          </w:r>
        </w:sdtContent>
      </w:sdt>
    </w:p>
    <w:p w14:paraId="5664FD75" w14:textId="77777777" w:rsidR="004C226D" w:rsidRDefault="004C226D" w:rsidP="004C226D">
      <w:pPr>
        <w:pStyle w:val="Heading1"/>
        <w:spacing w:line="480" w:lineRule="auto"/>
        <w:ind w:left="0" w:right="4223"/>
        <w:jc w:val="left"/>
      </w:pPr>
    </w:p>
    <w:p w14:paraId="3CDD6D27" w14:textId="3E2E14DF" w:rsidR="00032F70" w:rsidRDefault="00032F70" w:rsidP="00032F70">
      <w:pPr>
        <w:pStyle w:val="Heading2"/>
      </w:pPr>
      <w:bookmarkStart w:id="17" w:name="_Toc148505029"/>
      <w:r>
        <w:t>Technology Acceptance Model</w:t>
      </w:r>
      <w:bookmarkEnd w:id="17"/>
    </w:p>
    <w:p w14:paraId="547D20DC" w14:textId="77777777" w:rsidR="00BA654C" w:rsidRDefault="00BA654C" w:rsidP="00BA654C">
      <w:pPr>
        <w:pStyle w:val="BodyText"/>
      </w:pPr>
    </w:p>
    <w:p w14:paraId="4F747A80" w14:textId="4A212B2D" w:rsidR="00BA654C" w:rsidRDefault="00BA654C" w:rsidP="00BA654C">
      <w:pPr>
        <w:pStyle w:val="BodyText"/>
      </w:pPr>
      <w:r>
        <w:t xml:space="preserve">Davis </w:t>
      </w:r>
      <w:sdt>
        <w:sdtPr>
          <w:rPr>
            <w:color w:val="000000"/>
          </w:rPr>
          <w:tag w:val="MENDELEY_CITATION_v3_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"/>
          <w:id w:val="1397778568"/>
          <w:placeholder>
            <w:docPart w:val="DefaultPlaceholder_-1854013440"/>
          </w:placeholder>
        </w:sdtPr>
        <w:sdtEndPr/>
        <w:sdtContent>
          <w:r w:rsidR="00CB0E3D" w:rsidRPr="00CB0E3D">
            <w:rPr>
              <w:color w:val="000000"/>
            </w:rPr>
            <w:t>(1989)</w:t>
          </w:r>
        </w:sdtContent>
      </w:sdt>
      <w:r>
        <w:t xml:space="preserve"> introduced the Technology Acceptance Model (TAM) as a theory to understand and explain the factors influencing individuals' acceptance and usage of technology. TAM has since been widely recognized and extensively used in the field of information systems and technology adoption research.</w:t>
      </w:r>
    </w:p>
    <w:p w14:paraId="428C5F82" w14:textId="77777777" w:rsidR="00BA654C" w:rsidRDefault="00BA654C" w:rsidP="00BA654C">
      <w:pPr>
        <w:pStyle w:val="BodyText"/>
      </w:pPr>
    </w:p>
    <w:p w14:paraId="1E38E45B" w14:textId="39A59EEF" w:rsidR="00BA654C" w:rsidRDefault="00BA654C" w:rsidP="00BA654C">
      <w:pPr>
        <w:pStyle w:val="BodyText"/>
      </w:pPr>
      <w:r>
        <w:t xml:space="preserve">The main objective of TAM is to provide a theoretical framework that can explain and predict users' </w:t>
      </w:r>
      <w:r w:rsidR="00DA3872">
        <w:t>behaviour</w:t>
      </w:r>
      <w:r>
        <w:t xml:space="preserve"> when adopting new technology. It focuses on the individual's perceptions and attitudes towards technology, rather than the technological features themselves. According to TAM, the key determinants of technology acceptance are perceived usefulness (PU) and perceived ease of use (PEOU).</w:t>
      </w:r>
    </w:p>
    <w:p w14:paraId="079D40A4" w14:textId="77777777" w:rsidR="00BA654C" w:rsidRDefault="00BA654C" w:rsidP="00BA654C">
      <w:pPr>
        <w:pStyle w:val="BodyText"/>
      </w:pPr>
    </w:p>
    <w:p w14:paraId="36C5954B" w14:textId="77777777" w:rsidR="00BA654C" w:rsidRDefault="00BA654C" w:rsidP="00BA654C">
      <w:pPr>
        <w:pStyle w:val="BodyText"/>
      </w:pPr>
      <w:r>
        <w:t>Perceived usefulness refers to the degree to which an individual believes that using a particular technology will enhance their performance or make their work more efficient. Perceived ease of use, on the other hand, is the extent to which an individual believes that using the technology will be free from effort and complexity.</w:t>
      </w:r>
    </w:p>
    <w:p w14:paraId="54FD1D2F" w14:textId="77777777" w:rsidR="00BA654C" w:rsidRDefault="00BA654C" w:rsidP="00BA654C">
      <w:pPr>
        <w:pStyle w:val="BodyText"/>
      </w:pPr>
    </w:p>
    <w:p w14:paraId="4F88AD4F" w14:textId="17026CFC" w:rsidR="007B38CB" w:rsidRDefault="00BA654C" w:rsidP="00BA654C">
      <w:pPr>
        <w:pStyle w:val="BodyText"/>
      </w:pPr>
      <w:r>
        <w:t>Davis argues that users' perceptions of usefulness and ease of use directly influence their intention to use the technology, which, in turn, leads to actual usage. TAM suggests that if users perceive a technology as useful and easy to use, they are more likely to adopt it and incorporate it into their daily routines.</w:t>
      </w:r>
    </w:p>
    <w:p w14:paraId="6CC05008" w14:textId="77777777" w:rsidR="0014526B" w:rsidRDefault="0014526B" w:rsidP="00BA654C">
      <w:pPr>
        <w:pStyle w:val="BodyText"/>
      </w:pPr>
    </w:p>
    <w:p w14:paraId="0BF0751D" w14:textId="77777777" w:rsidR="00D10F30" w:rsidRDefault="00D10F30" w:rsidP="00D10F30">
      <w:pPr>
        <w:pStyle w:val="Caption"/>
      </w:pPr>
      <w:bookmarkStart w:id="18" w:name="_Toc148507673"/>
      <w:r>
        <w:t xml:space="preserve">Figure </w:t>
      </w:r>
      <w:r w:rsidR="00B8618C">
        <w:fldChar w:fldCharType="begin"/>
      </w:r>
      <w:r w:rsidR="00B8618C">
        <w:instrText xml:space="preserve"> SEQ Figure \* ARABIC </w:instrText>
      </w:r>
      <w:r w:rsidR="00B8618C">
        <w:fldChar w:fldCharType="separate"/>
      </w:r>
      <w:r>
        <w:rPr>
          <w:noProof/>
        </w:rPr>
        <w:t>2</w:t>
      </w:r>
      <w:r w:rsidR="00B8618C">
        <w:rPr>
          <w:noProof/>
        </w:rPr>
        <w:fldChar w:fldCharType="end"/>
      </w:r>
      <w:r>
        <w:rPr>
          <w:noProof/>
        </w:rPr>
        <w:t>- Technology Acceptance Model</w:t>
      </w:r>
      <w:bookmarkEnd w:id="18"/>
    </w:p>
    <w:p w14:paraId="22C9928F" w14:textId="77777777" w:rsidR="00D10F30" w:rsidRDefault="00D10F30" w:rsidP="00D10F30">
      <w:pPr>
        <w:pStyle w:val="BodyText"/>
      </w:pPr>
      <w:r>
        <w:rPr>
          <w:noProof/>
        </w:rPr>
        <mc:AlternateContent>
          <mc:Choice Requires="wps">
            <w:drawing>
              <wp:anchor distT="0" distB="0" distL="114300" distR="114300" simplePos="0" relativeHeight="251653120" behindDoc="0" locked="0" layoutInCell="1" allowOverlap="1" wp14:anchorId="40F29DBF" wp14:editId="369A8E24">
                <wp:simplePos x="0" y="0"/>
                <wp:positionH relativeFrom="column">
                  <wp:posOffset>1381927</wp:posOffset>
                </wp:positionH>
                <wp:positionV relativeFrom="paragraph">
                  <wp:posOffset>19278</wp:posOffset>
                </wp:positionV>
                <wp:extent cx="948906" cy="664234"/>
                <wp:effectExtent l="57150" t="38100" r="80010" b="97790"/>
                <wp:wrapNone/>
                <wp:docPr id="1799994778" name="Flowchart: Alternate Process 4"/>
                <wp:cNvGraphicFramePr/>
                <a:graphic xmlns:a="http://schemas.openxmlformats.org/drawingml/2006/main">
                  <a:graphicData uri="http://schemas.microsoft.com/office/word/2010/wordprocessingShape">
                    <wps:wsp>
                      <wps:cNvSpPr/>
                      <wps:spPr>
                        <a:xfrm>
                          <a:off x="0" y="0"/>
                          <a:ext cx="948906" cy="66423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3937C518" w14:textId="77777777" w:rsidR="00D10F30" w:rsidRDefault="00D10F30" w:rsidP="00D10F30">
                            <w:pPr>
                              <w:jc w:val="center"/>
                            </w:pPr>
                            <w:r>
                              <w:t>Perceived</w:t>
                            </w:r>
                          </w:p>
                          <w:p w14:paraId="2B90F3AD" w14:textId="77777777" w:rsidR="00D10F30" w:rsidRDefault="00D10F30" w:rsidP="00D10F30">
                            <w:pPr>
                              <w:jc w:val="center"/>
                            </w:pPr>
                            <w:r>
                              <w:t>Usefulness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F29DB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108.8pt;margin-top:1.5pt;width:74.7pt;height:52.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" fillcolor="#a7bfde [1620]" strokecolor="#4579b8 [3044]">
                <v:fill color2="#e4ecf5 [500]" rotate="t" angle="180" colors="0 #a3c4ff;22938f #bfd5ff;1 #e5eeff" focus="100%" type="gradient"/>
                <v:shadow on="t" color="black" opacity="24903f" origin=",.5" offset="0,.55556mm"/>
                <v:textbox>
                  <w:txbxContent>
                    <w:p w14:paraId="3937C518" w14:textId="77777777" w:rsidR="00D10F30" w:rsidRDefault="00D10F30" w:rsidP="00D10F30">
                      <w:pPr>
                        <w:jc w:val="center"/>
                      </w:pPr>
                      <w:r>
                        <w:t>Perceived</w:t>
                      </w:r>
                    </w:p>
                    <w:p w14:paraId="2B90F3AD" w14:textId="77777777" w:rsidR="00D10F30" w:rsidRDefault="00D10F30" w:rsidP="00D10F30">
                      <w:pPr>
                        <w:jc w:val="center"/>
                      </w:pPr>
                      <w:r>
                        <w:t>Usefulness</w:t>
                      </w:r>
                    </w:p>
                  </w:txbxContent>
                </v:textbox>
              </v:shape>
            </w:pict>
          </mc:Fallback>
        </mc:AlternateContent>
      </w:r>
    </w:p>
    <w:p w14:paraId="2A083FB2" w14:textId="77777777" w:rsidR="00D10F30" w:rsidRDefault="00D10F30" w:rsidP="00D10F30">
      <w:pPr>
        <w:pStyle w:val="BodyText"/>
      </w:pPr>
      <w:r>
        <w:rPr>
          <w:noProof/>
        </w:rPr>
        <mc:AlternateContent>
          <mc:Choice Requires="wps">
            <w:drawing>
              <wp:anchor distT="0" distB="0" distL="114300" distR="114300" simplePos="0" relativeHeight="252040192" behindDoc="0" locked="0" layoutInCell="1" allowOverlap="1" wp14:anchorId="624BC82D" wp14:editId="104B6308">
                <wp:simplePos x="0" y="0"/>
                <wp:positionH relativeFrom="column">
                  <wp:posOffset>2316480</wp:posOffset>
                </wp:positionH>
                <wp:positionV relativeFrom="paragraph">
                  <wp:posOffset>175260</wp:posOffset>
                </wp:positionV>
                <wp:extent cx="1733550" cy="335915"/>
                <wp:effectExtent l="0" t="0" r="38100" b="83185"/>
                <wp:wrapNone/>
                <wp:docPr id="1984512876" name="Straight Arrow Connector 12"/>
                <wp:cNvGraphicFramePr/>
                <a:graphic xmlns:a="http://schemas.openxmlformats.org/drawingml/2006/main">
                  <a:graphicData uri="http://schemas.microsoft.com/office/word/2010/wordprocessingShape">
                    <wps:wsp>
                      <wps:cNvCnPr/>
                      <wps:spPr>
                        <a:xfrm>
                          <a:off x="0" y="0"/>
                          <a:ext cx="1733550"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FB2D76" id="_x0000_t32" coordsize="21600,21600" o:spt="32" o:oned="t" path="m,l21600,21600e" filled="f">
                <v:path arrowok="t" fillok="f" o:connecttype="none"/>
                <o:lock v:ext="edit" shapetype="t"/>
              </v:shapetype>
              <v:shape id="Straight Arrow Connector 12" o:spid="_x0000_s1026" type="#_x0000_t32" style="position:absolute;margin-left:182.4pt;margin-top:13.8pt;width:136.5pt;height:26.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" strokecolor="#4579b8 [3044]">
                <v:stroke endarrow="block"/>
              </v:shape>
            </w:pict>
          </mc:Fallback>
        </mc:AlternateContent>
      </w:r>
    </w:p>
    <w:p w14:paraId="1980534A" w14:textId="77777777" w:rsidR="00D10F30" w:rsidRDefault="00D10F30" w:rsidP="00D10F30">
      <w:pPr>
        <w:pStyle w:val="BodyText"/>
      </w:pPr>
      <w:r>
        <w:rPr>
          <w:noProof/>
        </w:rPr>
        <mc:AlternateContent>
          <mc:Choice Requires="wps">
            <w:drawing>
              <wp:anchor distT="0" distB="0" distL="114300" distR="114300" simplePos="0" relativeHeight="251944960" behindDoc="0" locked="0" layoutInCell="1" allowOverlap="1" wp14:anchorId="3722E6F9" wp14:editId="5103B9B8">
                <wp:simplePos x="0" y="0"/>
                <wp:positionH relativeFrom="column">
                  <wp:posOffset>2359672</wp:posOffset>
                </wp:positionH>
                <wp:positionV relativeFrom="paragraph">
                  <wp:posOffset>115510</wp:posOffset>
                </wp:positionV>
                <wp:extent cx="457571" cy="207058"/>
                <wp:effectExtent l="0" t="0" r="76200" b="59690"/>
                <wp:wrapNone/>
                <wp:docPr id="1899194376" name="Straight Arrow Connector 9"/>
                <wp:cNvGraphicFramePr/>
                <a:graphic xmlns:a="http://schemas.openxmlformats.org/drawingml/2006/main">
                  <a:graphicData uri="http://schemas.microsoft.com/office/word/2010/wordprocessingShape">
                    <wps:wsp>
                      <wps:cNvCnPr/>
                      <wps:spPr>
                        <a:xfrm>
                          <a:off x="0" y="0"/>
                          <a:ext cx="457571" cy="207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472DA" id="Straight Arrow Connector 9" o:spid="_x0000_s1026" type="#_x0000_t32" style="position:absolute;margin-left:185.8pt;margin-top:9.1pt;width:36.05pt;height:16.3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" strokecolor="#4579b8 [3044]">
                <v:stroke endarrow="block"/>
              </v:shape>
            </w:pict>
          </mc:Fallback>
        </mc:AlternateContent>
      </w:r>
    </w:p>
    <w:p w14:paraId="6B0801E1" w14:textId="77777777" w:rsidR="00D10F30" w:rsidRDefault="00D10F30" w:rsidP="00D10F30">
      <w:pPr>
        <w:pStyle w:val="BodyText"/>
      </w:pPr>
      <w:r>
        <w:rPr>
          <w:noProof/>
        </w:rPr>
        <mc:AlternateContent>
          <mc:Choice Requires="wps">
            <w:drawing>
              <wp:anchor distT="0" distB="0" distL="114300" distR="114300" simplePos="0" relativeHeight="251752448" behindDoc="0" locked="0" layoutInCell="1" allowOverlap="1" wp14:anchorId="16F8AAD4" wp14:editId="5CBE3878">
                <wp:simplePos x="0" y="0"/>
                <wp:positionH relativeFrom="column">
                  <wp:posOffset>4024582</wp:posOffset>
                </wp:positionH>
                <wp:positionV relativeFrom="paragraph">
                  <wp:posOffset>174984</wp:posOffset>
                </wp:positionV>
                <wp:extent cx="974785" cy="664210"/>
                <wp:effectExtent l="57150" t="38100" r="73025" b="97790"/>
                <wp:wrapNone/>
                <wp:docPr id="1171399084" name="Flowchart: Alternate Process 4"/>
                <wp:cNvGraphicFramePr/>
                <a:graphic xmlns:a="http://schemas.openxmlformats.org/drawingml/2006/main">
                  <a:graphicData uri="http://schemas.microsoft.com/office/word/2010/wordprocessingShape">
                    <wps:wsp>
                      <wps:cNvSpPr/>
                      <wps:spPr>
                        <a:xfrm>
                          <a:off x="0" y="0"/>
                          <a:ext cx="974785" cy="66421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72E0F209" w14:textId="77777777" w:rsidR="00D10F30" w:rsidRDefault="00D10F30" w:rsidP="00D10F30">
                            <w:pPr>
                              <w:jc w:val="center"/>
                            </w:pPr>
                            <w:r>
                              <w:t>Behavioral Intention to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F8AAD4" id="_x0000_s1027" type="#_x0000_t176" style="position:absolute;margin-left:316.9pt;margin-top:13.8pt;width:76.75pt;height:52.3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" fillcolor="#a7bfde [1620]" strokecolor="#4579b8 [3044]">
                <v:fill color2="#e4ecf5 [500]" rotate="t" angle="180" colors="0 #a3c4ff;22938f #bfd5ff;1 #e5eeff" focus="100%" type="gradient"/>
                <v:shadow on="t" color="black" opacity="24903f" origin=",.5" offset="0,.55556mm"/>
                <v:textbox>
                  <w:txbxContent>
                    <w:p w14:paraId="72E0F209" w14:textId="77777777" w:rsidR="00D10F30" w:rsidRDefault="00D10F30" w:rsidP="00D10F30">
                      <w:pPr>
                        <w:jc w:val="center"/>
                      </w:pPr>
                      <w:r>
                        <w:t>Behavioral Intention to Use</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88928F1" wp14:editId="10F454C2">
                <wp:simplePos x="0" y="0"/>
                <wp:positionH relativeFrom="column">
                  <wp:posOffset>2752090</wp:posOffset>
                </wp:positionH>
                <wp:positionV relativeFrom="paragraph">
                  <wp:posOffset>173990</wp:posOffset>
                </wp:positionV>
                <wp:extent cx="948690" cy="664210"/>
                <wp:effectExtent l="57150" t="38100" r="80010" b="97790"/>
                <wp:wrapNone/>
                <wp:docPr id="1054140879" name="Flowchart: Alternate Process 4"/>
                <wp:cNvGraphicFramePr/>
                <a:graphic xmlns:a="http://schemas.openxmlformats.org/drawingml/2006/main">
                  <a:graphicData uri="http://schemas.microsoft.com/office/word/2010/wordprocessingShape">
                    <wps:wsp>
                      <wps:cNvSpPr/>
                      <wps:spPr>
                        <a:xfrm>
                          <a:off x="0" y="0"/>
                          <a:ext cx="948690" cy="66421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3AB23A55" w14:textId="77777777" w:rsidR="00D10F30" w:rsidRDefault="00D10F30" w:rsidP="00D10F30">
                            <w:pPr>
                              <w:jc w:val="center"/>
                            </w:pPr>
                            <w:r>
                              <w:t>Attitude</w:t>
                            </w:r>
                          </w:p>
                          <w:p w14:paraId="62749A7B" w14:textId="77777777" w:rsidR="00D10F30" w:rsidRDefault="00D10F30" w:rsidP="00D10F30">
                            <w:pPr>
                              <w:jc w:val="center"/>
                            </w:pPr>
                            <w:r>
                              <w:t>Towards</w:t>
                            </w:r>
                          </w:p>
                          <w:p w14:paraId="2E574517" w14:textId="77777777" w:rsidR="00D10F30" w:rsidRDefault="00D10F30" w:rsidP="00D10F30">
                            <w:pPr>
                              <w:jc w:val="center"/>
                            </w:pPr>
                            <w:r>
                              <w:t>Using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8928F1" id="_x0000_s1028" type="#_x0000_t176" style="position:absolute;margin-left:216.7pt;margin-top:13.7pt;width:74.7pt;height:52.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" fillcolor="#a7bfde [1620]" strokecolor="#4579b8 [3044]">
                <v:fill color2="#e4ecf5 [500]" rotate="t" angle="180" colors="0 #a3c4ff;22938f #bfd5ff;1 #e5eeff" focus="100%" type="gradient"/>
                <v:shadow on="t" color="black" opacity="24903f" origin=",.5" offset="0,.55556mm"/>
                <v:textbox>
                  <w:txbxContent>
                    <w:p w14:paraId="3AB23A55" w14:textId="77777777" w:rsidR="00D10F30" w:rsidRDefault="00D10F30" w:rsidP="00D10F30">
                      <w:pPr>
                        <w:jc w:val="center"/>
                      </w:pPr>
                      <w:r>
                        <w:t>Attitude</w:t>
                      </w:r>
                    </w:p>
                    <w:p w14:paraId="62749A7B" w14:textId="77777777" w:rsidR="00D10F30" w:rsidRDefault="00D10F30" w:rsidP="00D10F30">
                      <w:pPr>
                        <w:jc w:val="center"/>
                      </w:pPr>
                      <w:r>
                        <w:t>Towards</w:t>
                      </w:r>
                    </w:p>
                    <w:p w14:paraId="2E574517" w14:textId="77777777" w:rsidR="00D10F30" w:rsidRDefault="00D10F30" w:rsidP="00D10F30">
                      <w:pPr>
                        <w:jc w:val="center"/>
                      </w:pPr>
                      <w:r>
                        <w:t>Using</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08645A97" wp14:editId="0CF40A9B">
                <wp:simplePos x="0" y="0"/>
                <wp:positionH relativeFrom="column">
                  <wp:posOffset>945779</wp:posOffset>
                </wp:positionH>
                <wp:positionV relativeFrom="paragraph">
                  <wp:posOffset>75828</wp:posOffset>
                </wp:positionV>
                <wp:extent cx="431069" cy="168934"/>
                <wp:effectExtent l="0" t="38100" r="64770" b="21590"/>
                <wp:wrapNone/>
                <wp:docPr id="72251539" name="Straight Arrow Connector 6"/>
                <wp:cNvGraphicFramePr/>
                <a:graphic xmlns:a="http://schemas.openxmlformats.org/drawingml/2006/main">
                  <a:graphicData uri="http://schemas.microsoft.com/office/word/2010/wordprocessingShape">
                    <wps:wsp>
                      <wps:cNvCnPr/>
                      <wps:spPr>
                        <a:xfrm flipV="1">
                          <a:off x="0" y="0"/>
                          <a:ext cx="431069" cy="168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C23A3" id="Straight Arrow Connector 6" o:spid="_x0000_s1026" type="#_x0000_t32" style="position:absolute;margin-left:74.45pt;margin-top:5.95pt;width:33.95pt;height:13.3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" strokecolor="#4579b8 [3044]">
                <v:stroke endarrow="block"/>
              </v:shape>
            </w:pict>
          </mc:Fallback>
        </mc:AlternateContent>
      </w:r>
      <w:r>
        <w:rPr>
          <w:noProof/>
        </w:rPr>
        <mc:AlternateContent>
          <mc:Choice Requires="wps">
            <w:drawing>
              <wp:anchor distT="0" distB="0" distL="114300" distR="114300" simplePos="0" relativeHeight="251620352" behindDoc="0" locked="0" layoutInCell="1" allowOverlap="1" wp14:anchorId="0947952F" wp14:editId="1A32DA62">
                <wp:simplePos x="0" y="0"/>
                <wp:positionH relativeFrom="column">
                  <wp:posOffset>-3810</wp:posOffset>
                </wp:positionH>
                <wp:positionV relativeFrom="paragraph">
                  <wp:posOffset>164381</wp:posOffset>
                </wp:positionV>
                <wp:extent cx="948906" cy="664234"/>
                <wp:effectExtent l="57150" t="38100" r="80010" b="97790"/>
                <wp:wrapNone/>
                <wp:docPr id="1569553155" name="Flowchart: Alternate Process 4"/>
                <wp:cNvGraphicFramePr/>
                <a:graphic xmlns:a="http://schemas.openxmlformats.org/drawingml/2006/main">
                  <a:graphicData uri="http://schemas.microsoft.com/office/word/2010/wordprocessingShape">
                    <wps:wsp>
                      <wps:cNvSpPr/>
                      <wps:spPr>
                        <a:xfrm>
                          <a:off x="0" y="0"/>
                          <a:ext cx="948906" cy="66423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6502461D" w14:textId="77777777" w:rsidR="00D10F30" w:rsidRDefault="00D10F30" w:rsidP="00D10F30">
                            <w:pPr>
                              <w:jc w:val="center"/>
                            </w:pPr>
                            <w:r>
                              <w:t>External</w:t>
                            </w:r>
                          </w:p>
                          <w:p w14:paraId="2348C0AC" w14:textId="77777777" w:rsidR="00D10F30" w:rsidRDefault="00D10F30" w:rsidP="00D10F30">
                            <w:pPr>
                              <w:jc w:val="center"/>
                            </w:pPr>
                            <w: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7952F" id="_x0000_s1029" type="#_x0000_t176" style="position:absolute;margin-left:-.3pt;margin-top:12.95pt;width:74.7pt;height:52.3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" fillcolor="#a7bfde [1620]" strokecolor="#4579b8 [3044]">
                <v:fill color2="#e4ecf5 [500]" rotate="t" angle="180" colors="0 #a3c4ff;22938f #bfd5ff;1 #e5eeff" focus="100%" type="gradient"/>
                <v:shadow on="t" color="black" opacity="24903f" origin=",.5" offset="0,.55556mm"/>
                <v:textbox>
                  <w:txbxContent>
                    <w:p w14:paraId="6502461D" w14:textId="77777777" w:rsidR="00D10F30" w:rsidRDefault="00D10F30" w:rsidP="00D10F30">
                      <w:pPr>
                        <w:jc w:val="center"/>
                      </w:pPr>
                      <w:r>
                        <w:t>External</w:t>
                      </w:r>
                    </w:p>
                    <w:p w14:paraId="2348C0AC" w14:textId="77777777" w:rsidR="00D10F30" w:rsidRDefault="00D10F30" w:rsidP="00D10F30">
                      <w:pPr>
                        <w:jc w:val="center"/>
                      </w:pPr>
                      <w:r>
                        <w:t>Variables</w:t>
                      </w:r>
                    </w:p>
                  </w:txbxContent>
                </v:textbox>
              </v:shape>
            </w:pict>
          </mc:Fallback>
        </mc:AlternateContent>
      </w:r>
    </w:p>
    <w:p w14:paraId="2D3CFB94" w14:textId="77777777" w:rsidR="00D10F30" w:rsidRDefault="00D10F30" w:rsidP="00D10F30">
      <w:pPr>
        <w:pStyle w:val="BodyText"/>
      </w:pPr>
      <w:r>
        <w:rPr>
          <w:noProof/>
        </w:rPr>
        <mc:AlternateContent>
          <mc:Choice Requires="wps">
            <w:drawing>
              <wp:anchor distT="0" distB="0" distL="114300" distR="114300" simplePos="0" relativeHeight="251785216" behindDoc="0" locked="0" layoutInCell="1" allowOverlap="1" wp14:anchorId="2BF09ED2" wp14:editId="4909A120">
                <wp:simplePos x="0" y="0"/>
                <wp:positionH relativeFrom="column">
                  <wp:posOffset>5255260</wp:posOffset>
                </wp:positionH>
                <wp:positionV relativeFrom="paragraph">
                  <wp:posOffset>13779</wp:posOffset>
                </wp:positionV>
                <wp:extent cx="948906" cy="664234"/>
                <wp:effectExtent l="57150" t="38100" r="80010" b="97790"/>
                <wp:wrapNone/>
                <wp:docPr id="1697350571" name="Flowchart: Alternate Process 4"/>
                <wp:cNvGraphicFramePr/>
                <a:graphic xmlns:a="http://schemas.openxmlformats.org/drawingml/2006/main">
                  <a:graphicData uri="http://schemas.microsoft.com/office/word/2010/wordprocessingShape">
                    <wps:wsp>
                      <wps:cNvSpPr/>
                      <wps:spPr>
                        <a:xfrm>
                          <a:off x="0" y="0"/>
                          <a:ext cx="948906" cy="66423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39143CCF" w14:textId="77777777" w:rsidR="00D10F30" w:rsidRDefault="00D10F30" w:rsidP="00D10F30">
                            <w:pPr>
                              <w:jc w:val="center"/>
                            </w:pPr>
                            <w:r>
                              <w:t>Actual System to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09ED2" id="_x0000_s1030" type="#_x0000_t176" style="position:absolute;margin-left:413.8pt;margin-top:1.1pt;width:74.7pt;height:52.3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" fillcolor="#a7bfde [1620]" strokecolor="#4579b8 [3044]">
                <v:fill color2="#e4ecf5 [500]" rotate="t" angle="180" colors="0 #a3c4ff;22938f #bfd5ff;1 #e5eeff" focus="100%" type="gradient"/>
                <v:shadow on="t" color="black" opacity="24903f" origin=",.5" offset="0,.55556mm"/>
                <v:textbox>
                  <w:txbxContent>
                    <w:p w14:paraId="39143CCF" w14:textId="77777777" w:rsidR="00D10F30" w:rsidRDefault="00D10F30" w:rsidP="00D10F30">
                      <w:pPr>
                        <w:jc w:val="center"/>
                      </w:pPr>
                      <w:r>
                        <w:t>Actual System to Use</w:t>
                      </w:r>
                    </w:p>
                  </w:txbxContent>
                </v:textbox>
              </v:shape>
            </w:pict>
          </mc:Fallback>
        </mc:AlternateContent>
      </w:r>
      <w:r>
        <w:rPr>
          <w:noProof/>
        </w:rPr>
        <mc:AlternateContent>
          <mc:Choice Requires="wps">
            <w:drawing>
              <wp:anchor distT="0" distB="0" distL="114300" distR="114300" simplePos="0" relativeHeight="251881472" behindDoc="0" locked="0" layoutInCell="1" allowOverlap="1" wp14:anchorId="1177235E" wp14:editId="22947F5A">
                <wp:simplePos x="0" y="0"/>
                <wp:positionH relativeFrom="column">
                  <wp:posOffset>1772656</wp:posOffset>
                </wp:positionH>
                <wp:positionV relativeFrom="paragraph">
                  <wp:posOffset>49159</wp:posOffset>
                </wp:positionV>
                <wp:extent cx="0" cy="483079"/>
                <wp:effectExtent l="76200" t="38100" r="57150" b="12700"/>
                <wp:wrapNone/>
                <wp:docPr id="521251431" name="Straight Arrow Connector 7"/>
                <wp:cNvGraphicFramePr/>
                <a:graphic xmlns:a="http://schemas.openxmlformats.org/drawingml/2006/main">
                  <a:graphicData uri="http://schemas.microsoft.com/office/word/2010/wordprocessingShape">
                    <wps:wsp>
                      <wps:cNvCnPr/>
                      <wps:spPr>
                        <a:xfrm flipV="1">
                          <a:off x="0" y="0"/>
                          <a:ext cx="0" cy="483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7A20E" id="Straight Arrow Connector 7" o:spid="_x0000_s1026" type="#_x0000_t32" style="position:absolute;margin-left:139.6pt;margin-top:3.85pt;width:0;height:38.05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" strokecolor="#4579b8 [3044]">
                <v:stroke endarrow="block"/>
              </v:shape>
            </w:pict>
          </mc:Fallback>
        </mc:AlternateContent>
      </w:r>
    </w:p>
    <w:p w14:paraId="178C2F1D" w14:textId="77777777" w:rsidR="00D10F30" w:rsidRDefault="00D10F30" w:rsidP="00D10F30">
      <w:pPr>
        <w:pStyle w:val="BodyText"/>
      </w:pPr>
      <w:r>
        <w:rPr>
          <w:noProof/>
        </w:rPr>
        <mc:AlternateContent>
          <mc:Choice Requires="wps">
            <w:drawing>
              <wp:anchor distT="0" distB="0" distL="114300" distR="114300" simplePos="0" relativeHeight="252008448" behindDoc="0" locked="0" layoutInCell="1" allowOverlap="1" wp14:anchorId="35E66DFF" wp14:editId="6416A25B">
                <wp:simplePos x="0" y="0"/>
                <wp:positionH relativeFrom="column">
                  <wp:posOffset>5026325</wp:posOffset>
                </wp:positionH>
                <wp:positionV relativeFrom="paragraph">
                  <wp:posOffset>131996</wp:posOffset>
                </wp:positionV>
                <wp:extent cx="215660" cy="45719"/>
                <wp:effectExtent l="0" t="57150" r="13335" b="50165"/>
                <wp:wrapNone/>
                <wp:docPr id="764327521" name="Straight Arrow Connector 11"/>
                <wp:cNvGraphicFramePr/>
                <a:graphic xmlns:a="http://schemas.openxmlformats.org/drawingml/2006/main">
                  <a:graphicData uri="http://schemas.microsoft.com/office/word/2010/wordprocessingShape">
                    <wps:wsp>
                      <wps:cNvCnPr/>
                      <wps:spPr>
                        <a:xfrm flipV="1">
                          <a:off x="0" y="0"/>
                          <a:ext cx="215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153CB" id="Straight Arrow Connector 11" o:spid="_x0000_s1026" type="#_x0000_t32" style="position:absolute;margin-left:395.75pt;margin-top:10.4pt;width:17pt;height:3.6pt;flip:y;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" strokecolor="#4579b8 [3044]">
                <v:stroke endarrow="block"/>
              </v:shape>
            </w:pict>
          </mc:Fallback>
        </mc:AlternateContent>
      </w:r>
      <w:r>
        <w:rPr>
          <w:noProof/>
        </w:rPr>
        <mc:AlternateContent>
          <mc:Choice Requires="wps">
            <w:drawing>
              <wp:anchor distT="0" distB="0" distL="114300" distR="114300" simplePos="0" relativeHeight="251976704" behindDoc="0" locked="0" layoutInCell="1" allowOverlap="1" wp14:anchorId="535F6B47" wp14:editId="0EA3640E">
                <wp:simplePos x="0" y="0"/>
                <wp:positionH relativeFrom="column">
                  <wp:posOffset>3731200</wp:posOffset>
                </wp:positionH>
                <wp:positionV relativeFrom="paragraph">
                  <wp:posOffset>143211</wp:posOffset>
                </wp:positionV>
                <wp:extent cx="267419" cy="0"/>
                <wp:effectExtent l="0" t="76200" r="18415" b="95250"/>
                <wp:wrapNone/>
                <wp:docPr id="1289170203" name="Straight Arrow Connector 10"/>
                <wp:cNvGraphicFramePr/>
                <a:graphic xmlns:a="http://schemas.openxmlformats.org/drawingml/2006/main">
                  <a:graphicData uri="http://schemas.microsoft.com/office/word/2010/wordprocessingShape">
                    <wps:wsp>
                      <wps:cNvCnPr/>
                      <wps:spPr>
                        <a:xfrm>
                          <a:off x="0" y="0"/>
                          <a:ext cx="2674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4C532" id="Straight Arrow Connector 10" o:spid="_x0000_s1026" type="#_x0000_t32" style="position:absolute;margin-left:293.8pt;margin-top:11.3pt;width:21.05pt;height:0;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" strokecolor="#4579b8 [3044]">
                <v:stroke endarrow="block"/>
              </v:shape>
            </w:pict>
          </mc:Fallback>
        </mc:AlternateContent>
      </w:r>
    </w:p>
    <w:p w14:paraId="77F836E9" w14:textId="77777777" w:rsidR="00D10F30" w:rsidRDefault="00D10F30" w:rsidP="00D10F30">
      <w:pPr>
        <w:pStyle w:val="BodyText"/>
      </w:pPr>
    </w:p>
    <w:p w14:paraId="085F7E83" w14:textId="77777777" w:rsidR="00D10F30" w:rsidRDefault="00D10F30" w:rsidP="00D10F30">
      <w:pPr>
        <w:pStyle w:val="BodyText"/>
      </w:pPr>
      <w:r>
        <w:rPr>
          <w:noProof/>
        </w:rPr>
        <mc:AlternateContent>
          <mc:Choice Requires="wps">
            <w:drawing>
              <wp:anchor distT="0" distB="0" distL="114300" distR="114300" simplePos="0" relativeHeight="251913216" behindDoc="0" locked="0" layoutInCell="1" allowOverlap="1" wp14:anchorId="2D4217B9" wp14:editId="5B94D53E">
                <wp:simplePos x="0" y="0"/>
                <wp:positionH relativeFrom="column">
                  <wp:posOffset>2248007</wp:posOffset>
                </wp:positionH>
                <wp:positionV relativeFrom="paragraph">
                  <wp:posOffset>83640</wp:posOffset>
                </wp:positionV>
                <wp:extent cx="483295" cy="293275"/>
                <wp:effectExtent l="0" t="38100" r="50165" b="31115"/>
                <wp:wrapNone/>
                <wp:docPr id="2009722382" name="Straight Arrow Connector 8"/>
                <wp:cNvGraphicFramePr/>
                <a:graphic xmlns:a="http://schemas.openxmlformats.org/drawingml/2006/main">
                  <a:graphicData uri="http://schemas.microsoft.com/office/word/2010/wordprocessingShape">
                    <wps:wsp>
                      <wps:cNvCnPr/>
                      <wps:spPr>
                        <a:xfrm flipV="1">
                          <a:off x="0" y="0"/>
                          <a:ext cx="483295" cy="29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BBF28" id="Straight Arrow Connector 8" o:spid="_x0000_s1026" type="#_x0000_t32" style="position:absolute;margin-left:177pt;margin-top:6.6pt;width:38.05pt;height:23.1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77C59ED6" wp14:editId="736B667C">
                <wp:simplePos x="0" y="0"/>
                <wp:positionH relativeFrom="column">
                  <wp:posOffset>1285563</wp:posOffset>
                </wp:positionH>
                <wp:positionV relativeFrom="paragraph">
                  <wp:posOffset>7908</wp:posOffset>
                </wp:positionV>
                <wp:extent cx="948906" cy="664234"/>
                <wp:effectExtent l="57150" t="38100" r="80010" b="97790"/>
                <wp:wrapNone/>
                <wp:docPr id="594956508" name="Flowchart: Alternate Process 4"/>
                <wp:cNvGraphicFramePr/>
                <a:graphic xmlns:a="http://schemas.openxmlformats.org/drawingml/2006/main">
                  <a:graphicData uri="http://schemas.microsoft.com/office/word/2010/wordprocessingShape">
                    <wps:wsp>
                      <wps:cNvSpPr/>
                      <wps:spPr>
                        <a:xfrm>
                          <a:off x="0" y="0"/>
                          <a:ext cx="948906" cy="66423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86D9F20" w14:textId="77777777" w:rsidR="00D10F30" w:rsidRDefault="00D10F30" w:rsidP="00D10F30">
                            <w:pPr>
                              <w:jc w:val="center"/>
                            </w:pPr>
                            <w:r>
                              <w:t>Perceived</w:t>
                            </w:r>
                          </w:p>
                          <w:p w14:paraId="007E64DF" w14:textId="77777777" w:rsidR="00D10F30" w:rsidRDefault="00D10F30" w:rsidP="00D10F30">
                            <w:pPr>
                              <w:jc w:val="center"/>
                            </w:pPr>
                            <w:r>
                              <w:t>Ease of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C59ED6" id="_x0000_s1031" type="#_x0000_t176" style="position:absolute;margin-left:101.25pt;margin-top:.6pt;width:74.7pt;height:52.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" fillcolor="#a7bfde [1620]" strokecolor="#4579b8 [3044]">
                <v:fill color2="#e4ecf5 [500]" rotate="t" angle="180" colors="0 #a3c4ff;22938f #bfd5ff;1 #e5eeff" focus="100%" type="gradient"/>
                <v:shadow on="t" color="black" opacity="24903f" origin=",.5" offset="0,.55556mm"/>
                <v:textbox>
                  <w:txbxContent>
                    <w:p w14:paraId="586D9F20" w14:textId="77777777" w:rsidR="00D10F30" w:rsidRDefault="00D10F30" w:rsidP="00D10F30">
                      <w:pPr>
                        <w:jc w:val="center"/>
                      </w:pPr>
                      <w:r>
                        <w:t>Perceived</w:t>
                      </w:r>
                    </w:p>
                    <w:p w14:paraId="007E64DF" w14:textId="77777777" w:rsidR="00D10F30" w:rsidRDefault="00D10F30" w:rsidP="00D10F30">
                      <w:pPr>
                        <w:jc w:val="center"/>
                      </w:pPr>
                      <w:r>
                        <w:t>Ease of Use</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7A478EDE" wp14:editId="2640C32D">
                <wp:simplePos x="0" y="0"/>
                <wp:positionH relativeFrom="column">
                  <wp:posOffset>920414</wp:posOffset>
                </wp:positionH>
                <wp:positionV relativeFrom="paragraph">
                  <wp:posOffset>138430</wp:posOffset>
                </wp:positionV>
                <wp:extent cx="336430" cy="241564"/>
                <wp:effectExtent l="0" t="0" r="83185" b="63500"/>
                <wp:wrapNone/>
                <wp:docPr id="1728519986" name="Straight Arrow Connector 5"/>
                <wp:cNvGraphicFramePr/>
                <a:graphic xmlns:a="http://schemas.openxmlformats.org/drawingml/2006/main">
                  <a:graphicData uri="http://schemas.microsoft.com/office/word/2010/wordprocessingShape">
                    <wps:wsp>
                      <wps:cNvCnPr/>
                      <wps:spPr>
                        <a:xfrm>
                          <a:off x="0" y="0"/>
                          <a:ext cx="336430" cy="241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6B57" id="Straight Arrow Connector 5" o:spid="_x0000_s1026" type="#_x0000_t32" style="position:absolute;margin-left:72.45pt;margin-top:10.9pt;width:26.5pt;height:19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" strokecolor="#4579b8 [3044]">
                <v:stroke endarrow="block"/>
              </v:shape>
            </w:pict>
          </mc:Fallback>
        </mc:AlternateContent>
      </w:r>
    </w:p>
    <w:p w14:paraId="5285106D" w14:textId="77777777" w:rsidR="00D10F30" w:rsidRDefault="00D10F30" w:rsidP="00D10F30">
      <w:pPr>
        <w:pStyle w:val="BodyText"/>
      </w:pPr>
    </w:p>
    <w:p w14:paraId="55D3FF36" w14:textId="77777777" w:rsidR="00D10F30" w:rsidRDefault="00D10F30" w:rsidP="00D10F30">
      <w:pPr>
        <w:pStyle w:val="BodyText"/>
        <w:rPr>
          <w:b/>
          <w:bCs/>
        </w:rPr>
      </w:pPr>
    </w:p>
    <w:p w14:paraId="02E9ADDD" w14:textId="77777777" w:rsidR="00D10F30" w:rsidRDefault="00D10F30">
      <w:pPr>
        <w:rPr>
          <w:sz w:val="24"/>
          <w:szCs w:val="24"/>
        </w:rPr>
      </w:pPr>
      <w:r>
        <w:br w:type="page"/>
      </w:r>
    </w:p>
    <w:p w14:paraId="1E65D1E3" w14:textId="1BDC882E" w:rsidR="0014526B" w:rsidRDefault="0014526B" w:rsidP="0014526B">
      <w:pPr>
        <w:pStyle w:val="BodyText"/>
      </w:pPr>
      <w:r>
        <w:lastRenderedPageBreak/>
        <w:t xml:space="preserve">The Technology Acceptance Model (TAM), proposed by Davis, has been widely used in various contexts to explain system usage and acceptance. It is considered a reliable and substantial model for understanding user </w:t>
      </w:r>
      <w:r w:rsidR="00DA3872">
        <w:t>behaviour</w:t>
      </w:r>
      <w:r>
        <w:t xml:space="preserve"> and attitudes towards technology.</w:t>
      </w:r>
    </w:p>
    <w:p w14:paraId="4331C622" w14:textId="77777777" w:rsidR="0014526B" w:rsidRDefault="0014526B" w:rsidP="0014526B">
      <w:pPr>
        <w:pStyle w:val="BodyText"/>
      </w:pPr>
    </w:p>
    <w:p w14:paraId="196FD432" w14:textId="678AE9EE" w:rsidR="0014526B" w:rsidRDefault="0014526B" w:rsidP="0014526B">
      <w:pPr>
        <w:pStyle w:val="BodyText"/>
      </w:pPr>
      <w:r>
        <w:t>However, researchers have recognized the need to expand the TAM by including additional factors to enhance its explanatory power. Several studies have sought to incorporate external variables into the model to provide a more comprehensive understanding of technology acceptance.</w:t>
      </w:r>
    </w:p>
    <w:p w14:paraId="0B95758C" w14:textId="77777777" w:rsidR="007B38CB" w:rsidRDefault="007B38CB" w:rsidP="00BA654C">
      <w:pPr>
        <w:pStyle w:val="BodyText"/>
      </w:pPr>
    </w:p>
    <w:p w14:paraId="56250D56" w14:textId="59096E3A" w:rsidR="00C97239" w:rsidRDefault="00C97239" w:rsidP="00C97239">
      <w:pPr>
        <w:pStyle w:val="BodyText"/>
      </w:pPr>
      <w:r>
        <w:t xml:space="preserve">In 2000, Venkatesh and Davis proposed an extension to the original Technology Acceptance Model (TAM) called TAM2. TAM2 builds upon the core determinants of the initial TAM, which are Perceived Ease of Use (PEU) and Perceived Usefulness (PU). </w:t>
      </w:r>
      <w:sdt>
        <w:sdtPr>
          <w:tag w:val="MENDELEY_CITATION_v3_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"/>
          <w:id w:val="85663814"/>
          <w:placeholder>
            <w:docPart w:val="DefaultPlaceholder_-1854013440"/>
          </w:placeholder>
        </w:sdtPr>
        <w:sdtEndPr/>
        <w:sdtContent>
          <w:r w:rsidR="00CB0E3D">
            <w:t>(Venkatesh &amp; Davis, 2000)</w:t>
          </w:r>
        </w:sdtContent>
      </w:sdt>
    </w:p>
    <w:p w14:paraId="667D7CE6" w14:textId="77777777" w:rsidR="00C97239" w:rsidRDefault="00C97239" w:rsidP="00C97239">
      <w:pPr>
        <w:pStyle w:val="BodyText"/>
      </w:pPr>
    </w:p>
    <w:p w14:paraId="772D6987" w14:textId="5DA68C80" w:rsidR="00C97239" w:rsidRDefault="00C97239" w:rsidP="00C97239">
      <w:pPr>
        <w:pStyle w:val="BodyText"/>
      </w:pPr>
      <w:r>
        <w:t xml:space="preserve">However, TAM2 introduces additional factors to account for the influence of social factors on individuals' </w:t>
      </w:r>
      <w:r w:rsidR="00DA3872">
        <w:t>behavioural</w:t>
      </w:r>
      <w:r>
        <w:t xml:space="preserve"> intentions towards technology adoption. It considers the effects of social influence on subjective </w:t>
      </w:r>
      <w:r w:rsidR="00DA3872">
        <w:t>norms</w:t>
      </w:r>
      <w:r>
        <w:t xml:space="preserve"> and image, in addition to the cognitive instrumental process. The cognitive instrumental process involves evaluating the quality of output, job relevance, and result demonstrability of the technology being considered.</w:t>
      </w:r>
    </w:p>
    <w:p w14:paraId="27192058" w14:textId="77777777" w:rsidR="00E72792" w:rsidRDefault="00E72792" w:rsidP="00C97239">
      <w:pPr>
        <w:pStyle w:val="BodyText"/>
      </w:pPr>
    </w:p>
    <w:p w14:paraId="7D3CD2D5" w14:textId="77777777" w:rsidR="00D10F30" w:rsidRDefault="00D10F30" w:rsidP="00D10F30">
      <w:pPr>
        <w:pStyle w:val="Caption"/>
      </w:pPr>
      <w:bookmarkStart w:id="19" w:name="_Toc148507674"/>
      <w:r>
        <w:t xml:space="preserve">Figure </w:t>
      </w:r>
      <w:r w:rsidR="00B8618C">
        <w:fldChar w:fldCharType="begin"/>
      </w:r>
      <w:r w:rsidR="00B8618C">
        <w:instrText xml:space="preserve"> SEQ Figure \* ARABIC </w:instrText>
      </w:r>
      <w:r w:rsidR="00B8618C">
        <w:fldChar w:fldCharType="separate"/>
      </w:r>
      <w:r>
        <w:rPr>
          <w:noProof/>
        </w:rPr>
        <w:t>3</w:t>
      </w:r>
      <w:r w:rsidR="00B8618C">
        <w:rPr>
          <w:noProof/>
        </w:rPr>
        <w:fldChar w:fldCharType="end"/>
      </w:r>
      <w:r>
        <w:rPr>
          <w:noProof/>
        </w:rPr>
        <w:t>- Extended Technology Acceptance Model</w:t>
      </w:r>
      <w:bookmarkEnd w:id="19"/>
    </w:p>
    <w:p w14:paraId="21714219" w14:textId="77777777" w:rsidR="00D10F30" w:rsidRDefault="00D10F30" w:rsidP="00D10F30">
      <w:pPr>
        <w:pStyle w:val="BodyText"/>
      </w:pPr>
      <w:r>
        <w:rPr>
          <w:noProof/>
        </w:rPr>
        <mc:AlternateContent>
          <mc:Choice Requires="wps">
            <w:drawing>
              <wp:anchor distT="0" distB="0" distL="114300" distR="114300" simplePos="0" relativeHeight="252321792" behindDoc="0" locked="0" layoutInCell="1" allowOverlap="1" wp14:anchorId="5D59B9A5" wp14:editId="5633D73E">
                <wp:simplePos x="0" y="0"/>
                <wp:positionH relativeFrom="column">
                  <wp:posOffset>3159340</wp:posOffset>
                </wp:positionH>
                <wp:positionV relativeFrom="paragraph">
                  <wp:posOffset>127635</wp:posOffset>
                </wp:positionV>
                <wp:extent cx="1242204" cy="612475"/>
                <wp:effectExtent l="57150" t="38100" r="72390" b="92710"/>
                <wp:wrapNone/>
                <wp:docPr id="1351975528" name="Flowchart: Alternate Process 14"/>
                <wp:cNvGraphicFramePr/>
                <a:graphic xmlns:a="http://schemas.openxmlformats.org/drawingml/2006/main">
                  <a:graphicData uri="http://schemas.microsoft.com/office/word/2010/wordprocessingShape">
                    <wps:wsp>
                      <wps:cNvSpPr/>
                      <wps:spPr>
                        <a:xfrm>
                          <a:off x="0" y="0"/>
                          <a:ext cx="1242204" cy="6124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7B0A3624" w14:textId="77777777" w:rsidR="00D10F30" w:rsidRDefault="00D10F30" w:rsidP="00D10F30">
                            <w:pPr>
                              <w:jc w:val="center"/>
                            </w:pPr>
                            <w:r>
                              <w:t>Voluntariness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9B9A5" id="Flowchart: Alternate Process 14" o:spid="_x0000_s1032" type="#_x0000_t176" style="position:absolute;margin-left:248.75pt;margin-top:10.05pt;width:97.8pt;height:48.25pt;z-index:25232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" fillcolor="gray [1616]" strokecolor="black [3040]">
                <v:fill color2="#d9d9d9 [496]" rotate="t" angle="180" colors="0 #bcbcbc;22938f #d0d0d0;1 #ededed" focus="100%" type="gradient"/>
                <v:shadow on="t" color="black" opacity="24903f" origin=",.5" offset="0,.55556mm"/>
                <v:textbox>
                  <w:txbxContent>
                    <w:p w14:paraId="7B0A3624" w14:textId="77777777" w:rsidR="00D10F30" w:rsidRDefault="00D10F30" w:rsidP="00D10F30">
                      <w:pPr>
                        <w:jc w:val="center"/>
                      </w:pPr>
                      <w:r>
                        <w:t>Voluntariness</w:t>
                      </w:r>
                    </w:p>
                  </w:txbxContent>
                </v:textbox>
              </v:shape>
            </w:pict>
          </mc:Fallback>
        </mc:AlternateContent>
      </w:r>
      <w:r>
        <w:rPr>
          <w:noProof/>
        </w:rPr>
        <mc:AlternateContent>
          <mc:Choice Requires="wps">
            <w:drawing>
              <wp:anchor distT="0" distB="0" distL="114300" distR="114300" simplePos="0" relativeHeight="252296192" behindDoc="0" locked="0" layoutInCell="1" allowOverlap="1" wp14:anchorId="1DD5395F" wp14:editId="1806AECE">
                <wp:simplePos x="0" y="0"/>
                <wp:positionH relativeFrom="column">
                  <wp:posOffset>1510665</wp:posOffset>
                </wp:positionH>
                <wp:positionV relativeFrom="paragraph">
                  <wp:posOffset>144780</wp:posOffset>
                </wp:positionV>
                <wp:extent cx="1242060" cy="612140"/>
                <wp:effectExtent l="57150" t="38100" r="72390" b="92710"/>
                <wp:wrapNone/>
                <wp:docPr id="658701320" name="Flowchart: Alternate Process 14"/>
                <wp:cNvGraphicFramePr/>
                <a:graphic xmlns:a="http://schemas.openxmlformats.org/drawingml/2006/main">
                  <a:graphicData uri="http://schemas.microsoft.com/office/word/2010/wordprocessingShape">
                    <wps:wsp>
                      <wps:cNvSpPr/>
                      <wps:spPr>
                        <a:xfrm>
                          <a:off x="0" y="0"/>
                          <a:ext cx="1242060" cy="61214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51CBF8CA" w14:textId="77777777" w:rsidR="00D10F30" w:rsidRDefault="00D10F30" w:rsidP="00D10F30">
                            <w:pPr>
                              <w:jc w:val="center"/>
                            </w:pPr>
                            <w: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5395F" id="_x0000_s1033" type="#_x0000_t176" style="position:absolute;margin-left:118.95pt;margin-top:11.4pt;width:97.8pt;height:48.2pt;z-index:25229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" fillcolor="gray [1616]" strokecolor="black [3040]">
                <v:fill color2="#d9d9d9 [496]" rotate="t" angle="180" colors="0 #bcbcbc;22938f #d0d0d0;1 #ededed" focus="100%" type="gradient"/>
                <v:shadow on="t" color="black" opacity="24903f" origin=",.5" offset="0,.55556mm"/>
                <v:textbox>
                  <w:txbxContent>
                    <w:p w14:paraId="51CBF8CA" w14:textId="77777777" w:rsidR="00D10F30" w:rsidRDefault="00D10F30" w:rsidP="00D10F30">
                      <w:pPr>
                        <w:jc w:val="center"/>
                      </w:pPr>
                      <w:r>
                        <w:t>Experience</w:t>
                      </w:r>
                    </w:p>
                  </w:txbxContent>
                </v:textbox>
              </v:shape>
            </w:pict>
          </mc:Fallback>
        </mc:AlternateContent>
      </w:r>
    </w:p>
    <w:p w14:paraId="1101715B" w14:textId="77777777" w:rsidR="00D10F30" w:rsidRDefault="00D10F30" w:rsidP="00D10F30">
      <w:pPr>
        <w:pStyle w:val="BodyText"/>
      </w:pPr>
    </w:p>
    <w:p w14:paraId="7F667357" w14:textId="77777777" w:rsidR="00D10F30" w:rsidRDefault="00D10F30" w:rsidP="00D10F30">
      <w:pPr>
        <w:pStyle w:val="BodyText"/>
      </w:pPr>
    </w:p>
    <w:p w14:paraId="1863D528" w14:textId="77777777" w:rsidR="00D10F30" w:rsidRDefault="00D10F30" w:rsidP="00D10F30">
      <w:pPr>
        <w:pStyle w:val="BodyText"/>
      </w:pPr>
    </w:p>
    <w:p w14:paraId="48F51F72" w14:textId="77777777" w:rsidR="00D10F30" w:rsidRDefault="00D10F30" w:rsidP="00D10F30">
      <w:pPr>
        <w:pStyle w:val="BodyText"/>
      </w:pPr>
      <w:r>
        <w:rPr>
          <w:noProof/>
        </w:rPr>
        <mc:AlternateContent>
          <mc:Choice Requires="wps">
            <w:drawing>
              <wp:anchor distT="0" distB="0" distL="114300" distR="114300" simplePos="0" relativeHeight="252628992" behindDoc="0" locked="0" layoutInCell="1" allowOverlap="1" wp14:anchorId="536CDEA4" wp14:editId="12A61033">
                <wp:simplePos x="0" y="0"/>
                <wp:positionH relativeFrom="column">
                  <wp:posOffset>1627517</wp:posOffset>
                </wp:positionH>
                <wp:positionV relativeFrom="paragraph">
                  <wp:posOffset>68676</wp:posOffset>
                </wp:positionV>
                <wp:extent cx="448574" cy="638355"/>
                <wp:effectExtent l="38100" t="0" r="27940" b="47625"/>
                <wp:wrapNone/>
                <wp:docPr id="49219262" name="Straight Arrow Connector 27"/>
                <wp:cNvGraphicFramePr/>
                <a:graphic xmlns:a="http://schemas.openxmlformats.org/drawingml/2006/main">
                  <a:graphicData uri="http://schemas.microsoft.com/office/word/2010/wordprocessingShape">
                    <wps:wsp>
                      <wps:cNvCnPr/>
                      <wps:spPr>
                        <a:xfrm flipH="1">
                          <a:off x="0" y="0"/>
                          <a:ext cx="448574" cy="638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F9260" id="Straight Arrow Connector 27" o:spid="_x0000_s1026" type="#_x0000_t32" style="position:absolute;margin-left:128.15pt;margin-top:5.4pt;width:35.3pt;height:50.25pt;flip:x;z-index:25262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" strokecolor="#4579b8 [3044]">
                <v:stroke endarrow="block"/>
              </v:shape>
            </w:pict>
          </mc:Fallback>
        </mc:AlternateContent>
      </w:r>
      <w:r>
        <w:rPr>
          <w:noProof/>
        </w:rPr>
        <mc:AlternateContent>
          <mc:Choice Requires="wps">
            <w:drawing>
              <wp:anchor distT="0" distB="0" distL="114300" distR="114300" simplePos="0" relativeHeight="252603392" behindDoc="0" locked="0" layoutInCell="1" allowOverlap="1" wp14:anchorId="07C8271C" wp14:editId="24910197">
                <wp:simplePos x="0" y="0"/>
                <wp:positionH relativeFrom="column">
                  <wp:posOffset>3490823</wp:posOffset>
                </wp:positionH>
                <wp:positionV relativeFrom="paragraph">
                  <wp:posOffset>55017</wp:posOffset>
                </wp:positionV>
                <wp:extent cx="155275" cy="255198"/>
                <wp:effectExtent l="38100" t="0" r="35560" b="50165"/>
                <wp:wrapNone/>
                <wp:docPr id="523386967" name="Straight Arrow Connector 26"/>
                <wp:cNvGraphicFramePr/>
                <a:graphic xmlns:a="http://schemas.openxmlformats.org/drawingml/2006/main">
                  <a:graphicData uri="http://schemas.microsoft.com/office/word/2010/wordprocessingShape">
                    <wps:wsp>
                      <wps:cNvCnPr/>
                      <wps:spPr>
                        <a:xfrm flipH="1">
                          <a:off x="0" y="0"/>
                          <a:ext cx="155275" cy="255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7FE63" id="Straight Arrow Connector 26" o:spid="_x0000_s1026" type="#_x0000_t32" style="position:absolute;margin-left:274.85pt;margin-top:4.35pt;width:12.25pt;height:20.1pt;flip:x;z-index:25260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2577792" behindDoc="0" locked="0" layoutInCell="1" allowOverlap="1" wp14:anchorId="69F6BBF8" wp14:editId="39960930">
                <wp:simplePos x="0" y="0"/>
                <wp:positionH relativeFrom="column">
                  <wp:posOffset>2274498</wp:posOffset>
                </wp:positionH>
                <wp:positionV relativeFrom="paragraph">
                  <wp:posOffset>77302</wp:posOffset>
                </wp:positionV>
                <wp:extent cx="267419" cy="224287"/>
                <wp:effectExtent l="0" t="0" r="75565" b="61595"/>
                <wp:wrapNone/>
                <wp:docPr id="1096542751" name="Straight Arrow Connector 25"/>
                <wp:cNvGraphicFramePr/>
                <a:graphic xmlns:a="http://schemas.openxmlformats.org/drawingml/2006/main">
                  <a:graphicData uri="http://schemas.microsoft.com/office/word/2010/wordprocessingShape">
                    <wps:wsp>
                      <wps:cNvCnPr/>
                      <wps:spPr>
                        <a:xfrm>
                          <a:off x="0" y="0"/>
                          <a:ext cx="267419"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5645A" id="Straight Arrow Connector 25" o:spid="_x0000_s1026" type="#_x0000_t32" style="position:absolute;margin-left:179.1pt;margin-top:6.1pt;width:21.05pt;height:17.65pt;z-index:25257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2142592" behindDoc="0" locked="0" layoutInCell="1" allowOverlap="1" wp14:anchorId="4BEB4616" wp14:editId="1BEC970E">
                <wp:simplePos x="0" y="0"/>
                <wp:positionH relativeFrom="column">
                  <wp:posOffset>-6362</wp:posOffset>
                </wp:positionH>
                <wp:positionV relativeFrom="paragraph">
                  <wp:posOffset>56107</wp:posOffset>
                </wp:positionV>
                <wp:extent cx="1242204" cy="612475"/>
                <wp:effectExtent l="57150" t="38100" r="72390" b="92710"/>
                <wp:wrapNone/>
                <wp:docPr id="223836276" name="Flowchart: Alternate Process 14"/>
                <wp:cNvGraphicFramePr/>
                <a:graphic xmlns:a="http://schemas.openxmlformats.org/drawingml/2006/main">
                  <a:graphicData uri="http://schemas.microsoft.com/office/word/2010/wordprocessingShape">
                    <wps:wsp>
                      <wps:cNvSpPr/>
                      <wps:spPr>
                        <a:xfrm>
                          <a:off x="0" y="0"/>
                          <a:ext cx="1242204" cy="6124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19144503" w14:textId="77777777" w:rsidR="00D10F30" w:rsidRDefault="00D10F30" w:rsidP="00D10F30">
                            <w:pPr>
                              <w:jc w:val="center"/>
                            </w:pPr>
                            <w:r>
                              <w:t>Subjective</w:t>
                            </w:r>
                          </w:p>
                          <w:p w14:paraId="39A83F95" w14:textId="77777777" w:rsidR="00D10F30" w:rsidRDefault="00D10F30" w:rsidP="00D10F30">
                            <w:pPr>
                              <w:jc w:val="center"/>
                            </w:pPr>
                            <w:r>
                              <w:t>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B4616" id="_x0000_s1034" type="#_x0000_t176" style="position:absolute;margin-left:-.5pt;margin-top:4.4pt;width:97.8pt;height:48.25pt;z-index:25214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" fillcolor="gray [1616]" strokecolor="black [3040]">
                <v:fill color2="#d9d9d9 [496]" rotate="t" angle="180" colors="0 #bcbcbc;22938f #d0d0d0;1 #ededed" focus="100%" type="gradient"/>
                <v:shadow on="t" color="black" opacity="24903f" origin=",.5" offset="0,.55556mm"/>
                <v:textbox>
                  <w:txbxContent>
                    <w:p w14:paraId="19144503" w14:textId="77777777" w:rsidR="00D10F30" w:rsidRDefault="00D10F30" w:rsidP="00D10F30">
                      <w:pPr>
                        <w:jc w:val="center"/>
                      </w:pPr>
                      <w:r>
                        <w:t>Subjective</w:t>
                      </w:r>
                    </w:p>
                    <w:p w14:paraId="39A83F95" w14:textId="77777777" w:rsidR="00D10F30" w:rsidRDefault="00D10F30" w:rsidP="00D10F30">
                      <w:pPr>
                        <w:jc w:val="center"/>
                      </w:pPr>
                      <w:r>
                        <w:t>Norm</w:t>
                      </w:r>
                    </w:p>
                  </w:txbxContent>
                </v:textbox>
              </v:shape>
            </w:pict>
          </mc:Fallback>
        </mc:AlternateContent>
      </w:r>
    </w:p>
    <w:p w14:paraId="7EC42FED" w14:textId="77777777" w:rsidR="00D10F30" w:rsidRDefault="00D10F30" w:rsidP="00D10F30">
      <w:pPr>
        <w:pStyle w:val="BodyText"/>
      </w:pPr>
      <w:r>
        <w:rPr>
          <w:noProof/>
        </w:rPr>
        <mc:AlternateContent>
          <mc:Choice Requires="wps">
            <w:drawing>
              <wp:anchor distT="0" distB="0" distL="114300" distR="114300" simplePos="0" relativeHeight="252552192" behindDoc="0" locked="0" layoutInCell="1" allowOverlap="1" wp14:anchorId="5E6BBE7D" wp14:editId="6677A969">
                <wp:simplePos x="0" y="0"/>
                <wp:positionH relativeFrom="column">
                  <wp:posOffset>1282459</wp:posOffset>
                </wp:positionH>
                <wp:positionV relativeFrom="paragraph">
                  <wp:posOffset>117702</wp:posOffset>
                </wp:positionV>
                <wp:extent cx="2838091" cy="1492369"/>
                <wp:effectExtent l="0" t="0" r="76835" b="50800"/>
                <wp:wrapNone/>
                <wp:docPr id="209492627" name="Connector: Elbow 24"/>
                <wp:cNvGraphicFramePr/>
                <a:graphic xmlns:a="http://schemas.openxmlformats.org/drawingml/2006/main">
                  <a:graphicData uri="http://schemas.microsoft.com/office/word/2010/wordprocessingShape">
                    <wps:wsp>
                      <wps:cNvCnPr/>
                      <wps:spPr>
                        <a:xfrm>
                          <a:off x="0" y="0"/>
                          <a:ext cx="2838091" cy="1492369"/>
                        </a:xfrm>
                        <a:prstGeom prst="bentConnector3">
                          <a:avLst>
                            <a:gd name="adj1" fmla="val 998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ED1D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101pt;margin-top:9.25pt;width:223.45pt;height:117.5pt;z-index:25255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" adj="21566" strokecolor="#4579b8 [3044]">
                <v:stroke endarrow="block"/>
              </v:shape>
            </w:pict>
          </mc:Fallback>
        </mc:AlternateContent>
      </w:r>
    </w:p>
    <w:p w14:paraId="476F9D4B" w14:textId="77777777" w:rsidR="00D10F30" w:rsidRDefault="00D10F30" w:rsidP="00D10F30">
      <w:pPr>
        <w:pStyle w:val="BodyText"/>
      </w:pPr>
      <w:r>
        <w:rPr>
          <w:noProof/>
        </w:rPr>
        <mc:AlternateContent>
          <mc:Choice Requires="wps">
            <w:drawing>
              <wp:anchor distT="0" distB="0" distL="114300" distR="114300" simplePos="0" relativeHeight="252347392" behindDoc="0" locked="0" layoutInCell="1" allowOverlap="1" wp14:anchorId="17AAFF7B" wp14:editId="1617DF76">
                <wp:simplePos x="0" y="0"/>
                <wp:positionH relativeFrom="column">
                  <wp:posOffset>1265208</wp:posOffset>
                </wp:positionH>
                <wp:positionV relativeFrom="paragraph">
                  <wp:posOffset>20080</wp:posOffset>
                </wp:positionV>
                <wp:extent cx="733245" cy="733246"/>
                <wp:effectExtent l="0" t="0" r="67310" b="48260"/>
                <wp:wrapNone/>
                <wp:docPr id="1020248151" name="Straight Arrow Connector 15"/>
                <wp:cNvGraphicFramePr/>
                <a:graphic xmlns:a="http://schemas.openxmlformats.org/drawingml/2006/main">
                  <a:graphicData uri="http://schemas.microsoft.com/office/word/2010/wordprocessingShape">
                    <wps:wsp>
                      <wps:cNvCnPr/>
                      <wps:spPr>
                        <a:xfrm>
                          <a:off x="0" y="0"/>
                          <a:ext cx="733245" cy="733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A55C8" id="Straight Arrow Connector 15" o:spid="_x0000_s1026" type="#_x0000_t32" style="position:absolute;margin-left:99.6pt;margin-top:1.6pt;width:57.75pt;height:57.75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" strokecolor="#4579b8 [3044]">
                <v:stroke endarrow="block"/>
              </v:shape>
            </w:pict>
          </mc:Fallback>
        </mc:AlternateContent>
      </w:r>
    </w:p>
    <w:p w14:paraId="1FF22C60" w14:textId="77777777" w:rsidR="00D10F30" w:rsidRDefault="00D10F30" w:rsidP="00D10F30">
      <w:pPr>
        <w:pStyle w:val="BodyText"/>
      </w:pPr>
    </w:p>
    <w:p w14:paraId="289D2875" w14:textId="77777777" w:rsidR="00D10F30" w:rsidRDefault="00D10F30" w:rsidP="00D10F30">
      <w:pPr>
        <w:pStyle w:val="BodyText"/>
      </w:pPr>
      <w:r>
        <w:rPr>
          <w:noProof/>
        </w:rPr>
        <mc:AlternateContent>
          <mc:Choice Requires="wps">
            <w:drawing>
              <wp:anchor distT="0" distB="0" distL="114300" distR="114300" simplePos="0" relativeHeight="252116992" behindDoc="0" locked="0" layoutInCell="1" allowOverlap="1" wp14:anchorId="2CE47A2D" wp14:editId="542FCEB0">
                <wp:simplePos x="0" y="0"/>
                <wp:positionH relativeFrom="column">
                  <wp:posOffset>-6362</wp:posOffset>
                </wp:positionH>
                <wp:positionV relativeFrom="paragraph">
                  <wp:posOffset>28216</wp:posOffset>
                </wp:positionV>
                <wp:extent cx="1242204" cy="612475"/>
                <wp:effectExtent l="57150" t="38100" r="72390" b="92710"/>
                <wp:wrapNone/>
                <wp:docPr id="1346750118" name="Flowchart: Alternate Process 14"/>
                <wp:cNvGraphicFramePr/>
                <a:graphic xmlns:a="http://schemas.openxmlformats.org/drawingml/2006/main">
                  <a:graphicData uri="http://schemas.microsoft.com/office/word/2010/wordprocessingShape">
                    <wps:wsp>
                      <wps:cNvSpPr/>
                      <wps:spPr>
                        <a:xfrm>
                          <a:off x="0" y="0"/>
                          <a:ext cx="1242204" cy="6124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69C1983" w14:textId="77777777" w:rsidR="00D10F30" w:rsidRDefault="00D10F30" w:rsidP="00D10F30">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E47A2D" id="_x0000_s1035" type="#_x0000_t176" style="position:absolute;margin-left:-.5pt;margin-top:2.2pt;width:97.8pt;height:48.25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" fillcolor="gray [1616]" strokecolor="black [3040]">
                <v:fill color2="#d9d9d9 [496]" rotate="t" angle="180" colors="0 #bcbcbc;22938f #d0d0d0;1 #ededed" focus="100%" type="gradient"/>
                <v:shadow on="t" color="black" opacity="24903f" origin=",.5" offset="0,.55556mm"/>
                <v:textbox>
                  <w:txbxContent>
                    <w:p w14:paraId="069C1983" w14:textId="77777777" w:rsidR="00D10F30" w:rsidRDefault="00D10F30" w:rsidP="00D10F30">
                      <w:pPr>
                        <w:jc w:val="center"/>
                      </w:pPr>
                      <w:r>
                        <w:t>Image</w:t>
                      </w:r>
                    </w:p>
                  </w:txbxContent>
                </v:textbox>
              </v:shape>
            </w:pict>
          </mc:Fallback>
        </mc:AlternateContent>
      </w:r>
    </w:p>
    <w:p w14:paraId="3025D238" w14:textId="77777777" w:rsidR="00D10F30" w:rsidRDefault="00D10F30" w:rsidP="00D10F30">
      <w:pPr>
        <w:pStyle w:val="BodyText"/>
      </w:pPr>
      <w:r>
        <w:rPr>
          <w:noProof/>
        </w:rPr>
        <mc:AlternateContent>
          <mc:Choice Requires="wps">
            <w:drawing>
              <wp:anchor distT="0" distB="0" distL="114300" distR="114300" simplePos="0" relativeHeight="252372992" behindDoc="0" locked="0" layoutInCell="1" allowOverlap="1" wp14:anchorId="49191492" wp14:editId="62370EB0">
                <wp:simplePos x="0" y="0"/>
                <wp:positionH relativeFrom="column">
                  <wp:posOffset>1291087</wp:posOffset>
                </wp:positionH>
                <wp:positionV relativeFrom="paragraph">
                  <wp:posOffset>158534</wp:posOffset>
                </wp:positionV>
                <wp:extent cx="672860" cy="267419"/>
                <wp:effectExtent l="0" t="0" r="70485" b="56515"/>
                <wp:wrapNone/>
                <wp:docPr id="2026484527" name="Straight Arrow Connector 16"/>
                <wp:cNvGraphicFramePr/>
                <a:graphic xmlns:a="http://schemas.openxmlformats.org/drawingml/2006/main">
                  <a:graphicData uri="http://schemas.microsoft.com/office/word/2010/wordprocessingShape">
                    <wps:wsp>
                      <wps:cNvCnPr/>
                      <wps:spPr>
                        <a:xfrm>
                          <a:off x="0" y="0"/>
                          <a:ext cx="672860" cy="267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1A5B6" id="Straight Arrow Connector 16" o:spid="_x0000_s1026" type="#_x0000_t32" style="position:absolute;margin-left:101.65pt;margin-top:12.5pt;width:53pt;height:21.05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" strokecolor="#4579b8 [3044]">
                <v:stroke endarrow="block"/>
              </v:shape>
            </w:pict>
          </mc:Fallback>
        </mc:AlternateContent>
      </w:r>
    </w:p>
    <w:p w14:paraId="35FE6D49" w14:textId="77777777" w:rsidR="00D10F30" w:rsidRDefault="00D10F30" w:rsidP="00D10F30">
      <w:pPr>
        <w:pStyle w:val="BodyText"/>
      </w:pPr>
      <w:r>
        <w:rPr>
          <w:noProof/>
        </w:rPr>
        <mc:AlternateContent>
          <mc:Choice Requires="wps">
            <w:drawing>
              <wp:anchor distT="0" distB="0" distL="114300" distR="114300" simplePos="0" relativeHeight="252270592" behindDoc="0" locked="0" layoutInCell="1" allowOverlap="1" wp14:anchorId="753B541F" wp14:editId="00170F78">
                <wp:simplePos x="0" y="0"/>
                <wp:positionH relativeFrom="column">
                  <wp:posOffset>1985537</wp:posOffset>
                </wp:positionH>
                <wp:positionV relativeFrom="paragraph">
                  <wp:posOffset>6350</wp:posOffset>
                </wp:positionV>
                <wp:extent cx="1242204" cy="612475"/>
                <wp:effectExtent l="57150" t="38100" r="72390" b="92710"/>
                <wp:wrapNone/>
                <wp:docPr id="829286861" name="Flowchart: Alternate Process 14"/>
                <wp:cNvGraphicFramePr/>
                <a:graphic xmlns:a="http://schemas.openxmlformats.org/drawingml/2006/main">
                  <a:graphicData uri="http://schemas.microsoft.com/office/word/2010/wordprocessingShape">
                    <wps:wsp>
                      <wps:cNvSpPr/>
                      <wps:spPr>
                        <a:xfrm>
                          <a:off x="0" y="0"/>
                          <a:ext cx="1242204" cy="6124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2D8B7D06" w14:textId="77777777" w:rsidR="00D10F30" w:rsidRDefault="00D10F30" w:rsidP="00D10F30">
                            <w:pPr>
                              <w:jc w:val="center"/>
                            </w:pPr>
                            <w:r>
                              <w:t>Perceived</w:t>
                            </w:r>
                          </w:p>
                          <w:p w14:paraId="5B481F20" w14:textId="77777777" w:rsidR="00D10F30" w:rsidRDefault="00D10F30" w:rsidP="00D10F30">
                            <w:pPr>
                              <w:jc w:val="center"/>
                            </w:pPr>
                            <w:r>
                              <w:t>Usefulness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B541F" id="_x0000_s1036" type="#_x0000_t176" style="position:absolute;margin-left:156.35pt;margin-top:.5pt;width:97.8pt;height:48.25pt;z-index:25227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" fillcolor="gray [1616]" strokecolor="black [3040]">
                <v:fill color2="#d9d9d9 [496]" rotate="t" angle="180" colors="0 #bcbcbc;22938f #d0d0d0;1 #ededed" focus="100%" type="gradient"/>
                <v:shadow on="t" color="black" opacity="24903f" origin=",.5" offset="0,.55556mm"/>
                <v:textbox>
                  <w:txbxContent>
                    <w:p w14:paraId="2D8B7D06" w14:textId="77777777" w:rsidR="00D10F30" w:rsidRDefault="00D10F30" w:rsidP="00D10F30">
                      <w:pPr>
                        <w:jc w:val="center"/>
                      </w:pPr>
                      <w:r>
                        <w:t>Perceived</w:t>
                      </w:r>
                    </w:p>
                    <w:p w14:paraId="5B481F20" w14:textId="77777777" w:rsidR="00D10F30" w:rsidRDefault="00D10F30" w:rsidP="00D10F30">
                      <w:pPr>
                        <w:jc w:val="center"/>
                      </w:pPr>
                      <w:r>
                        <w:t>Usefulness</w:t>
                      </w:r>
                    </w:p>
                  </w:txbxContent>
                </v:textbox>
              </v:shape>
            </w:pict>
          </mc:Fallback>
        </mc:AlternateContent>
      </w:r>
      <w:r>
        <w:rPr>
          <w:noProof/>
        </w:rPr>
        <mc:AlternateContent>
          <mc:Choice Requires="wps">
            <w:drawing>
              <wp:anchor distT="0" distB="0" distL="114300" distR="114300" simplePos="0" relativeHeight="252219392" behindDoc="0" locked="0" layoutInCell="1" allowOverlap="1" wp14:anchorId="0FB918C8" wp14:editId="4AF86E40">
                <wp:simplePos x="0" y="0"/>
                <wp:positionH relativeFrom="column">
                  <wp:posOffset>5057308</wp:posOffset>
                </wp:positionH>
                <wp:positionV relativeFrom="paragraph">
                  <wp:posOffset>14353</wp:posOffset>
                </wp:positionV>
                <wp:extent cx="1242060" cy="612140"/>
                <wp:effectExtent l="57150" t="38100" r="72390" b="92710"/>
                <wp:wrapNone/>
                <wp:docPr id="483280098" name="Flowchart: Alternate Process 14"/>
                <wp:cNvGraphicFramePr/>
                <a:graphic xmlns:a="http://schemas.openxmlformats.org/drawingml/2006/main">
                  <a:graphicData uri="http://schemas.microsoft.com/office/word/2010/wordprocessingShape">
                    <wps:wsp>
                      <wps:cNvSpPr/>
                      <wps:spPr>
                        <a:xfrm>
                          <a:off x="0" y="0"/>
                          <a:ext cx="1242060" cy="61214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78DF078E" w14:textId="77777777" w:rsidR="00D10F30" w:rsidRDefault="00D10F30" w:rsidP="00D10F30">
                            <w:pPr>
                              <w:jc w:val="center"/>
                            </w:pPr>
                            <w:r>
                              <w:t>Usage</w:t>
                            </w:r>
                          </w:p>
                          <w:p w14:paraId="1F31D93C" w14:textId="77777777" w:rsidR="00D10F30" w:rsidRDefault="00D10F30" w:rsidP="00D10F30">
                            <w:pPr>
                              <w:jc w:val="center"/>
                            </w:pPr>
                            <w: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918C8" id="_x0000_s1037" type="#_x0000_t176" style="position:absolute;margin-left:398.2pt;margin-top:1.15pt;width:97.8pt;height:48.2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" fillcolor="gray [1616]" strokecolor="black [3040]">
                <v:fill color2="#d9d9d9 [496]" rotate="t" angle="180" colors="0 #bcbcbc;22938f #d0d0d0;1 #ededed" focus="100%" type="gradient"/>
                <v:shadow on="t" color="black" opacity="24903f" origin=",.5" offset="0,.55556mm"/>
                <v:textbox>
                  <w:txbxContent>
                    <w:p w14:paraId="78DF078E" w14:textId="77777777" w:rsidR="00D10F30" w:rsidRDefault="00D10F30" w:rsidP="00D10F30">
                      <w:pPr>
                        <w:jc w:val="center"/>
                      </w:pPr>
                      <w:r>
                        <w:t>Usage</w:t>
                      </w:r>
                    </w:p>
                    <w:p w14:paraId="1F31D93C" w14:textId="77777777" w:rsidR="00D10F30" w:rsidRDefault="00D10F30" w:rsidP="00D10F30">
                      <w:pPr>
                        <w:jc w:val="center"/>
                      </w:pPr>
                      <w:r>
                        <w:t>Behavior</w:t>
                      </w:r>
                    </w:p>
                  </w:txbxContent>
                </v:textbox>
              </v:shape>
            </w:pict>
          </mc:Fallback>
        </mc:AlternateContent>
      </w:r>
    </w:p>
    <w:p w14:paraId="7CB3532C" w14:textId="77777777" w:rsidR="00D10F30" w:rsidRDefault="00D10F30" w:rsidP="00D10F30">
      <w:pPr>
        <w:pStyle w:val="BodyText"/>
      </w:pPr>
      <w:r>
        <w:rPr>
          <w:noProof/>
        </w:rPr>
        <mc:AlternateContent>
          <mc:Choice Requires="wps">
            <w:drawing>
              <wp:anchor distT="0" distB="0" distL="114300" distR="114300" simplePos="0" relativeHeight="252398592" behindDoc="0" locked="0" layoutInCell="1" allowOverlap="1" wp14:anchorId="37AA5A39" wp14:editId="1D53FD39">
                <wp:simplePos x="0" y="0"/>
                <wp:positionH relativeFrom="column">
                  <wp:posOffset>1235950</wp:posOffset>
                </wp:positionH>
                <wp:positionV relativeFrom="paragraph">
                  <wp:posOffset>179585</wp:posOffset>
                </wp:positionV>
                <wp:extent cx="716136" cy="284672"/>
                <wp:effectExtent l="0" t="38100" r="65405" b="20320"/>
                <wp:wrapNone/>
                <wp:docPr id="1928118851" name="Straight Arrow Connector 17"/>
                <wp:cNvGraphicFramePr/>
                <a:graphic xmlns:a="http://schemas.openxmlformats.org/drawingml/2006/main">
                  <a:graphicData uri="http://schemas.microsoft.com/office/word/2010/wordprocessingShape">
                    <wps:wsp>
                      <wps:cNvCnPr/>
                      <wps:spPr>
                        <a:xfrm flipV="1">
                          <a:off x="0" y="0"/>
                          <a:ext cx="716136" cy="28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88696" id="Straight Arrow Connector 17" o:spid="_x0000_s1026" type="#_x0000_t32" style="position:absolute;margin-left:97.3pt;margin-top:14.15pt;width:56.4pt;height:22.4pt;flip:y;z-index:2523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" strokecolor="#4579b8 [3044]">
                <v:stroke endarrow="block"/>
              </v:shape>
            </w:pict>
          </mc:Fallback>
        </mc:AlternateContent>
      </w:r>
    </w:p>
    <w:p w14:paraId="068AAE08" w14:textId="77777777" w:rsidR="00D10F30" w:rsidRDefault="00D10F30" w:rsidP="00D10F30">
      <w:pPr>
        <w:pStyle w:val="BodyText"/>
      </w:pPr>
      <w:r>
        <w:rPr>
          <w:noProof/>
        </w:rPr>
        <mc:AlternateContent>
          <mc:Choice Requires="wps">
            <w:drawing>
              <wp:anchor distT="0" distB="0" distL="114300" distR="114300" simplePos="0" relativeHeight="252424192" behindDoc="0" locked="0" layoutInCell="1" allowOverlap="1" wp14:anchorId="3A26363E" wp14:editId="66FBCDC0">
                <wp:simplePos x="0" y="0"/>
                <wp:positionH relativeFrom="column">
                  <wp:posOffset>1282460</wp:posOffset>
                </wp:positionH>
                <wp:positionV relativeFrom="paragraph">
                  <wp:posOffset>81963</wp:posOffset>
                </wp:positionV>
                <wp:extent cx="655608" cy="934912"/>
                <wp:effectExtent l="0" t="38100" r="49530" b="17780"/>
                <wp:wrapNone/>
                <wp:docPr id="1358694988" name="Straight Arrow Connector 18"/>
                <wp:cNvGraphicFramePr/>
                <a:graphic xmlns:a="http://schemas.openxmlformats.org/drawingml/2006/main">
                  <a:graphicData uri="http://schemas.microsoft.com/office/word/2010/wordprocessingShape">
                    <wps:wsp>
                      <wps:cNvCnPr/>
                      <wps:spPr>
                        <a:xfrm flipV="1">
                          <a:off x="0" y="0"/>
                          <a:ext cx="655608" cy="934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2F8AB" id="Straight Arrow Connector 18" o:spid="_x0000_s1026" type="#_x0000_t32" style="position:absolute;margin-left:101pt;margin-top:6.45pt;width:51.6pt;height:73.6pt;flip:y;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" strokecolor="#4579b8 [3044]">
                <v:stroke endarrow="block"/>
              </v:shape>
            </w:pict>
          </mc:Fallback>
        </mc:AlternateContent>
      </w:r>
      <w:r>
        <w:rPr>
          <w:noProof/>
        </w:rPr>
        <mc:AlternateContent>
          <mc:Choice Requires="wps">
            <w:drawing>
              <wp:anchor distT="0" distB="0" distL="114300" distR="114300" simplePos="0" relativeHeight="252091392" behindDoc="0" locked="0" layoutInCell="1" allowOverlap="1" wp14:anchorId="651127CC" wp14:editId="5E30B046">
                <wp:simplePos x="0" y="0"/>
                <wp:positionH relativeFrom="column">
                  <wp:posOffset>-3929</wp:posOffset>
                </wp:positionH>
                <wp:positionV relativeFrom="paragraph">
                  <wp:posOffset>21123</wp:posOffset>
                </wp:positionV>
                <wp:extent cx="1242204" cy="612475"/>
                <wp:effectExtent l="57150" t="38100" r="72390" b="92710"/>
                <wp:wrapNone/>
                <wp:docPr id="1899688867" name="Flowchart: Alternate Process 14"/>
                <wp:cNvGraphicFramePr/>
                <a:graphic xmlns:a="http://schemas.openxmlformats.org/drawingml/2006/main">
                  <a:graphicData uri="http://schemas.microsoft.com/office/word/2010/wordprocessingShape">
                    <wps:wsp>
                      <wps:cNvSpPr/>
                      <wps:spPr>
                        <a:xfrm>
                          <a:off x="0" y="0"/>
                          <a:ext cx="1242204" cy="6124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56679602" w14:textId="77777777" w:rsidR="00D10F30" w:rsidRDefault="00D10F30" w:rsidP="00D10F30">
                            <w:pPr>
                              <w:jc w:val="center"/>
                            </w:pPr>
                            <w:r>
                              <w:t>Job</w:t>
                            </w:r>
                          </w:p>
                          <w:p w14:paraId="5EF2A1F1" w14:textId="77777777" w:rsidR="00D10F30" w:rsidRDefault="00D10F30" w:rsidP="00D10F30">
                            <w:pPr>
                              <w:jc w:val="center"/>
                            </w:pPr>
                            <w:r>
                              <w:t>Relevance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127CC" id="_x0000_s1038" type="#_x0000_t176" style="position:absolute;margin-left:-.3pt;margin-top:1.65pt;width:97.8pt;height:48.25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" fillcolor="gray [1616]" strokecolor="black [3040]">
                <v:fill color2="#d9d9d9 [496]" rotate="t" angle="180" colors="0 #bcbcbc;22938f #d0d0d0;1 #ededed" focus="100%" type="gradient"/>
                <v:shadow on="t" color="black" opacity="24903f" origin=",.5" offset="0,.55556mm"/>
                <v:textbox>
                  <w:txbxContent>
                    <w:p w14:paraId="56679602" w14:textId="77777777" w:rsidR="00D10F30" w:rsidRDefault="00D10F30" w:rsidP="00D10F30">
                      <w:pPr>
                        <w:jc w:val="center"/>
                      </w:pPr>
                      <w:r>
                        <w:t>Job</w:t>
                      </w:r>
                    </w:p>
                    <w:p w14:paraId="5EF2A1F1" w14:textId="77777777" w:rsidR="00D10F30" w:rsidRDefault="00D10F30" w:rsidP="00D10F30">
                      <w:pPr>
                        <w:jc w:val="center"/>
                      </w:pPr>
                      <w:r>
                        <w:t>Relevance</w:t>
                      </w:r>
                    </w:p>
                  </w:txbxContent>
                </v:textbox>
              </v:shape>
            </w:pict>
          </mc:Fallback>
        </mc:AlternateContent>
      </w:r>
    </w:p>
    <w:p w14:paraId="114323E1" w14:textId="77777777" w:rsidR="00D10F30" w:rsidRDefault="00D10F30" w:rsidP="00D10F30">
      <w:pPr>
        <w:pStyle w:val="BodyText"/>
      </w:pPr>
      <w:r>
        <w:rPr>
          <w:noProof/>
        </w:rPr>
        <mc:AlternateContent>
          <mc:Choice Requires="wps">
            <w:drawing>
              <wp:anchor distT="0" distB="0" distL="114300" distR="114300" simplePos="0" relativeHeight="252654592" behindDoc="0" locked="0" layoutInCell="1" allowOverlap="1" wp14:anchorId="0CE74E3E" wp14:editId="20B147B7">
                <wp:simplePos x="0" y="0"/>
                <wp:positionH relativeFrom="column">
                  <wp:posOffset>4724400</wp:posOffset>
                </wp:positionH>
                <wp:positionV relativeFrom="paragraph">
                  <wp:posOffset>70605</wp:posOffset>
                </wp:positionV>
                <wp:extent cx="319177" cy="189781"/>
                <wp:effectExtent l="0" t="38100" r="62230" b="20320"/>
                <wp:wrapNone/>
                <wp:docPr id="587988425" name="Straight Arrow Connector 28"/>
                <wp:cNvGraphicFramePr/>
                <a:graphic xmlns:a="http://schemas.openxmlformats.org/drawingml/2006/main">
                  <a:graphicData uri="http://schemas.microsoft.com/office/word/2010/wordprocessingShape">
                    <wps:wsp>
                      <wps:cNvCnPr/>
                      <wps:spPr>
                        <a:xfrm flipV="1">
                          <a:off x="0" y="0"/>
                          <a:ext cx="319177"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0A065" id="Straight Arrow Connector 28" o:spid="_x0000_s1026" type="#_x0000_t32" style="position:absolute;margin-left:372pt;margin-top:5.55pt;width:25.15pt;height:14.95pt;flip:y;z-index:25265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" strokecolor="#4579b8 [3044]">
                <v:stroke endarrow="block"/>
              </v:shape>
            </w:pict>
          </mc:Fallback>
        </mc:AlternateContent>
      </w:r>
      <w:r>
        <w:rPr>
          <w:noProof/>
        </w:rPr>
        <mc:AlternateContent>
          <mc:Choice Requires="wps">
            <w:drawing>
              <wp:anchor distT="0" distB="0" distL="114300" distR="114300" simplePos="0" relativeHeight="252500992" behindDoc="0" locked="0" layoutInCell="1" allowOverlap="1" wp14:anchorId="4C18EAE2" wp14:editId="72F7AACD">
                <wp:simplePos x="0" y="0"/>
                <wp:positionH relativeFrom="column">
                  <wp:posOffset>3228652</wp:posOffset>
                </wp:positionH>
                <wp:positionV relativeFrom="paragraph">
                  <wp:posOffset>79231</wp:posOffset>
                </wp:positionV>
                <wp:extent cx="270797" cy="172529"/>
                <wp:effectExtent l="0" t="0" r="72390" b="56515"/>
                <wp:wrapNone/>
                <wp:docPr id="1337781276" name="Straight Arrow Connector 21"/>
                <wp:cNvGraphicFramePr/>
                <a:graphic xmlns:a="http://schemas.openxmlformats.org/drawingml/2006/main">
                  <a:graphicData uri="http://schemas.microsoft.com/office/word/2010/wordprocessingShape">
                    <wps:wsp>
                      <wps:cNvCnPr/>
                      <wps:spPr>
                        <a:xfrm>
                          <a:off x="0" y="0"/>
                          <a:ext cx="270797" cy="172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F342C" id="Straight Arrow Connector 21" o:spid="_x0000_s1026" type="#_x0000_t32" style="position:absolute;margin-left:254.2pt;margin-top:6.25pt;width:21.3pt;height:13.6pt;z-index:25250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" strokecolor="#4579b8 [3044]">
                <v:stroke endarrow="block"/>
              </v:shape>
            </w:pict>
          </mc:Fallback>
        </mc:AlternateContent>
      </w:r>
      <w:r>
        <w:rPr>
          <w:noProof/>
        </w:rPr>
        <mc:AlternateContent>
          <mc:Choice Requires="wps">
            <w:drawing>
              <wp:anchor distT="0" distB="0" distL="114300" distR="114300" simplePos="0" relativeHeight="252475392" behindDoc="0" locked="0" layoutInCell="1" allowOverlap="1" wp14:anchorId="22607E59" wp14:editId="6ADBEA2E">
                <wp:simplePos x="0" y="0"/>
                <wp:positionH relativeFrom="column">
                  <wp:posOffset>2567796</wp:posOffset>
                </wp:positionH>
                <wp:positionV relativeFrom="paragraph">
                  <wp:posOffset>117140</wp:posOffset>
                </wp:positionV>
                <wp:extent cx="17253" cy="727877"/>
                <wp:effectExtent l="57150" t="38100" r="59055" b="15240"/>
                <wp:wrapNone/>
                <wp:docPr id="1050976905" name="Straight Arrow Connector 20"/>
                <wp:cNvGraphicFramePr/>
                <a:graphic xmlns:a="http://schemas.openxmlformats.org/drawingml/2006/main">
                  <a:graphicData uri="http://schemas.microsoft.com/office/word/2010/wordprocessingShape">
                    <wps:wsp>
                      <wps:cNvCnPr/>
                      <wps:spPr>
                        <a:xfrm flipV="1">
                          <a:off x="0" y="0"/>
                          <a:ext cx="17253" cy="72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38FA7" id="Straight Arrow Connector 20" o:spid="_x0000_s1026" type="#_x0000_t32" style="position:absolute;margin-left:202.2pt;margin-top:9.2pt;width:1.35pt;height:57.3pt;flip:y;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2449792" behindDoc="0" locked="0" layoutInCell="1" allowOverlap="1" wp14:anchorId="11B3DC5A" wp14:editId="3C192311">
                <wp:simplePos x="0" y="0"/>
                <wp:positionH relativeFrom="column">
                  <wp:posOffset>1239328</wp:posOffset>
                </wp:positionH>
                <wp:positionV relativeFrom="paragraph">
                  <wp:posOffset>91116</wp:posOffset>
                </wp:positionV>
                <wp:extent cx="758670" cy="1333679"/>
                <wp:effectExtent l="0" t="38100" r="60960" b="19050"/>
                <wp:wrapNone/>
                <wp:docPr id="1514478164" name="Straight Arrow Connector 19"/>
                <wp:cNvGraphicFramePr/>
                <a:graphic xmlns:a="http://schemas.openxmlformats.org/drawingml/2006/main">
                  <a:graphicData uri="http://schemas.microsoft.com/office/word/2010/wordprocessingShape">
                    <wps:wsp>
                      <wps:cNvCnPr/>
                      <wps:spPr>
                        <a:xfrm flipV="1">
                          <a:off x="0" y="0"/>
                          <a:ext cx="758670" cy="1333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2A6F5" id="Straight Arrow Connector 19" o:spid="_x0000_s1026" type="#_x0000_t32" style="position:absolute;margin-left:97.6pt;margin-top:7.15pt;width:59.75pt;height:105pt;flip:y;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" strokecolor="#4579b8 [3044]">
                <v:stroke endarrow="block"/>
              </v:shape>
            </w:pict>
          </mc:Fallback>
        </mc:AlternateContent>
      </w:r>
    </w:p>
    <w:p w14:paraId="57C42057" w14:textId="77777777" w:rsidR="00D10F30" w:rsidRDefault="00D10F30" w:rsidP="00D10F30">
      <w:pPr>
        <w:pStyle w:val="BodyText"/>
      </w:pPr>
      <w:r>
        <w:rPr>
          <w:noProof/>
        </w:rPr>
        <mc:AlternateContent>
          <mc:Choice Requires="wps">
            <w:drawing>
              <wp:anchor distT="0" distB="0" distL="114300" distR="114300" simplePos="0" relativeHeight="252193792" behindDoc="0" locked="0" layoutInCell="1" allowOverlap="1" wp14:anchorId="2B6309C3" wp14:editId="117A355D">
                <wp:simplePos x="0" y="0"/>
                <wp:positionH relativeFrom="column">
                  <wp:posOffset>3460798</wp:posOffset>
                </wp:positionH>
                <wp:positionV relativeFrom="paragraph">
                  <wp:posOffset>55185</wp:posOffset>
                </wp:positionV>
                <wp:extent cx="1242204" cy="612475"/>
                <wp:effectExtent l="57150" t="38100" r="72390" b="92710"/>
                <wp:wrapNone/>
                <wp:docPr id="1764452139" name="Flowchart: Alternate Process 14"/>
                <wp:cNvGraphicFramePr/>
                <a:graphic xmlns:a="http://schemas.openxmlformats.org/drawingml/2006/main">
                  <a:graphicData uri="http://schemas.microsoft.com/office/word/2010/wordprocessingShape">
                    <wps:wsp>
                      <wps:cNvSpPr/>
                      <wps:spPr>
                        <a:xfrm>
                          <a:off x="0" y="0"/>
                          <a:ext cx="1242204" cy="6124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1D3B84E0" w14:textId="77777777" w:rsidR="00D10F30" w:rsidRDefault="00D10F30" w:rsidP="00D10F30">
                            <w:pPr>
                              <w:jc w:val="center"/>
                            </w:pPr>
                            <w:r>
                              <w:t>Intention</w:t>
                            </w:r>
                          </w:p>
                          <w:p w14:paraId="0F65558D" w14:textId="77777777" w:rsidR="00D10F30" w:rsidRDefault="00D10F30" w:rsidP="00D10F30">
                            <w:pPr>
                              <w:jc w:val="center"/>
                            </w:pPr>
                            <w:r>
                              <w:t>To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309C3" id="_x0000_s1039" type="#_x0000_t176" style="position:absolute;margin-left:272.5pt;margin-top:4.35pt;width:97.8pt;height:48.25pt;z-index:25219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textbox>
                  <w:txbxContent>
                    <w:p w14:paraId="1D3B84E0" w14:textId="77777777" w:rsidR="00D10F30" w:rsidRDefault="00D10F30" w:rsidP="00D10F30">
                      <w:pPr>
                        <w:jc w:val="center"/>
                      </w:pPr>
                      <w:r>
                        <w:t>Intention</w:t>
                      </w:r>
                    </w:p>
                    <w:p w14:paraId="0F65558D" w14:textId="77777777" w:rsidR="00D10F30" w:rsidRDefault="00D10F30" w:rsidP="00D10F30">
                      <w:pPr>
                        <w:jc w:val="center"/>
                      </w:pPr>
                      <w:r>
                        <w:t>To Use</w:t>
                      </w:r>
                    </w:p>
                  </w:txbxContent>
                </v:textbox>
              </v:shape>
            </w:pict>
          </mc:Fallback>
        </mc:AlternateContent>
      </w:r>
    </w:p>
    <w:p w14:paraId="1A198CE3" w14:textId="77777777" w:rsidR="00D10F30" w:rsidRDefault="00D10F30" w:rsidP="00D10F30">
      <w:pPr>
        <w:pStyle w:val="BodyText"/>
      </w:pPr>
    </w:p>
    <w:p w14:paraId="613EADCA" w14:textId="77777777" w:rsidR="00D10F30" w:rsidRDefault="00D10F30" w:rsidP="00D10F30">
      <w:pPr>
        <w:pStyle w:val="BodyText"/>
      </w:pPr>
      <w:r>
        <w:rPr>
          <w:noProof/>
        </w:rPr>
        <mc:AlternateContent>
          <mc:Choice Requires="wps">
            <w:drawing>
              <wp:anchor distT="0" distB="0" distL="114300" distR="114300" simplePos="0" relativeHeight="252168192" behindDoc="0" locked="0" layoutInCell="1" allowOverlap="1" wp14:anchorId="185DFB1E" wp14:editId="68776891">
                <wp:simplePos x="0" y="0"/>
                <wp:positionH relativeFrom="column">
                  <wp:posOffset>2540</wp:posOffset>
                </wp:positionH>
                <wp:positionV relativeFrom="paragraph">
                  <wp:posOffset>14605</wp:posOffset>
                </wp:positionV>
                <wp:extent cx="1242060" cy="612140"/>
                <wp:effectExtent l="57150" t="38100" r="72390" b="92710"/>
                <wp:wrapNone/>
                <wp:docPr id="1383244382" name="Flowchart: Alternate Process 14"/>
                <wp:cNvGraphicFramePr/>
                <a:graphic xmlns:a="http://schemas.openxmlformats.org/drawingml/2006/main">
                  <a:graphicData uri="http://schemas.microsoft.com/office/word/2010/wordprocessingShape">
                    <wps:wsp>
                      <wps:cNvSpPr/>
                      <wps:spPr>
                        <a:xfrm>
                          <a:off x="0" y="0"/>
                          <a:ext cx="1242060" cy="61214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3D8FC356" w14:textId="77777777" w:rsidR="00D10F30" w:rsidRDefault="00D10F30" w:rsidP="00D10F30">
                            <w:pPr>
                              <w:jc w:val="center"/>
                            </w:pPr>
                            <w:r>
                              <w:t>Output</w:t>
                            </w:r>
                          </w:p>
                          <w:p w14:paraId="4F458E29" w14:textId="77777777" w:rsidR="00D10F30" w:rsidRDefault="00D10F30" w:rsidP="00D10F30">
                            <w:pPr>
                              <w:jc w:val="center"/>
                            </w:pPr>
                            <w: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DFB1E" id="_x0000_s1040" type="#_x0000_t176" style="position:absolute;margin-left:.2pt;margin-top:1.15pt;width:97.8pt;height:48.2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" fillcolor="gray [1616]" strokecolor="black [3040]">
                <v:fill color2="#d9d9d9 [496]" rotate="t" angle="180" colors="0 #bcbcbc;22938f #d0d0d0;1 #ededed" focus="100%" type="gradient"/>
                <v:shadow on="t" color="black" opacity="24903f" origin=",.5" offset="0,.55556mm"/>
                <v:textbox>
                  <w:txbxContent>
                    <w:p w14:paraId="3D8FC356" w14:textId="77777777" w:rsidR="00D10F30" w:rsidRDefault="00D10F30" w:rsidP="00D10F30">
                      <w:pPr>
                        <w:jc w:val="center"/>
                      </w:pPr>
                      <w:r>
                        <w:t>Output</w:t>
                      </w:r>
                    </w:p>
                    <w:p w14:paraId="4F458E29" w14:textId="77777777" w:rsidR="00D10F30" w:rsidRDefault="00D10F30" w:rsidP="00D10F30">
                      <w:pPr>
                        <w:jc w:val="center"/>
                      </w:pPr>
                      <w:r>
                        <w:t>Quality</w:t>
                      </w:r>
                    </w:p>
                  </w:txbxContent>
                </v:textbox>
              </v:shape>
            </w:pict>
          </mc:Fallback>
        </mc:AlternateContent>
      </w:r>
    </w:p>
    <w:p w14:paraId="3C9E099B" w14:textId="77777777" w:rsidR="00D10F30" w:rsidRDefault="00D10F30" w:rsidP="00D10F30">
      <w:pPr>
        <w:pStyle w:val="BodyText"/>
      </w:pPr>
      <w:r>
        <w:rPr>
          <w:noProof/>
        </w:rPr>
        <mc:AlternateContent>
          <mc:Choice Requires="wps">
            <w:drawing>
              <wp:anchor distT="0" distB="0" distL="114300" distR="114300" simplePos="0" relativeHeight="252526592" behindDoc="0" locked="0" layoutInCell="1" allowOverlap="1" wp14:anchorId="47F36522" wp14:editId="5F7B96C0">
                <wp:simplePos x="0" y="0"/>
                <wp:positionH relativeFrom="column">
                  <wp:posOffset>3206151</wp:posOffset>
                </wp:positionH>
                <wp:positionV relativeFrom="paragraph">
                  <wp:posOffset>68304</wp:posOffset>
                </wp:positionV>
                <wp:extent cx="255557" cy="120770"/>
                <wp:effectExtent l="0" t="38100" r="49530" b="31750"/>
                <wp:wrapNone/>
                <wp:docPr id="1481110699" name="Straight Arrow Connector 22"/>
                <wp:cNvGraphicFramePr/>
                <a:graphic xmlns:a="http://schemas.openxmlformats.org/drawingml/2006/main">
                  <a:graphicData uri="http://schemas.microsoft.com/office/word/2010/wordprocessingShape">
                    <wps:wsp>
                      <wps:cNvCnPr/>
                      <wps:spPr>
                        <a:xfrm flipV="1">
                          <a:off x="0" y="0"/>
                          <a:ext cx="255557" cy="12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D5823" id="Straight Arrow Connector 22" o:spid="_x0000_s1026" type="#_x0000_t32" style="position:absolute;margin-left:252.45pt;margin-top:5.4pt;width:20.1pt;height:9.5pt;flip:y;z-index:25252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" strokecolor="#4579b8 [3044]">
                <v:stroke endarrow="block"/>
              </v:shape>
            </w:pict>
          </mc:Fallback>
        </mc:AlternateContent>
      </w:r>
    </w:p>
    <w:p w14:paraId="15E35661" w14:textId="77777777" w:rsidR="00D10F30" w:rsidRDefault="00D10F30" w:rsidP="00D10F30">
      <w:pPr>
        <w:pStyle w:val="BodyText"/>
      </w:pPr>
      <w:r>
        <w:rPr>
          <w:noProof/>
        </w:rPr>
        <mc:AlternateContent>
          <mc:Choice Requires="wps">
            <w:drawing>
              <wp:anchor distT="0" distB="0" distL="114300" distR="114300" simplePos="0" relativeHeight="252244992" behindDoc="0" locked="0" layoutInCell="1" allowOverlap="1" wp14:anchorId="235335F1" wp14:editId="4A49317F">
                <wp:simplePos x="0" y="0"/>
                <wp:positionH relativeFrom="column">
                  <wp:posOffset>1951667</wp:posOffset>
                </wp:positionH>
                <wp:positionV relativeFrom="paragraph">
                  <wp:posOffset>1306</wp:posOffset>
                </wp:positionV>
                <wp:extent cx="1242204" cy="612475"/>
                <wp:effectExtent l="57150" t="38100" r="72390" b="92710"/>
                <wp:wrapNone/>
                <wp:docPr id="253096686" name="Flowchart: Alternate Process 14"/>
                <wp:cNvGraphicFramePr/>
                <a:graphic xmlns:a="http://schemas.openxmlformats.org/drawingml/2006/main">
                  <a:graphicData uri="http://schemas.microsoft.com/office/word/2010/wordprocessingShape">
                    <wps:wsp>
                      <wps:cNvSpPr/>
                      <wps:spPr>
                        <a:xfrm>
                          <a:off x="0" y="0"/>
                          <a:ext cx="1242204" cy="6124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3A6BA585" w14:textId="77777777" w:rsidR="00D10F30" w:rsidRDefault="00D10F30" w:rsidP="00D10F30">
                            <w:pPr>
                              <w:jc w:val="center"/>
                            </w:pPr>
                            <w:r>
                              <w:t>Perceived</w:t>
                            </w:r>
                          </w:p>
                          <w:p w14:paraId="4EB9A500" w14:textId="77777777" w:rsidR="00D10F30" w:rsidRDefault="00D10F30" w:rsidP="00D10F30">
                            <w:pPr>
                              <w:jc w:val="center"/>
                            </w:pPr>
                            <w:r>
                              <w:t>Ease of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335F1" id="_x0000_s1041" type="#_x0000_t176" style="position:absolute;margin-left:153.65pt;margin-top:.1pt;width:97.8pt;height:48.25pt;z-index:25224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" fillcolor="gray [1616]" strokecolor="black [3040]">
                <v:fill color2="#d9d9d9 [496]" rotate="t" angle="180" colors="0 #bcbcbc;22938f #d0d0d0;1 #ededed" focus="100%" type="gradient"/>
                <v:shadow on="t" color="black" opacity="24903f" origin=",.5" offset="0,.55556mm"/>
                <v:textbox>
                  <w:txbxContent>
                    <w:p w14:paraId="3A6BA585" w14:textId="77777777" w:rsidR="00D10F30" w:rsidRDefault="00D10F30" w:rsidP="00D10F30">
                      <w:pPr>
                        <w:jc w:val="center"/>
                      </w:pPr>
                      <w:r>
                        <w:t>Perceived</w:t>
                      </w:r>
                    </w:p>
                    <w:p w14:paraId="4EB9A500" w14:textId="77777777" w:rsidR="00D10F30" w:rsidRDefault="00D10F30" w:rsidP="00D10F30">
                      <w:pPr>
                        <w:jc w:val="center"/>
                      </w:pPr>
                      <w:r>
                        <w:t>Ease of Use</w:t>
                      </w:r>
                    </w:p>
                  </w:txbxContent>
                </v:textbox>
              </v:shape>
            </w:pict>
          </mc:Fallback>
        </mc:AlternateContent>
      </w:r>
    </w:p>
    <w:p w14:paraId="4D757D43" w14:textId="77777777" w:rsidR="00D10F30" w:rsidRDefault="00D10F30" w:rsidP="00D10F30">
      <w:pPr>
        <w:pStyle w:val="BodyText"/>
      </w:pPr>
      <w:r>
        <w:rPr>
          <w:noProof/>
        </w:rPr>
        <mc:AlternateContent>
          <mc:Choice Requires="wps">
            <w:drawing>
              <wp:anchor distT="0" distB="0" distL="114300" distR="114300" simplePos="0" relativeHeight="252065792" behindDoc="0" locked="0" layoutInCell="1" allowOverlap="1" wp14:anchorId="74FCB1E5" wp14:editId="1D419973">
                <wp:simplePos x="0" y="0"/>
                <wp:positionH relativeFrom="column">
                  <wp:posOffset>-3882</wp:posOffset>
                </wp:positionH>
                <wp:positionV relativeFrom="paragraph">
                  <wp:posOffset>165424</wp:posOffset>
                </wp:positionV>
                <wp:extent cx="1207698" cy="560717"/>
                <wp:effectExtent l="57150" t="38100" r="69215" b="86995"/>
                <wp:wrapNone/>
                <wp:docPr id="577348666" name="Flowchart: Alternate Process 13"/>
                <wp:cNvGraphicFramePr/>
                <a:graphic xmlns:a="http://schemas.openxmlformats.org/drawingml/2006/main">
                  <a:graphicData uri="http://schemas.microsoft.com/office/word/2010/wordprocessingShape">
                    <wps:wsp>
                      <wps:cNvSpPr/>
                      <wps:spPr>
                        <a:xfrm>
                          <a:off x="0" y="0"/>
                          <a:ext cx="1207698" cy="560717"/>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42FBC7FE" w14:textId="77777777" w:rsidR="00D10F30" w:rsidRDefault="00D10F30" w:rsidP="00D10F30">
                            <w:pPr>
                              <w:jc w:val="center"/>
                            </w:pPr>
                            <w:r>
                              <w:t>Result</w:t>
                            </w:r>
                          </w:p>
                          <w:p w14:paraId="503430B1" w14:textId="77777777" w:rsidR="00D10F30" w:rsidRDefault="00D10F30" w:rsidP="00D10F30">
                            <w:pPr>
                              <w:jc w:val="center"/>
                            </w:pPr>
                            <w:r>
                              <w:t>Demonstrability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CB1E5" id="Flowchart: Alternate Process 13" o:spid="_x0000_s1042" type="#_x0000_t176" style="position:absolute;margin-left:-.3pt;margin-top:13.05pt;width:95.1pt;height:44.1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" fillcolor="gray [1616]" strokecolor="black [3040]">
                <v:fill color2="#d9d9d9 [496]" rotate="t" angle="180" colors="0 #bcbcbc;22938f #d0d0d0;1 #ededed" focus="100%" type="gradient"/>
                <v:shadow on="t" color="black" opacity="24903f" origin=",.5" offset="0,.55556mm"/>
                <v:textbox>
                  <w:txbxContent>
                    <w:p w14:paraId="42FBC7FE" w14:textId="77777777" w:rsidR="00D10F30" w:rsidRDefault="00D10F30" w:rsidP="00D10F30">
                      <w:pPr>
                        <w:jc w:val="center"/>
                      </w:pPr>
                      <w:r>
                        <w:t>Result</w:t>
                      </w:r>
                    </w:p>
                    <w:p w14:paraId="503430B1" w14:textId="77777777" w:rsidR="00D10F30" w:rsidRDefault="00D10F30" w:rsidP="00D10F30">
                      <w:pPr>
                        <w:jc w:val="center"/>
                      </w:pPr>
                      <w:r>
                        <w:t>Demonstrability</w:t>
                      </w:r>
                    </w:p>
                  </w:txbxContent>
                </v:textbox>
              </v:shape>
            </w:pict>
          </mc:Fallback>
        </mc:AlternateContent>
      </w:r>
    </w:p>
    <w:p w14:paraId="2F534BC2" w14:textId="77777777" w:rsidR="00D10F30" w:rsidRDefault="00D10F30" w:rsidP="00D10F30">
      <w:pPr>
        <w:pStyle w:val="BodyText"/>
      </w:pPr>
    </w:p>
    <w:p w14:paraId="298E11D7" w14:textId="77777777" w:rsidR="00D10F30" w:rsidRDefault="00D10F30" w:rsidP="00D10F30">
      <w:pPr>
        <w:pStyle w:val="BodyText"/>
      </w:pPr>
    </w:p>
    <w:p w14:paraId="4A4F4011" w14:textId="77777777" w:rsidR="00D10F30" w:rsidRDefault="00D10F30" w:rsidP="00D10F30">
      <w:pPr>
        <w:pStyle w:val="BodyText"/>
      </w:pPr>
    </w:p>
    <w:p w14:paraId="3EA27FB6" w14:textId="77777777" w:rsidR="00D10F30" w:rsidRDefault="00D10F30">
      <w:pPr>
        <w:rPr>
          <w:sz w:val="24"/>
          <w:szCs w:val="24"/>
        </w:rPr>
      </w:pPr>
      <w:r>
        <w:br w:type="page"/>
      </w:r>
    </w:p>
    <w:p w14:paraId="6943901D" w14:textId="503FE78A" w:rsidR="00D10F30" w:rsidRDefault="00C97239" w:rsidP="00D10F30">
      <w:pPr>
        <w:pStyle w:val="BodyText"/>
      </w:pPr>
      <w:r>
        <w:lastRenderedPageBreak/>
        <w:t>TAM2 suggests that individuals use mental representations to assess the connection between their important work goals and the potential effects of adopting a particular system. These mental representations serve as a basis for forming judgments about the performance contingencies, such as the perceived usefulness of the technology.</w:t>
      </w:r>
    </w:p>
    <w:p w14:paraId="62B837C2" w14:textId="77777777" w:rsidR="00D10F30" w:rsidRDefault="00D10F30" w:rsidP="00D10F30">
      <w:pPr>
        <w:pStyle w:val="BodyText"/>
      </w:pPr>
    </w:p>
    <w:p w14:paraId="0F34F9F2" w14:textId="4587FA87" w:rsidR="0014526B" w:rsidRDefault="0014526B" w:rsidP="0014526B">
      <w:pPr>
        <w:pStyle w:val="BodyText"/>
      </w:pPr>
      <w:r>
        <w:t xml:space="preserve">Al-Aulamie et al. </w:t>
      </w:r>
      <w:sdt>
        <w:sdtPr>
          <w:rPr>
            <w:color w:val="000000"/>
          </w:rPr>
          <w:tag w:val="MENDELEY_CITATION_v3_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"/>
          <w:id w:val="-2012366575"/>
          <w:placeholder>
            <w:docPart w:val="DefaultPlaceholder_-1854013440"/>
          </w:placeholder>
        </w:sdtPr>
        <w:sdtEndPr/>
        <w:sdtContent>
          <w:r w:rsidR="00CB0E3D" w:rsidRPr="00CB0E3D">
            <w:rPr>
              <w:color w:val="000000"/>
            </w:rPr>
            <w:t>(2012)</w:t>
          </w:r>
        </w:sdtContent>
      </w:sdt>
      <w:r>
        <w:t xml:space="preserve"> expanded the TAM by integrating perceived enjoyment and perceived enjoyment value as additional factors. Their study demonstrated that these variables significantly influenced user acceptance of technology in the context of e-learning.</w:t>
      </w:r>
    </w:p>
    <w:p w14:paraId="7E65706F" w14:textId="77777777" w:rsidR="0014526B" w:rsidRDefault="0014526B" w:rsidP="0014526B">
      <w:pPr>
        <w:pStyle w:val="BodyText"/>
      </w:pPr>
    </w:p>
    <w:p w14:paraId="14974305" w14:textId="2BEF4288" w:rsidR="0014526B" w:rsidRDefault="00DA3872" w:rsidP="0014526B">
      <w:pPr>
        <w:pStyle w:val="BodyText"/>
      </w:pPr>
      <w:r>
        <w:t>Al-Hawaii</w:t>
      </w:r>
      <w:r w:rsidR="0014526B">
        <w:t xml:space="preserve"> and Mouakket </w:t>
      </w:r>
      <w:sdt>
        <w:sdtPr>
          <w:rPr>
            <w:color w:val="000000"/>
          </w:rPr>
          <w:tag w:val="MENDELEY_CITATION_v3_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"/>
          <w:id w:val="-19171929"/>
          <w:placeholder>
            <w:docPart w:val="DefaultPlaceholder_-1854013440"/>
          </w:placeholder>
        </w:sdtPr>
        <w:sdtEndPr/>
        <w:sdtContent>
          <w:r w:rsidR="00CB0E3D" w:rsidRPr="00CB0E3D">
            <w:rPr>
              <w:color w:val="000000"/>
            </w:rPr>
            <w:t>(2010)</w:t>
          </w:r>
        </w:sdtContent>
      </w:sdt>
      <w:r w:rsidR="0014526B">
        <w:t xml:space="preserve"> expanded the TAM by including perceived playfulness as a determinant of user acceptance of online banking. Their findings revealed that perceived playfulness had a significant impact on users' intentions to adopt online banking services.</w:t>
      </w:r>
    </w:p>
    <w:p w14:paraId="09F2D17D" w14:textId="77777777" w:rsidR="0014526B" w:rsidRDefault="0014526B" w:rsidP="0014526B">
      <w:pPr>
        <w:pStyle w:val="BodyText"/>
      </w:pPr>
    </w:p>
    <w:p w14:paraId="435B6481" w14:textId="1C9C9C8D" w:rsidR="0014526B" w:rsidRDefault="0014526B" w:rsidP="0014526B">
      <w:pPr>
        <w:pStyle w:val="BodyText"/>
      </w:pPr>
      <w:r>
        <w:t>Chen</w:t>
      </w:r>
      <w:r w:rsidR="00F05CFF">
        <w:t xml:space="preserve"> &amp; Li</w:t>
      </w:r>
      <w:r>
        <w:t xml:space="preserve"> </w:t>
      </w:r>
      <w:sdt>
        <w:sdtPr>
          <w:rPr>
            <w:color w:val="000000"/>
          </w:rPr>
          <w:tag w:val="MENDELEY_CITATION_v3_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"/>
          <w:id w:val="-1366755846"/>
          <w:placeholder>
            <w:docPart w:val="DefaultPlaceholder_-1854013440"/>
          </w:placeholder>
        </w:sdtPr>
        <w:sdtEndPr/>
        <w:sdtContent>
          <w:r w:rsidR="00CB0E3D" w:rsidRPr="00CB0E3D">
            <w:rPr>
              <w:color w:val="000000"/>
            </w:rPr>
            <w:t>(2017)</w:t>
          </w:r>
        </w:sdtContent>
      </w:sdt>
      <w:r>
        <w:t xml:space="preserve"> extended the TAM by incorporating trust and subjective norms as external factors. The results of his study indicated that these variables significantly influenced user acceptance of mobile payment services.</w:t>
      </w:r>
    </w:p>
    <w:p w14:paraId="242B7644" w14:textId="77777777" w:rsidR="0014526B" w:rsidRDefault="0014526B" w:rsidP="0014526B">
      <w:pPr>
        <w:pStyle w:val="BodyText"/>
      </w:pPr>
    </w:p>
    <w:p w14:paraId="3264DA88" w14:textId="3B673DF6" w:rsidR="0014526B" w:rsidRDefault="0014526B" w:rsidP="0014526B">
      <w:pPr>
        <w:pStyle w:val="BodyText"/>
      </w:pPr>
      <w:r>
        <w:t xml:space="preserve">Lai </w:t>
      </w:r>
      <w:sdt>
        <w:sdtPr>
          <w:rPr>
            <w:color w:val="000000"/>
          </w:rPr>
          <w:tag w:val="MENDELEY_CITATION_v3_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"/>
          <w:id w:val="1050739195"/>
          <w:placeholder>
            <w:docPart w:val="DefaultPlaceholder_-1854013440"/>
          </w:placeholder>
        </w:sdtPr>
        <w:sdtEndPr/>
        <w:sdtContent>
          <w:r w:rsidR="00CB0E3D" w:rsidRPr="00CB0E3D">
            <w:rPr>
              <w:color w:val="000000"/>
            </w:rPr>
            <w:t>(2016)</w:t>
          </w:r>
        </w:sdtContent>
      </w:sdt>
      <w:r>
        <w:t xml:space="preserve"> expanded the TAM by including perceived privacy risk and perceived financial cost as additional variables. The findings showed that these factors significantly affected users' intentions to adopt mobile banking.</w:t>
      </w:r>
    </w:p>
    <w:p w14:paraId="6220665A" w14:textId="77777777" w:rsidR="0014526B" w:rsidRDefault="0014526B" w:rsidP="0014526B">
      <w:pPr>
        <w:pStyle w:val="BodyText"/>
      </w:pPr>
    </w:p>
    <w:p w14:paraId="10036776" w14:textId="3B3F0375" w:rsidR="0014526B" w:rsidRDefault="0014526B" w:rsidP="0014526B">
      <w:pPr>
        <w:pStyle w:val="BodyText"/>
      </w:pPr>
      <w:r>
        <w:t xml:space="preserve">Bousbahi and Alrazgan </w:t>
      </w:r>
      <w:sdt>
        <w:sdtPr>
          <w:tag w:val="MENDELEY_CITATION_v3_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"/>
          <w:id w:val="199749691"/>
          <w:placeholder>
            <w:docPart w:val="DefaultPlaceholder_-1854013440"/>
          </w:placeholder>
        </w:sdtPr>
        <w:sdtEndPr/>
        <w:sdtContent>
          <w:r w:rsidR="00CB0E3D">
            <w:t>(Bousbahi &amp; Alrazgan, 2015)</w:t>
          </w:r>
        </w:sdtContent>
      </w:sdt>
      <w:r>
        <w:t xml:space="preserve"> extended the TAM by integrating perceived security and perceived convenience as determinants of user acceptance of mobile commerce. Their research demonstrated that these factors had a significant impact on users' attitudes and intentions towards mobile commerce.</w:t>
      </w:r>
    </w:p>
    <w:p w14:paraId="6DA4C865" w14:textId="77777777" w:rsidR="0014526B" w:rsidRDefault="0014526B" w:rsidP="0014526B">
      <w:pPr>
        <w:pStyle w:val="BodyText"/>
      </w:pPr>
    </w:p>
    <w:p w14:paraId="1D366BAC" w14:textId="65A8C32D" w:rsidR="0014526B" w:rsidRDefault="0014526B" w:rsidP="0014526B">
      <w:pPr>
        <w:pStyle w:val="BodyText"/>
      </w:pPr>
      <w:r>
        <w:t>These studies highlight the importance of expanding the TAM by considering various external factors to enhance its explanatory power in different contexts. By incorporating additional variables, researchers can provide a more comprehensive understanding of user acceptance of technology and improve the effectiveness of the model.</w:t>
      </w:r>
    </w:p>
    <w:p w14:paraId="53F94830" w14:textId="77777777" w:rsidR="00513FE5" w:rsidRDefault="00513FE5" w:rsidP="0014526B">
      <w:pPr>
        <w:pStyle w:val="BodyText"/>
      </w:pPr>
    </w:p>
    <w:p w14:paraId="4CAE2CAE" w14:textId="44770F75" w:rsidR="00513FE5" w:rsidRDefault="00513FE5" w:rsidP="00513FE5">
      <w:pPr>
        <w:pStyle w:val="BodyText"/>
      </w:pPr>
      <w:r>
        <w:t xml:space="preserve">Both TAM and TAM2 have been widely used in various organizational settings to explain individuals' acceptance of different forms of technology. They provide a theoretical framework for understanding the factors that influence technology adoption and usage </w:t>
      </w:r>
      <w:r w:rsidR="00DA3872">
        <w:t>behaviours</w:t>
      </w:r>
      <w:r>
        <w:t>.</w:t>
      </w:r>
    </w:p>
    <w:p w14:paraId="3739CCB4" w14:textId="77777777" w:rsidR="00D10F30" w:rsidRDefault="00D10F30"/>
    <w:p w14:paraId="733E0500" w14:textId="77777777" w:rsidR="00A9192C" w:rsidRDefault="00A9192C" w:rsidP="00A9192C">
      <w:pPr>
        <w:pStyle w:val="Heading2"/>
      </w:pPr>
      <w:r>
        <w:t>Cognitive Load Theory</w:t>
      </w:r>
    </w:p>
    <w:p w14:paraId="0AB21D4F" w14:textId="77777777" w:rsidR="00A9192C" w:rsidRDefault="00A9192C" w:rsidP="00A9192C">
      <w:pPr>
        <w:pStyle w:val="BodyText"/>
      </w:pPr>
    </w:p>
    <w:p w14:paraId="0467E3ED" w14:textId="2B9D6E57" w:rsidR="00E12DC1" w:rsidRDefault="00E12DC1" w:rsidP="00E12DC1">
      <w:pPr>
        <w:pStyle w:val="BodyText"/>
      </w:pPr>
      <w:r>
        <w:t xml:space="preserve">Many modern educators follow a scholastic philosophy that emphasizes the importance of teachers mastering their discipline, engaging in research, and basing instruction on established bodies of knowledge. </w:t>
      </w:r>
      <w:sdt>
        <w:sdtPr>
          <w:rPr>
            <w:color w:val="000000"/>
          </w:rPr>
          <w:tag w:val="MENDELEY_CITATION_v3_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"/>
          <w:id w:val="-163701740"/>
          <w:placeholder>
            <w:docPart w:val="5CD982E8FDBA4B25B384BBBE561A92AA"/>
          </w:placeholder>
        </w:sdtPr>
        <w:sdtEndPr/>
        <w:sdtContent>
          <w:r w:rsidR="00CB0E3D" w:rsidRPr="00CB0E3D">
            <w:rPr>
              <w:color w:val="000000"/>
            </w:rPr>
            <w:t>(Gutek, 2013)</w:t>
          </w:r>
        </w:sdtContent>
      </w:sdt>
      <w:r>
        <w:t xml:space="preserve"> This philosophy, promoted by scholastic philosopher Saint Thomas Aquinas as early as the 13th century, has remained relatively unchanged over time. However, the educational landscape has been significantly impacted by technological advancements, leading to a potential transformation in the way knowledge is transferred. </w:t>
      </w:r>
    </w:p>
    <w:p w14:paraId="209FB877" w14:textId="77777777" w:rsidR="00E12DC1" w:rsidRDefault="00E12DC1" w:rsidP="00E12DC1">
      <w:pPr>
        <w:pStyle w:val="BodyText"/>
      </w:pPr>
    </w:p>
    <w:p w14:paraId="2A747E01" w14:textId="3230C1C0" w:rsidR="00E12DC1" w:rsidRDefault="00E12DC1" w:rsidP="00E12DC1">
      <w:pPr>
        <w:pStyle w:val="BodyText"/>
      </w:pPr>
      <w:r>
        <w:t xml:space="preserve">In the 21st century, technology has the potential to assist and enhance the learning process, bridging the educational divide that exists between different cultural, religious, and socioeconomic groups. </w:t>
      </w:r>
      <w:sdt>
        <w:sdtPr>
          <w:rPr>
            <w:color w:val="000000"/>
          </w:rPr>
          <w:tag w:val="MENDELEY_CITATION_v3_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"/>
          <w:id w:val="113332878"/>
          <w:placeholder>
            <w:docPart w:val="5CD982E8FDBA4B25B384BBBE561A92AA"/>
          </w:placeholder>
        </w:sdtPr>
        <w:sdtEndPr/>
        <w:sdtContent>
          <w:r w:rsidR="00CB0E3D" w:rsidRPr="00CB0E3D">
            <w:rPr>
              <w:color w:val="000000"/>
            </w:rPr>
            <w:t>(Solomon et al., 2003)</w:t>
          </w:r>
        </w:sdtContent>
      </w:sdt>
      <w:r>
        <w:t xml:space="preserve"> To fully harness the educational potential of technology, educators must incorporate scholarly research and current knowledge into their teaching practices, just as Aquinas advised. </w:t>
      </w:r>
    </w:p>
    <w:p w14:paraId="5212BEDC" w14:textId="77777777" w:rsidR="00E12DC1" w:rsidRDefault="00E12DC1" w:rsidP="00E12DC1">
      <w:pPr>
        <w:pStyle w:val="BodyText"/>
      </w:pPr>
    </w:p>
    <w:p w14:paraId="3430D73D" w14:textId="4F7FAB2D" w:rsidR="00E12DC1" w:rsidRDefault="00E12DC1" w:rsidP="00E12DC1">
      <w:pPr>
        <w:pStyle w:val="BodyText"/>
      </w:pPr>
      <w:r>
        <w:t xml:space="preserve">Technological advancements in learning have shed light on the limitations of human cognitive architecture. Human intellect, working memory, and </w:t>
      </w:r>
      <w:r w:rsidR="00DA3872">
        <w:t>information-processing</w:t>
      </w:r>
      <w:r>
        <w:t xml:space="preserve"> abilities are constrained. </w:t>
      </w:r>
      <w:sdt>
        <w:sdtPr>
          <w:tag w:val="MENDELEY_CITATION_v3_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"/>
          <w:id w:val="1970924213"/>
          <w:placeholder>
            <w:docPart w:val="5CD982E8FDBA4B25B384BBBE561A92AA"/>
          </w:placeholder>
        </w:sdtPr>
        <w:sdtEndPr/>
        <w:sdtContent>
          <w:r w:rsidR="00CB0E3D">
            <w:t>(Colvin Clark &amp; Mayer, 2016)</w:t>
          </w:r>
        </w:sdtContent>
      </w:sdt>
      <w:r>
        <w:t xml:space="preserve"> Therefore, instructional designs should be mindful of these limitations and aim to optimize the transfer of information from working memory to long-term memory. </w:t>
      </w:r>
      <w:sdt>
        <w:sdtPr>
          <w:rPr>
            <w:color w:val="000000"/>
          </w:rPr>
          <w:tag w:val="MENDELEY_CITATION_v3_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"/>
          <w:id w:val="521142621"/>
          <w:placeholder>
            <w:docPart w:val="5CD982E8FDBA4B25B384BBBE561A92AA"/>
          </w:placeholder>
        </w:sdtPr>
        <w:sdtEndPr/>
        <w:sdtContent>
          <w:r w:rsidR="00CB0E3D" w:rsidRPr="00CB0E3D">
            <w:rPr>
              <w:color w:val="000000"/>
            </w:rPr>
            <w:t>(F. Paas et al., 2003a)</w:t>
          </w:r>
        </w:sdtContent>
      </w:sdt>
      <w:r>
        <w:t xml:space="preserve"> Failure to do so can overwhelm learners and hinder the learning process. </w:t>
      </w:r>
    </w:p>
    <w:p w14:paraId="50BE066B" w14:textId="6FD6BA2E" w:rsidR="00E12DC1" w:rsidRDefault="00E12DC1" w:rsidP="00E12DC1">
      <w:pPr>
        <w:pStyle w:val="BodyText"/>
      </w:pPr>
      <w:r>
        <w:t xml:space="preserve">Several recent studies have focused on the human cognitive load theory and have provided insights for instructional design incorporating educational technology. These studies recommend the inclusion of audio and visual components while minimizing the use of narration accompanied by redundant on-screen text. </w:t>
      </w:r>
      <w:sdt>
        <w:sdtPr>
          <w:tag w:val="MENDELEY_CITATION_v3_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"/>
          <w:id w:val="-805932486"/>
          <w:placeholder>
            <w:docPart w:val="5CD982E8FDBA4B25B384BBBE561A92AA"/>
          </w:placeholder>
        </w:sdtPr>
        <w:sdtEndPr/>
        <w:sdtContent>
          <w:r w:rsidR="00CB0E3D">
            <w:t>(Colvin Clark &amp; Mayer, 2016; F. Paas et al., 2003a)</w:t>
          </w:r>
        </w:sdtContent>
      </w:sdt>
    </w:p>
    <w:p w14:paraId="250906BF" w14:textId="77777777" w:rsidR="00E12DC1" w:rsidRDefault="00E12DC1" w:rsidP="00E12DC1">
      <w:pPr>
        <w:pStyle w:val="BodyText"/>
      </w:pPr>
    </w:p>
    <w:p w14:paraId="665498FD" w14:textId="3EAF1DA3" w:rsidR="00E12DC1" w:rsidRDefault="00E12DC1" w:rsidP="00E12DC1">
      <w:pPr>
        <w:pStyle w:val="BodyText"/>
        <w:rPr>
          <w:color w:val="000000"/>
        </w:rPr>
      </w:pPr>
      <w:r w:rsidRPr="009D7D11">
        <w:t xml:space="preserve">John Sweller's Cognitive Load Theory highlights the importance of instructional design in managing cognitive loads to optimize learning. Technology can play a significant role in reducing cognitive load by providing scaffolding, feedback, adaptive learning experiences, and personalized instruction. By leveraging technology effectively, educators can enhance learning outcomes by alleviating the cognitive demands placed on learners. </w:t>
      </w:r>
      <w:sdt>
        <w:sdtPr>
          <w:rPr>
            <w:color w:val="000000"/>
          </w:rPr>
          <w:tag w:val="MENDELEY_CITATION_v3_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"/>
          <w:id w:val="-261232363"/>
          <w:placeholder>
            <w:docPart w:val="5CD982E8FDBA4B25B384BBBE561A92AA"/>
          </w:placeholder>
        </w:sdtPr>
        <w:sdtEndPr/>
        <w:sdtContent>
          <w:r w:rsidR="00CB0E3D" w:rsidRPr="00CB0E3D">
            <w:rPr>
              <w:color w:val="000000"/>
            </w:rPr>
            <w:t>(F. Paas et al., 2003a)</w:t>
          </w:r>
        </w:sdtContent>
      </w:sdt>
    </w:p>
    <w:p w14:paraId="567E0650" w14:textId="77777777" w:rsidR="00E12DC1" w:rsidRDefault="00E12DC1" w:rsidP="00E12DC1">
      <w:pPr>
        <w:pStyle w:val="BodyText"/>
        <w:rPr>
          <w:color w:val="000000"/>
        </w:rPr>
      </w:pPr>
    </w:p>
    <w:p w14:paraId="3BC51430" w14:textId="1BB178F0" w:rsidR="00E12DC1" w:rsidRDefault="00E12DC1" w:rsidP="00E12DC1">
      <w:pPr>
        <w:pStyle w:val="BodyText"/>
      </w:pPr>
      <w:r>
        <w:t>Like snowflakes, no two humans are the same. Everyone has unique cognitive abilities and learning preferences. However, humans as a species do share common characteristics and a distinctively human cognitive architecture.  This presents a valuable opportunity for course designers to consider certain aspects of human cognitive architecture when building instructional design strategies.</w:t>
      </w:r>
    </w:p>
    <w:p w14:paraId="12A44936" w14:textId="77777777" w:rsidR="00E12DC1" w:rsidRDefault="00E12DC1" w:rsidP="00E12DC1">
      <w:pPr>
        <w:pStyle w:val="BodyText"/>
      </w:pPr>
    </w:p>
    <w:p w14:paraId="439952F1" w14:textId="294A7A7C" w:rsidR="00E12DC1" w:rsidRDefault="00E12DC1" w:rsidP="00E12DC1">
      <w:pPr>
        <w:pStyle w:val="BodyText"/>
      </w:pPr>
      <w:r>
        <w:t xml:space="preserve">Two vital components of the human cognitive architecture that directly impact learning are working memory and long-term memory. Designing instruction that includes multiple sources of information, which can only be understood once the related sources have been mentally processed and integrated into a single concept, can lead to a split-attention effect. This represents an inefficient use of memory and cognitive processing. </w:t>
      </w:r>
      <w:sdt>
        <w:sdtPr>
          <w:tag w:val="MENDELEY_CITATION_v3_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"/>
          <w:id w:val="793021668"/>
          <w:placeholder>
            <w:docPart w:val="5CD982E8FDBA4B25B384BBBE561A92AA"/>
          </w:placeholder>
        </w:sdtPr>
        <w:sdtEndPr/>
        <w:sdtContent>
          <w:r w:rsidR="00CB0E3D">
            <w:t>(Torcasio &amp; Sweller, 2010; Von Merriënboer &amp; Aryres, 2005)</w:t>
          </w:r>
        </w:sdtContent>
      </w:sdt>
    </w:p>
    <w:p w14:paraId="6C0FB579" w14:textId="77777777" w:rsidR="00E12DC1" w:rsidRDefault="00E12DC1" w:rsidP="00E12DC1">
      <w:pPr>
        <w:pStyle w:val="BodyText"/>
      </w:pPr>
    </w:p>
    <w:p w14:paraId="31B1DF90" w14:textId="22F2D8C3" w:rsidR="00E12DC1" w:rsidRDefault="00E12DC1" w:rsidP="00E12DC1">
      <w:pPr>
        <w:pStyle w:val="BodyText"/>
      </w:pPr>
      <w:r>
        <w:t xml:space="preserve">Another important consideration for course designers is the modality effect. Working memory is divided into two channels for processing visual and auditory information. </w:t>
      </w:r>
      <w:sdt>
        <w:sdtPr>
          <w:tag w:val="MENDELEY_CITATION_v3_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"/>
          <w:id w:val="59846211"/>
          <w:placeholder>
            <w:docPart w:val="5CD982E8FDBA4B25B384BBBE561A92AA"/>
          </w:placeholder>
        </w:sdtPr>
        <w:sdtEndPr/>
        <w:sdtContent>
          <w:r w:rsidR="00CB0E3D">
            <w:t>(Colvin Clark &amp; Mayer, 2016)</w:t>
          </w:r>
        </w:sdtContent>
      </w:sdt>
      <w:r>
        <w:t xml:space="preserve"> The process of storing and processing information in working memory creates a cognitive load, which refers to the burden on the learner's cognitive resources. According to John Sweller </w:t>
      </w:r>
      <w:sdt>
        <w:sdtPr>
          <w:rPr>
            <w:color w:val="000000"/>
          </w:rPr>
          <w:tag w:val="MENDELEY_CITATION_v3_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"/>
          <w:id w:val="506558668"/>
          <w:placeholder>
            <w:docPart w:val="5CD982E8FDBA4B25B384BBBE561A92AA"/>
          </w:placeholder>
        </w:sdtPr>
        <w:sdtEndPr/>
        <w:sdtContent>
          <w:r w:rsidR="00CB0E3D" w:rsidRPr="00CB0E3D">
            <w:rPr>
              <w:color w:val="000000"/>
            </w:rPr>
            <w:t>(Sweller, 2020)</w:t>
          </w:r>
        </w:sdtContent>
      </w:sdt>
      <w:r>
        <w:t xml:space="preserve">, there are three types of cognitive load. </w:t>
      </w:r>
    </w:p>
    <w:p w14:paraId="03CE6806" w14:textId="77777777" w:rsidR="0051533E" w:rsidRDefault="0051533E" w:rsidP="00E12DC1">
      <w:pPr>
        <w:pStyle w:val="BodyText"/>
      </w:pPr>
    </w:p>
    <w:p w14:paraId="44CD6496" w14:textId="7C25DF11" w:rsidR="0051533E" w:rsidRDefault="0051533E" w:rsidP="0051533E">
      <w:pPr>
        <w:pStyle w:val="BodyText"/>
      </w:pPr>
      <w:r>
        <w:t xml:space="preserve">Until the late 1990s, cognitive load theory primarily focused on instructional designs that aimed to reduce extraneous cognitive load. This emphasis on extraneous load stemmed from the belief that intrinsic load, which is inherent to the learning task, was fixed and unchangeable. Consequently, research and publications on reducing cognitive load only concentrated on extraneous load. </w:t>
      </w:r>
      <w:sdt>
        <w:sdtPr>
          <w:tag w:val="MENDELEY_CITATION_v3_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"/>
          <w:id w:val="704292641"/>
          <w:placeholder>
            <w:docPart w:val="DD7569C12E414F9AB3A84DD398DA1624"/>
          </w:placeholder>
        </w:sdtPr>
        <w:sdtEndPr/>
        <w:sdtContent>
          <w:r w:rsidR="00CB0E3D">
            <w:t>(Mayer &amp; Moreno, 2003)</w:t>
          </w:r>
        </w:sdtContent>
      </w:sdt>
    </w:p>
    <w:p w14:paraId="16989A3F" w14:textId="77777777" w:rsidR="0051533E" w:rsidRDefault="0051533E" w:rsidP="0051533E">
      <w:pPr>
        <w:pStyle w:val="BodyText"/>
      </w:pPr>
    </w:p>
    <w:p w14:paraId="77622EDC" w14:textId="02795D57" w:rsidR="0051533E" w:rsidRDefault="0051533E" w:rsidP="0051533E">
      <w:pPr>
        <w:pStyle w:val="BodyText"/>
      </w:pPr>
      <w:r>
        <w:t xml:space="preserve">However, Paas and van Merriënboer </w:t>
      </w:r>
      <w:sdt>
        <w:sdtPr>
          <w:rPr>
            <w:color w:val="000000"/>
          </w:rPr>
          <w:tag w:val="MENDELEY_CITATION_v3_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"/>
          <w:id w:val="1464547521"/>
          <w:placeholder>
            <w:docPart w:val="DD7569C12E414F9AB3A84DD398DA1624"/>
          </w:placeholder>
        </w:sdtPr>
        <w:sdtEndPr/>
        <w:sdtContent>
          <w:r w:rsidR="00CB0E3D" w:rsidRPr="00CB0E3D">
            <w:rPr>
              <w:color w:val="000000"/>
            </w:rPr>
            <w:t>(1994)</w:t>
          </w:r>
        </w:sdtContent>
      </w:sdt>
      <w:r>
        <w:t xml:space="preserve"> conducted a study on the effects of high and low variability of problem situations on learning. They discovered that students who encountered variable sets of problems were better at categorizing statistical word problems and demonstrated better </w:t>
      </w:r>
      <w:r>
        <w:lastRenderedPageBreak/>
        <w:t xml:space="preserve">transfer, despite the increased cognitive load. The authors interpreted these findings as evidence of another type of cognitive load, which they termed germane load. </w:t>
      </w:r>
      <w:sdt>
        <w:sdtPr>
          <w:rPr>
            <w:color w:val="000000"/>
          </w:rPr>
          <w:tag w:val="MENDELEY_CITATION_v3_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"/>
          <w:id w:val="1659957184"/>
          <w:placeholder>
            <w:docPart w:val="DD7569C12E414F9AB3A84DD398DA1624"/>
          </w:placeholder>
        </w:sdtPr>
        <w:sdtEndPr/>
        <w:sdtContent>
          <w:r w:rsidR="00CB0E3D" w:rsidRPr="00CB0E3D">
            <w:rPr>
              <w:color w:val="000000"/>
            </w:rPr>
            <w:t>(Kalyuga et al., 1998)</w:t>
          </w:r>
        </w:sdtContent>
      </w:sdt>
      <w:r>
        <w:t xml:space="preserve"> Germane load was considered a "good" type of cognitive load that positively influenced learning. It was believed to be associated with the development of cognitive schemata, which required additional working memory capacity. As a result, cognitive load theory proposed that instructional design should reduce extraneous load while potentially increasing germane load if the total cognitive load remained within manageable limits and did not overload the learner's working memory. </w:t>
      </w:r>
      <w:sdt>
        <w:sdtPr>
          <w:rPr>
            <w:color w:val="000000"/>
          </w:rPr>
          <w:tag w:val="MENDELEY_CITATION_v3_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"/>
          <w:id w:val="-413466165"/>
          <w:placeholder>
            <w:docPart w:val="DD7569C12E414F9AB3A84DD398DA1624"/>
          </w:placeholder>
        </w:sdtPr>
        <w:sdtEndPr/>
        <w:sdtContent>
          <w:r w:rsidR="00CB0E3D" w:rsidRPr="00CB0E3D">
            <w:rPr>
              <w:color w:val="000000"/>
            </w:rPr>
            <w:t>(Sweller, 2004)</w:t>
          </w:r>
        </w:sdtContent>
      </w:sdt>
    </w:p>
    <w:p w14:paraId="23489748" w14:textId="77777777" w:rsidR="000428F6" w:rsidRDefault="000428F6" w:rsidP="00E12DC1">
      <w:pPr>
        <w:pStyle w:val="BodyText"/>
      </w:pPr>
    </w:p>
    <w:p w14:paraId="05330A3C" w14:textId="7BA1DDDD" w:rsidR="000428F6" w:rsidRDefault="000428F6" w:rsidP="000428F6">
      <w:pPr>
        <w:pStyle w:val="BodyText"/>
      </w:pPr>
      <w:r>
        <w:t xml:space="preserve">In </w:t>
      </w:r>
      <w:r w:rsidR="00EB689F">
        <w:t xml:space="preserve">more </w:t>
      </w:r>
      <w:r>
        <w:t>recent research on cognitive load theory, the effects of cognitive load have been further explored to better understand how different instructional formats impact learning. One finding is that integrating multiple sources of information to avoid split attention does not always lead to better learning outcomes. The split-attention effect, where different sources of information need to be mentally integrated, only occurs when these sources are unintelligible in isolation. However, there are cases where multiple sources of information can be understood independently.</w:t>
      </w:r>
    </w:p>
    <w:p w14:paraId="121C5B85" w14:textId="77777777" w:rsidR="000428F6" w:rsidRDefault="000428F6" w:rsidP="000428F6">
      <w:pPr>
        <w:pStyle w:val="BodyText"/>
      </w:pPr>
    </w:p>
    <w:p w14:paraId="64EFA7E0" w14:textId="77EFD483" w:rsidR="000428F6" w:rsidRDefault="000428F6" w:rsidP="000428F6">
      <w:pPr>
        <w:pStyle w:val="BodyText"/>
      </w:pPr>
      <w:r>
        <w:t xml:space="preserve">For example, Chandler and Sweller </w:t>
      </w:r>
      <w:sdt>
        <w:sdtPr>
          <w:rPr>
            <w:color w:val="000000"/>
          </w:rPr>
          <w:tag w:val="MENDELEY_CITATION_v3_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"/>
          <w:id w:val="-55239577"/>
          <w:placeholder>
            <w:docPart w:val="DefaultPlaceholder_-1854013440"/>
          </w:placeholder>
        </w:sdtPr>
        <w:sdtEndPr/>
        <w:sdtContent>
          <w:r w:rsidR="00CB0E3D" w:rsidRPr="00CB0E3D">
            <w:rPr>
              <w:color w:val="000000"/>
            </w:rPr>
            <w:t>(1991)</w:t>
          </w:r>
        </w:sdtContent>
      </w:sdt>
      <w:r>
        <w:t xml:space="preserve"> found that adding text to a diagram, which only described the content of the diagram, did not improve learning. In fact, learning was enhanced when the textual material was eliminated, rather than </w:t>
      </w:r>
      <w:r w:rsidR="00DA3872">
        <w:t>integrated</w:t>
      </w:r>
      <w:r>
        <w:t xml:space="preserve"> with the diagram. When a second source of information merely reiterates the information of the first source in a different form, it is considered redundant. Removing this redundant information, known as the redundancy effect, has been shown to improve learning outcomes.</w:t>
      </w:r>
      <w:r w:rsidR="00EB689F">
        <w:t xml:space="preserve"> </w:t>
      </w:r>
      <w:sdt>
        <w:sdtPr>
          <w:tag w:val="MENDELEY_CITATION_v3_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"/>
          <w:id w:val="-1038126114"/>
          <w:placeholder>
            <w:docPart w:val="DefaultPlaceholder_-1854013440"/>
          </w:placeholder>
        </w:sdtPr>
        <w:sdtEndPr/>
        <w:sdtContent>
          <w:r w:rsidR="00CB0E3D">
            <w:t>(Sweller &amp; Chandler, 1994)</w:t>
          </w:r>
        </w:sdtContent>
      </w:sdt>
    </w:p>
    <w:p w14:paraId="59081CCE" w14:textId="77777777" w:rsidR="000428F6" w:rsidRDefault="000428F6" w:rsidP="000428F6">
      <w:pPr>
        <w:pStyle w:val="BodyText"/>
      </w:pPr>
    </w:p>
    <w:p w14:paraId="27460246" w14:textId="230213A8" w:rsidR="000428F6" w:rsidRDefault="000428F6" w:rsidP="000428F6">
      <w:pPr>
        <w:pStyle w:val="BodyText"/>
      </w:pPr>
      <w:r>
        <w:t>Recent research has also highlighted the importance of matching instructional formats to the learner's expertise. The split-attention effect, modality effect, and worked-examples effect do not occur under all conditions. For example, Kal</w:t>
      </w:r>
      <w:r w:rsidR="00EB689F">
        <w:t>y</w:t>
      </w:r>
      <w:r>
        <w:t>u</w:t>
      </w:r>
      <w:r w:rsidR="00EB689F">
        <w:t>g</w:t>
      </w:r>
      <w:r>
        <w:t xml:space="preserve">a et al. </w:t>
      </w:r>
      <w:sdt>
        <w:sdtPr>
          <w:rPr>
            <w:color w:val="000000"/>
          </w:rPr>
          <w:tag w:val="MENDELEY_CITATION_v3_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"/>
          <w:id w:val="-87079899"/>
          <w:placeholder>
            <w:docPart w:val="DefaultPlaceholder_-1854013440"/>
          </w:placeholder>
        </w:sdtPr>
        <w:sdtEndPr/>
        <w:sdtContent>
          <w:r w:rsidR="00CB0E3D" w:rsidRPr="00CB0E3D">
            <w:rPr>
              <w:color w:val="000000"/>
            </w:rPr>
            <w:t>(1998)</w:t>
          </w:r>
        </w:sdtContent>
      </w:sdt>
      <w:r>
        <w:t xml:space="preserve"> found that as learners' expertise increased, physically integrating multiple sources of information lost its advantage and became disadvantageous compared to a physically separated presentation. Additional information that is essential for novices may become redundant for more expert learners. Similar results were reported by </w:t>
      </w:r>
      <w:r w:rsidR="00EB689F">
        <w:t>Kalyuga</w:t>
      </w:r>
      <w:r>
        <w:t xml:space="preserve"> et al. </w:t>
      </w:r>
      <w:sdt>
        <w:sdtPr>
          <w:rPr>
            <w:color w:val="000000"/>
          </w:rPr>
          <w:tag w:val="MENDELEY_CITATION_v3_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VkdWNhdGlvbmFsIFBzeWNob2xvZ2lzdCIsImNvbnRhaW5lci10aXRsZS1zaG9ydCI6IkVkdWMgUHN5Y2hvbCIsIkRPSSI6IjEwLjEyMDcvczE1MzI2OTg1ZXAzODAxXzQiLCJJU1NOIjoiMDA0Ni0xNTIwIiwiVVJMIjoiaHR0cDovL2R4LmRvaS5vcmcvMTAuMTIwNy9zMTUzMjY5ODVlcDM4MDFfNCIsImlzc3VlZCI6eyJkYXRlLXBhcnRzIjpbWzIwMDNdXX0sInBhZ2UiOiIyMy0zMSIsInB1Ymxpc2hlciI6IkluZm9ybWEgVUsgTGltaXRlZCIsImlzc3VlIjoiMSIsInZvbHVtZSI6IjM4In0sImlzVGVtcG9yYXJ5IjpmYWxzZX1dfQ=="/>
          <w:id w:val="-1650591139"/>
          <w:placeholder>
            <w:docPart w:val="DefaultPlaceholder_-1854013440"/>
          </w:placeholder>
        </w:sdtPr>
        <w:sdtEndPr/>
        <w:sdtContent>
          <w:r w:rsidR="00CB0E3D" w:rsidRPr="00CB0E3D">
            <w:rPr>
              <w:color w:val="000000"/>
            </w:rPr>
            <w:t>(2003)</w:t>
          </w:r>
        </w:sdtContent>
      </w:sdt>
      <w:r>
        <w:t>.</w:t>
      </w:r>
    </w:p>
    <w:p w14:paraId="43D1FF70" w14:textId="77777777" w:rsidR="000428F6" w:rsidRDefault="000428F6" w:rsidP="000428F6">
      <w:pPr>
        <w:pStyle w:val="BodyText"/>
      </w:pPr>
    </w:p>
    <w:p w14:paraId="6A413484" w14:textId="08929657" w:rsidR="000428F6" w:rsidRDefault="000428F6" w:rsidP="000428F6">
      <w:pPr>
        <w:pStyle w:val="BodyText"/>
      </w:pPr>
      <w:r>
        <w:t xml:space="preserve">The same pattern of effects was observed for the use of multiple modalities. </w:t>
      </w:r>
      <w:r w:rsidR="00EB689F">
        <w:t>Kalyuga</w:t>
      </w:r>
      <w:r>
        <w:t xml:space="preserve"> et al. </w:t>
      </w:r>
      <w:sdt>
        <w:sdtPr>
          <w:rPr>
            <w:color w:val="000000"/>
          </w:rPr>
          <w:tag w:val="MENDELEY_CITATION_v3_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"/>
          <w:id w:val="754255578"/>
          <w:placeholder>
            <w:docPart w:val="DefaultPlaceholder_-1854013440"/>
          </w:placeholder>
        </w:sdtPr>
        <w:sdtEndPr/>
        <w:sdtContent>
          <w:r w:rsidR="00CB0E3D" w:rsidRPr="00CB0E3D">
            <w:rPr>
              <w:color w:val="000000"/>
            </w:rPr>
            <w:t>(2000)</w:t>
          </w:r>
        </w:sdtContent>
      </w:sdt>
      <w:r>
        <w:t xml:space="preserve"> found that novices performed better when learning from a diagram plus auditory text compared to a diagram plus visual text. However, as learners acquired more prior knowledge, the advantage of the diagram combined with auditory text disappeared. In fact, after a further increase in prior knowledge, students learned best when presented with only a diagram. Similar findings were reported by Leahy et al. </w:t>
      </w:r>
      <w:sdt>
        <w:sdtPr>
          <w:rPr>
            <w:color w:val="000000"/>
          </w:rPr>
          <w:tag w:val="MENDELEY_CITATION_v3_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"/>
          <w:id w:val="1027220348"/>
          <w:placeholder>
            <w:docPart w:val="DefaultPlaceholder_-1854013440"/>
          </w:placeholder>
        </w:sdtPr>
        <w:sdtEndPr/>
        <w:sdtContent>
          <w:r w:rsidR="00CB0E3D" w:rsidRPr="00CB0E3D">
            <w:rPr>
              <w:color w:val="000000"/>
            </w:rPr>
            <w:t>(2003)</w:t>
          </w:r>
        </w:sdtContent>
      </w:sdt>
      <w:r>
        <w:t>.</w:t>
      </w:r>
    </w:p>
    <w:p w14:paraId="62889B12" w14:textId="77777777" w:rsidR="000428F6" w:rsidRDefault="000428F6" w:rsidP="000428F6">
      <w:pPr>
        <w:pStyle w:val="BodyText"/>
      </w:pPr>
    </w:p>
    <w:p w14:paraId="03CAAA75" w14:textId="3541688B" w:rsidR="000428F6" w:rsidRDefault="000428F6" w:rsidP="000428F6">
      <w:pPr>
        <w:pStyle w:val="BodyText"/>
        <w:rPr>
          <w:color w:val="000000"/>
        </w:rPr>
      </w:pPr>
      <w:r>
        <w:t xml:space="preserve">When comparing learning from worked-out examples to learning from an exploratory-based environment, </w:t>
      </w:r>
      <w:r w:rsidR="00EB689F">
        <w:t>Kalyuga</w:t>
      </w:r>
      <w:r>
        <w:t xml:space="preserve"> et al. </w:t>
      </w:r>
      <w:sdt>
        <w:sdtPr>
          <w:rPr>
            <w:color w:val="000000"/>
          </w:rPr>
          <w:tag w:val="MENDELEY_CITATION_v3_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"/>
          <w:id w:val="1225718813"/>
          <w:placeholder>
            <w:docPart w:val="DefaultPlaceholder_-1854013440"/>
          </w:placeholder>
        </w:sdtPr>
        <w:sdtEndPr/>
        <w:sdtContent>
          <w:r w:rsidR="00CB0E3D" w:rsidRPr="00CB0E3D">
            <w:rPr>
              <w:color w:val="000000"/>
            </w:rPr>
            <w:t>(2001)</w:t>
          </w:r>
        </w:sdtContent>
      </w:sdt>
      <w:r>
        <w:t xml:space="preserve"> found that novices benefited most from worked-out examples with complex tasks. However, as learners became more experienced, the advantage of worked-out examples disappeared, and the exploratory group performed better. Similarly, </w:t>
      </w:r>
      <w:r w:rsidR="00EB689F">
        <w:t>the researchers</w:t>
      </w:r>
      <w:r>
        <w:t xml:space="preserve"> found that worked-out examples were more beneficial for novices compared to traditional </w:t>
      </w:r>
      <w:r w:rsidR="00DA3872">
        <w:t>problem-solving</w:t>
      </w:r>
      <w:r>
        <w:t xml:space="preserve">. However, as learners achieved higher expertise, traditional </w:t>
      </w:r>
      <w:r w:rsidR="00DA3872">
        <w:t>problem-solving</w:t>
      </w:r>
      <w:r>
        <w:t xml:space="preserve"> became the better alternative for learning. These findings, known as the expertise-reversal effect, demonstrate how the effectiveness of instructional formats can change based on the learner's level of expertise</w:t>
      </w:r>
      <w:r w:rsidR="00EB689F">
        <w:t xml:space="preserve">. </w:t>
      </w:r>
      <w:sdt>
        <w:sdtPr>
          <w:rPr>
            <w:color w:val="000000"/>
          </w:rPr>
          <w:tag w:val="MENDELEY_CITATION_v3_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"/>
          <w:id w:val="1943950811"/>
          <w:placeholder>
            <w:docPart w:val="DefaultPlaceholder_-1854013440"/>
          </w:placeholder>
        </w:sdtPr>
        <w:sdtEndPr/>
        <w:sdtContent>
          <w:r w:rsidR="00CB0E3D" w:rsidRPr="00CB0E3D">
            <w:rPr>
              <w:color w:val="000000"/>
            </w:rPr>
            <w:t>(Kalyuga et al., 2003)</w:t>
          </w:r>
        </w:sdtContent>
      </w:sdt>
    </w:p>
    <w:p w14:paraId="255CAA1A" w14:textId="439D81E3" w:rsidR="00EB689F" w:rsidRDefault="00EB689F" w:rsidP="00EB689F">
      <w:pPr>
        <w:pStyle w:val="BodyText"/>
      </w:pPr>
      <w:r>
        <w:lastRenderedPageBreak/>
        <w:t xml:space="preserve">In recent years, Sweller has sought to integrate cognitive load theory into the framework of evolutionary theory. Drawing on research in biology, psychology, and anthropology, he proposes that the structures and processes of human cognition are analogous to those associated with evolution by natural selection. </w:t>
      </w:r>
      <w:sdt>
        <w:sdtPr>
          <w:rPr>
            <w:color w:val="000000"/>
          </w:rPr>
          <w:tag w:val="MENDELEY_CITATION_v3_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"/>
          <w:id w:val="-1342617404"/>
          <w:placeholder>
            <w:docPart w:val="DefaultPlaceholder_-1854013440"/>
          </w:placeholder>
        </w:sdtPr>
        <w:sdtEndPr/>
        <w:sdtContent>
          <w:r w:rsidR="00CB0E3D" w:rsidRPr="00CB0E3D">
            <w:rPr>
              <w:color w:val="000000"/>
            </w:rPr>
            <w:t>(Geary, 2004)</w:t>
          </w:r>
        </w:sdtContent>
      </w:sdt>
      <w:r>
        <w:t xml:space="preserve"> For instance, he suggests that human long-term memory functions similarly to the genetic code in biology. Just as the genetic code has developed as a biological adaptation to a species' environment, long-term memory has evolved as a cognitive adaptation to an individual's environment. Sweller also compares the limited capacity of human working memory, which allows only small modifications, to the small steps of genetic modifications necessary for biological evolution.</w:t>
      </w:r>
      <w:r w:rsidR="00A8131E">
        <w:t xml:space="preserve"> </w:t>
      </w:r>
      <w:sdt>
        <w:sdtPr>
          <w:rPr>
            <w:color w:val="000000"/>
          </w:rPr>
          <w:tag w:val="MENDELEY_CITATION_v3_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"/>
          <w:id w:val="1739123176"/>
          <w:placeholder>
            <w:docPart w:val="DefaultPlaceholder_-1854013440"/>
          </w:placeholder>
        </w:sdtPr>
        <w:sdtEndPr/>
        <w:sdtContent>
          <w:r w:rsidR="00CB0E3D" w:rsidRPr="00CB0E3D">
            <w:rPr>
              <w:color w:val="000000"/>
            </w:rPr>
            <w:t>(F. Paas et al., 2003b; Sweller, 2004)</w:t>
          </w:r>
        </w:sdtContent>
      </w:sdt>
    </w:p>
    <w:p w14:paraId="6EF67D3C" w14:textId="77777777" w:rsidR="00EB689F" w:rsidRDefault="00EB689F" w:rsidP="00EB689F">
      <w:pPr>
        <w:pStyle w:val="BodyText"/>
      </w:pPr>
    </w:p>
    <w:p w14:paraId="461B949C" w14:textId="29547F1A" w:rsidR="00EB689F" w:rsidRPr="009D7D11" w:rsidRDefault="00EB689F" w:rsidP="00EB689F">
      <w:pPr>
        <w:pStyle w:val="BodyText"/>
      </w:pPr>
      <w:r>
        <w:t>This evolutionary perspective has helped clarify the scope of cognitive load theory. It posits that there are biologically predetermined dispositions to acquire specific knowledge. For example, we easily learn to discriminate individual faces without conscious effort, which is referred to as biologically primary knowledge. On the other hand, certain types of knowledge, such as reading, writing, and mathematics, require explicit teaching and effort and are therefore considered biologically secondary knowledge.</w:t>
      </w:r>
      <w:r w:rsidR="00A8131E">
        <w:t xml:space="preserve"> </w:t>
      </w:r>
      <w:sdt>
        <w:sdtPr>
          <w:rPr>
            <w:color w:val="000000"/>
          </w:rPr>
          <w:tag w:val="MENDELEY_CITATION_v3_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"/>
          <w:id w:val="-970977876"/>
          <w:placeholder>
            <w:docPart w:val="DefaultPlaceholder_-1854013440"/>
          </w:placeholder>
        </w:sdtPr>
        <w:sdtEndPr/>
        <w:sdtContent>
          <w:r w:rsidR="00CB0E3D" w:rsidRPr="00CB0E3D">
            <w:rPr>
              <w:color w:val="000000"/>
            </w:rPr>
            <w:t>(Geary, 2007)</w:t>
          </w:r>
        </w:sdtContent>
      </w:sdt>
      <w:r>
        <w:t xml:space="preserve"> Cognitive load theory only applies to the acquisition of biologically secondary knowledge, as this is where working memory comes into play</w:t>
      </w:r>
      <w:r w:rsidR="00CB0E3D">
        <w:t xml:space="preserve">. </w:t>
      </w:r>
      <w:sdt>
        <w:sdtPr>
          <w:tag w:val="MENDELEY_CITATION_v3_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"/>
          <w:id w:val="1941869795"/>
          <w:placeholder>
            <w:docPart w:val="DefaultPlaceholder_-1854013440"/>
          </w:placeholder>
        </w:sdtPr>
        <w:sdtEndPr/>
        <w:sdtContent>
          <w:r w:rsidR="008457FC">
            <w:t>–</w:t>
          </w:r>
          <w:r w:rsidR="00CB0E3D">
            <w:t>(Sweller &amp; Sweller, 2006)</w:t>
          </w:r>
        </w:sdtContent>
      </w:sdt>
    </w:p>
    <w:p w14:paraId="5960FBCA" w14:textId="31C59813" w:rsidR="00D10F30" w:rsidRDefault="00D10F30" w:rsidP="00A9192C">
      <w:pPr>
        <w:pStyle w:val="BodyText"/>
      </w:pPr>
      <w:r>
        <w:br w:type="page"/>
      </w:r>
    </w:p>
    <w:p w14:paraId="45AC655B" w14:textId="77777777" w:rsidR="0014526B" w:rsidRDefault="0014526B" w:rsidP="0014526B">
      <w:pPr>
        <w:pStyle w:val="BodyText"/>
      </w:pPr>
    </w:p>
    <w:p w14:paraId="7EDB9A4F" w14:textId="77777777" w:rsidR="0014526B" w:rsidRDefault="0014526B" w:rsidP="00D10F30">
      <w:pPr>
        <w:pStyle w:val="Caption"/>
        <w:rPr>
          <w:b/>
          <w:bCs/>
          <w:sz w:val="24"/>
          <w:szCs w:val="24"/>
        </w:rPr>
      </w:pPr>
    </w:p>
    <w:p w14:paraId="239ADFDD" w14:textId="77777777" w:rsidR="00F511A1" w:rsidRDefault="00F511A1">
      <w:pPr>
        <w:pStyle w:val="Heading1"/>
        <w:spacing w:line="480" w:lineRule="auto"/>
        <w:ind w:left="4243" w:right="4223"/>
      </w:pPr>
    </w:p>
    <w:p w14:paraId="7AAF307C" w14:textId="37A0F887" w:rsidR="00F16CCE" w:rsidRDefault="00EE0D3D">
      <w:pPr>
        <w:pStyle w:val="Heading1"/>
        <w:spacing w:line="480" w:lineRule="auto"/>
        <w:ind w:left="4243" w:right="4223"/>
      </w:pPr>
      <w:bookmarkStart w:id="20" w:name="_Toc148505030"/>
      <w:r>
        <w:t>CHAPTER</w:t>
      </w:r>
      <w:r>
        <w:rPr>
          <w:spacing w:val="-15"/>
        </w:rPr>
        <w:t xml:space="preserve"> </w:t>
      </w:r>
      <w:r>
        <w:t xml:space="preserve">3 </w:t>
      </w:r>
      <w:r>
        <w:rPr>
          <w:spacing w:val="-2"/>
        </w:rPr>
        <w:t>METHODS</w:t>
      </w:r>
      <w:bookmarkEnd w:id="20"/>
    </w:p>
    <w:p w14:paraId="7AAF307D" w14:textId="5EA32470" w:rsidR="00F16CCE" w:rsidRDefault="00B8618C">
      <w:pPr>
        <w:pStyle w:val="BodyText"/>
        <w:ind w:left="122"/>
        <w:rPr>
          <w:sz w:val="20"/>
        </w:rPr>
      </w:pPr>
      <w:r>
        <w:rPr>
          <w:noProof/>
          <w:sz w:val="20"/>
        </w:rPr>
        <mc:AlternateContent>
          <mc:Choice Requires="wps">
            <w:drawing>
              <wp:inline distT="0" distB="0" distL="0" distR="0" wp14:anchorId="7AAF3156" wp14:editId="03188496">
                <wp:extent cx="6087110" cy="2923540"/>
                <wp:effectExtent l="10795" t="8255" r="7620" b="11430"/>
                <wp:docPr id="648883452" name="docshape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923540"/>
                        </a:xfrm>
                        <a:prstGeom prst="rect">
                          <a:avLst/>
                        </a:prstGeom>
                        <a:solidFill>
                          <a:srgbClr val="F1F1F1"/>
                        </a:solidFill>
                        <a:ln w="6096">
                          <a:solidFill>
                            <a:srgbClr val="000000"/>
                          </a:solidFill>
                          <a:miter lim="800000"/>
                          <a:headEnd/>
                          <a:tailEnd/>
                        </a:ln>
                      </wps:spPr>
                      <wps:txbx>
                        <w:txbxContent>
                          <w:p w14:paraId="7AAF3167" w14:textId="77777777" w:rsidR="00F16CCE" w:rsidRDefault="00EE0D3D">
                            <w:pPr>
                              <w:pStyle w:val="BodyText"/>
                              <w:spacing w:before="16"/>
                              <w:ind w:left="827"/>
                              <w:rPr>
                                <w:color w:val="000000"/>
                              </w:rPr>
                            </w:pPr>
                            <w:r>
                              <w:rPr>
                                <w:color w:val="000000"/>
                              </w:rPr>
                              <w:t>Use</w:t>
                            </w:r>
                            <w:r>
                              <w:rPr>
                                <w:color w:val="000000"/>
                                <w:spacing w:val="-2"/>
                              </w:rPr>
                              <w:t xml:space="preserve"> </w:t>
                            </w:r>
                            <w:r>
                              <w:rPr>
                                <w:color w:val="000000"/>
                              </w:rPr>
                              <w:t>a</w:t>
                            </w:r>
                            <w:r>
                              <w:rPr>
                                <w:color w:val="000000"/>
                                <w:spacing w:val="-1"/>
                              </w:rPr>
                              <w:t xml:space="preserve"> </w:t>
                            </w:r>
                            <w:r>
                              <w:rPr>
                                <w:color w:val="000000"/>
                              </w:rPr>
                              <w:t>2”</w:t>
                            </w:r>
                            <w:r>
                              <w:rPr>
                                <w:color w:val="000000"/>
                                <w:spacing w:val="-1"/>
                              </w:rPr>
                              <w:t xml:space="preserve"> </w:t>
                            </w:r>
                            <w:r>
                              <w:rPr>
                                <w:color w:val="000000"/>
                              </w:rPr>
                              <w:t>top margin</w:t>
                            </w:r>
                            <w:r>
                              <w:rPr>
                                <w:color w:val="000000"/>
                                <w:spacing w:val="-1"/>
                              </w:rPr>
                              <w:t xml:space="preserve"> </w:t>
                            </w:r>
                            <w:r>
                              <w:rPr>
                                <w:color w:val="000000"/>
                              </w:rPr>
                              <w:t>on the</w:t>
                            </w:r>
                            <w:r>
                              <w:rPr>
                                <w:color w:val="000000"/>
                                <w:spacing w:val="-1"/>
                              </w:rPr>
                              <w:t xml:space="preserve"> </w:t>
                            </w:r>
                            <w:r>
                              <w:rPr>
                                <w:color w:val="000000"/>
                              </w:rPr>
                              <w:t>first page</w:t>
                            </w:r>
                            <w:r>
                              <w:rPr>
                                <w:color w:val="000000"/>
                                <w:spacing w:val="-2"/>
                              </w:rPr>
                              <w:t xml:space="preserve"> </w:t>
                            </w:r>
                            <w:r>
                              <w:rPr>
                                <w:color w:val="000000"/>
                              </w:rPr>
                              <w:t>of</w:t>
                            </w:r>
                            <w:r>
                              <w:rPr>
                                <w:color w:val="000000"/>
                                <w:spacing w:val="-1"/>
                              </w:rPr>
                              <w:t xml:space="preserve"> </w:t>
                            </w:r>
                            <w:r>
                              <w:rPr>
                                <w:color w:val="000000"/>
                              </w:rPr>
                              <w:t>a</w:t>
                            </w:r>
                            <w:r>
                              <w:rPr>
                                <w:color w:val="000000"/>
                                <w:spacing w:val="-1"/>
                              </w:rPr>
                              <w:t xml:space="preserve"> </w:t>
                            </w:r>
                            <w:r>
                              <w:rPr>
                                <w:color w:val="000000"/>
                              </w:rPr>
                              <w:t>new</w:t>
                            </w:r>
                            <w:r>
                              <w:rPr>
                                <w:color w:val="000000"/>
                                <w:spacing w:val="-1"/>
                              </w:rPr>
                              <w:t xml:space="preserve"> </w:t>
                            </w:r>
                            <w:r>
                              <w:rPr>
                                <w:color w:val="000000"/>
                                <w:spacing w:val="-2"/>
                              </w:rPr>
                              <w:t>chapter.</w:t>
                            </w:r>
                          </w:p>
                          <w:p w14:paraId="7AAF3168" w14:textId="77777777" w:rsidR="00F16CCE" w:rsidRDefault="00EE0D3D">
                            <w:pPr>
                              <w:pStyle w:val="BodyText"/>
                              <w:spacing w:before="136" w:line="360" w:lineRule="auto"/>
                              <w:ind w:left="107" w:firstLine="720"/>
                              <w:rPr>
                                <w:color w:val="000000"/>
                              </w:rPr>
                            </w:pPr>
                            <w:r>
                              <w:rPr>
                                <w:color w:val="000000"/>
                              </w:rPr>
                              <w:t>The best methods chapters provide a detailed and methodical explanation of research methods used and include discussion of ethical considerations. Provide enough detail, in a logically</w:t>
                            </w:r>
                            <w:r>
                              <w:rPr>
                                <w:color w:val="000000"/>
                                <w:spacing w:val="-8"/>
                              </w:rPr>
                              <w:t xml:space="preserve"> </w:t>
                            </w:r>
                            <w:r>
                              <w:rPr>
                                <w:color w:val="000000"/>
                              </w:rPr>
                              <w:t>organized</w:t>
                            </w:r>
                            <w:r>
                              <w:rPr>
                                <w:color w:val="000000"/>
                                <w:spacing w:val="-3"/>
                              </w:rPr>
                              <w:t xml:space="preserve"> </w:t>
                            </w:r>
                            <w:r>
                              <w:rPr>
                                <w:color w:val="000000"/>
                              </w:rPr>
                              <w:t>manner,</w:t>
                            </w:r>
                            <w:r>
                              <w:rPr>
                                <w:color w:val="000000"/>
                                <w:spacing w:val="-3"/>
                              </w:rPr>
                              <w:t xml:space="preserve"> </w:t>
                            </w:r>
                            <w:r>
                              <w:rPr>
                                <w:color w:val="000000"/>
                              </w:rPr>
                              <w:t>so</w:t>
                            </w:r>
                            <w:r>
                              <w:rPr>
                                <w:color w:val="000000"/>
                                <w:spacing w:val="-3"/>
                              </w:rPr>
                              <w:t xml:space="preserve"> </w:t>
                            </w:r>
                            <w:r>
                              <w:rPr>
                                <w:color w:val="000000"/>
                              </w:rPr>
                              <w:t>that</w:t>
                            </w:r>
                            <w:r>
                              <w:rPr>
                                <w:color w:val="000000"/>
                                <w:spacing w:val="-3"/>
                              </w:rPr>
                              <w:t xml:space="preserve"> </w:t>
                            </w:r>
                            <w:r>
                              <w:rPr>
                                <w:color w:val="000000"/>
                              </w:rPr>
                              <w:t>readers</w:t>
                            </w:r>
                            <w:r>
                              <w:rPr>
                                <w:color w:val="000000"/>
                                <w:spacing w:val="-1"/>
                              </w:rPr>
                              <w:t xml:space="preserve"> </w:t>
                            </w:r>
                            <w:r>
                              <w:rPr>
                                <w:color w:val="000000"/>
                              </w:rPr>
                              <w:t>could</w:t>
                            </w:r>
                            <w:r>
                              <w:rPr>
                                <w:color w:val="000000"/>
                                <w:spacing w:val="-3"/>
                              </w:rPr>
                              <w:t xml:space="preserve"> </w:t>
                            </w:r>
                            <w:r>
                              <w:rPr>
                                <w:color w:val="000000"/>
                              </w:rPr>
                              <w:t>retrace your</w:t>
                            </w:r>
                            <w:r>
                              <w:rPr>
                                <w:color w:val="000000"/>
                                <w:spacing w:val="-4"/>
                              </w:rPr>
                              <w:t xml:space="preserve"> </w:t>
                            </w:r>
                            <w:r>
                              <w:rPr>
                                <w:color w:val="000000"/>
                              </w:rPr>
                              <w:t>steps</w:t>
                            </w:r>
                            <w:r>
                              <w:rPr>
                                <w:color w:val="000000"/>
                                <w:spacing w:val="-3"/>
                              </w:rPr>
                              <w:t xml:space="preserve"> </w:t>
                            </w:r>
                            <w:r>
                              <w:rPr>
                                <w:color w:val="000000"/>
                              </w:rPr>
                              <w:t>or</w:t>
                            </w:r>
                            <w:r>
                              <w:rPr>
                                <w:color w:val="000000"/>
                                <w:spacing w:val="-2"/>
                              </w:rPr>
                              <w:t xml:space="preserve"> </w:t>
                            </w:r>
                            <w:r>
                              <w:rPr>
                                <w:color w:val="000000"/>
                              </w:rPr>
                              <w:t>replicate your</w:t>
                            </w:r>
                            <w:r>
                              <w:rPr>
                                <w:color w:val="000000"/>
                                <w:spacing w:val="-4"/>
                              </w:rPr>
                              <w:t xml:space="preserve"> </w:t>
                            </w:r>
                            <w:r>
                              <w:rPr>
                                <w:color w:val="000000"/>
                              </w:rPr>
                              <w:t>study</w:t>
                            </w:r>
                            <w:r>
                              <w:rPr>
                                <w:color w:val="000000"/>
                                <w:spacing w:val="-8"/>
                              </w:rPr>
                              <w:t xml:space="preserve"> </w:t>
                            </w:r>
                            <w:r>
                              <w:rPr>
                                <w:color w:val="000000"/>
                              </w:rPr>
                              <w:t>in</w:t>
                            </w:r>
                            <w:r>
                              <w:rPr>
                                <w:color w:val="000000"/>
                                <w:spacing w:val="-3"/>
                              </w:rPr>
                              <w:t xml:space="preserve"> </w:t>
                            </w:r>
                            <w:r>
                              <w:rPr>
                                <w:color w:val="000000"/>
                              </w:rPr>
                              <w:t>the future. Be sure to update Chapter 3 after the proposal stage to reflect how your study actually unfolded—often there are changes from how you initially conceived of your research process.</w:t>
                            </w:r>
                          </w:p>
                          <w:p w14:paraId="7AAF3169" w14:textId="77777777" w:rsidR="00F16CCE" w:rsidRDefault="00EE0D3D">
                            <w:pPr>
                              <w:pStyle w:val="BodyText"/>
                              <w:spacing w:line="360" w:lineRule="auto"/>
                              <w:ind w:left="107" w:right="195"/>
                              <w:rPr>
                                <w:color w:val="000000"/>
                              </w:rPr>
                            </w:pPr>
                            <w:r>
                              <w:rPr>
                                <w:color w:val="000000"/>
                              </w:rPr>
                              <w:t>Change</w:t>
                            </w:r>
                            <w:r>
                              <w:rPr>
                                <w:color w:val="000000"/>
                                <w:spacing w:val="-3"/>
                              </w:rPr>
                              <w:t xml:space="preserve"> </w:t>
                            </w:r>
                            <w:r>
                              <w:rPr>
                                <w:color w:val="000000"/>
                              </w:rPr>
                              <w:t>the</w:t>
                            </w:r>
                            <w:r>
                              <w:rPr>
                                <w:color w:val="000000"/>
                                <w:spacing w:val="-3"/>
                              </w:rPr>
                              <w:t xml:space="preserve"> </w:t>
                            </w:r>
                            <w:r>
                              <w:rPr>
                                <w:color w:val="000000"/>
                              </w:rPr>
                              <w:t>verb</w:t>
                            </w:r>
                            <w:r>
                              <w:rPr>
                                <w:color w:val="000000"/>
                                <w:spacing w:val="-2"/>
                              </w:rPr>
                              <w:t xml:space="preserve"> </w:t>
                            </w:r>
                            <w:r>
                              <w:rPr>
                                <w:color w:val="000000"/>
                              </w:rPr>
                              <w:t>tense</w:t>
                            </w:r>
                            <w:r>
                              <w:rPr>
                                <w:color w:val="000000"/>
                                <w:spacing w:val="-3"/>
                              </w:rPr>
                              <w:t xml:space="preserve"> </w:t>
                            </w:r>
                            <w:r>
                              <w:rPr>
                                <w:color w:val="000000"/>
                              </w:rPr>
                              <w:t>to the</w:t>
                            </w:r>
                            <w:r>
                              <w:rPr>
                                <w:color w:val="000000"/>
                                <w:spacing w:val="-3"/>
                              </w:rPr>
                              <w:t xml:space="preserve"> </w:t>
                            </w:r>
                            <w:r>
                              <w:rPr>
                                <w:color w:val="000000"/>
                              </w:rPr>
                              <w:t>past</w:t>
                            </w:r>
                            <w:r>
                              <w:rPr>
                                <w:color w:val="000000"/>
                                <w:spacing w:val="-2"/>
                              </w:rPr>
                              <w:t xml:space="preserve"> </w:t>
                            </w:r>
                            <w:r>
                              <w:rPr>
                                <w:color w:val="000000"/>
                              </w:rPr>
                              <w:t>tense</w:t>
                            </w:r>
                            <w:r>
                              <w:rPr>
                                <w:color w:val="000000"/>
                                <w:spacing w:val="-3"/>
                              </w:rPr>
                              <w:t xml:space="preserve"> </w:t>
                            </w:r>
                            <w:r>
                              <w:rPr>
                                <w:color w:val="000000"/>
                              </w:rPr>
                              <w:t>in</w:t>
                            </w:r>
                            <w:r>
                              <w:rPr>
                                <w:color w:val="000000"/>
                                <w:spacing w:val="-2"/>
                              </w:rPr>
                              <w:t xml:space="preserve"> </w:t>
                            </w:r>
                            <w:r>
                              <w:rPr>
                                <w:color w:val="000000"/>
                              </w:rPr>
                              <w:t>the</w:t>
                            </w:r>
                            <w:r>
                              <w:rPr>
                                <w:color w:val="000000"/>
                                <w:spacing w:val="-3"/>
                              </w:rPr>
                              <w:t xml:space="preserve"> </w:t>
                            </w:r>
                            <w:r>
                              <w:rPr>
                                <w:color w:val="000000"/>
                              </w:rPr>
                              <w:t>dissertation</w:t>
                            </w:r>
                            <w:r>
                              <w:rPr>
                                <w:color w:val="000000"/>
                                <w:spacing w:val="-2"/>
                              </w:rPr>
                              <w:t xml:space="preserve"> </w:t>
                            </w:r>
                            <w:r>
                              <w:rPr>
                                <w:color w:val="000000"/>
                              </w:rPr>
                              <w:t>defense</w:t>
                            </w:r>
                            <w:r>
                              <w:rPr>
                                <w:color w:val="000000"/>
                                <w:spacing w:val="-3"/>
                              </w:rPr>
                              <w:t xml:space="preserve"> </w:t>
                            </w:r>
                            <w:r>
                              <w:rPr>
                                <w:color w:val="000000"/>
                              </w:rPr>
                              <w:t>stage</w:t>
                            </w:r>
                            <w:r>
                              <w:rPr>
                                <w:color w:val="000000"/>
                                <w:spacing w:val="-3"/>
                              </w:rPr>
                              <w:t xml:space="preserve"> </w:t>
                            </w:r>
                            <w:r>
                              <w:rPr>
                                <w:color w:val="000000"/>
                              </w:rPr>
                              <w:t>to</w:t>
                            </w:r>
                            <w:r>
                              <w:rPr>
                                <w:color w:val="000000"/>
                                <w:spacing w:val="-2"/>
                              </w:rPr>
                              <w:t xml:space="preserve"> </w:t>
                            </w:r>
                            <w:r>
                              <w:rPr>
                                <w:color w:val="000000"/>
                              </w:rPr>
                              <w:t>reflect</w:t>
                            </w:r>
                            <w:r>
                              <w:rPr>
                                <w:color w:val="000000"/>
                                <w:spacing w:val="-2"/>
                              </w:rPr>
                              <w:t xml:space="preserve"> </w:t>
                            </w:r>
                            <w:r>
                              <w:rPr>
                                <w:color w:val="000000"/>
                              </w:rPr>
                              <w:t>that</w:t>
                            </w:r>
                            <w:r>
                              <w:rPr>
                                <w:color w:val="000000"/>
                                <w:spacing w:val="-2"/>
                              </w:rPr>
                              <w:t xml:space="preserve"> </w:t>
                            </w:r>
                            <w:r>
                              <w:rPr>
                                <w:color w:val="000000"/>
                              </w:rPr>
                              <w:t>the</w:t>
                            </w:r>
                            <w:r>
                              <w:rPr>
                                <w:color w:val="000000"/>
                                <w:spacing w:val="-3"/>
                              </w:rPr>
                              <w:t xml:space="preserve"> </w:t>
                            </w:r>
                            <w:r>
                              <w:rPr>
                                <w:color w:val="000000"/>
                              </w:rPr>
                              <w:t>study has already taken place. Describe the demographics of your participants and how the data collection and data analysis took place. Include the ways you will protect participants’ anonymity, preserve the security of data during the collection and analysis stages, and any measures you will take to increase the reliability and validity of your findings.</w:t>
                            </w:r>
                          </w:p>
                        </w:txbxContent>
                      </wps:txbx>
                      <wps:bodyPr rot="0" vert="horz" wrap="square" lIns="0" tIns="0" rIns="0" bIns="0" anchor="t" anchorCtr="0" upright="1">
                        <a:noAutofit/>
                      </wps:bodyPr>
                    </wps:wsp>
                  </a:graphicData>
                </a:graphic>
              </wp:inline>
            </w:drawing>
          </mc:Choice>
          <mc:Fallback>
            <w:pict>
              <v:shapetype w14:anchorId="7AAF3156" id="_x0000_t202" coordsize="21600,21600" o:spt="202" path="m,l,21600r21600,l21600,xe">
                <v:stroke joinstyle="miter"/>
                <v:path gradientshapeok="t" o:connecttype="rect"/>
              </v:shapetype>
              <v:shape id="docshape98" o:spid="_x0000_s1043" type="#_x0000_t202" style="width:479.3pt;height:2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" fillcolor="#f1f1f1" strokeweight=".48pt">
                <v:textbox inset="0,0,0,0">
                  <w:txbxContent>
                    <w:p w14:paraId="7AAF3167" w14:textId="77777777" w:rsidR="00F16CCE" w:rsidRDefault="00EE0D3D">
                      <w:pPr>
                        <w:pStyle w:val="BodyText"/>
                        <w:spacing w:before="16"/>
                        <w:ind w:left="827"/>
                        <w:rPr>
                          <w:color w:val="000000"/>
                        </w:rPr>
                      </w:pPr>
                      <w:r>
                        <w:rPr>
                          <w:color w:val="000000"/>
                        </w:rPr>
                        <w:t>Use</w:t>
                      </w:r>
                      <w:r>
                        <w:rPr>
                          <w:color w:val="000000"/>
                          <w:spacing w:val="-2"/>
                        </w:rPr>
                        <w:t xml:space="preserve"> </w:t>
                      </w:r>
                      <w:r>
                        <w:rPr>
                          <w:color w:val="000000"/>
                        </w:rPr>
                        <w:t>a</w:t>
                      </w:r>
                      <w:r>
                        <w:rPr>
                          <w:color w:val="000000"/>
                          <w:spacing w:val="-1"/>
                        </w:rPr>
                        <w:t xml:space="preserve"> </w:t>
                      </w:r>
                      <w:r>
                        <w:rPr>
                          <w:color w:val="000000"/>
                        </w:rPr>
                        <w:t>2”</w:t>
                      </w:r>
                      <w:r>
                        <w:rPr>
                          <w:color w:val="000000"/>
                          <w:spacing w:val="-1"/>
                        </w:rPr>
                        <w:t xml:space="preserve"> </w:t>
                      </w:r>
                      <w:r>
                        <w:rPr>
                          <w:color w:val="000000"/>
                        </w:rPr>
                        <w:t>top margin</w:t>
                      </w:r>
                      <w:r>
                        <w:rPr>
                          <w:color w:val="000000"/>
                          <w:spacing w:val="-1"/>
                        </w:rPr>
                        <w:t xml:space="preserve"> </w:t>
                      </w:r>
                      <w:r>
                        <w:rPr>
                          <w:color w:val="000000"/>
                        </w:rPr>
                        <w:t>on the</w:t>
                      </w:r>
                      <w:r>
                        <w:rPr>
                          <w:color w:val="000000"/>
                          <w:spacing w:val="-1"/>
                        </w:rPr>
                        <w:t xml:space="preserve"> </w:t>
                      </w:r>
                      <w:r>
                        <w:rPr>
                          <w:color w:val="000000"/>
                        </w:rPr>
                        <w:t>first page</w:t>
                      </w:r>
                      <w:r>
                        <w:rPr>
                          <w:color w:val="000000"/>
                          <w:spacing w:val="-2"/>
                        </w:rPr>
                        <w:t xml:space="preserve"> </w:t>
                      </w:r>
                      <w:r>
                        <w:rPr>
                          <w:color w:val="000000"/>
                        </w:rPr>
                        <w:t>of</w:t>
                      </w:r>
                      <w:r>
                        <w:rPr>
                          <w:color w:val="000000"/>
                          <w:spacing w:val="-1"/>
                        </w:rPr>
                        <w:t xml:space="preserve"> </w:t>
                      </w:r>
                      <w:r>
                        <w:rPr>
                          <w:color w:val="000000"/>
                        </w:rPr>
                        <w:t>a</w:t>
                      </w:r>
                      <w:r>
                        <w:rPr>
                          <w:color w:val="000000"/>
                          <w:spacing w:val="-1"/>
                        </w:rPr>
                        <w:t xml:space="preserve"> </w:t>
                      </w:r>
                      <w:r>
                        <w:rPr>
                          <w:color w:val="000000"/>
                        </w:rPr>
                        <w:t>new</w:t>
                      </w:r>
                      <w:r>
                        <w:rPr>
                          <w:color w:val="000000"/>
                          <w:spacing w:val="-1"/>
                        </w:rPr>
                        <w:t xml:space="preserve"> </w:t>
                      </w:r>
                      <w:r>
                        <w:rPr>
                          <w:color w:val="000000"/>
                          <w:spacing w:val="-2"/>
                        </w:rPr>
                        <w:t>chapter.</w:t>
                      </w:r>
                    </w:p>
                    <w:p w14:paraId="7AAF3168" w14:textId="77777777" w:rsidR="00F16CCE" w:rsidRDefault="00EE0D3D">
                      <w:pPr>
                        <w:pStyle w:val="BodyText"/>
                        <w:spacing w:before="136" w:line="360" w:lineRule="auto"/>
                        <w:ind w:left="107" w:firstLine="720"/>
                        <w:rPr>
                          <w:color w:val="000000"/>
                        </w:rPr>
                      </w:pPr>
                      <w:r>
                        <w:rPr>
                          <w:color w:val="000000"/>
                        </w:rPr>
                        <w:t>The best methods chapters provide a detailed and methodical explanation of research methods used and include discussion of ethical considerations. Provide enough detail, in a logically</w:t>
                      </w:r>
                      <w:r>
                        <w:rPr>
                          <w:color w:val="000000"/>
                          <w:spacing w:val="-8"/>
                        </w:rPr>
                        <w:t xml:space="preserve"> </w:t>
                      </w:r>
                      <w:r>
                        <w:rPr>
                          <w:color w:val="000000"/>
                        </w:rPr>
                        <w:t>organized</w:t>
                      </w:r>
                      <w:r>
                        <w:rPr>
                          <w:color w:val="000000"/>
                          <w:spacing w:val="-3"/>
                        </w:rPr>
                        <w:t xml:space="preserve"> </w:t>
                      </w:r>
                      <w:r>
                        <w:rPr>
                          <w:color w:val="000000"/>
                        </w:rPr>
                        <w:t>manner,</w:t>
                      </w:r>
                      <w:r>
                        <w:rPr>
                          <w:color w:val="000000"/>
                          <w:spacing w:val="-3"/>
                        </w:rPr>
                        <w:t xml:space="preserve"> </w:t>
                      </w:r>
                      <w:r>
                        <w:rPr>
                          <w:color w:val="000000"/>
                        </w:rPr>
                        <w:t>so</w:t>
                      </w:r>
                      <w:r>
                        <w:rPr>
                          <w:color w:val="000000"/>
                          <w:spacing w:val="-3"/>
                        </w:rPr>
                        <w:t xml:space="preserve"> </w:t>
                      </w:r>
                      <w:r>
                        <w:rPr>
                          <w:color w:val="000000"/>
                        </w:rPr>
                        <w:t>that</w:t>
                      </w:r>
                      <w:r>
                        <w:rPr>
                          <w:color w:val="000000"/>
                          <w:spacing w:val="-3"/>
                        </w:rPr>
                        <w:t xml:space="preserve"> </w:t>
                      </w:r>
                      <w:r>
                        <w:rPr>
                          <w:color w:val="000000"/>
                        </w:rPr>
                        <w:t>readers</w:t>
                      </w:r>
                      <w:r>
                        <w:rPr>
                          <w:color w:val="000000"/>
                          <w:spacing w:val="-1"/>
                        </w:rPr>
                        <w:t xml:space="preserve"> </w:t>
                      </w:r>
                      <w:r>
                        <w:rPr>
                          <w:color w:val="000000"/>
                        </w:rPr>
                        <w:t>could</w:t>
                      </w:r>
                      <w:r>
                        <w:rPr>
                          <w:color w:val="000000"/>
                          <w:spacing w:val="-3"/>
                        </w:rPr>
                        <w:t xml:space="preserve"> </w:t>
                      </w:r>
                      <w:r>
                        <w:rPr>
                          <w:color w:val="000000"/>
                        </w:rPr>
                        <w:t>retrace your</w:t>
                      </w:r>
                      <w:r>
                        <w:rPr>
                          <w:color w:val="000000"/>
                          <w:spacing w:val="-4"/>
                        </w:rPr>
                        <w:t xml:space="preserve"> </w:t>
                      </w:r>
                      <w:r>
                        <w:rPr>
                          <w:color w:val="000000"/>
                        </w:rPr>
                        <w:t>steps</w:t>
                      </w:r>
                      <w:r>
                        <w:rPr>
                          <w:color w:val="000000"/>
                          <w:spacing w:val="-3"/>
                        </w:rPr>
                        <w:t xml:space="preserve"> </w:t>
                      </w:r>
                      <w:r>
                        <w:rPr>
                          <w:color w:val="000000"/>
                        </w:rPr>
                        <w:t>or</w:t>
                      </w:r>
                      <w:r>
                        <w:rPr>
                          <w:color w:val="000000"/>
                          <w:spacing w:val="-2"/>
                        </w:rPr>
                        <w:t xml:space="preserve"> </w:t>
                      </w:r>
                      <w:r>
                        <w:rPr>
                          <w:color w:val="000000"/>
                        </w:rPr>
                        <w:t>replicate your</w:t>
                      </w:r>
                      <w:r>
                        <w:rPr>
                          <w:color w:val="000000"/>
                          <w:spacing w:val="-4"/>
                        </w:rPr>
                        <w:t xml:space="preserve"> </w:t>
                      </w:r>
                      <w:r>
                        <w:rPr>
                          <w:color w:val="000000"/>
                        </w:rPr>
                        <w:t>study</w:t>
                      </w:r>
                      <w:r>
                        <w:rPr>
                          <w:color w:val="000000"/>
                          <w:spacing w:val="-8"/>
                        </w:rPr>
                        <w:t xml:space="preserve"> </w:t>
                      </w:r>
                      <w:r>
                        <w:rPr>
                          <w:color w:val="000000"/>
                        </w:rPr>
                        <w:t>in</w:t>
                      </w:r>
                      <w:r>
                        <w:rPr>
                          <w:color w:val="000000"/>
                          <w:spacing w:val="-3"/>
                        </w:rPr>
                        <w:t xml:space="preserve"> </w:t>
                      </w:r>
                      <w:r>
                        <w:rPr>
                          <w:color w:val="000000"/>
                        </w:rPr>
                        <w:t>the future. Be sure to update Chapter 3 after the proposal stage to reflect how your study actually unfolded—often there are changes from how you initially conceived of your research process.</w:t>
                      </w:r>
                    </w:p>
                    <w:p w14:paraId="7AAF3169" w14:textId="77777777" w:rsidR="00F16CCE" w:rsidRDefault="00EE0D3D">
                      <w:pPr>
                        <w:pStyle w:val="BodyText"/>
                        <w:spacing w:line="360" w:lineRule="auto"/>
                        <w:ind w:left="107" w:right="195"/>
                        <w:rPr>
                          <w:color w:val="000000"/>
                        </w:rPr>
                      </w:pPr>
                      <w:r>
                        <w:rPr>
                          <w:color w:val="000000"/>
                        </w:rPr>
                        <w:t>Change</w:t>
                      </w:r>
                      <w:r>
                        <w:rPr>
                          <w:color w:val="000000"/>
                          <w:spacing w:val="-3"/>
                        </w:rPr>
                        <w:t xml:space="preserve"> </w:t>
                      </w:r>
                      <w:r>
                        <w:rPr>
                          <w:color w:val="000000"/>
                        </w:rPr>
                        <w:t>the</w:t>
                      </w:r>
                      <w:r>
                        <w:rPr>
                          <w:color w:val="000000"/>
                          <w:spacing w:val="-3"/>
                        </w:rPr>
                        <w:t xml:space="preserve"> </w:t>
                      </w:r>
                      <w:r>
                        <w:rPr>
                          <w:color w:val="000000"/>
                        </w:rPr>
                        <w:t>verb</w:t>
                      </w:r>
                      <w:r>
                        <w:rPr>
                          <w:color w:val="000000"/>
                          <w:spacing w:val="-2"/>
                        </w:rPr>
                        <w:t xml:space="preserve"> </w:t>
                      </w:r>
                      <w:r>
                        <w:rPr>
                          <w:color w:val="000000"/>
                        </w:rPr>
                        <w:t>tense</w:t>
                      </w:r>
                      <w:r>
                        <w:rPr>
                          <w:color w:val="000000"/>
                          <w:spacing w:val="-3"/>
                        </w:rPr>
                        <w:t xml:space="preserve"> </w:t>
                      </w:r>
                      <w:r>
                        <w:rPr>
                          <w:color w:val="000000"/>
                        </w:rPr>
                        <w:t>to the</w:t>
                      </w:r>
                      <w:r>
                        <w:rPr>
                          <w:color w:val="000000"/>
                          <w:spacing w:val="-3"/>
                        </w:rPr>
                        <w:t xml:space="preserve"> </w:t>
                      </w:r>
                      <w:r>
                        <w:rPr>
                          <w:color w:val="000000"/>
                        </w:rPr>
                        <w:t>past</w:t>
                      </w:r>
                      <w:r>
                        <w:rPr>
                          <w:color w:val="000000"/>
                          <w:spacing w:val="-2"/>
                        </w:rPr>
                        <w:t xml:space="preserve"> </w:t>
                      </w:r>
                      <w:r>
                        <w:rPr>
                          <w:color w:val="000000"/>
                        </w:rPr>
                        <w:t>tense</w:t>
                      </w:r>
                      <w:r>
                        <w:rPr>
                          <w:color w:val="000000"/>
                          <w:spacing w:val="-3"/>
                        </w:rPr>
                        <w:t xml:space="preserve"> </w:t>
                      </w:r>
                      <w:r>
                        <w:rPr>
                          <w:color w:val="000000"/>
                        </w:rPr>
                        <w:t>in</w:t>
                      </w:r>
                      <w:r>
                        <w:rPr>
                          <w:color w:val="000000"/>
                          <w:spacing w:val="-2"/>
                        </w:rPr>
                        <w:t xml:space="preserve"> </w:t>
                      </w:r>
                      <w:r>
                        <w:rPr>
                          <w:color w:val="000000"/>
                        </w:rPr>
                        <w:t>the</w:t>
                      </w:r>
                      <w:r>
                        <w:rPr>
                          <w:color w:val="000000"/>
                          <w:spacing w:val="-3"/>
                        </w:rPr>
                        <w:t xml:space="preserve"> </w:t>
                      </w:r>
                      <w:r>
                        <w:rPr>
                          <w:color w:val="000000"/>
                        </w:rPr>
                        <w:t>dissertation</w:t>
                      </w:r>
                      <w:r>
                        <w:rPr>
                          <w:color w:val="000000"/>
                          <w:spacing w:val="-2"/>
                        </w:rPr>
                        <w:t xml:space="preserve"> </w:t>
                      </w:r>
                      <w:r>
                        <w:rPr>
                          <w:color w:val="000000"/>
                        </w:rPr>
                        <w:t>defense</w:t>
                      </w:r>
                      <w:r>
                        <w:rPr>
                          <w:color w:val="000000"/>
                          <w:spacing w:val="-3"/>
                        </w:rPr>
                        <w:t xml:space="preserve"> </w:t>
                      </w:r>
                      <w:r>
                        <w:rPr>
                          <w:color w:val="000000"/>
                        </w:rPr>
                        <w:t>stage</w:t>
                      </w:r>
                      <w:r>
                        <w:rPr>
                          <w:color w:val="000000"/>
                          <w:spacing w:val="-3"/>
                        </w:rPr>
                        <w:t xml:space="preserve"> </w:t>
                      </w:r>
                      <w:r>
                        <w:rPr>
                          <w:color w:val="000000"/>
                        </w:rPr>
                        <w:t>to</w:t>
                      </w:r>
                      <w:r>
                        <w:rPr>
                          <w:color w:val="000000"/>
                          <w:spacing w:val="-2"/>
                        </w:rPr>
                        <w:t xml:space="preserve"> </w:t>
                      </w:r>
                      <w:r>
                        <w:rPr>
                          <w:color w:val="000000"/>
                        </w:rPr>
                        <w:t>reflect</w:t>
                      </w:r>
                      <w:r>
                        <w:rPr>
                          <w:color w:val="000000"/>
                          <w:spacing w:val="-2"/>
                        </w:rPr>
                        <w:t xml:space="preserve"> </w:t>
                      </w:r>
                      <w:r>
                        <w:rPr>
                          <w:color w:val="000000"/>
                        </w:rPr>
                        <w:t>that</w:t>
                      </w:r>
                      <w:r>
                        <w:rPr>
                          <w:color w:val="000000"/>
                          <w:spacing w:val="-2"/>
                        </w:rPr>
                        <w:t xml:space="preserve"> </w:t>
                      </w:r>
                      <w:r>
                        <w:rPr>
                          <w:color w:val="000000"/>
                        </w:rPr>
                        <w:t>the</w:t>
                      </w:r>
                      <w:r>
                        <w:rPr>
                          <w:color w:val="000000"/>
                          <w:spacing w:val="-3"/>
                        </w:rPr>
                        <w:t xml:space="preserve"> </w:t>
                      </w:r>
                      <w:r>
                        <w:rPr>
                          <w:color w:val="000000"/>
                        </w:rPr>
                        <w:t>study has already taken place. Describe the demographics of your participants and how the data collection and data analysis took place. Include the ways you will protect participants’ anonymity, preserve the security of data during the collection and analysis stages, and any measures you will take to increase the reliability and validity of your findings.</w:t>
                      </w:r>
                    </w:p>
                  </w:txbxContent>
                </v:textbox>
                <w10:anchorlock/>
              </v:shape>
            </w:pict>
          </mc:Fallback>
        </mc:AlternateContent>
      </w:r>
    </w:p>
    <w:p w14:paraId="7AAF307E" w14:textId="77777777" w:rsidR="00F16CCE" w:rsidRDefault="00EE0D3D">
      <w:pPr>
        <w:pStyle w:val="BodyText"/>
        <w:spacing w:line="238" w:lineRule="exact"/>
        <w:ind w:left="960"/>
      </w:pPr>
      <w:r>
        <w:t>Provide</w:t>
      </w:r>
      <w:r>
        <w:rPr>
          <w:spacing w:val="-4"/>
        </w:rPr>
        <w:t xml:space="preserve"> </w:t>
      </w:r>
      <w:r>
        <w:t>a</w:t>
      </w:r>
      <w:r>
        <w:rPr>
          <w:spacing w:val="-1"/>
        </w:rPr>
        <w:t xml:space="preserve"> </w:t>
      </w:r>
      <w:r>
        <w:t>brief</w:t>
      </w:r>
      <w:r>
        <w:rPr>
          <w:spacing w:val="-1"/>
        </w:rPr>
        <w:t xml:space="preserve"> </w:t>
      </w:r>
      <w:r>
        <w:t>opening</w:t>
      </w:r>
      <w:r>
        <w:rPr>
          <w:spacing w:val="-3"/>
        </w:rPr>
        <w:t xml:space="preserve"> </w:t>
      </w:r>
      <w:r>
        <w:t>paragraph in which</w:t>
      </w:r>
      <w:r>
        <w:rPr>
          <w:spacing w:val="-1"/>
        </w:rPr>
        <w:t xml:space="preserve"> </w:t>
      </w:r>
      <w:r>
        <w:t>the</w:t>
      </w:r>
      <w:r>
        <w:rPr>
          <w:spacing w:val="-1"/>
        </w:rPr>
        <w:t xml:space="preserve"> </w:t>
      </w:r>
      <w:r>
        <w:t>study</w:t>
      </w:r>
      <w:r>
        <w:rPr>
          <w:spacing w:val="-5"/>
        </w:rPr>
        <w:t xml:space="preserve"> </w:t>
      </w:r>
      <w:r>
        <w:t>methods are</w:t>
      </w:r>
      <w:r>
        <w:rPr>
          <w:spacing w:val="-1"/>
        </w:rPr>
        <w:t xml:space="preserve"> </w:t>
      </w:r>
      <w:r>
        <w:t>introduced.</w:t>
      </w:r>
      <w:r>
        <w:rPr>
          <w:spacing w:val="2"/>
        </w:rPr>
        <w:t xml:space="preserve"> </w:t>
      </w:r>
      <w:r>
        <w:rPr>
          <w:spacing w:val="-2"/>
        </w:rPr>
        <w:t>Include</w:t>
      </w:r>
    </w:p>
    <w:p w14:paraId="7AAF307F" w14:textId="77777777" w:rsidR="00F16CCE" w:rsidRDefault="00F16CCE">
      <w:pPr>
        <w:pStyle w:val="BodyText"/>
      </w:pPr>
    </w:p>
    <w:p w14:paraId="7AAF3080" w14:textId="77777777" w:rsidR="00F16CCE" w:rsidRDefault="00EE0D3D">
      <w:pPr>
        <w:pStyle w:val="BodyText"/>
        <w:spacing w:line="480" w:lineRule="auto"/>
        <w:ind w:left="240"/>
      </w:pPr>
      <w:r>
        <w:t>any</w:t>
      </w:r>
      <w:r>
        <w:rPr>
          <w:spacing w:val="-8"/>
        </w:rPr>
        <w:t xml:space="preserve"> </w:t>
      </w:r>
      <w:r>
        <w:t>pertinent</w:t>
      </w:r>
      <w:r>
        <w:rPr>
          <w:spacing w:val="-3"/>
        </w:rPr>
        <w:t xml:space="preserve"> </w:t>
      </w:r>
      <w:r>
        <w:t>details</w:t>
      </w:r>
      <w:r>
        <w:rPr>
          <w:spacing w:val="-3"/>
        </w:rPr>
        <w:t xml:space="preserve"> </w:t>
      </w:r>
      <w:r>
        <w:t>needed</w:t>
      </w:r>
      <w:r>
        <w:rPr>
          <w:spacing w:val="-3"/>
        </w:rPr>
        <w:t xml:space="preserve"> </w:t>
      </w:r>
      <w:r>
        <w:t>to</w:t>
      </w:r>
      <w:r>
        <w:rPr>
          <w:spacing w:val="-3"/>
        </w:rPr>
        <w:t xml:space="preserve"> </w:t>
      </w:r>
      <w:r>
        <w:t>understand</w:t>
      </w:r>
      <w:r>
        <w:rPr>
          <w:spacing w:val="-3"/>
        </w:rPr>
        <w:t xml:space="preserve"> </w:t>
      </w:r>
      <w:r>
        <w:t>the</w:t>
      </w:r>
      <w:r>
        <w:rPr>
          <w:spacing w:val="-2"/>
        </w:rPr>
        <w:t xml:space="preserve"> </w:t>
      </w:r>
      <w:r>
        <w:t>connection</w:t>
      </w:r>
      <w:r>
        <w:rPr>
          <w:spacing w:val="-3"/>
        </w:rPr>
        <w:t xml:space="preserve"> </w:t>
      </w:r>
      <w:r>
        <w:t>between</w:t>
      </w:r>
      <w:r>
        <w:rPr>
          <w:spacing w:val="-3"/>
        </w:rPr>
        <w:t xml:space="preserve"> </w:t>
      </w:r>
      <w:r>
        <w:t>the</w:t>
      </w:r>
      <w:r>
        <w:rPr>
          <w:spacing w:val="-4"/>
        </w:rPr>
        <w:t xml:space="preserve"> </w:t>
      </w:r>
      <w:r>
        <w:t>research</w:t>
      </w:r>
      <w:r>
        <w:rPr>
          <w:spacing w:val="-4"/>
        </w:rPr>
        <w:t xml:space="preserve"> </w:t>
      </w:r>
      <w:r>
        <w:t>questions</w:t>
      </w:r>
      <w:r>
        <w:rPr>
          <w:spacing w:val="-3"/>
        </w:rPr>
        <w:t xml:space="preserve"> </w:t>
      </w:r>
      <w:r>
        <w:t>and</w:t>
      </w:r>
      <w:r>
        <w:rPr>
          <w:spacing w:val="-3"/>
        </w:rPr>
        <w:t xml:space="preserve"> </w:t>
      </w:r>
      <w:r>
        <w:t>the study design.</w:t>
      </w:r>
    </w:p>
    <w:p w14:paraId="7AAF3081" w14:textId="77777777" w:rsidR="00F16CCE" w:rsidRDefault="00EE0D3D">
      <w:pPr>
        <w:pStyle w:val="Heading2"/>
      </w:pPr>
      <w:bookmarkStart w:id="21" w:name="_Toc148505031"/>
      <w:r>
        <w:rPr>
          <w:spacing w:val="-2"/>
        </w:rPr>
        <w:t>Participants</w:t>
      </w:r>
      <w:bookmarkEnd w:id="21"/>
    </w:p>
    <w:p w14:paraId="7AAF3082" w14:textId="77777777" w:rsidR="00F16CCE" w:rsidRDefault="00F16CCE">
      <w:pPr>
        <w:pStyle w:val="BodyText"/>
        <w:spacing w:before="6"/>
        <w:rPr>
          <w:b/>
          <w:sz w:val="23"/>
        </w:rPr>
      </w:pPr>
    </w:p>
    <w:p w14:paraId="7AAF3083" w14:textId="77777777" w:rsidR="00F16CCE" w:rsidRDefault="00EE0D3D">
      <w:pPr>
        <w:pStyle w:val="BodyText"/>
        <w:spacing w:line="480" w:lineRule="auto"/>
        <w:ind w:left="240" w:right="371" w:firstLine="720"/>
      </w:pPr>
      <w:r>
        <w:t>Describe</w:t>
      </w:r>
      <w:r>
        <w:rPr>
          <w:spacing w:val="-3"/>
        </w:rPr>
        <w:t xml:space="preserve"> </w:t>
      </w:r>
      <w:r>
        <w:t>the</w:t>
      </w:r>
      <w:r>
        <w:rPr>
          <w:spacing w:val="-4"/>
        </w:rPr>
        <w:t xml:space="preserve"> </w:t>
      </w:r>
      <w:r>
        <w:t>participants</w:t>
      </w:r>
      <w:r>
        <w:rPr>
          <w:spacing w:val="-1"/>
        </w:rPr>
        <w:t xml:space="preserve"> </w:t>
      </w:r>
      <w:r>
        <w:t>in</w:t>
      </w:r>
      <w:r>
        <w:rPr>
          <w:spacing w:val="-3"/>
        </w:rPr>
        <w:t xml:space="preserve"> </w:t>
      </w:r>
      <w:r>
        <w:t>the</w:t>
      </w:r>
      <w:r>
        <w:rPr>
          <w:spacing w:val="-3"/>
        </w:rPr>
        <w:t xml:space="preserve"> </w:t>
      </w:r>
      <w:r>
        <w:t>study</w:t>
      </w:r>
      <w:r>
        <w:rPr>
          <w:spacing w:val="-7"/>
        </w:rPr>
        <w:t xml:space="preserve"> </w:t>
      </w:r>
      <w:r>
        <w:t>and</w:t>
      </w:r>
      <w:r>
        <w:rPr>
          <w:spacing w:val="-3"/>
        </w:rPr>
        <w:t xml:space="preserve"> </w:t>
      </w:r>
      <w:r>
        <w:t>how</w:t>
      </w:r>
      <w:r>
        <w:rPr>
          <w:spacing w:val="-3"/>
        </w:rPr>
        <w:t xml:space="preserve"> </w:t>
      </w:r>
      <w:r>
        <w:t>they</w:t>
      </w:r>
      <w:r>
        <w:rPr>
          <w:spacing w:val="-5"/>
        </w:rPr>
        <w:t xml:space="preserve"> </w:t>
      </w:r>
      <w:r>
        <w:t>will</w:t>
      </w:r>
      <w:r>
        <w:rPr>
          <w:spacing w:val="-3"/>
        </w:rPr>
        <w:t xml:space="preserve"> </w:t>
      </w:r>
      <w:r>
        <w:t>be</w:t>
      </w:r>
      <w:r>
        <w:rPr>
          <w:spacing w:val="-4"/>
        </w:rPr>
        <w:t xml:space="preserve"> </w:t>
      </w:r>
      <w:r>
        <w:t>selected.</w:t>
      </w:r>
      <w:r>
        <w:rPr>
          <w:spacing w:val="-1"/>
        </w:rPr>
        <w:t xml:space="preserve"> </w:t>
      </w:r>
      <w:r>
        <w:t>Be</w:t>
      </w:r>
      <w:r>
        <w:rPr>
          <w:spacing w:val="-3"/>
        </w:rPr>
        <w:t xml:space="preserve"> </w:t>
      </w:r>
      <w:r>
        <w:t>specific</w:t>
      </w:r>
      <w:r>
        <w:rPr>
          <w:spacing w:val="-4"/>
        </w:rPr>
        <w:t xml:space="preserve"> </w:t>
      </w:r>
      <w:r>
        <w:t>in explaining as much demographic information as necessary for your study.</w:t>
      </w:r>
    </w:p>
    <w:p w14:paraId="7AAF3084" w14:textId="77777777" w:rsidR="00F16CCE" w:rsidRDefault="00EE0D3D">
      <w:pPr>
        <w:pStyle w:val="Heading2"/>
      </w:pPr>
      <w:bookmarkStart w:id="22" w:name="_Toc148505032"/>
      <w:r>
        <w:t>Data</w:t>
      </w:r>
      <w:r>
        <w:rPr>
          <w:spacing w:val="-2"/>
        </w:rPr>
        <w:t xml:space="preserve"> Sources</w:t>
      </w:r>
      <w:bookmarkEnd w:id="22"/>
    </w:p>
    <w:p w14:paraId="7AAF3085" w14:textId="77777777" w:rsidR="00F16CCE" w:rsidRDefault="00F16CCE">
      <w:pPr>
        <w:pStyle w:val="BodyText"/>
        <w:spacing w:before="7"/>
        <w:rPr>
          <w:b/>
          <w:sz w:val="23"/>
        </w:rPr>
      </w:pPr>
    </w:p>
    <w:p w14:paraId="7AAF3086" w14:textId="77777777" w:rsidR="00F16CCE" w:rsidRDefault="00EE0D3D">
      <w:pPr>
        <w:pStyle w:val="BodyText"/>
        <w:spacing w:line="480" w:lineRule="auto"/>
        <w:ind w:left="240" w:right="371" w:firstLine="720"/>
      </w:pPr>
      <w:r>
        <w:t>Describe</w:t>
      </w:r>
      <w:r>
        <w:rPr>
          <w:spacing w:val="-4"/>
        </w:rPr>
        <w:t xml:space="preserve"> </w:t>
      </w:r>
      <w:r>
        <w:t>the</w:t>
      </w:r>
      <w:r>
        <w:rPr>
          <w:spacing w:val="-4"/>
        </w:rPr>
        <w:t xml:space="preserve"> </w:t>
      </w:r>
      <w:r>
        <w:t>nature</w:t>
      </w:r>
      <w:r>
        <w:rPr>
          <w:spacing w:val="-4"/>
        </w:rPr>
        <w:t xml:space="preserve"> </w:t>
      </w:r>
      <w:r>
        <w:t>of</w:t>
      </w:r>
      <w:r>
        <w:rPr>
          <w:spacing w:val="-4"/>
        </w:rPr>
        <w:t xml:space="preserve"> </w:t>
      </w:r>
      <w:r>
        <w:t>the</w:t>
      </w:r>
      <w:r>
        <w:rPr>
          <w:spacing w:val="-4"/>
        </w:rPr>
        <w:t xml:space="preserve"> </w:t>
      </w:r>
      <w:r>
        <w:t>data</w:t>
      </w:r>
      <w:r>
        <w:rPr>
          <w:spacing w:val="-4"/>
        </w:rPr>
        <w:t xml:space="preserve"> </w:t>
      </w:r>
      <w:r>
        <w:t>sources</w:t>
      </w:r>
      <w:r>
        <w:rPr>
          <w:spacing w:val="-3"/>
        </w:rPr>
        <w:t xml:space="preserve"> </w:t>
      </w:r>
      <w:r>
        <w:t>and</w:t>
      </w:r>
      <w:r>
        <w:rPr>
          <w:spacing w:val="-3"/>
        </w:rPr>
        <w:t xml:space="preserve"> </w:t>
      </w:r>
      <w:r>
        <w:t>instruments</w:t>
      </w:r>
      <w:r>
        <w:rPr>
          <w:spacing w:val="-1"/>
        </w:rPr>
        <w:t xml:space="preserve"> </w:t>
      </w:r>
      <w:r>
        <w:t>you</w:t>
      </w:r>
      <w:r>
        <w:rPr>
          <w:spacing w:val="-3"/>
        </w:rPr>
        <w:t xml:space="preserve"> </w:t>
      </w:r>
      <w:r>
        <w:t>will</w:t>
      </w:r>
      <w:r>
        <w:rPr>
          <w:spacing w:val="-3"/>
        </w:rPr>
        <w:t xml:space="preserve"> </w:t>
      </w:r>
      <w:r>
        <w:t>use</w:t>
      </w:r>
      <w:r>
        <w:rPr>
          <w:spacing w:val="-4"/>
        </w:rPr>
        <w:t xml:space="preserve"> </w:t>
      </w:r>
      <w:r>
        <w:t>to</w:t>
      </w:r>
      <w:r>
        <w:rPr>
          <w:spacing w:val="-3"/>
        </w:rPr>
        <w:t xml:space="preserve"> </w:t>
      </w:r>
      <w:r>
        <w:t>answer your research questions.</w:t>
      </w:r>
    </w:p>
    <w:p w14:paraId="7AAF3087" w14:textId="77777777" w:rsidR="00F16CCE" w:rsidRDefault="00F16CCE">
      <w:pPr>
        <w:spacing w:line="480" w:lineRule="auto"/>
        <w:sectPr w:rsidR="00F16CCE" w:rsidSect="00E81021">
          <w:footerReference w:type="default" r:id="rId12"/>
          <w:pgSz w:w="12240" w:h="15840"/>
          <w:pgMar w:top="1820" w:right="1220" w:bottom="1320" w:left="1200" w:header="0" w:footer="1135" w:gutter="0"/>
          <w:cols w:space="720"/>
        </w:sectPr>
      </w:pPr>
    </w:p>
    <w:p w14:paraId="7AAF3088" w14:textId="77777777" w:rsidR="00F16CCE" w:rsidRDefault="00EE0D3D">
      <w:pPr>
        <w:pStyle w:val="Heading3"/>
        <w:spacing w:before="75"/>
      </w:pPr>
      <w:bookmarkStart w:id="23" w:name="_Toc148505033"/>
      <w:r>
        <w:lastRenderedPageBreak/>
        <w:t>Data</w:t>
      </w:r>
      <w:r>
        <w:rPr>
          <w:spacing w:val="-1"/>
        </w:rPr>
        <w:t xml:space="preserve"> </w:t>
      </w:r>
      <w:r>
        <w:t>Source</w:t>
      </w:r>
      <w:r>
        <w:rPr>
          <w:spacing w:val="-2"/>
        </w:rPr>
        <w:t xml:space="preserve"> </w:t>
      </w:r>
      <w:r>
        <w:rPr>
          <w:spacing w:val="-10"/>
        </w:rPr>
        <w:t>1</w:t>
      </w:r>
      <w:bookmarkEnd w:id="23"/>
    </w:p>
    <w:p w14:paraId="7AAF3089" w14:textId="77777777" w:rsidR="00F16CCE" w:rsidRDefault="00F16CCE">
      <w:pPr>
        <w:pStyle w:val="BodyText"/>
        <w:spacing w:before="6"/>
        <w:rPr>
          <w:b/>
          <w:i/>
          <w:sz w:val="23"/>
        </w:rPr>
      </w:pPr>
    </w:p>
    <w:p w14:paraId="7AAF308A" w14:textId="02A555AF" w:rsidR="00F16CCE" w:rsidRDefault="00EE0D3D">
      <w:pPr>
        <w:pStyle w:val="BodyText"/>
        <w:spacing w:before="1" w:line="480" w:lineRule="auto"/>
        <w:ind w:left="240" w:right="241" w:firstLine="720"/>
      </w:pPr>
      <w:r>
        <w:t>As an example, describe a survey</w:t>
      </w:r>
      <w:r>
        <w:rPr>
          <w:spacing w:val="-3"/>
        </w:rPr>
        <w:t xml:space="preserve"> </w:t>
      </w:r>
      <w:r>
        <w:t>or other data source in detail, including</w:t>
      </w:r>
      <w:r>
        <w:rPr>
          <w:spacing w:val="-1"/>
        </w:rPr>
        <w:t xml:space="preserve"> </w:t>
      </w:r>
      <w:r>
        <w:t xml:space="preserve">the number of items in each section, the response scale, any available validity and reliability information, as well </w:t>
      </w:r>
      <w:r w:rsidR="00DA3872">
        <w:t xml:space="preserve">as </w:t>
      </w:r>
      <w:r>
        <w:t>one or two sample items (for longer instruments, it might be appropriate to include the full instrument in an appendix). Be sure to include a reference to the developer of the measure, or report</w:t>
      </w:r>
      <w:r>
        <w:rPr>
          <w:spacing w:val="-3"/>
        </w:rPr>
        <w:t xml:space="preserve"> </w:t>
      </w:r>
      <w:r>
        <w:t>that</w:t>
      </w:r>
      <w:r>
        <w:rPr>
          <w:spacing w:val="-3"/>
        </w:rPr>
        <w:t xml:space="preserve"> </w:t>
      </w:r>
      <w:r>
        <w:t>it</w:t>
      </w:r>
      <w:r>
        <w:rPr>
          <w:spacing w:val="-3"/>
        </w:rPr>
        <w:t xml:space="preserve"> </w:t>
      </w:r>
      <w:r>
        <w:t>was</w:t>
      </w:r>
      <w:r>
        <w:rPr>
          <w:spacing w:val="-3"/>
        </w:rPr>
        <w:t xml:space="preserve"> </w:t>
      </w:r>
      <w:r>
        <w:t>researcher-developed</w:t>
      </w:r>
      <w:r>
        <w:rPr>
          <w:spacing w:val="-3"/>
        </w:rPr>
        <w:t xml:space="preserve"> </w:t>
      </w:r>
      <w:r>
        <w:t>if</w:t>
      </w:r>
      <w:r>
        <w:rPr>
          <w:spacing w:val="-4"/>
        </w:rPr>
        <w:t xml:space="preserve"> </w:t>
      </w:r>
      <w:r>
        <w:t>it</w:t>
      </w:r>
      <w:r>
        <w:rPr>
          <w:spacing w:val="-3"/>
        </w:rPr>
        <w:t xml:space="preserve"> </w:t>
      </w:r>
      <w:r>
        <w:t>is</w:t>
      </w:r>
      <w:r>
        <w:rPr>
          <w:spacing w:val="-3"/>
        </w:rPr>
        <w:t xml:space="preserve"> </w:t>
      </w:r>
      <w:r>
        <w:t>a</w:t>
      </w:r>
      <w:r>
        <w:rPr>
          <w:spacing w:val="-4"/>
        </w:rPr>
        <w:t xml:space="preserve"> </w:t>
      </w:r>
      <w:r>
        <w:t>measure you</w:t>
      </w:r>
      <w:r>
        <w:rPr>
          <w:spacing w:val="-1"/>
        </w:rPr>
        <w:t xml:space="preserve"> </w:t>
      </w:r>
      <w:r>
        <w:t>created</w:t>
      </w:r>
      <w:r>
        <w:rPr>
          <w:spacing w:val="-3"/>
        </w:rPr>
        <w:t xml:space="preserve"> </w:t>
      </w:r>
      <w:r>
        <w:t>for</w:t>
      </w:r>
      <w:r>
        <w:rPr>
          <w:spacing w:val="-4"/>
        </w:rPr>
        <w:t xml:space="preserve"> </w:t>
      </w:r>
      <w:r>
        <w:t>the</w:t>
      </w:r>
      <w:r>
        <w:rPr>
          <w:spacing w:val="-4"/>
        </w:rPr>
        <w:t xml:space="preserve"> </w:t>
      </w:r>
      <w:r>
        <w:t>study.</w:t>
      </w:r>
      <w:r>
        <w:rPr>
          <w:spacing w:val="-1"/>
        </w:rPr>
        <w:t xml:space="preserve"> </w:t>
      </w:r>
      <w:r>
        <w:t>If you</w:t>
      </w:r>
      <w:r>
        <w:rPr>
          <w:spacing w:val="-3"/>
        </w:rPr>
        <w:t xml:space="preserve"> </w:t>
      </w:r>
      <w:r>
        <w:t>are</w:t>
      </w:r>
      <w:r>
        <w:rPr>
          <w:spacing w:val="-4"/>
        </w:rPr>
        <w:t xml:space="preserve"> </w:t>
      </w:r>
      <w:r>
        <w:t xml:space="preserve">the developer, discuss how you </w:t>
      </w:r>
      <w:r w:rsidR="00DA3872">
        <w:t>field-tested</w:t>
      </w:r>
      <w:r>
        <w:t xml:space="preserve"> and </w:t>
      </w:r>
      <w:r w:rsidR="00DA3872">
        <w:t>pilot-tested</w:t>
      </w:r>
      <w:r>
        <w:t xml:space="preserve"> the measure. Rename this section </w:t>
      </w:r>
      <w:r>
        <w:rPr>
          <w:spacing w:val="-2"/>
        </w:rPr>
        <w:t>appropriately.</w:t>
      </w:r>
    </w:p>
    <w:p w14:paraId="7AAF308B" w14:textId="77777777" w:rsidR="00F16CCE" w:rsidRDefault="00EE0D3D">
      <w:pPr>
        <w:pStyle w:val="Heading3"/>
      </w:pPr>
      <w:bookmarkStart w:id="24" w:name="_Toc148505034"/>
      <w:r>
        <w:t>Data</w:t>
      </w:r>
      <w:r>
        <w:rPr>
          <w:spacing w:val="-1"/>
        </w:rPr>
        <w:t xml:space="preserve"> </w:t>
      </w:r>
      <w:r>
        <w:t>Source</w:t>
      </w:r>
      <w:r>
        <w:rPr>
          <w:spacing w:val="-2"/>
        </w:rPr>
        <w:t xml:space="preserve"> </w:t>
      </w:r>
      <w:r>
        <w:rPr>
          <w:spacing w:val="-10"/>
        </w:rPr>
        <w:t>2</w:t>
      </w:r>
      <w:bookmarkEnd w:id="24"/>
    </w:p>
    <w:p w14:paraId="7AAF308C" w14:textId="77777777" w:rsidR="00F16CCE" w:rsidRDefault="00F16CCE">
      <w:pPr>
        <w:pStyle w:val="BodyText"/>
        <w:spacing w:before="6"/>
        <w:rPr>
          <w:b/>
          <w:i/>
          <w:sz w:val="23"/>
        </w:rPr>
      </w:pPr>
    </w:p>
    <w:p w14:paraId="7AAF308D" w14:textId="1BD4C104" w:rsidR="00F16CCE" w:rsidRDefault="00EE0D3D">
      <w:pPr>
        <w:pStyle w:val="BodyText"/>
        <w:spacing w:line="480" w:lineRule="auto"/>
        <w:ind w:left="240" w:firstLine="720"/>
      </w:pPr>
      <w:r>
        <w:t>Provide</w:t>
      </w:r>
      <w:r>
        <w:rPr>
          <w:spacing w:val="-3"/>
        </w:rPr>
        <w:t xml:space="preserve"> </w:t>
      </w:r>
      <w:r>
        <w:t>appropriate</w:t>
      </w:r>
      <w:r>
        <w:rPr>
          <w:spacing w:val="-3"/>
        </w:rPr>
        <w:t xml:space="preserve"> </w:t>
      </w:r>
      <w:r>
        <w:t>details</w:t>
      </w:r>
      <w:r>
        <w:rPr>
          <w:spacing w:val="-2"/>
        </w:rPr>
        <w:t xml:space="preserve"> </w:t>
      </w:r>
      <w:r>
        <w:t>for</w:t>
      </w:r>
      <w:r>
        <w:rPr>
          <w:spacing w:val="-3"/>
        </w:rPr>
        <w:t xml:space="preserve"> </w:t>
      </w:r>
      <w:r>
        <w:t>each</w:t>
      </w:r>
      <w:r>
        <w:rPr>
          <w:spacing w:val="-2"/>
        </w:rPr>
        <w:t xml:space="preserve"> </w:t>
      </w:r>
      <w:r>
        <w:t>data</w:t>
      </w:r>
      <w:r>
        <w:rPr>
          <w:spacing w:val="-3"/>
        </w:rPr>
        <w:t xml:space="preserve"> </w:t>
      </w:r>
      <w:r>
        <w:t>source you</w:t>
      </w:r>
      <w:r>
        <w:rPr>
          <w:spacing w:val="-2"/>
        </w:rPr>
        <w:t xml:space="preserve"> </w:t>
      </w:r>
      <w:r>
        <w:t>use</w:t>
      </w:r>
      <w:r>
        <w:rPr>
          <w:spacing w:val="-3"/>
        </w:rPr>
        <w:t xml:space="preserve"> </w:t>
      </w:r>
      <w:r>
        <w:t>in your</w:t>
      </w:r>
      <w:r>
        <w:rPr>
          <w:spacing w:val="-3"/>
        </w:rPr>
        <w:t xml:space="preserve"> </w:t>
      </w:r>
      <w:r>
        <w:t>study.</w:t>
      </w:r>
      <w:r>
        <w:rPr>
          <w:spacing w:val="-2"/>
        </w:rPr>
        <w:t xml:space="preserve"> </w:t>
      </w:r>
      <w:r>
        <w:t>Continue</w:t>
      </w:r>
      <w:r>
        <w:rPr>
          <w:spacing w:val="-3"/>
        </w:rPr>
        <w:t xml:space="preserve"> </w:t>
      </w:r>
      <w:r>
        <w:t>until you describe all applicable data sources (e.g., survey, interview protocol, focus group protocol, document</w:t>
      </w:r>
      <w:r>
        <w:rPr>
          <w:spacing w:val="-3"/>
        </w:rPr>
        <w:t xml:space="preserve"> </w:t>
      </w:r>
      <w:r>
        <w:t>or</w:t>
      </w:r>
      <w:r>
        <w:rPr>
          <w:spacing w:val="-4"/>
        </w:rPr>
        <w:t xml:space="preserve"> </w:t>
      </w:r>
      <w:r>
        <w:t>other</w:t>
      </w:r>
      <w:r>
        <w:rPr>
          <w:spacing w:val="-2"/>
        </w:rPr>
        <w:t xml:space="preserve"> </w:t>
      </w:r>
      <w:r>
        <w:t>artifact</w:t>
      </w:r>
      <w:r>
        <w:rPr>
          <w:spacing w:val="-3"/>
        </w:rPr>
        <w:t xml:space="preserve"> </w:t>
      </w:r>
      <w:r>
        <w:t>analysis,</w:t>
      </w:r>
      <w:r>
        <w:rPr>
          <w:spacing w:val="-3"/>
        </w:rPr>
        <w:t xml:space="preserve"> </w:t>
      </w:r>
      <w:r w:rsidR="00DA3872">
        <w:rPr>
          <w:spacing w:val="-3"/>
        </w:rPr>
        <w:t xml:space="preserve">and </w:t>
      </w:r>
      <w:r>
        <w:t>student</w:t>
      </w:r>
      <w:r>
        <w:rPr>
          <w:spacing w:val="-3"/>
        </w:rPr>
        <w:t xml:space="preserve"> </w:t>
      </w:r>
      <w:r>
        <w:t>achievement</w:t>
      </w:r>
      <w:r>
        <w:rPr>
          <w:spacing w:val="-3"/>
        </w:rPr>
        <w:t xml:space="preserve"> </w:t>
      </w:r>
      <w:r>
        <w:t>data</w:t>
      </w:r>
      <w:r>
        <w:rPr>
          <w:spacing w:val="-4"/>
        </w:rPr>
        <w:t xml:space="preserve"> </w:t>
      </w:r>
      <w:r>
        <w:t>from</w:t>
      </w:r>
      <w:r>
        <w:rPr>
          <w:spacing w:val="-3"/>
        </w:rPr>
        <w:t xml:space="preserve"> </w:t>
      </w:r>
      <w:r>
        <w:t>SOLs.</w:t>
      </w:r>
      <w:r>
        <w:rPr>
          <w:spacing w:val="-3"/>
        </w:rPr>
        <w:t xml:space="preserve"> </w:t>
      </w:r>
      <w:r>
        <w:t>demographics,</w:t>
      </w:r>
      <w:r>
        <w:rPr>
          <w:spacing w:val="-3"/>
        </w:rPr>
        <w:t xml:space="preserve"> </w:t>
      </w:r>
      <w:r>
        <w:t>and</w:t>
      </w:r>
      <w:r>
        <w:rPr>
          <w:spacing w:val="-1"/>
        </w:rPr>
        <w:t xml:space="preserve"> </w:t>
      </w:r>
      <w:r>
        <w:t>any other data sources that are part of your study, including extant data). Include any available information about the validity and reliability of each instrument.</w:t>
      </w:r>
    </w:p>
    <w:p w14:paraId="7AAF308E" w14:textId="77777777" w:rsidR="00F16CCE" w:rsidRDefault="00EE0D3D">
      <w:pPr>
        <w:pStyle w:val="Heading2"/>
      </w:pPr>
      <w:bookmarkStart w:id="25" w:name="_Toc148505035"/>
      <w:r>
        <w:t>Data</w:t>
      </w:r>
      <w:r>
        <w:rPr>
          <w:spacing w:val="-2"/>
        </w:rPr>
        <w:t xml:space="preserve"> Collection</w:t>
      </w:r>
      <w:bookmarkEnd w:id="25"/>
    </w:p>
    <w:p w14:paraId="7AAF308F" w14:textId="77777777" w:rsidR="00F16CCE" w:rsidRDefault="00F16CCE">
      <w:pPr>
        <w:pStyle w:val="BodyText"/>
        <w:spacing w:before="7"/>
        <w:rPr>
          <w:b/>
          <w:sz w:val="23"/>
        </w:rPr>
      </w:pPr>
    </w:p>
    <w:p w14:paraId="7AAF3090" w14:textId="0188F793" w:rsidR="00F16CCE" w:rsidRDefault="00EE0D3D">
      <w:pPr>
        <w:pStyle w:val="BodyText"/>
        <w:spacing w:line="480" w:lineRule="auto"/>
        <w:ind w:left="240" w:right="255" w:firstLine="720"/>
      </w:pPr>
      <w:r>
        <w:t>Describe in detail how you will collect all information for your study. For example, if</w:t>
      </w:r>
      <w:r>
        <w:rPr>
          <w:spacing w:val="40"/>
        </w:rPr>
        <w:t xml:space="preserve"> </w:t>
      </w:r>
      <w:r>
        <w:t>you will observe a teacher planning team, explain how this data collection process will work. Include</w:t>
      </w:r>
      <w:r>
        <w:rPr>
          <w:spacing w:val="-1"/>
        </w:rPr>
        <w:t xml:space="preserve"> </w:t>
      </w:r>
      <w:r>
        <w:t>all major</w:t>
      </w:r>
      <w:r>
        <w:rPr>
          <w:spacing w:val="-1"/>
        </w:rPr>
        <w:t xml:space="preserve"> </w:t>
      </w:r>
      <w:r>
        <w:t>steps and needed details for</w:t>
      </w:r>
      <w:r>
        <w:rPr>
          <w:spacing w:val="-1"/>
        </w:rPr>
        <w:t xml:space="preserve"> </w:t>
      </w:r>
      <w:r>
        <w:t>the data</w:t>
      </w:r>
      <w:r>
        <w:rPr>
          <w:spacing w:val="-1"/>
        </w:rPr>
        <w:t xml:space="preserve"> </w:t>
      </w:r>
      <w:r>
        <w:t>collection phase</w:t>
      </w:r>
      <w:r>
        <w:rPr>
          <w:spacing w:val="-1"/>
        </w:rPr>
        <w:t xml:space="preserve"> </w:t>
      </w:r>
      <w:r>
        <w:t>of</w:t>
      </w:r>
      <w:r>
        <w:rPr>
          <w:spacing w:val="-1"/>
        </w:rPr>
        <w:t xml:space="preserve"> </w:t>
      </w:r>
      <w:r>
        <w:t>the</w:t>
      </w:r>
      <w:r>
        <w:rPr>
          <w:spacing w:val="-1"/>
        </w:rPr>
        <w:t xml:space="preserve"> </w:t>
      </w:r>
      <w:r>
        <w:t>study. The</w:t>
      </w:r>
      <w:r>
        <w:rPr>
          <w:spacing w:val="-1"/>
        </w:rPr>
        <w:t xml:space="preserve"> </w:t>
      </w:r>
      <w:r>
        <w:t>intent is for you</w:t>
      </w:r>
      <w:r>
        <w:rPr>
          <w:spacing w:val="-3"/>
        </w:rPr>
        <w:t xml:space="preserve"> </w:t>
      </w:r>
      <w:r>
        <w:t>to</w:t>
      </w:r>
      <w:r>
        <w:rPr>
          <w:spacing w:val="-3"/>
        </w:rPr>
        <w:t xml:space="preserve"> </w:t>
      </w:r>
      <w:r>
        <w:t>provide</w:t>
      </w:r>
      <w:r>
        <w:rPr>
          <w:spacing w:val="-4"/>
        </w:rPr>
        <w:t xml:space="preserve"> </w:t>
      </w:r>
      <w:r>
        <w:t>sufficient</w:t>
      </w:r>
      <w:r>
        <w:rPr>
          <w:spacing w:val="-3"/>
        </w:rPr>
        <w:t xml:space="preserve"> </w:t>
      </w:r>
      <w:r>
        <w:t>details</w:t>
      </w:r>
      <w:r>
        <w:rPr>
          <w:spacing w:val="-3"/>
        </w:rPr>
        <w:t xml:space="preserve"> </w:t>
      </w:r>
      <w:r w:rsidR="00DA3872">
        <w:rPr>
          <w:spacing w:val="-3"/>
        </w:rPr>
        <w:t xml:space="preserve">so </w:t>
      </w:r>
      <w:r>
        <w:t>that</w:t>
      </w:r>
      <w:r>
        <w:rPr>
          <w:spacing w:val="-3"/>
        </w:rPr>
        <w:t xml:space="preserve"> </w:t>
      </w:r>
      <w:r>
        <w:t>another</w:t>
      </w:r>
      <w:r>
        <w:rPr>
          <w:spacing w:val="-4"/>
        </w:rPr>
        <w:t xml:space="preserve"> </w:t>
      </w:r>
      <w:r>
        <w:t>researcher</w:t>
      </w:r>
      <w:r>
        <w:rPr>
          <w:spacing w:val="-4"/>
        </w:rPr>
        <w:t xml:space="preserve"> </w:t>
      </w:r>
      <w:r w:rsidR="00DA3872">
        <w:t>can</w:t>
      </w:r>
      <w:r>
        <w:rPr>
          <w:spacing w:val="-3"/>
        </w:rPr>
        <w:t xml:space="preserve"> </w:t>
      </w:r>
      <w:r>
        <w:t>understand</w:t>
      </w:r>
      <w:r>
        <w:rPr>
          <w:spacing w:val="-3"/>
        </w:rPr>
        <w:t xml:space="preserve"> </w:t>
      </w:r>
      <w:r>
        <w:t>what</w:t>
      </w:r>
      <w:r>
        <w:rPr>
          <w:spacing w:val="-1"/>
        </w:rPr>
        <w:t xml:space="preserve"> </w:t>
      </w:r>
      <w:r>
        <w:t>you</w:t>
      </w:r>
      <w:r>
        <w:rPr>
          <w:spacing w:val="-3"/>
        </w:rPr>
        <w:t xml:space="preserve"> </w:t>
      </w:r>
      <w:r>
        <w:t>have</w:t>
      </w:r>
      <w:r>
        <w:rPr>
          <w:spacing w:val="-4"/>
        </w:rPr>
        <w:t xml:space="preserve"> </w:t>
      </w:r>
      <w:r>
        <w:t>done and replicate the study.</w:t>
      </w:r>
    </w:p>
    <w:p w14:paraId="7AAF3091" w14:textId="77777777" w:rsidR="00F16CCE" w:rsidRDefault="00EE0D3D">
      <w:pPr>
        <w:pStyle w:val="Heading2"/>
      </w:pPr>
      <w:bookmarkStart w:id="26" w:name="_Toc148505036"/>
      <w:r>
        <w:t>Data</w:t>
      </w:r>
      <w:r>
        <w:rPr>
          <w:spacing w:val="-2"/>
        </w:rPr>
        <w:t xml:space="preserve"> Analysis</w:t>
      </w:r>
      <w:bookmarkEnd w:id="26"/>
    </w:p>
    <w:p w14:paraId="7AAF3092" w14:textId="77777777" w:rsidR="00F16CCE" w:rsidRDefault="00F16CCE">
      <w:pPr>
        <w:pStyle w:val="BodyText"/>
        <w:spacing w:before="7"/>
        <w:rPr>
          <w:b/>
          <w:sz w:val="23"/>
        </w:rPr>
      </w:pPr>
    </w:p>
    <w:p w14:paraId="7AAF3093" w14:textId="77777777" w:rsidR="00F16CCE" w:rsidRDefault="00EE0D3D">
      <w:pPr>
        <w:pStyle w:val="BodyText"/>
        <w:spacing w:line="480" w:lineRule="auto"/>
        <w:ind w:left="240" w:firstLine="720"/>
      </w:pPr>
      <w:r>
        <w:t>You</w:t>
      </w:r>
      <w:r>
        <w:rPr>
          <w:spacing w:val="-3"/>
        </w:rPr>
        <w:t xml:space="preserve"> </w:t>
      </w:r>
      <w:r>
        <w:t>might</w:t>
      </w:r>
      <w:r>
        <w:rPr>
          <w:spacing w:val="-3"/>
        </w:rPr>
        <w:t xml:space="preserve"> </w:t>
      </w:r>
      <w:r>
        <w:t>include</w:t>
      </w:r>
      <w:r>
        <w:rPr>
          <w:spacing w:val="-4"/>
        </w:rPr>
        <w:t xml:space="preserve"> </w:t>
      </w:r>
      <w:r>
        <w:t>a</w:t>
      </w:r>
      <w:r>
        <w:rPr>
          <w:spacing w:val="-4"/>
        </w:rPr>
        <w:t xml:space="preserve"> </w:t>
      </w:r>
      <w:r>
        <w:t>brief</w:t>
      </w:r>
      <w:r>
        <w:rPr>
          <w:spacing w:val="-4"/>
        </w:rPr>
        <w:t xml:space="preserve"> </w:t>
      </w:r>
      <w:r>
        <w:t>overview</w:t>
      </w:r>
      <w:r>
        <w:rPr>
          <w:spacing w:val="-4"/>
        </w:rPr>
        <w:t xml:space="preserve"> </w:t>
      </w:r>
      <w:r>
        <w:t>of your</w:t>
      </w:r>
      <w:r>
        <w:rPr>
          <w:spacing w:val="-4"/>
        </w:rPr>
        <w:t xml:space="preserve"> </w:t>
      </w:r>
      <w:r>
        <w:t>data</w:t>
      </w:r>
      <w:r>
        <w:rPr>
          <w:spacing w:val="-4"/>
        </w:rPr>
        <w:t xml:space="preserve"> </w:t>
      </w:r>
      <w:r>
        <w:t>analysis</w:t>
      </w:r>
      <w:r>
        <w:rPr>
          <w:spacing w:val="-3"/>
        </w:rPr>
        <w:t xml:space="preserve"> </w:t>
      </w:r>
      <w:r>
        <w:t>strategy</w:t>
      </w:r>
      <w:r>
        <w:rPr>
          <w:spacing w:val="-8"/>
        </w:rPr>
        <w:t xml:space="preserve"> </w:t>
      </w:r>
      <w:r>
        <w:t>before</w:t>
      </w:r>
      <w:r>
        <w:rPr>
          <w:spacing w:val="-4"/>
        </w:rPr>
        <w:t xml:space="preserve"> </w:t>
      </w:r>
      <w:r>
        <w:t>describing specifically how you will analyze your data to answer each of your research questions.</w:t>
      </w:r>
    </w:p>
    <w:p w14:paraId="7AAF3094" w14:textId="77777777" w:rsidR="00F16CCE" w:rsidRDefault="00F16CCE">
      <w:pPr>
        <w:spacing w:line="480" w:lineRule="auto"/>
        <w:sectPr w:rsidR="00F16CCE" w:rsidSect="00E81021">
          <w:pgSz w:w="12240" w:h="15840"/>
          <w:pgMar w:top="1640" w:right="1220" w:bottom="1320" w:left="1200" w:header="0" w:footer="1135" w:gutter="0"/>
          <w:cols w:space="720"/>
        </w:sectPr>
      </w:pPr>
    </w:p>
    <w:p w14:paraId="7AAF3095" w14:textId="77777777" w:rsidR="00F16CCE" w:rsidRDefault="00EE0D3D">
      <w:pPr>
        <w:pStyle w:val="Heading3"/>
        <w:spacing w:before="75"/>
      </w:pPr>
      <w:bookmarkStart w:id="27" w:name="_Toc148505037"/>
      <w:r>
        <w:lastRenderedPageBreak/>
        <w:t>Research</w:t>
      </w:r>
      <w:r>
        <w:rPr>
          <w:spacing w:val="-3"/>
        </w:rPr>
        <w:t xml:space="preserve"> </w:t>
      </w:r>
      <w:r>
        <w:t>Question</w:t>
      </w:r>
      <w:r>
        <w:rPr>
          <w:spacing w:val="-2"/>
        </w:rPr>
        <w:t xml:space="preserve"> </w:t>
      </w:r>
      <w:r>
        <w:rPr>
          <w:spacing w:val="-10"/>
        </w:rPr>
        <w:t>1</w:t>
      </w:r>
      <w:bookmarkEnd w:id="27"/>
    </w:p>
    <w:p w14:paraId="7AAF3096" w14:textId="77777777" w:rsidR="00F16CCE" w:rsidRDefault="00F16CCE">
      <w:pPr>
        <w:pStyle w:val="BodyText"/>
        <w:spacing w:before="6"/>
        <w:rPr>
          <w:b/>
          <w:i/>
          <w:sz w:val="23"/>
        </w:rPr>
      </w:pPr>
    </w:p>
    <w:p w14:paraId="7AAF3097" w14:textId="0ED299A7" w:rsidR="00F16CCE" w:rsidRDefault="00EE0D3D">
      <w:pPr>
        <w:pStyle w:val="BodyText"/>
        <w:spacing w:before="1" w:line="480" w:lineRule="auto"/>
        <w:ind w:left="240" w:right="371" w:firstLine="720"/>
      </w:pPr>
      <w:r>
        <w:t>Describe how you will analyze (proposal)/</w:t>
      </w:r>
      <w:r w:rsidR="00DA3872">
        <w:t>analyse</w:t>
      </w:r>
      <w:r>
        <w:t xml:space="preserve"> (</w:t>
      </w:r>
      <w:r w:rsidR="00DA3872">
        <w:t>defence</w:t>
      </w:r>
      <w:r>
        <w:t>) your data to answer your first</w:t>
      </w:r>
      <w:r>
        <w:rPr>
          <w:spacing w:val="-1"/>
        </w:rPr>
        <w:t xml:space="preserve"> </w:t>
      </w:r>
      <w:r>
        <w:t>research</w:t>
      </w:r>
      <w:r>
        <w:rPr>
          <w:spacing w:val="-1"/>
        </w:rPr>
        <w:t xml:space="preserve"> </w:t>
      </w:r>
      <w:r>
        <w:t>question. If your</w:t>
      </w:r>
      <w:r>
        <w:rPr>
          <w:spacing w:val="-2"/>
        </w:rPr>
        <w:t xml:space="preserve"> </w:t>
      </w:r>
      <w:r>
        <w:t>study</w:t>
      </w:r>
      <w:r>
        <w:rPr>
          <w:spacing w:val="-6"/>
        </w:rPr>
        <w:t xml:space="preserve"> </w:t>
      </w:r>
      <w:r>
        <w:t>is</w:t>
      </w:r>
      <w:r>
        <w:rPr>
          <w:spacing w:val="-1"/>
        </w:rPr>
        <w:t xml:space="preserve"> </w:t>
      </w:r>
      <w:r>
        <w:t>quantitative,</w:t>
      </w:r>
      <w:r>
        <w:rPr>
          <w:spacing w:val="-1"/>
        </w:rPr>
        <w:t xml:space="preserve"> </w:t>
      </w:r>
      <w:r>
        <w:t>be clear</w:t>
      </w:r>
      <w:r>
        <w:rPr>
          <w:spacing w:val="-2"/>
        </w:rPr>
        <w:t xml:space="preserve"> </w:t>
      </w:r>
      <w:r>
        <w:t>regarding</w:t>
      </w:r>
      <w:r>
        <w:rPr>
          <w:spacing w:val="-4"/>
        </w:rPr>
        <w:t xml:space="preserve"> </w:t>
      </w:r>
      <w:r>
        <w:t>any</w:t>
      </w:r>
      <w:r>
        <w:rPr>
          <w:spacing w:val="-6"/>
        </w:rPr>
        <w:t xml:space="preserve"> </w:t>
      </w:r>
      <w:r>
        <w:t>descriptive and inferential statistics you will use. For example, in the case of a survey you might plan to analyze your data using descriptive statistics, including mean and standard deviation as well as correlational</w:t>
      </w:r>
      <w:r>
        <w:rPr>
          <w:spacing w:val="-4"/>
        </w:rPr>
        <w:t xml:space="preserve"> </w:t>
      </w:r>
      <w:r>
        <w:t>analysis</w:t>
      </w:r>
      <w:r>
        <w:rPr>
          <w:spacing w:val="-4"/>
        </w:rPr>
        <w:t xml:space="preserve"> </w:t>
      </w:r>
      <w:r>
        <w:t>or</w:t>
      </w:r>
      <w:r>
        <w:rPr>
          <w:spacing w:val="-3"/>
        </w:rPr>
        <w:t xml:space="preserve"> </w:t>
      </w:r>
      <w:r>
        <w:t>multiple</w:t>
      </w:r>
      <w:r>
        <w:rPr>
          <w:spacing w:val="-5"/>
        </w:rPr>
        <w:t xml:space="preserve"> </w:t>
      </w:r>
      <w:r>
        <w:t>regression.</w:t>
      </w:r>
      <w:r>
        <w:rPr>
          <w:spacing w:val="-2"/>
        </w:rPr>
        <w:t xml:space="preserve"> </w:t>
      </w:r>
      <w:r>
        <w:t>If your</w:t>
      </w:r>
      <w:r>
        <w:rPr>
          <w:spacing w:val="-5"/>
        </w:rPr>
        <w:t xml:space="preserve"> </w:t>
      </w:r>
      <w:r>
        <w:t>study</w:t>
      </w:r>
      <w:r>
        <w:rPr>
          <w:spacing w:val="-8"/>
        </w:rPr>
        <w:t xml:space="preserve"> </w:t>
      </w:r>
      <w:r>
        <w:t>is</w:t>
      </w:r>
      <w:r>
        <w:rPr>
          <w:spacing w:val="-4"/>
        </w:rPr>
        <w:t xml:space="preserve"> </w:t>
      </w:r>
      <w:r>
        <w:t>qualitative,</w:t>
      </w:r>
      <w:r>
        <w:rPr>
          <w:spacing w:val="-4"/>
        </w:rPr>
        <w:t xml:space="preserve"> </w:t>
      </w:r>
      <w:r>
        <w:t>describe</w:t>
      </w:r>
      <w:r>
        <w:rPr>
          <w:spacing w:val="-1"/>
        </w:rPr>
        <w:t xml:space="preserve"> </w:t>
      </w:r>
      <w:r>
        <w:t>your data coding and analysis process.</w:t>
      </w:r>
    </w:p>
    <w:p w14:paraId="7AAF3098" w14:textId="77777777" w:rsidR="00F16CCE" w:rsidRDefault="00EE0D3D">
      <w:pPr>
        <w:pStyle w:val="Heading3"/>
      </w:pPr>
      <w:bookmarkStart w:id="28" w:name="_Toc148505038"/>
      <w:r>
        <w:t>Research</w:t>
      </w:r>
      <w:r>
        <w:rPr>
          <w:spacing w:val="-3"/>
        </w:rPr>
        <w:t xml:space="preserve"> </w:t>
      </w:r>
      <w:r>
        <w:t>Question</w:t>
      </w:r>
      <w:r>
        <w:rPr>
          <w:spacing w:val="-2"/>
        </w:rPr>
        <w:t xml:space="preserve"> </w:t>
      </w:r>
      <w:r>
        <w:rPr>
          <w:spacing w:val="-10"/>
        </w:rPr>
        <w:t>2</w:t>
      </w:r>
      <w:bookmarkEnd w:id="28"/>
    </w:p>
    <w:p w14:paraId="7AAF3099" w14:textId="77777777" w:rsidR="00F16CCE" w:rsidRDefault="00F16CCE">
      <w:pPr>
        <w:pStyle w:val="BodyText"/>
        <w:spacing w:before="6"/>
        <w:rPr>
          <w:b/>
          <w:i/>
          <w:sz w:val="23"/>
        </w:rPr>
      </w:pPr>
    </w:p>
    <w:p w14:paraId="7AAF309A" w14:textId="77777777" w:rsidR="00F16CCE" w:rsidRDefault="00EE0D3D">
      <w:pPr>
        <w:pStyle w:val="BodyText"/>
        <w:spacing w:line="480" w:lineRule="auto"/>
        <w:ind w:left="240" w:right="371" w:firstLine="720"/>
      </w:pPr>
      <w:r>
        <w:t>Provide</w:t>
      </w:r>
      <w:r>
        <w:rPr>
          <w:spacing w:val="-4"/>
        </w:rPr>
        <w:t xml:space="preserve"> </w:t>
      </w:r>
      <w:r>
        <w:t>the</w:t>
      </w:r>
      <w:r>
        <w:rPr>
          <w:spacing w:val="-4"/>
        </w:rPr>
        <w:t xml:space="preserve"> </w:t>
      </w:r>
      <w:r>
        <w:t>same</w:t>
      </w:r>
      <w:r>
        <w:rPr>
          <w:spacing w:val="-4"/>
        </w:rPr>
        <w:t xml:space="preserve"> </w:t>
      </w:r>
      <w:r>
        <w:t>information</w:t>
      </w:r>
      <w:r>
        <w:rPr>
          <w:spacing w:val="-3"/>
        </w:rPr>
        <w:t xml:space="preserve"> </w:t>
      </w:r>
      <w:r>
        <w:t>for</w:t>
      </w:r>
      <w:r>
        <w:rPr>
          <w:spacing w:val="-4"/>
        </w:rPr>
        <w:t xml:space="preserve"> </w:t>
      </w:r>
      <w:r>
        <w:t>how you</w:t>
      </w:r>
      <w:r>
        <w:rPr>
          <w:spacing w:val="-3"/>
        </w:rPr>
        <w:t xml:space="preserve"> </w:t>
      </w:r>
      <w:r>
        <w:t>will</w:t>
      </w:r>
      <w:r>
        <w:rPr>
          <w:spacing w:val="-3"/>
        </w:rPr>
        <w:t xml:space="preserve"> </w:t>
      </w:r>
      <w:r>
        <w:t>analyze your</w:t>
      </w:r>
      <w:r>
        <w:rPr>
          <w:spacing w:val="-4"/>
        </w:rPr>
        <w:t xml:space="preserve"> </w:t>
      </w:r>
      <w:r>
        <w:t>data</w:t>
      </w:r>
      <w:r>
        <w:rPr>
          <w:spacing w:val="-4"/>
        </w:rPr>
        <w:t xml:space="preserve"> </w:t>
      </w:r>
      <w:r>
        <w:t>in</w:t>
      </w:r>
      <w:r>
        <w:rPr>
          <w:spacing w:val="-3"/>
        </w:rPr>
        <w:t xml:space="preserve"> </w:t>
      </w:r>
      <w:r>
        <w:t>answer</w:t>
      </w:r>
      <w:r>
        <w:rPr>
          <w:spacing w:val="-2"/>
        </w:rPr>
        <w:t xml:space="preserve"> </w:t>
      </w:r>
      <w:r>
        <w:t>to</w:t>
      </w:r>
      <w:r>
        <w:rPr>
          <w:spacing w:val="-3"/>
        </w:rPr>
        <w:t xml:space="preserve"> </w:t>
      </w:r>
      <w:r>
        <w:t>each</w:t>
      </w:r>
      <w:r>
        <w:rPr>
          <w:spacing w:val="-3"/>
        </w:rPr>
        <w:t xml:space="preserve"> </w:t>
      </w:r>
      <w:r>
        <w:t>of your research questions.</w:t>
      </w:r>
    </w:p>
    <w:p w14:paraId="7AAF309B" w14:textId="77777777" w:rsidR="00F16CCE" w:rsidRDefault="00EE0D3D">
      <w:pPr>
        <w:pStyle w:val="Heading3"/>
      </w:pPr>
      <w:bookmarkStart w:id="29" w:name="_Toc148505039"/>
      <w:r>
        <w:t>Research</w:t>
      </w:r>
      <w:r>
        <w:rPr>
          <w:spacing w:val="-3"/>
        </w:rPr>
        <w:t xml:space="preserve"> </w:t>
      </w:r>
      <w:r>
        <w:t>Question</w:t>
      </w:r>
      <w:r>
        <w:rPr>
          <w:spacing w:val="-2"/>
        </w:rPr>
        <w:t xml:space="preserve"> </w:t>
      </w:r>
      <w:r>
        <w:rPr>
          <w:spacing w:val="-10"/>
        </w:rPr>
        <w:t>3</w:t>
      </w:r>
      <w:bookmarkEnd w:id="29"/>
    </w:p>
    <w:p w14:paraId="7AAF309C" w14:textId="77777777" w:rsidR="00F16CCE" w:rsidRDefault="00F16CCE">
      <w:pPr>
        <w:pStyle w:val="BodyText"/>
        <w:spacing w:before="7"/>
        <w:rPr>
          <w:b/>
          <w:i/>
          <w:sz w:val="23"/>
        </w:rPr>
      </w:pPr>
    </w:p>
    <w:p w14:paraId="7AAF309D" w14:textId="77777777" w:rsidR="00F16CCE" w:rsidRDefault="00EE0D3D">
      <w:pPr>
        <w:pStyle w:val="BodyText"/>
        <w:spacing w:line="480" w:lineRule="auto"/>
        <w:ind w:left="240" w:right="232" w:firstLine="720"/>
      </w:pPr>
      <w:r>
        <w:t>It is helpful to include a table in this section of your proposal, listing your research questions</w:t>
      </w:r>
      <w:r>
        <w:rPr>
          <w:spacing w:val="-3"/>
        </w:rPr>
        <w:t xml:space="preserve"> </w:t>
      </w:r>
      <w:r>
        <w:t>in</w:t>
      </w:r>
      <w:r>
        <w:rPr>
          <w:spacing w:val="-3"/>
        </w:rPr>
        <w:t xml:space="preserve"> </w:t>
      </w:r>
      <w:r>
        <w:t>the</w:t>
      </w:r>
      <w:r>
        <w:rPr>
          <w:spacing w:val="-4"/>
        </w:rPr>
        <w:t xml:space="preserve"> </w:t>
      </w:r>
      <w:r>
        <w:t>first</w:t>
      </w:r>
      <w:r>
        <w:rPr>
          <w:spacing w:val="-3"/>
        </w:rPr>
        <w:t xml:space="preserve"> </w:t>
      </w:r>
      <w:r>
        <w:t>column,</w:t>
      </w:r>
      <w:r>
        <w:rPr>
          <w:spacing w:val="-3"/>
        </w:rPr>
        <w:t xml:space="preserve"> </w:t>
      </w:r>
      <w:r>
        <w:t>the</w:t>
      </w:r>
      <w:r>
        <w:rPr>
          <w:spacing w:val="-4"/>
        </w:rPr>
        <w:t xml:space="preserve"> </w:t>
      </w:r>
      <w:r>
        <w:t>data</w:t>
      </w:r>
      <w:r>
        <w:rPr>
          <w:spacing w:val="-4"/>
        </w:rPr>
        <w:t xml:space="preserve"> </w:t>
      </w:r>
      <w:r>
        <w:t>sources</w:t>
      </w:r>
      <w:r>
        <w:rPr>
          <w:spacing w:val="-1"/>
        </w:rPr>
        <w:t xml:space="preserve"> </w:t>
      </w:r>
      <w:r>
        <w:t>you</w:t>
      </w:r>
      <w:r>
        <w:rPr>
          <w:spacing w:val="-1"/>
        </w:rPr>
        <w:t xml:space="preserve"> </w:t>
      </w:r>
      <w:r>
        <w:t>will</w:t>
      </w:r>
      <w:r>
        <w:rPr>
          <w:spacing w:val="-3"/>
        </w:rPr>
        <w:t xml:space="preserve"> </w:t>
      </w:r>
      <w:r>
        <w:t>use</w:t>
      </w:r>
      <w:r>
        <w:rPr>
          <w:spacing w:val="-4"/>
        </w:rPr>
        <w:t xml:space="preserve"> </w:t>
      </w:r>
      <w:r>
        <w:t>to</w:t>
      </w:r>
      <w:r>
        <w:rPr>
          <w:spacing w:val="-3"/>
        </w:rPr>
        <w:t xml:space="preserve"> </w:t>
      </w:r>
      <w:r>
        <w:t>answer</w:t>
      </w:r>
      <w:r>
        <w:rPr>
          <w:spacing w:val="-4"/>
        </w:rPr>
        <w:t xml:space="preserve"> </w:t>
      </w:r>
      <w:r>
        <w:t>each</w:t>
      </w:r>
      <w:r>
        <w:rPr>
          <w:spacing w:val="-3"/>
        </w:rPr>
        <w:t xml:space="preserve"> </w:t>
      </w:r>
      <w:r>
        <w:t>question</w:t>
      </w:r>
      <w:r>
        <w:rPr>
          <w:spacing w:val="-3"/>
        </w:rPr>
        <w:t xml:space="preserve"> </w:t>
      </w:r>
      <w:r>
        <w:t>in</w:t>
      </w:r>
      <w:r>
        <w:rPr>
          <w:spacing w:val="-3"/>
        </w:rPr>
        <w:t xml:space="preserve"> </w:t>
      </w:r>
      <w:r>
        <w:t>the</w:t>
      </w:r>
      <w:r>
        <w:rPr>
          <w:spacing w:val="-4"/>
        </w:rPr>
        <w:t xml:space="preserve"> </w:t>
      </w:r>
      <w:r>
        <w:t>second column, and a brief description of how you will analyze the data in the third column. If you include a table, be sure to introduce it briefly in the text first (See Table 1).</w:t>
      </w:r>
    </w:p>
    <w:p w14:paraId="7AAF309E" w14:textId="77777777" w:rsidR="00F16CCE" w:rsidRDefault="00F16CCE">
      <w:pPr>
        <w:pStyle w:val="BodyText"/>
      </w:pPr>
    </w:p>
    <w:p w14:paraId="7AAF309F" w14:textId="77777777" w:rsidR="00F16CCE" w:rsidRDefault="00EE0D3D">
      <w:pPr>
        <w:pStyle w:val="BodyText"/>
        <w:ind w:left="240"/>
      </w:pPr>
      <w:r>
        <w:t>Table</w:t>
      </w:r>
      <w:r>
        <w:rPr>
          <w:spacing w:val="-5"/>
        </w:rPr>
        <w:t xml:space="preserve"> </w:t>
      </w:r>
      <w:r>
        <w:rPr>
          <w:spacing w:val="-10"/>
        </w:rPr>
        <w:t>1</w:t>
      </w:r>
    </w:p>
    <w:p w14:paraId="7AAF30A0" w14:textId="77777777" w:rsidR="00F16CCE" w:rsidRDefault="00F16CCE">
      <w:pPr>
        <w:pStyle w:val="BodyText"/>
      </w:pPr>
    </w:p>
    <w:p w14:paraId="7AAF30A1" w14:textId="77777777" w:rsidR="00F16CCE" w:rsidRDefault="00EE0D3D">
      <w:pPr>
        <w:ind w:left="240"/>
        <w:rPr>
          <w:i/>
          <w:sz w:val="24"/>
        </w:rPr>
      </w:pPr>
      <w:r>
        <w:rPr>
          <w:i/>
          <w:sz w:val="24"/>
        </w:rPr>
        <w:t>Table</w:t>
      </w:r>
      <w:r>
        <w:rPr>
          <w:i/>
          <w:spacing w:val="-1"/>
          <w:sz w:val="24"/>
        </w:rPr>
        <w:t xml:space="preserve"> </w:t>
      </w:r>
      <w:r>
        <w:rPr>
          <w:i/>
          <w:spacing w:val="-2"/>
          <w:sz w:val="24"/>
        </w:rPr>
        <w:t>Title</w:t>
      </w:r>
    </w:p>
    <w:p w14:paraId="7AAF30A2" w14:textId="77777777" w:rsidR="00F16CCE" w:rsidRDefault="00F16CCE">
      <w:pPr>
        <w:pStyle w:val="BodyText"/>
        <w:spacing w:before="6"/>
        <w:rPr>
          <w:i/>
        </w:rPr>
      </w:pPr>
    </w:p>
    <w:tbl>
      <w:tblPr>
        <w:tblW w:w="0" w:type="auto"/>
        <w:tblInd w:w="125" w:type="dxa"/>
        <w:tblLayout w:type="fixed"/>
        <w:tblCellMar>
          <w:left w:w="0" w:type="dxa"/>
          <w:right w:w="0" w:type="dxa"/>
        </w:tblCellMar>
        <w:tblLook w:val="01E0" w:firstRow="1" w:lastRow="1" w:firstColumn="1" w:lastColumn="1" w:noHBand="0" w:noVBand="0"/>
      </w:tblPr>
      <w:tblGrid>
        <w:gridCol w:w="2591"/>
        <w:gridCol w:w="2606"/>
        <w:gridCol w:w="3674"/>
      </w:tblGrid>
      <w:tr w:rsidR="00F16CCE" w14:paraId="7AAF30A6" w14:textId="77777777">
        <w:trPr>
          <w:trHeight w:val="395"/>
        </w:trPr>
        <w:tc>
          <w:tcPr>
            <w:tcW w:w="2591" w:type="dxa"/>
            <w:tcBorders>
              <w:top w:val="single" w:sz="4" w:space="0" w:color="000000"/>
              <w:bottom w:val="single" w:sz="4" w:space="0" w:color="000000"/>
            </w:tcBorders>
          </w:tcPr>
          <w:p w14:paraId="7AAF30A3" w14:textId="77777777" w:rsidR="00F16CCE" w:rsidRDefault="00EE0D3D">
            <w:pPr>
              <w:pStyle w:val="TableParagraph"/>
              <w:spacing w:before="114" w:line="261" w:lineRule="exact"/>
              <w:ind w:left="122"/>
              <w:rPr>
                <w:sz w:val="24"/>
              </w:rPr>
            </w:pPr>
            <w:r>
              <w:rPr>
                <w:sz w:val="24"/>
              </w:rPr>
              <w:t>Evaluation</w:t>
            </w:r>
            <w:r>
              <w:rPr>
                <w:spacing w:val="-3"/>
                <w:sz w:val="24"/>
              </w:rPr>
              <w:t xml:space="preserve"> </w:t>
            </w:r>
            <w:r>
              <w:rPr>
                <w:spacing w:val="-2"/>
                <w:sz w:val="24"/>
              </w:rPr>
              <w:t>Question</w:t>
            </w:r>
          </w:p>
        </w:tc>
        <w:tc>
          <w:tcPr>
            <w:tcW w:w="2606" w:type="dxa"/>
            <w:tcBorders>
              <w:top w:val="single" w:sz="4" w:space="0" w:color="000000"/>
              <w:bottom w:val="single" w:sz="4" w:space="0" w:color="000000"/>
            </w:tcBorders>
          </w:tcPr>
          <w:p w14:paraId="7AAF30A4" w14:textId="77777777" w:rsidR="00F16CCE" w:rsidRDefault="00EE0D3D">
            <w:pPr>
              <w:pStyle w:val="TableParagraph"/>
              <w:spacing w:before="114" w:line="261" w:lineRule="exact"/>
              <w:ind w:left="502"/>
              <w:rPr>
                <w:sz w:val="24"/>
              </w:rPr>
            </w:pPr>
            <w:r>
              <w:rPr>
                <w:sz w:val="24"/>
              </w:rPr>
              <w:t>Data</w:t>
            </w:r>
            <w:r>
              <w:rPr>
                <w:spacing w:val="-3"/>
                <w:sz w:val="24"/>
              </w:rPr>
              <w:t xml:space="preserve"> </w:t>
            </w:r>
            <w:r>
              <w:rPr>
                <w:spacing w:val="-2"/>
                <w:sz w:val="24"/>
              </w:rPr>
              <w:t>Sources</w:t>
            </w:r>
          </w:p>
        </w:tc>
        <w:tc>
          <w:tcPr>
            <w:tcW w:w="3674" w:type="dxa"/>
            <w:tcBorders>
              <w:top w:val="single" w:sz="4" w:space="0" w:color="000000"/>
              <w:bottom w:val="single" w:sz="4" w:space="0" w:color="000000"/>
            </w:tcBorders>
          </w:tcPr>
          <w:p w14:paraId="7AAF30A5" w14:textId="77777777" w:rsidR="00F16CCE" w:rsidRDefault="00EE0D3D">
            <w:pPr>
              <w:pStyle w:val="TableParagraph"/>
              <w:spacing w:before="114" w:line="261" w:lineRule="exact"/>
              <w:ind w:left="834"/>
              <w:rPr>
                <w:sz w:val="24"/>
              </w:rPr>
            </w:pPr>
            <w:r>
              <w:rPr>
                <w:sz w:val="24"/>
              </w:rPr>
              <w:t>Data</w:t>
            </w:r>
            <w:r>
              <w:rPr>
                <w:spacing w:val="-5"/>
                <w:sz w:val="24"/>
              </w:rPr>
              <w:t xml:space="preserve"> </w:t>
            </w:r>
            <w:r>
              <w:rPr>
                <w:spacing w:val="-2"/>
                <w:sz w:val="24"/>
              </w:rPr>
              <w:t>Analysis</w:t>
            </w:r>
          </w:p>
        </w:tc>
      </w:tr>
      <w:tr w:rsidR="00F16CCE" w14:paraId="7AAF30AA" w14:textId="77777777">
        <w:trPr>
          <w:trHeight w:val="455"/>
        </w:trPr>
        <w:tc>
          <w:tcPr>
            <w:tcW w:w="2591" w:type="dxa"/>
            <w:tcBorders>
              <w:top w:val="single" w:sz="4" w:space="0" w:color="000000"/>
            </w:tcBorders>
          </w:tcPr>
          <w:p w14:paraId="7AAF30A7" w14:textId="77777777" w:rsidR="00F16CCE" w:rsidRDefault="00EE0D3D">
            <w:pPr>
              <w:pStyle w:val="TableParagraph"/>
              <w:spacing w:before="114"/>
              <w:ind w:left="122"/>
              <w:rPr>
                <w:sz w:val="24"/>
              </w:rPr>
            </w:pPr>
            <w:r>
              <w:rPr>
                <w:sz w:val="24"/>
              </w:rPr>
              <w:t>RQ</w:t>
            </w:r>
            <w:r>
              <w:rPr>
                <w:spacing w:val="-1"/>
                <w:sz w:val="24"/>
              </w:rPr>
              <w:t xml:space="preserve"> </w:t>
            </w:r>
            <w:r>
              <w:rPr>
                <w:spacing w:val="-10"/>
                <w:sz w:val="24"/>
              </w:rPr>
              <w:t>1</w:t>
            </w:r>
          </w:p>
        </w:tc>
        <w:tc>
          <w:tcPr>
            <w:tcW w:w="2606" w:type="dxa"/>
            <w:tcBorders>
              <w:top w:val="single" w:sz="4" w:space="0" w:color="000000"/>
            </w:tcBorders>
          </w:tcPr>
          <w:p w14:paraId="7AAF30A8" w14:textId="77777777" w:rsidR="00F16CCE" w:rsidRDefault="00F16CCE">
            <w:pPr>
              <w:pStyle w:val="TableParagraph"/>
              <w:rPr>
                <w:sz w:val="24"/>
              </w:rPr>
            </w:pPr>
          </w:p>
        </w:tc>
        <w:tc>
          <w:tcPr>
            <w:tcW w:w="3674" w:type="dxa"/>
            <w:tcBorders>
              <w:top w:val="single" w:sz="4" w:space="0" w:color="000000"/>
            </w:tcBorders>
          </w:tcPr>
          <w:p w14:paraId="7AAF30A9" w14:textId="77777777" w:rsidR="00F16CCE" w:rsidRDefault="00F16CCE">
            <w:pPr>
              <w:pStyle w:val="TableParagraph"/>
              <w:rPr>
                <w:sz w:val="24"/>
              </w:rPr>
            </w:pPr>
          </w:p>
        </w:tc>
      </w:tr>
      <w:tr w:rsidR="00F16CCE" w14:paraId="7AAF30AE" w14:textId="77777777">
        <w:trPr>
          <w:trHeight w:val="396"/>
        </w:trPr>
        <w:tc>
          <w:tcPr>
            <w:tcW w:w="2591" w:type="dxa"/>
          </w:tcPr>
          <w:p w14:paraId="7AAF30AB" w14:textId="77777777" w:rsidR="00F16CCE" w:rsidRDefault="00EE0D3D">
            <w:pPr>
              <w:pStyle w:val="TableParagraph"/>
              <w:spacing w:before="55"/>
              <w:ind w:left="122"/>
              <w:rPr>
                <w:sz w:val="24"/>
              </w:rPr>
            </w:pPr>
            <w:r>
              <w:rPr>
                <w:sz w:val="24"/>
              </w:rPr>
              <w:t>RQ</w:t>
            </w:r>
            <w:r>
              <w:rPr>
                <w:spacing w:val="-1"/>
                <w:sz w:val="24"/>
              </w:rPr>
              <w:t xml:space="preserve"> </w:t>
            </w:r>
            <w:r>
              <w:rPr>
                <w:spacing w:val="-10"/>
                <w:sz w:val="24"/>
              </w:rPr>
              <w:t>2</w:t>
            </w:r>
          </w:p>
        </w:tc>
        <w:tc>
          <w:tcPr>
            <w:tcW w:w="2606" w:type="dxa"/>
          </w:tcPr>
          <w:p w14:paraId="7AAF30AC" w14:textId="77777777" w:rsidR="00F16CCE" w:rsidRDefault="00F16CCE">
            <w:pPr>
              <w:pStyle w:val="TableParagraph"/>
              <w:rPr>
                <w:sz w:val="24"/>
              </w:rPr>
            </w:pPr>
          </w:p>
        </w:tc>
        <w:tc>
          <w:tcPr>
            <w:tcW w:w="3674" w:type="dxa"/>
          </w:tcPr>
          <w:p w14:paraId="7AAF30AD" w14:textId="77777777" w:rsidR="00F16CCE" w:rsidRDefault="00F16CCE">
            <w:pPr>
              <w:pStyle w:val="TableParagraph"/>
              <w:rPr>
                <w:sz w:val="24"/>
              </w:rPr>
            </w:pPr>
          </w:p>
        </w:tc>
      </w:tr>
      <w:tr w:rsidR="00F16CCE" w14:paraId="7AAF30B2" w14:textId="77777777">
        <w:trPr>
          <w:trHeight w:val="336"/>
        </w:trPr>
        <w:tc>
          <w:tcPr>
            <w:tcW w:w="2591" w:type="dxa"/>
            <w:tcBorders>
              <w:bottom w:val="single" w:sz="4" w:space="0" w:color="000000"/>
            </w:tcBorders>
          </w:tcPr>
          <w:p w14:paraId="7AAF30AF" w14:textId="77777777" w:rsidR="00F16CCE" w:rsidRDefault="00EE0D3D">
            <w:pPr>
              <w:pStyle w:val="TableParagraph"/>
              <w:spacing w:before="55" w:line="261" w:lineRule="exact"/>
              <w:ind w:left="122"/>
              <w:rPr>
                <w:sz w:val="24"/>
              </w:rPr>
            </w:pPr>
            <w:r>
              <w:rPr>
                <w:sz w:val="24"/>
              </w:rPr>
              <w:t>RQ</w:t>
            </w:r>
            <w:r>
              <w:rPr>
                <w:spacing w:val="-1"/>
                <w:sz w:val="24"/>
              </w:rPr>
              <w:t xml:space="preserve"> </w:t>
            </w:r>
            <w:r>
              <w:rPr>
                <w:spacing w:val="-10"/>
                <w:sz w:val="24"/>
              </w:rPr>
              <w:t>3</w:t>
            </w:r>
          </w:p>
        </w:tc>
        <w:tc>
          <w:tcPr>
            <w:tcW w:w="2606" w:type="dxa"/>
            <w:tcBorders>
              <w:bottom w:val="single" w:sz="4" w:space="0" w:color="000000"/>
            </w:tcBorders>
          </w:tcPr>
          <w:p w14:paraId="7AAF30B0" w14:textId="77777777" w:rsidR="00F16CCE" w:rsidRDefault="00F16CCE">
            <w:pPr>
              <w:pStyle w:val="TableParagraph"/>
              <w:rPr>
                <w:sz w:val="24"/>
              </w:rPr>
            </w:pPr>
          </w:p>
        </w:tc>
        <w:tc>
          <w:tcPr>
            <w:tcW w:w="3674" w:type="dxa"/>
            <w:tcBorders>
              <w:bottom w:val="single" w:sz="4" w:space="0" w:color="000000"/>
            </w:tcBorders>
          </w:tcPr>
          <w:p w14:paraId="7AAF30B1" w14:textId="77777777" w:rsidR="00F16CCE" w:rsidRDefault="00F16CCE">
            <w:pPr>
              <w:pStyle w:val="TableParagraph"/>
              <w:rPr>
                <w:sz w:val="24"/>
              </w:rPr>
            </w:pPr>
          </w:p>
        </w:tc>
      </w:tr>
    </w:tbl>
    <w:p w14:paraId="7AAF30B3" w14:textId="57E2C267" w:rsidR="00F16CCE" w:rsidRDefault="00EE0D3D">
      <w:pPr>
        <w:pStyle w:val="BodyText"/>
        <w:ind w:left="239" w:right="241"/>
      </w:pPr>
      <w:r>
        <w:rPr>
          <w:i/>
        </w:rPr>
        <w:t xml:space="preserve">Note. </w:t>
      </w:r>
      <w:r>
        <w:t>APA tables do not include vertical borders. Each column has a heading describing the category</w:t>
      </w:r>
      <w:r>
        <w:rPr>
          <w:spacing w:val="-4"/>
        </w:rPr>
        <w:t xml:space="preserve"> </w:t>
      </w:r>
      <w:r>
        <w:t>of content in that column. Text may</w:t>
      </w:r>
      <w:r>
        <w:rPr>
          <w:spacing w:val="-7"/>
        </w:rPr>
        <w:t xml:space="preserve"> </w:t>
      </w:r>
      <w:r>
        <w:t xml:space="preserve">be as small as 10 </w:t>
      </w:r>
      <w:r w:rsidR="00DA3872">
        <w:t>points</w:t>
      </w:r>
      <w:r>
        <w:t>. Use “keep lines together” and</w:t>
      </w:r>
      <w:r>
        <w:rPr>
          <w:spacing w:val="-3"/>
        </w:rPr>
        <w:t xml:space="preserve"> </w:t>
      </w:r>
      <w:r>
        <w:t>“keep</w:t>
      </w:r>
      <w:r>
        <w:rPr>
          <w:spacing w:val="-3"/>
        </w:rPr>
        <w:t xml:space="preserve"> </w:t>
      </w:r>
      <w:r>
        <w:t>with</w:t>
      </w:r>
      <w:r>
        <w:rPr>
          <w:spacing w:val="-3"/>
        </w:rPr>
        <w:t xml:space="preserve"> </w:t>
      </w:r>
      <w:r>
        <w:t>next”</w:t>
      </w:r>
      <w:r>
        <w:rPr>
          <w:spacing w:val="-4"/>
        </w:rPr>
        <w:t xml:space="preserve"> </w:t>
      </w:r>
      <w:r>
        <w:t>paragraph</w:t>
      </w:r>
      <w:r>
        <w:rPr>
          <w:spacing w:val="-3"/>
        </w:rPr>
        <w:t xml:space="preserve"> </w:t>
      </w:r>
      <w:r>
        <w:t>settings</w:t>
      </w:r>
      <w:r>
        <w:rPr>
          <w:spacing w:val="-3"/>
        </w:rPr>
        <w:t xml:space="preserve"> </w:t>
      </w:r>
      <w:r>
        <w:t>to</w:t>
      </w:r>
      <w:r>
        <w:rPr>
          <w:spacing w:val="-3"/>
        </w:rPr>
        <w:t xml:space="preserve"> </w:t>
      </w:r>
      <w:r>
        <w:t>ensure</w:t>
      </w:r>
      <w:r>
        <w:rPr>
          <w:spacing w:val="-2"/>
        </w:rPr>
        <w:t xml:space="preserve"> </w:t>
      </w:r>
      <w:r>
        <w:t>that</w:t>
      </w:r>
      <w:r>
        <w:rPr>
          <w:spacing w:val="-3"/>
        </w:rPr>
        <w:t xml:space="preserve"> </w:t>
      </w:r>
      <w:r>
        <w:t>tables</w:t>
      </w:r>
      <w:r>
        <w:rPr>
          <w:spacing w:val="-3"/>
        </w:rPr>
        <w:t xml:space="preserve"> </w:t>
      </w:r>
      <w:r>
        <w:t>do</w:t>
      </w:r>
      <w:r>
        <w:rPr>
          <w:spacing w:val="-3"/>
        </w:rPr>
        <w:t xml:space="preserve"> </w:t>
      </w:r>
      <w:r>
        <w:t>not</w:t>
      </w:r>
      <w:r>
        <w:rPr>
          <w:spacing w:val="-3"/>
        </w:rPr>
        <w:t xml:space="preserve"> </w:t>
      </w:r>
      <w:r>
        <w:t>break</w:t>
      </w:r>
      <w:r>
        <w:rPr>
          <w:spacing w:val="-1"/>
        </w:rPr>
        <w:t xml:space="preserve"> </w:t>
      </w:r>
      <w:r>
        <w:t>across</w:t>
      </w:r>
      <w:r>
        <w:rPr>
          <w:spacing w:val="-3"/>
        </w:rPr>
        <w:t xml:space="preserve"> </w:t>
      </w:r>
      <w:r>
        <w:t>multiple</w:t>
      </w:r>
      <w:r>
        <w:rPr>
          <w:spacing w:val="-4"/>
        </w:rPr>
        <w:t xml:space="preserve"> </w:t>
      </w:r>
      <w:r>
        <w:t>pages of the document.</w:t>
      </w:r>
    </w:p>
    <w:p w14:paraId="7AAF30B4" w14:textId="77777777" w:rsidR="00F16CCE" w:rsidRDefault="00F16CCE">
      <w:pPr>
        <w:sectPr w:rsidR="00F16CCE" w:rsidSect="00E81021">
          <w:pgSz w:w="12240" w:h="15840"/>
          <w:pgMar w:top="1640" w:right="1220" w:bottom="1320" w:left="1200" w:header="0" w:footer="1135" w:gutter="0"/>
          <w:cols w:space="720"/>
        </w:sectPr>
      </w:pPr>
    </w:p>
    <w:p w14:paraId="7AAF30B5" w14:textId="77777777" w:rsidR="00F16CCE" w:rsidRDefault="00EE0D3D">
      <w:pPr>
        <w:pStyle w:val="Heading2"/>
        <w:spacing w:before="75"/>
      </w:pPr>
      <w:bookmarkStart w:id="30" w:name="_Toc148505040"/>
      <w:r>
        <w:lastRenderedPageBreak/>
        <w:t>Delimitations,</w:t>
      </w:r>
      <w:r>
        <w:rPr>
          <w:spacing w:val="-5"/>
        </w:rPr>
        <w:t xml:space="preserve"> </w:t>
      </w:r>
      <w:r>
        <w:t>Limitations,</w:t>
      </w:r>
      <w:r>
        <w:rPr>
          <w:spacing w:val="-5"/>
        </w:rPr>
        <w:t xml:space="preserve"> </w:t>
      </w:r>
      <w:r>
        <w:rPr>
          <w:spacing w:val="-2"/>
        </w:rPr>
        <w:t>Assumptions</w:t>
      </w:r>
      <w:bookmarkEnd w:id="30"/>
    </w:p>
    <w:p w14:paraId="7AAF30B6" w14:textId="77777777" w:rsidR="00F16CCE" w:rsidRDefault="00F16CCE">
      <w:pPr>
        <w:pStyle w:val="BodyText"/>
        <w:rPr>
          <w:b/>
        </w:rPr>
      </w:pPr>
    </w:p>
    <w:p w14:paraId="7AAF30B7" w14:textId="77777777" w:rsidR="00F16CCE" w:rsidRDefault="00EE0D3D">
      <w:pPr>
        <w:pStyle w:val="Heading3"/>
        <w:spacing w:before="0"/>
      </w:pPr>
      <w:bookmarkStart w:id="31" w:name="_Toc148505041"/>
      <w:r>
        <w:rPr>
          <w:spacing w:val="-2"/>
        </w:rPr>
        <w:t>Delimitations</w:t>
      </w:r>
      <w:bookmarkEnd w:id="31"/>
    </w:p>
    <w:p w14:paraId="7AAF30B8" w14:textId="77777777" w:rsidR="00F16CCE" w:rsidRDefault="00F16CCE">
      <w:pPr>
        <w:pStyle w:val="BodyText"/>
        <w:spacing w:before="6"/>
        <w:rPr>
          <w:b/>
          <w:i/>
          <w:sz w:val="23"/>
        </w:rPr>
      </w:pPr>
    </w:p>
    <w:p w14:paraId="7AAF30B9" w14:textId="77777777" w:rsidR="00F16CCE" w:rsidRDefault="00EE0D3D">
      <w:pPr>
        <w:pStyle w:val="BodyText"/>
        <w:spacing w:before="1" w:line="480" w:lineRule="auto"/>
        <w:ind w:left="240" w:right="199" w:firstLine="720"/>
      </w:pPr>
      <w:r>
        <w:t>Describe</w:t>
      </w:r>
      <w:r>
        <w:rPr>
          <w:spacing w:val="-4"/>
        </w:rPr>
        <w:t xml:space="preserve"> </w:t>
      </w:r>
      <w:r>
        <w:t>the</w:t>
      </w:r>
      <w:r>
        <w:rPr>
          <w:spacing w:val="-4"/>
        </w:rPr>
        <w:t xml:space="preserve"> </w:t>
      </w:r>
      <w:r>
        <w:t>delimitations</w:t>
      </w:r>
      <w:r>
        <w:rPr>
          <w:spacing w:val="-3"/>
        </w:rPr>
        <w:t xml:space="preserve"> </w:t>
      </w:r>
      <w:r>
        <w:t>of</w:t>
      </w:r>
      <w:r>
        <w:rPr>
          <w:spacing w:val="-3"/>
        </w:rPr>
        <w:t xml:space="preserve"> </w:t>
      </w:r>
      <w:r>
        <w:t>your</w:t>
      </w:r>
      <w:r>
        <w:rPr>
          <w:spacing w:val="-4"/>
        </w:rPr>
        <w:t xml:space="preserve"> </w:t>
      </w:r>
      <w:r>
        <w:t>study.</w:t>
      </w:r>
      <w:r>
        <w:rPr>
          <w:spacing w:val="-3"/>
        </w:rPr>
        <w:t xml:space="preserve"> </w:t>
      </w:r>
      <w:r>
        <w:t>These</w:t>
      </w:r>
      <w:r>
        <w:rPr>
          <w:spacing w:val="-4"/>
        </w:rPr>
        <w:t xml:space="preserve"> </w:t>
      </w:r>
      <w:r>
        <w:t>are</w:t>
      </w:r>
      <w:r>
        <w:rPr>
          <w:spacing w:val="-4"/>
        </w:rPr>
        <w:t xml:space="preserve"> </w:t>
      </w:r>
      <w:r>
        <w:t>decisions you</w:t>
      </w:r>
      <w:r>
        <w:rPr>
          <w:spacing w:val="-3"/>
        </w:rPr>
        <w:t xml:space="preserve"> </w:t>
      </w:r>
      <w:r>
        <w:t>made</w:t>
      </w:r>
      <w:r>
        <w:rPr>
          <w:spacing w:val="-3"/>
        </w:rPr>
        <w:t xml:space="preserve"> </w:t>
      </w:r>
      <w:r>
        <w:t>concerning</w:t>
      </w:r>
      <w:r>
        <w:rPr>
          <w:spacing w:val="-6"/>
        </w:rPr>
        <w:t xml:space="preserve"> </w:t>
      </w:r>
      <w:r>
        <w:t>the parameters of your study.</w:t>
      </w:r>
    </w:p>
    <w:p w14:paraId="7AAF30BA" w14:textId="77777777" w:rsidR="00F16CCE" w:rsidRDefault="00EE0D3D">
      <w:pPr>
        <w:pStyle w:val="Heading3"/>
      </w:pPr>
      <w:bookmarkStart w:id="32" w:name="_Toc148505042"/>
      <w:r>
        <w:rPr>
          <w:spacing w:val="-2"/>
        </w:rPr>
        <w:t>Limitations</w:t>
      </w:r>
      <w:bookmarkEnd w:id="32"/>
    </w:p>
    <w:p w14:paraId="7AAF30BB" w14:textId="77777777" w:rsidR="00F16CCE" w:rsidRDefault="00F16CCE">
      <w:pPr>
        <w:pStyle w:val="BodyText"/>
        <w:spacing w:before="6"/>
        <w:rPr>
          <w:b/>
          <w:i/>
          <w:sz w:val="23"/>
        </w:rPr>
      </w:pPr>
    </w:p>
    <w:p w14:paraId="7AAF30BC" w14:textId="52ECE4D1" w:rsidR="00F16CCE" w:rsidRDefault="00EE0D3D">
      <w:pPr>
        <w:pStyle w:val="BodyText"/>
        <w:spacing w:line="480" w:lineRule="auto"/>
        <w:ind w:left="240" w:right="199" w:firstLine="720"/>
      </w:pPr>
      <w:r>
        <w:t>Describe</w:t>
      </w:r>
      <w:r>
        <w:rPr>
          <w:spacing w:val="-5"/>
        </w:rPr>
        <w:t xml:space="preserve"> </w:t>
      </w:r>
      <w:r>
        <w:t>the</w:t>
      </w:r>
      <w:r>
        <w:rPr>
          <w:spacing w:val="-5"/>
        </w:rPr>
        <w:t xml:space="preserve"> </w:t>
      </w:r>
      <w:r>
        <w:t>limitations</w:t>
      </w:r>
      <w:r>
        <w:rPr>
          <w:spacing w:val="-6"/>
        </w:rPr>
        <w:t xml:space="preserve"> </w:t>
      </w:r>
      <w:r>
        <w:t>of</w:t>
      </w:r>
      <w:r>
        <w:rPr>
          <w:spacing w:val="-3"/>
        </w:rPr>
        <w:t xml:space="preserve"> </w:t>
      </w:r>
      <w:r>
        <w:t>your</w:t>
      </w:r>
      <w:r>
        <w:rPr>
          <w:spacing w:val="-5"/>
        </w:rPr>
        <w:t xml:space="preserve"> </w:t>
      </w:r>
      <w:r>
        <w:t>study.</w:t>
      </w:r>
      <w:r>
        <w:rPr>
          <w:spacing w:val="-4"/>
        </w:rPr>
        <w:t xml:space="preserve"> </w:t>
      </w:r>
      <w:r>
        <w:t>These</w:t>
      </w:r>
      <w:r>
        <w:rPr>
          <w:spacing w:val="-3"/>
        </w:rPr>
        <w:t xml:space="preserve"> </w:t>
      </w:r>
      <w:r>
        <w:t>are</w:t>
      </w:r>
      <w:r>
        <w:rPr>
          <w:spacing w:val="-3"/>
        </w:rPr>
        <w:t xml:space="preserve"> </w:t>
      </w:r>
      <w:r>
        <w:t>elements</w:t>
      </w:r>
      <w:r>
        <w:rPr>
          <w:spacing w:val="-4"/>
        </w:rPr>
        <w:t xml:space="preserve"> </w:t>
      </w:r>
      <w:r>
        <w:t>that</w:t>
      </w:r>
      <w:r>
        <w:rPr>
          <w:spacing w:val="-4"/>
        </w:rPr>
        <w:t xml:space="preserve"> </w:t>
      </w:r>
      <w:r>
        <w:t>are</w:t>
      </w:r>
      <w:r>
        <w:rPr>
          <w:spacing w:val="-3"/>
        </w:rPr>
        <w:t xml:space="preserve"> </w:t>
      </w:r>
      <w:r>
        <w:t>beyond</w:t>
      </w:r>
      <w:r>
        <w:rPr>
          <w:spacing w:val="-2"/>
        </w:rPr>
        <w:t xml:space="preserve"> </w:t>
      </w:r>
      <w:r>
        <w:t>your</w:t>
      </w:r>
      <w:r>
        <w:rPr>
          <w:spacing w:val="-3"/>
        </w:rPr>
        <w:t xml:space="preserve"> </w:t>
      </w:r>
      <w:r>
        <w:t xml:space="preserve">control </w:t>
      </w:r>
      <w:r w:rsidR="00DA3872">
        <w:t>and</w:t>
      </w:r>
      <w:r>
        <w:t xml:space="preserve"> should be acknowledged as potential influences on our findings.</w:t>
      </w:r>
    </w:p>
    <w:p w14:paraId="7AAF30BD" w14:textId="77777777" w:rsidR="00F16CCE" w:rsidRDefault="00EE0D3D">
      <w:pPr>
        <w:pStyle w:val="Heading3"/>
      </w:pPr>
      <w:bookmarkStart w:id="33" w:name="_Toc148505043"/>
      <w:r>
        <w:rPr>
          <w:spacing w:val="-2"/>
        </w:rPr>
        <w:t>Assumptions</w:t>
      </w:r>
      <w:bookmarkEnd w:id="33"/>
    </w:p>
    <w:p w14:paraId="7AAF30BE" w14:textId="77777777" w:rsidR="00F16CCE" w:rsidRDefault="00F16CCE">
      <w:pPr>
        <w:pStyle w:val="BodyText"/>
        <w:spacing w:before="7"/>
        <w:rPr>
          <w:b/>
          <w:i/>
          <w:sz w:val="23"/>
        </w:rPr>
      </w:pPr>
    </w:p>
    <w:p w14:paraId="7AAF30BF" w14:textId="77777777" w:rsidR="00F16CCE" w:rsidRDefault="00EE0D3D">
      <w:pPr>
        <w:pStyle w:val="BodyText"/>
        <w:ind w:left="960"/>
      </w:pPr>
      <w:r>
        <w:t>Describe</w:t>
      </w:r>
      <w:r>
        <w:rPr>
          <w:spacing w:val="-3"/>
        </w:rPr>
        <w:t xml:space="preserve"> </w:t>
      </w:r>
      <w:r>
        <w:t>the</w:t>
      </w:r>
      <w:r>
        <w:rPr>
          <w:spacing w:val="-2"/>
        </w:rPr>
        <w:t xml:space="preserve"> </w:t>
      </w:r>
      <w:r>
        <w:t>assumptions</w:t>
      </w:r>
      <w:r>
        <w:rPr>
          <w:spacing w:val="-1"/>
        </w:rPr>
        <w:t xml:space="preserve"> </w:t>
      </w:r>
      <w:r>
        <w:t>of your</w:t>
      </w:r>
      <w:r>
        <w:rPr>
          <w:spacing w:val="-2"/>
        </w:rPr>
        <w:t xml:space="preserve"> study.</w:t>
      </w:r>
    </w:p>
    <w:p w14:paraId="7AAF30C0" w14:textId="77777777" w:rsidR="00F16CCE" w:rsidRDefault="00F16CCE">
      <w:pPr>
        <w:pStyle w:val="BodyText"/>
        <w:spacing w:before="5"/>
      </w:pPr>
    </w:p>
    <w:p w14:paraId="7AAF30C1" w14:textId="77777777" w:rsidR="00F16CCE" w:rsidRDefault="00EE0D3D">
      <w:pPr>
        <w:pStyle w:val="Heading2"/>
        <w:spacing w:before="0"/>
      </w:pPr>
      <w:bookmarkStart w:id="34" w:name="_Toc148505044"/>
      <w:r>
        <w:t>Researcher</w:t>
      </w:r>
      <w:r>
        <w:rPr>
          <w:spacing w:val="-3"/>
        </w:rPr>
        <w:t xml:space="preserve"> </w:t>
      </w:r>
      <w:r>
        <w:t>as</w:t>
      </w:r>
      <w:r>
        <w:rPr>
          <w:spacing w:val="-2"/>
        </w:rPr>
        <w:t xml:space="preserve"> </w:t>
      </w:r>
      <w:r>
        <w:t>Instrument</w:t>
      </w:r>
      <w:r>
        <w:rPr>
          <w:spacing w:val="-2"/>
        </w:rPr>
        <w:t xml:space="preserve"> Statement</w:t>
      </w:r>
      <w:bookmarkEnd w:id="34"/>
    </w:p>
    <w:p w14:paraId="7AAF30C2" w14:textId="77777777" w:rsidR="00F16CCE" w:rsidRDefault="00F16CCE">
      <w:pPr>
        <w:pStyle w:val="BodyText"/>
        <w:spacing w:before="6"/>
        <w:rPr>
          <w:b/>
          <w:sz w:val="23"/>
        </w:rPr>
      </w:pPr>
    </w:p>
    <w:p w14:paraId="7AAF30C3" w14:textId="245B1A58" w:rsidR="00F16CCE" w:rsidRDefault="00EE0D3D">
      <w:pPr>
        <w:pStyle w:val="BodyText"/>
        <w:spacing w:before="1" w:line="480" w:lineRule="auto"/>
        <w:ind w:left="240" w:right="371" w:firstLine="720"/>
      </w:pPr>
      <w:r>
        <w:t>If you are conducting a qualitative or mixed-methods study, you should include a statement</w:t>
      </w:r>
      <w:r>
        <w:rPr>
          <w:spacing w:val="-4"/>
        </w:rPr>
        <w:t xml:space="preserve"> </w:t>
      </w:r>
      <w:r>
        <w:t>describing</w:t>
      </w:r>
      <w:r>
        <w:rPr>
          <w:spacing w:val="-2"/>
        </w:rPr>
        <w:t xml:space="preserve"> </w:t>
      </w:r>
      <w:r>
        <w:t>your</w:t>
      </w:r>
      <w:r>
        <w:rPr>
          <w:spacing w:val="-4"/>
        </w:rPr>
        <w:t xml:space="preserve"> </w:t>
      </w:r>
      <w:r>
        <w:t>background</w:t>
      </w:r>
      <w:r>
        <w:rPr>
          <w:spacing w:val="-4"/>
        </w:rPr>
        <w:t xml:space="preserve"> </w:t>
      </w:r>
      <w:r w:rsidR="00DA3872">
        <w:t>about</w:t>
      </w:r>
      <w:r>
        <w:rPr>
          <w:spacing w:val="-4"/>
        </w:rPr>
        <w:t xml:space="preserve"> </w:t>
      </w:r>
      <w:r>
        <w:t>the</w:t>
      </w:r>
      <w:r>
        <w:rPr>
          <w:spacing w:val="-4"/>
        </w:rPr>
        <w:t xml:space="preserve"> </w:t>
      </w:r>
      <w:r>
        <w:t>study</w:t>
      </w:r>
      <w:r>
        <w:rPr>
          <w:spacing w:val="-8"/>
        </w:rPr>
        <w:t xml:space="preserve"> </w:t>
      </w:r>
      <w:r>
        <w:t>topic</w:t>
      </w:r>
      <w:r>
        <w:rPr>
          <w:spacing w:val="-4"/>
        </w:rPr>
        <w:t xml:space="preserve"> </w:t>
      </w:r>
      <w:r>
        <w:t>and</w:t>
      </w:r>
      <w:r>
        <w:rPr>
          <w:spacing w:val="-4"/>
        </w:rPr>
        <w:t xml:space="preserve"> </w:t>
      </w:r>
      <w:r>
        <w:t>what</w:t>
      </w:r>
      <w:r>
        <w:rPr>
          <w:spacing w:val="-4"/>
        </w:rPr>
        <w:t xml:space="preserve"> </w:t>
      </w:r>
      <w:r>
        <w:t>measures you</w:t>
      </w:r>
      <w:r>
        <w:rPr>
          <w:spacing w:val="-2"/>
        </w:rPr>
        <w:t xml:space="preserve"> </w:t>
      </w:r>
      <w:r>
        <w:t>will take to guard against researcher bias.</w:t>
      </w:r>
    </w:p>
    <w:p w14:paraId="7AAF30C4" w14:textId="77777777" w:rsidR="00F16CCE" w:rsidRDefault="00EE0D3D">
      <w:pPr>
        <w:pStyle w:val="Heading2"/>
        <w:spacing w:before="4"/>
      </w:pPr>
      <w:bookmarkStart w:id="35" w:name="_Toc148505045"/>
      <w:r>
        <w:t>Ethical</w:t>
      </w:r>
      <w:r>
        <w:rPr>
          <w:spacing w:val="-2"/>
        </w:rPr>
        <w:t xml:space="preserve"> Considerations</w:t>
      </w:r>
      <w:bookmarkEnd w:id="35"/>
    </w:p>
    <w:p w14:paraId="7AAF30C5" w14:textId="77777777" w:rsidR="00F16CCE" w:rsidRDefault="00F16CCE">
      <w:pPr>
        <w:pStyle w:val="BodyText"/>
        <w:rPr>
          <w:b/>
          <w:sz w:val="26"/>
        </w:rPr>
      </w:pPr>
    </w:p>
    <w:p w14:paraId="7AAF30C6" w14:textId="560E633B" w:rsidR="00F16CCE" w:rsidRDefault="00EE0D3D">
      <w:pPr>
        <w:pStyle w:val="BodyText"/>
        <w:spacing w:before="172" w:line="480" w:lineRule="auto"/>
        <w:ind w:left="239" w:right="199" w:firstLine="720"/>
      </w:pPr>
      <w:r>
        <w:t>Describe the process for gaining approval to conduct the study</w:t>
      </w:r>
      <w:r>
        <w:rPr>
          <w:spacing w:val="-2"/>
        </w:rPr>
        <w:t xml:space="preserve"> </w:t>
      </w:r>
      <w:r>
        <w:t>from the William &amp; Mary Education Institutional Review Committee (EDIRC). Describe the steps you will take to gain informed consent and to protect the participants in your study from potential harm or embarrassment.</w:t>
      </w:r>
      <w:r>
        <w:rPr>
          <w:spacing w:val="-3"/>
        </w:rPr>
        <w:t xml:space="preserve"> </w:t>
      </w:r>
      <w:r>
        <w:t>This</w:t>
      </w:r>
      <w:r>
        <w:rPr>
          <w:spacing w:val="-3"/>
        </w:rPr>
        <w:t xml:space="preserve"> </w:t>
      </w:r>
      <w:r>
        <w:t>will</w:t>
      </w:r>
      <w:r>
        <w:rPr>
          <w:spacing w:val="-3"/>
        </w:rPr>
        <w:t xml:space="preserve"> </w:t>
      </w:r>
      <w:r>
        <w:t>include</w:t>
      </w:r>
      <w:r>
        <w:rPr>
          <w:spacing w:val="-4"/>
        </w:rPr>
        <w:t xml:space="preserve"> </w:t>
      </w:r>
      <w:r>
        <w:t>how you</w:t>
      </w:r>
      <w:r>
        <w:rPr>
          <w:spacing w:val="-3"/>
        </w:rPr>
        <w:t xml:space="preserve"> </w:t>
      </w:r>
      <w:r>
        <w:t>will</w:t>
      </w:r>
      <w:r>
        <w:rPr>
          <w:spacing w:val="-3"/>
        </w:rPr>
        <w:t xml:space="preserve"> </w:t>
      </w:r>
      <w:r>
        <w:t>keep</w:t>
      </w:r>
      <w:r>
        <w:rPr>
          <w:spacing w:val="-3"/>
        </w:rPr>
        <w:t xml:space="preserve"> </w:t>
      </w:r>
      <w:r>
        <w:t>the</w:t>
      </w:r>
      <w:r>
        <w:rPr>
          <w:spacing w:val="-4"/>
        </w:rPr>
        <w:t xml:space="preserve"> </w:t>
      </w:r>
      <w:r>
        <w:t>data</w:t>
      </w:r>
      <w:r>
        <w:rPr>
          <w:spacing w:val="-2"/>
        </w:rPr>
        <w:t xml:space="preserve"> </w:t>
      </w:r>
      <w:r>
        <w:t>and</w:t>
      </w:r>
      <w:r>
        <w:rPr>
          <w:spacing w:val="-3"/>
        </w:rPr>
        <w:t xml:space="preserve"> </w:t>
      </w:r>
      <w:r>
        <w:t>when</w:t>
      </w:r>
      <w:r>
        <w:rPr>
          <w:spacing w:val="-1"/>
        </w:rPr>
        <w:t xml:space="preserve"> </w:t>
      </w:r>
      <w:r>
        <w:t>and</w:t>
      </w:r>
      <w:r>
        <w:rPr>
          <w:spacing w:val="-1"/>
        </w:rPr>
        <w:t xml:space="preserve"> </w:t>
      </w:r>
      <w:r>
        <w:t>how</w:t>
      </w:r>
      <w:r>
        <w:rPr>
          <w:spacing w:val="-2"/>
        </w:rPr>
        <w:t xml:space="preserve"> </w:t>
      </w:r>
      <w:r>
        <w:t>you</w:t>
      </w:r>
      <w:r>
        <w:rPr>
          <w:spacing w:val="-3"/>
        </w:rPr>
        <w:t xml:space="preserve"> </w:t>
      </w:r>
      <w:r>
        <w:t>will</w:t>
      </w:r>
      <w:r>
        <w:rPr>
          <w:spacing w:val="-3"/>
        </w:rPr>
        <w:t xml:space="preserve"> </w:t>
      </w:r>
      <w:r>
        <w:t>dispose of it.</w:t>
      </w:r>
    </w:p>
    <w:p w14:paraId="7AAF30C7" w14:textId="77777777" w:rsidR="00F16CCE" w:rsidRDefault="00EE0D3D">
      <w:pPr>
        <w:pStyle w:val="BodyText"/>
        <w:spacing w:line="480" w:lineRule="auto"/>
        <w:ind w:left="239" w:right="371" w:firstLine="720"/>
      </w:pPr>
      <w:r>
        <w:t>Describe</w:t>
      </w:r>
      <w:r>
        <w:rPr>
          <w:spacing w:val="-4"/>
        </w:rPr>
        <w:t xml:space="preserve"> </w:t>
      </w:r>
      <w:r>
        <w:t>the</w:t>
      </w:r>
      <w:r>
        <w:rPr>
          <w:spacing w:val="-4"/>
        </w:rPr>
        <w:t xml:space="preserve"> </w:t>
      </w:r>
      <w:r>
        <w:t>process you</w:t>
      </w:r>
      <w:r>
        <w:rPr>
          <w:spacing w:val="-1"/>
        </w:rPr>
        <w:t xml:space="preserve"> </w:t>
      </w:r>
      <w:r>
        <w:t>will</w:t>
      </w:r>
      <w:r>
        <w:rPr>
          <w:spacing w:val="-3"/>
        </w:rPr>
        <w:t xml:space="preserve"> </w:t>
      </w:r>
      <w:r>
        <w:t>use</w:t>
      </w:r>
      <w:r>
        <w:rPr>
          <w:spacing w:val="-4"/>
        </w:rPr>
        <w:t xml:space="preserve"> </w:t>
      </w:r>
      <w:r>
        <w:t>to</w:t>
      </w:r>
      <w:r>
        <w:rPr>
          <w:spacing w:val="-3"/>
        </w:rPr>
        <w:t xml:space="preserve"> </w:t>
      </w:r>
      <w:r>
        <w:t>gain</w:t>
      </w:r>
      <w:r>
        <w:rPr>
          <w:spacing w:val="-3"/>
        </w:rPr>
        <w:t xml:space="preserve"> </w:t>
      </w:r>
      <w:r>
        <w:t>any</w:t>
      </w:r>
      <w:r>
        <w:rPr>
          <w:spacing w:val="-8"/>
        </w:rPr>
        <w:t xml:space="preserve"> </w:t>
      </w:r>
      <w:r>
        <w:t>necessary</w:t>
      </w:r>
      <w:r>
        <w:rPr>
          <w:spacing w:val="-8"/>
        </w:rPr>
        <w:t xml:space="preserve"> </w:t>
      </w:r>
      <w:r>
        <w:t>permissions</w:t>
      </w:r>
      <w:r>
        <w:rPr>
          <w:spacing w:val="-3"/>
        </w:rPr>
        <w:t xml:space="preserve"> </w:t>
      </w:r>
      <w:r>
        <w:t>to</w:t>
      </w:r>
      <w:r>
        <w:rPr>
          <w:spacing w:val="-3"/>
        </w:rPr>
        <w:t xml:space="preserve"> </w:t>
      </w:r>
      <w:r>
        <w:t>gather</w:t>
      </w:r>
      <w:r>
        <w:rPr>
          <w:spacing w:val="-4"/>
        </w:rPr>
        <w:t xml:space="preserve"> </w:t>
      </w:r>
      <w:r>
        <w:t>data</w:t>
      </w:r>
      <w:r>
        <w:rPr>
          <w:spacing w:val="-2"/>
        </w:rPr>
        <w:t xml:space="preserve"> </w:t>
      </w:r>
      <w:r>
        <w:t>from the participants in your study.</w:t>
      </w:r>
    </w:p>
    <w:p w14:paraId="7AAF30C8" w14:textId="77777777" w:rsidR="00F16CCE" w:rsidRDefault="00F16CCE">
      <w:pPr>
        <w:spacing w:line="480" w:lineRule="auto"/>
        <w:sectPr w:rsidR="00F16CCE" w:rsidSect="00E81021">
          <w:pgSz w:w="12240" w:h="15840"/>
          <w:pgMar w:top="1640" w:right="1220" w:bottom="1320" w:left="1200" w:header="0" w:footer="1135" w:gutter="0"/>
          <w:cols w:space="720"/>
        </w:sectPr>
      </w:pPr>
    </w:p>
    <w:p w14:paraId="7AAF30C9" w14:textId="77777777" w:rsidR="00F16CCE" w:rsidRDefault="00EE0D3D">
      <w:pPr>
        <w:pStyle w:val="Heading2"/>
        <w:spacing w:before="75"/>
      </w:pPr>
      <w:bookmarkStart w:id="36" w:name="_Toc148505046"/>
      <w:r>
        <w:rPr>
          <w:spacing w:val="-2"/>
        </w:rPr>
        <w:lastRenderedPageBreak/>
        <w:t>Timeline</w:t>
      </w:r>
      <w:bookmarkEnd w:id="36"/>
    </w:p>
    <w:p w14:paraId="7AAF30CA" w14:textId="77777777" w:rsidR="00F16CCE" w:rsidRDefault="00F16CCE">
      <w:pPr>
        <w:pStyle w:val="BodyText"/>
        <w:spacing w:before="6"/>
        <w:rPr>
          <w:b/>
          <w:sz w:val="23"/>
        </w:rPr>
      </w:pPr>
    </w:p>
    <w:p w14:paraId="7AAF30CB" w14:textId="38D4E944" w:rsidR="00F16CCE" w:rsidRDefault="00EE0D3D">
      <w:pPr>
        <w:pStyle w:val="BodyText"/>
        <w:spacing w:before="1" w:line="480" w:lineRule="auto"/>
        <w:ind w:left="240" w:right="371" w:firstLine="720"/>
      </w:pPr>
      <w:r>
        <w:t>For</w:t>
      </w:r>
      <w:r>
        <w:rPr>
          <w:spacing w:val="-3"/>
        </w:rPr>
        <w:t xml:space="preserve"> </w:t>
      </w:r>
      <w:r>
        <w:t>the</w:t>
      </w:r>
      <w:r>
        <w:rPr>
          <w:spacing w:val="-3"/>
        </w:rPr>
        <w:t xml:space="preserve"> </w:t>
      </w:r>
      <w:r>
        <w:t>proposal,</w:t>
      </w:r>
      <w:r>
        <w:rPr>
          <w:spacing w:val="-2"/>
        </w:rPr>
        <w:t xml:space="preserve"> </w:t>
      </w:r>
      <w:r>
        <w:t>include</w:t>
      </w:r>
      <w:r>
        <w:rPr>
          <w:spacing w:val="-1"/>
        </w:rPr>
        <w:t xml:space="preserve"> </w:t>
      </w:r>
      <w:r>
        <w:t>a</w:t>
      </w:r>
      <w:r>
        <w:rPr>
          <w:spacing w:val="-3"/>
        </w:rPr>
        <w:t xml:space="preserve"> </w:t>
      </w:r>
      <w:r>
        <w:t>timeline</w:t>
      </w:r>
      <w:r>
        <w:rPr>
          <w:spacing w:val="-3"/>
        </w:rPr>
        <w:t xml:space="preserve"> </w:t>
      </w:r>
      <w:r>
        <w:t>for</w:t>
      </w:r>
      <w:r>
        <w:rPr>
          <w:spacing w:val="-3"/>
        </w:rPr>
        <w:t xml:space="preserve"> </w:t>
      </w:r>
      <w:r>
        <w:t>each</w:t>
      </w:r>
      <w:r>
        <w:rPr>
          <w:spacing w:val="-2"/>
        </w:rPr>
        <w:t xml:space="preserve"> </w:t>
      </w:r>
      <w:r>
        <w:t>phase</w:t>
      </w:r>
      <w:r>
        <w:rPr>
          <w:spacing w:val="-3"/>
        </w:rPr>
        <w:t xml:space="preserve"> </w:t>
      </w:r>
      <w:r>
        <w:t>of</w:t>
      </w:r>
      <w:r>
        <w:rPr>
          <w:spacing w:val="-3"/>
        </w:rPr>
        <w:t xml:space="preserve"> </w:t>
      </w:r>
      <w:r>
        <w:t>the</w:t>
      </w:r>
      <w:r>
        <w:rPr>
          <w:spacing w:val="-3"/>
        </w:rPr>
        <w:t xml:space="preserve"> </w:t>
      </w:r>
      <w:r>
        <w:t>study.</w:t>
      </w:r>
      <w:r>
        <w:rPr>
          <w:spacing w:val="-2"/>
        </w:rPr>
        <w:t xml:space="preserve"> </w:t>
      </w:r>
      <w:r>
        <w:t>This</w:t>
      </w:r>
      <w:r>
        <w:rPr>
          <w:spacing w:val="-2"/>
        </w:rPr>
        <w:t xml:space="preserve"> </w:t>
      </w:r>
      <w:r>
        <w:t>section</w:t>
      </w:r>
      <w:r>
        <w:rPr>
          <w:spacing w:val="-2"/>
        </w:rPr>
        <w:t xml:space="preserve"> </w:t>
      </w:r>
      <w:r>
        <w:t>will</w:t>
      </w:r>
      <w:r>
        <w:rPr>
          <w:spacing w:val="-2"/>
        </w:rPr>
        <w:t xml:space="preserve"> </w:t>
      </w:r>
      <w:r>
        <w:t xml:space="preserve">be removed for the final dissertation </w:t>
      </w:r>
      <w:r w:rsidR="00DA3872">
        <w:t>defence</w:t>
      </w:r>
      <w:r>
        <w:t>.</w:t>
      </w:r>
    </w:p>
    <w:p w14:paraId="7AAF30CC" w14:textId="77777777" w:rsidR="00F16CCE" w:rsidRDefault="00F16CCE">
      <w:pPr>
        <w:spacing w:line="480" w:lineRule="auto"/>
        <w:sectPr w:rsidR="00F16CCE" w:rsidSect="00E81021">
          <w:pgSz w:w="12240" w:h="15840"/>
          <w:pgMar w:top="1640" w:right="1220" w:bottom="1320" w:left="1200" w:header="0" w:footer="1135" w:gutter="0"/>
          <w:cols w:space="720"/>
        </w:sectPr>
      </w:pPr>
    </w:p>
    <w:p w14:paraId="7AAF30CD" w14:textId="77777777" w:rsidR="00F16CCE" w:rsidRDefault="00F16CCE">
      <w:pPr>
        <w:pStyle w:val="BodyText"/>
        <w:rPr>
          <w:sz w:val="20"/>
        </w:rPr>
      </w:pPr>
    </w:p>
    <w:p w14:paraId="7AAF30CE" w14:textId="77777777" w:rsidR="00F16CCE" w:rsidRDefault="00F16CCE">
      <w:pPr>
        <w:pStyle w:val="BodyText"/>
        <w:rPr>
          <w:sz w:val="20"/>
        </w:rPr>
      </w:pPr>
    </w:p>
    <w:p w14:paraId="7AAF30CF" w14:textId="77777777" w:rsidR="00F16CCE" w:rsidRDefault="00F16CCE">
      <w:pPr>
        <w:pStyle w:val="BodyText"/>
        <w:spacing w:before="10"/>
        <w:rPr>
          <w:sz w:val="22"/>
        </w:rPr>
      </w:pPr>
    </w:p>
    <w:p w14:paraId="7AAF30D0" w14:textId="77777777" w:rsidR="00F16CCE" w:rsidRDefault="00EE0D3D">
      <w:pPr>
        <w:pStyle w:val="Heading1"/>
        <w:spacing w:line="480" w:lineRule="auto"/>
        <w:ind w:left="4243" w:right="4223"/>
      </w:pPr>
      <w:bookmarkStart w:id="37" w:name="_Toc148505047"/>
      <w:r>
        <w:t>CHAPTER</w:t>
      </w:r>
      <w:r>
        <w:rPr>
          <w:spacing w:val="-15"/>
        </w:rPr>
        <w:t xml:space="preserve"> </w:t>
      </w:r>
      <w:r>
        <w:t xml:space="preserve">4 </w:t>
      </w:r>
      <w:r>
        <w:rPr>
          <w:spacing w:val="-2"/>
        </w:rPr>
        <w:t>FINDINGS</w:t>
      </w:r>
      <w:bookmarkEnd w:id="37"/>
    </w:p>
    <w:p w14:paraId="7AAF30D1" w14:textId="65AF3BD3" w:rsidR="00F16CCE" w:rsidRDefault="00B8618C">
      <w:pPr>
        <w:pStyle w:val="BodyText"/>
        <w:ind w:left="122"/>
        <w:rPr>
          <w:sz w:val="20"/>
        </w:rPr>
      </w:pPr>
      <w:r>
        <w:rPr>
          <w:noProof/>
          <w:sz w:val="20"/>
        </w:rPr>
        <mc:AlternateContent>
          <mc:Choice Requires="wps">
            <w:drawing>
              <wp:inline distT="0" distB="0" distL="0" distR="0" wp14:anchorId="7AAF3158" wp14:editId="24E44EC9">
                <wp:extent cx="6087110" cy="1346200"/>
                <wp:effectExtent l="10795" t="10795" r="7620" b="5080"/>
                <wp:docPr id="776636552" name="docshape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346200"/>
                        </a:xfrm>
                        <a:prstGeom prst="rect">
                          <a:avLst/>
                        </a:prstGeom>
                        <a:solidFill>
                          <a:srgbClr val="F1F1F1"/>
                        </a:solidFill>
                        <a:ln w="6096">
                          <a:solidFill>
                            <a:srgbClr val="000000"/>
                          </a:solidFill>
                          <a:miter lim="800000"/>
                          <a:headEnd/>
                          <a:tailEnd/>
                        </a:ln>
                      </wps:spPr>
                      <wps:txbx>
                        <w:txbxContent>
                          <w:p w14:paraId="7AAF316A" w14:textId="77777777" w:rsidR="00F16CCE" w:rsidRDefault="00EE0D3D">
                            <w:pPr>
                              <w:pStyle w:val="BodyText"/>
                              <w:spacing w:before="16"/>
                              <w:ind w:left="827"/>
                              <w:rPr>
                                <w:color w:val="000000"/>
                              </w:rPr>
                            </w:pPr>
                            <w:r>
                              <w:rPr>
                                <w:color w:val="000000"/>
                              </w:rPr>
                              <w:t>Use</w:t>
                            </w:r>
                            <w:r>
                              <w:rPr>
                                <w:color w:val="000000"/>
                                <w:spacing w:val="-2"/>
                              </w:rPr>
                              <w:t xml:space="preserve"> </w:t>
                            </w:r>
                            <w:r>
                              <w:rPr>
                                <w:color w:val="000000"/>
                              </w:rPr>
                              <w:t>a</w:t>
                            </w:r>
                            <w:r>
                              <w:rPr>
                                <w:color w:val="000000"/>
                                <w:spacing w:val="-1"/>
                              </w:rPr>
                              <w:t xml:space="preserve"> </w:t>
                            </w:r>
                            <w:r>
                              <w:rPr>
                                <w:color w:val="000000"/>
                              </w:rPr>
                              <w:t>2”</w:t>
                            </w:r>
                            <w:r>
                              <w:rPr>
                                <w:color w:val="000000"/>
                                <w:spacing w:val="-1"/>
                              </w:rPr>
                              <w:t xml:space="preserve"> </w:t>
                            </w:r>
                            <w:r>
                              <w:rPr>
                                <w:color w:val="000000"/>
                              </w:rPr>
                              <w:t>top margin</w:t>
                            </w:r>
                            <w:r>
                              <w:rPr>
                                <w:color w:val="000000"/>
                                <w:spacing w:val="-1"/>
                              </w:rPr>
                              <w:t xml:space="preserve"> </w:t>
                            </w:r>
                            <w:r>
                              <w:rPr>
                                <w:color w:val="000000"/>
                              </w:rPr>
                              <w:t>on the</w:t>
                            </w:r>
                            <w:r>
                              <w:rPr>
                                <w:color w:val="000000"/>
                                <w:spacing w:val="-1"/>
                              </w:rPr>
                              <w:t xml:space="preserve"> </w:t>
                            </w:r>
                            <w:r>
                              <w:rPr>
                                <w:color w:val="000000"/>
                              </w:rPr>
                              <w:t>first page</w:t>
                            </w:r>
                            <w:r>
                              <w:rPr>
                                <w:color w:val="000000"/>
                                <w:spacing w:val="-2"/>
                              </w:rPr>
                              <w:t xml:space="preserve"> </w:t>
                            </w:r>
                            <w:r>
                              <w:rPr>
                                <w:color w:val="000000"/>
                              </w:rPr>
                              <w:t>of</w:t>
                            </w:r>
                            <w:r>
                              <w:rPr>
                                <w:color w:val="000000"/>
                                <w:spacing w:val="-1"/>
                              </w:rPr>
                              <w:t xml:space="preserve"> </w:t>
                            </w:r>
                            <w:r>
                              <w:rPr>
                                <w:color w:val="000000"/>
                              </w:rPr>
                              <w:t>a</w:t>
                            </w:r>
                            <w:r>
                              <w:rPr>
                                <w:color w:val="000000"/>
                                <w:spacing w:val="-1"/>
                              </w:rPr>
                              <w:t xml:space="preserve"> </w:t>
                            </w:r>
                            <w:r>
                              <w:rPr>
                                <w:color w:val="000000"/>
                              </w:rPr>
                              <w:t>new</w:t>
                            </w:r>
                            <w:r>
                              <w:rPr>
                                <w:color w:val="000000"/>
                                <w:spacing w:val="-1"/>
                              </w:rPr>
                              <w:t xml:space="preserve"> </w:t>
                            </w:r>
                            <w:r>
                              <w:rPr>
                                <w:color w:val="000000"/>
                                <w:spacing w:val="-2"/>
                              </w:rPr>
                              <w:t>chapter.</w:t>
                            </w:r>
                          </w:p>
                          <w:p w14:paraId="7AAF316B" w14:textId="77777777" w:rsidR="00F16CCE" w:rsidRDefault="00EE0D3D">
                            <w:pPr>
                              <w:pStyle w:val="BodyText"/>
                              <w:spacing w:before="136" w:line="360" w:lineRule="auto"/>
                              <w:ind w:left="107" w:right="195" w:firstLine="720"/>
                              <w:rPr>
                                <w:color w:val="000000"/>
                              </w:rPr>
                            </w:pPr>
                            <w:r>
                              <w:rPr>
                                <w:color w:val="000000"/>
                              </w:rPr>
                              <w:t>In this chapter, focus on results of data analysis; avoid interpreting or discussing implications at this point in the document. It is helpful to organize your findings by research question.</w:t>
                            </w:r>
                            <w:r>
                              <w:rPr>
                                <w:color w:val="000000"/>
                                <w:spacing w:val="-3"/>
                              </w:rPr>
                              <w:t xml:space="preserve"> </w:t>
                            </w:r>
                            <w:r>
                              <w:rPr>
                                <w:color w:val="000000"/>
                              </w:rPr>
                              <w:t>For</w:t>
                            </w:r>
                            <w:r>
                              <w:rPr>
                                <w:color w:val="000000"/>
                                <w:spacing w:val="-4"/>
                              </w:rPr>
                              <w:t xml:space="preserve"> </w:t>
                            </w:r>
                            <w:r>
                              <w:rPr>
                                <w:color w:val="000000"/>
                              </w:rPr>
                              <w:t>each</w:t>
                            </w:r>
                            <w:r>
                              <w:rPr>
                                <w:color w:val="000000"/>
                                <w:spacing w:val="-3"/>
                              </w:rPr>
                              <w:t xml:space="preserve"> </w:t>
                            </w:r>
                            <w:r>
                              <w:rPr>
                                <w:color w:val="000000"/>
                              </w:rPr>
                              <w:t>finding,</w:t>
                            </w:r>
                            <w:r>
                              <w:rPr>
                                <w:color w:val="000000"/>
                                <w:spacing w:val="-3"/>
                              </w:rPr>
                              <w:t xml:space="preserve"> </w:t>
                            </w:r>
                            <w:r>
                              <w:rPr>
                                <w:color w:val="000000"/>
                              </w:rPr>
                              <w:t>provide</w:t>
                            </w:r>
                            <w:r>
                              <w:rPr>
                                <w:color w:val="000000"/>
                                <w:spacing w:val="-4"/>
                              </w:rPr>
                              <w:t xml:space="preserve"> </w:t>
                            </w:r>
                            <w:r>
                              <w:rPr>
                                <w:color w:val="000000"/>
                              </w:rPr>
                              <w:t>specific</w:t>
                            </w:r>
                            <w:r>
                              <w:rPr>
                                <w:color w:val="000000"/>
                                <w:spacing w:val="-4"/>
                              </w:rPr>
                              <w:t xml:space="preserve"> </w:t>
                            </w:r>
                            <w:r>
                              <w:rPr>
                                <w:color w:val="000000"/>
                              </w:rPr>
                              <w:t>quantitative</w:t>
                            </w:r>
                            <w:r>
                              <w:rPr>
                                <w:color w:val="000000"/>
                                <w:spacing w:val="-4"/>
                              </w:rPr>
                              <w:t xml:space="preserve"> </w:t>
                            </w:r>
                            <w:r>
                              <w:rPr>
                                <w:color w:val="000000"/>
                              </w:rPr>
                              <w:t>data</w:t>
                            </w:r>
                            <w:r>
                              <w:rPr>
                                <w:color w:val="000000"/>
                                <w:spacing w:val="-4"/>
                              </w:rPr>
                              <w:t xml:space="preserve"> </w:t>
                            </w:r>
                            <w:r>
                              <w:rPr>
                                <w:color w:val="000000"/>
                              </w:rPr>
                              <w:t>or</w:t>
                            </w:r>
                            <w:r>
                              <w:rPr>
                                <w:color w:val="000000"/>
                                <w:spacing w:val="-4"/>
                              </w:rPr>
                              <w:t xml:space="preserve"> </w:t>
                            </w:r>
                            <w:r>
                              <w:rPr>
                                <w:color w:val="000000"/>
                              </w:rPr>
                              <w:t>participant</w:t>
                            </w:r>
                            <w:r>
                              <w:rPr>
                                <w:color w:val="000000"/>
                                <w:spacing w:val="-1"/>
                              </w:rPr>
                              <w:t xml:space="preserve"> </w:t>
                            </w:r>
                            <w:r>
                              <w:rPr>
                                <w:color w:val="000000"/>
                              </w:rPr>
                              <w:t>quotations</w:t>
                            </w:r>
                            <w:r>
                              <w:rPr>
                                <w:color w:val="000000"/>
                                <w:spacing w:val="-3"/>
                              </w:rPr>
                              <w:t xml:space="preserve"> </w:t>
                            </w:r>
                            <w:r>
                              <w:rPr>
                                <w:color w:val="000000"/>
                              </w:rPr>
                              <w:t>to</w:t>
                            </w:r>
                            <w:r>
                              <w:rPr>
                                <w:color w:val="000000"/>
                                <w:spacing w:val="-3"/>
                              </w:rPr>
                              <w:t xml:space="preserve"> </w:t>
                            </w:r>
                            <w:r>
                              <w:rPr>
                                <w:color w:val="000000"/>
                              </w:rPr>
                              <w:t>support your conclusion.</w:t>
                            </w:r>
                          </w:p>
                        </w:txbxContent>
                      </wps:txbx>
                      <wps:bodyPr rot="0" vert="horz" wrap="square" lIns="0" tIns="0" rIns="0" bIns="0" anchor="t" anchorCtr="0" upright="1">
                        <a:noAutofit/>
                      </wps:bodyPr>
                    </wps:wsp>
                  </a:graphicData>
                </a:graphic>
              </wp:inline>
            </w:drawing>
          </mc:Choice>
          <mc:Fallback>
            <w:pict>
              <v:shape w14:anchorId="7AAF3158" id="docshape99" o:spid="_x0000_s1044" type="#_x0000_t202" style="width:479.3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" fillcolor="#f1f1f1" strokeweight=".48pt">
                <v:textbox inset="0,0,0,0">
                  <w:txbxContent>
                    <w:p w14:paraId="7AAF316A" w14:textId="77777777" w:rsidR="00F16CCE" w:rsidRDefault="00EE0D3D">
                      <w:pPr>
                        <w:pStyle w:val="BodyText"/>
                        <w:spacing w:before="16"/>
                        <w:ind w:left="827"/>
                        <w:rPr>
                          <w:color w:val="000000"/>
                        </w:rPr>
                      </w:pPr>
                      <w:r>
                        <w:rPr>
                          <w:color w:val="000000"/>
                        </w:rPr>
                        <w:t>Use</w:t>
                      </w:r>
                      <w:r>
                        <w:rPr>
                          <w:color w:val="000000"/>
                          <w:spacing w:val="-2"/>
                        </w:rPr>
                        <w:t xml:space="preserve"> </w:t>
                      </w:r>
                      <w:r>
                        <w:rPr>
                          <w:color w:val="000000"/>
                        </w:rPr>
                        <w:t>a</w:t>
                      </w:r>
                      <w:r>
                        <w:rPr>
                          <w:color w:val="000000"/>
                          <w:spacing w:val="-1"/>
                        </w:rPr>
                        <w:t xml:space="preserve"> </w:t>
                      </w:r>
                      <w:r>
                        <w:rPr>
                          <w:color w:val="000000"/>
                        </w:rPr>
                        <w:t>2”</w:t>
                      </w:r>
                      <w:r>
                        <w:rPr>
                          <w:color w:val="000000"/>
                          <w:spacing w:val="-1"/>
                        </w:rPr>
                        <w:t xml:space="preserve"> </w:t>
                      </w:r>
                      <w:r>
                        <w:rPr>
                          <w:color w:val="000000"/>
                        </w:rPr>
                        <w:t>top margin</w:t>
                      </w:r>
                      <w:r>
                        <w:rPr>
                          <w:color w:val="000000"/>
                          <w:spacing w:val="-1"/>
                        </w:rPr>
                        <w:t xml:space="preserve"> </w:t>
                      </w:r>
                      <w:r>
                        <w:rPr>
                          <w:color w:val="000000"/>
                        </w:rPr>
                        <w:t>on the</w:t>
                      </w:r>
                      <w:r>
                        <w:rPr>
                          <w:color w:val="000000"/>
                          <w:spacing w:val="-1"/>
                        </w:rPr>
                        <w:t xml:space="preserve"> </w:t>
                      </w:r>
                      <w:r>
                        <w:rPr>
                          <w:color w:val="000000"/>
                        </w:rPr>
                        <w:t>first page</w:t>
                      </w:r>
                      <w:r>
                        <w:rPr>
                          <w:color w:val="000000"/>
                          <w:spacing w:val="-2"/>
                        </w:rPr>
                        <w:t xml:space="preserve"> </w:t>
                      </w:r>
                      <w:r>
                        <w:rPr>
                          <w:color w:val="000000"/>
                        </w:rPr>
                        <w:t>of</w:t>
                      </w:r>
                      <w:r>
                        <w:rPr>
                          <w:color w:val="000000"/>
                          <w:spacing w:val="-1"/>
                        </w:rPr>
                        <w:t xml:space="preserve"> </w:t>
                      </w:r>
                      <w:r>
                        <w:rPr>
                          <w:color w:val="000000"/>
                        </w:rPr>
                        <w:t>a</w:t>
                      </w:r>
                      <w:r>
                        <w:rPr>
                          <w:color w:val="000000"/>
                          <w:spacing w:val="-1"/>
                        </w:rPr>
                        <w:t xml:space="preserve"> </w:t>
                      </w:r>
                      <w:r>
                        <w:rPr>
                          <w:color w:val="000000"/>
                        </w:rPr>
                        <w:t>new</w:t>
                      </w:r>
                      <w:r>
                        <w:rPr>
                          <w:color w:val="000000"/>
                          <w:spacing w:val="-1"/>
                        </w:rPr>
                        <w:t xml:space="preserve"> </w:t>
                      </w:r>
                      <w:r>
                        <w:rPr>
                          <w:color w:val="000000"/>
                          <w:spacing w:val="-2"/>
                        </w:rPr>
                        <w:t>chapter.</w:t>
                      </w:r>
                    </w:p>
                    <w:p w14:paraId="7AAF316B" w14:textId="77777777" w:rsidR="00F16CCE" w:rsidRDefault="00EE0D3D">
                      <w:pPr>
                        <w:pStyle w:val="BodyText"/>
                        <w:spacing w:before="136" w:line="360" w:lineRule="auto"/>
                        <w:ind w:left="107" w:right="195" w:firstLine="720"/>
                        <w:rPr>
                          <w:color w:val="000000"/>
                        </w:rPr>
                      </w:pPr>
                      <w:r>
                        <w:rPr>
                          <w:color w:val="000000"/>
                        </w:rPr>
                        <w:t>In this chapter, focus on results of data analysis; avoid interpreting or discussing implications at this point in the document. It is helpful to organize your findings by research question.</w:t>
                      </w:r>
                      <w:r>
                        <w:rPr>
                          <w:color w:val="000000"/>
                          <w:spacing w:val="-3"/>
                        </w:rPr>
                        <w:t xml:space="preserve"> </w:t>
                      </w:r>
                      <w:r>
                        <w:rPr>
                          <w:color w:val="000000"/>
                        </w:rPr>
                        <w:t>For</w:t>
                      </w:r>
                      <w:r>
                        <w:rPr>
                          <w:color w:val="000000"/>
                          <w:spacing w:val="-4"/>
                        </w:rPr>
                        <w:t xml:space="preserve"> </w:t>
                      </w:r>
                      <w:r>
                        <w:rPr>
                          <w:color w:val="000000"/>
                        </w:rPr>
                        <w:t>each</w:t>
                      </w:r>
                      <w:r>
                        <w:rPr>
                          <w:color w:val="000000"/>
                          <w:spacing w:val="-3"/>
                        </w:rPr>
                        <w:t xml:space="preserve"> </w:t>
                      </w:r>
                      <w:r>
                        <w:rPr>
                          <w:color w:val="000000"/>
                        </w:rPr>
                        <w:t>finding,</w:t>
                      </w:r>
                      <w:r>
                        <w:rPr>
                          <w:color w:val="000000"/>
                          <w:spacing w:val="-3"/>
                        </w:rPr>
                        <w:t xml:space="preserve"> </w:t>
                      </w:r>
                      <w:r>
                        <w:rPr>
                          <w:color w:val="000000"/>
                        </w:rPr>
                        <w:t>provide</w:t>
                      </w:r>
                      <w:r>
                        <w:rPr>
                          <w:color w:val="000000"/>
                          <w:spacing w:val="-4"/>
                        </w:rPr>
                        <w:t xml:space="preserve"> </w:t>
                      </w:r>
                      <w:r>
                        <w:rPr>
                          <w:color w:val="000000"/>
                        </w:rPr>
                        <w:t>specific</w:t>
                      </w:r>
                      <w:r>
                        <w:rPr>
                          <w:color w:val="000000"/>
                          <w:spacing w:val="-4"/>
                        </w:rPr>
                        <w:t xml:space="preserve"> </w:t>
                      </w:r>
                      <w:r>
                        <w:rPr>
                          <w:color w:val="000000"/>
                        </w:rPr>
                        <w:t>quantitative</w:t>
                      </w:r>
                      <w:r>
                        <w:rPr>
                          <w:color w:val="000000"/>
                          <w:spacing w:val="-4"/>
                        </w:rPr>
                        <w:t xml:space="preserve"> </w:t>
                      </w:r>
                      <w:r>
                        <w:rPr>
                          <w:color w:val="000000"/>
                        </w:rPr>
                        <w:t>data</w:t>
                      </w:r>
                      <w:r>
                        <w:rPr>
                          <w:color w:val="000000"/>
                          <w:spacing w:val="-4"/>
                        </w:rPr>
                        <w:t xml:space="preserve"> </w:t>
                      </w:r>
                      <w:r>
                        <w:rPr>
                          <w:color w:val="000000"/>
                        </w:rPr>
                        <w:t>or</w:t>
                      </w:r>
                      <w:r>
                        <w:rPr>
                          <w:color w:val="000000"/>
                          <w:spacing w:val="-4"/>
                        </w:rPr>
                        <w:t xml:space="preserve"> </w:t>
                      </w:r>
                      <w:r>
                        <w:rPr>
                          <w:color w:val="000000"/>
                        </w:rPr>
                        <w:t>participant</w:t>
                      </w:r>
                      <w:r>
                        <w:rPr>
                          <w:color w:val="000000"/>
                          <w:spacing w:val="-1"/>
                        </w:rPr>
                        <w:t xml:space="preserve"> </w:t>
                      </w:r>
                      <w:r>
                        <w:rPr>
                          <w:color w:val="000000"/>
                        </w:rPr>
                        <w:t>quotations</w:t>
                      </w:r>
                      <w:r>
                        <w:rPr>
                          <w:color w:val="000000"/>
                          <w:spacing w:val="-3"/>
                        </w:rPr>
                        <w:t xml:space="preserve"> </w:t>
                      </w:r>
                      <w:r>
                        <w:rPr>
                          <w:color w:val="000000"/>
                        </w:rPr>
                        <w:t>to</w:t>
                      </w:r>
                      <w:r>
                        <w:rPr>
                          <w:color w:val="000000"/>
                          <w:spacing w:val="-3"/>
                        </w:rPr>
                        <w:t xml:space="preserve"> </w:t>
                      </w:r>
                      <w:r>
                        <w:rPr>
                          <w:color w:val="000000"/>
                        </w:rPr>
                        <w:t>support your conclusion.</w:t>
                      </w:r>
                    </w:p>
                  </w:txbxContent>
                </v:textbox>
                <w10:anchorlock/>
              </v:shape>
            </w:pict>
          </mc:Fallback>
        </mc:AlternateContent>
      </w:r>
    </w:p>
    <w:p w14:paraId="7AAF30D2" w14:textId="77777777" w:rsidR="00F16CCE" w:rsidRDefault="00F16CCE">
      <w:pPr>
        <w:pStyle w:val="BodyText"/>
        <w:rPr>
          <w:b/>
          <w:sz w:val="20"/>
        </w:rPr>
      </w:pPr>
    </w:p>
    <w:p w14:paraId="7AAF30D3" w14:textId="77777777" w:rsidR="00F16CCE" w:rsidRDefault="00F16CCE">
      <w:pPr>
        <w:pStyle w:val="BodyText"/>
        <w:spacing w:before="4"/>
        <w:rPr>
          <w:b/>
          <w:sz w:val="17"/>
        </w:rPr>
      </w:pPr>
    </w:p>
    <w:p w14:paraId="7AAF30D4" w14:textId="77777777" w:rsidR="00F16CCE" w:rsidRDefault="00EE0D3D">
      <w:pPr>
        <w:pStyle w:val="BodyText"/>
        <w:spacing w:before="90" w:line="480" w:lineRule="auto"/>
        <w:ind w:left="240" w:firstLine="720"/>
      </w:pPr>
      <w:r>
        <w:t>Provide</w:t>
      </w:r>
      <w:r>
        <w:rPr>
          <w:spacing w:val="-4"/>
        </w:rPr>
        <w:t xml:space="preserve"> </w:t>
      </w:r>
      <w:r>
        <w:t>an</w:t>
      </w:r>
      <w:r>
        <w:rPr>
          <w:spacing w:val="-3"/>
        </w:rPr>
        <w:t xml:space="preserve"> </w:t>
      </w:r>
      <w:r>
        <w:t>introductory</w:t>
      </w:r>
      <w:r>
        <w:rPr>
          <w:spacing w:val="-6"/>
        </w:rPr>
        <w:t xml:space="preserve"> </w:t>
      </w:r>
      <w:r>
        <w:t>paragraph</w:t>
      </w:r>
      <w:r>
        <w:rPr>
          <w:spacing w:val="-3"/>
        </w:rPr>
        <w:t xml:space="preserve"> </w:t>
      </w:r>
      <w:r>
        <w:t>detailing</w:t>
      </w:r>
      <w:r>
        <w:rPr>
          <w:spacing w:val="-6"/>
        </w:rPr>
        <w:t xml:space="preserve"> </w:t>
      </w:r>
      <w:r>
        <w:t>the</w:t>
      </w:r>
      <w:r>
        <w:rPr>
          <w:spacing w:val="-4"/>
        </w:rPr>
        <w:t xml:space="preserve"> </w:t>
      </w:r>
      <w:r>
        <w:t>focus</w:t>
      </w:r>
      <w:r>
        <w:rPr>
          <w:spacing w:val="-3"/>
        </w:rPr>
        <w:t xml:space="preserve"> </w:t>
      </w:r>
      <w:r>
        <w:t>of</w:t>
      </w:r>
      <w:r>
        <w:rPr>
          <w:spacing w:val="-4"/>
        </w:rPr>
        <w:t xml:space="preserve"> </w:t>
      </w:r>
      <w:r>
        <w:t>this</w:t>
      </w:r>
      <w:r>
        <w:rPr>
          <w:spacing w:val="-3"/>
        </w:rPr>
        <w:t xml:space="preserve"> </w:t>
      </w:r>
      <w:r>
        <w:t>section</w:t>
      </w:r>
      <w:r>
        <w:rPr>
          <w:spacing w:val="-3"/>
        </w:rPr>
        <w:t xml:space="preserve"> </w:t>
      </w:r>
      <w:r>
        <w:t>on</w:t>
      </w:r>
      <w:r>
        <w:rPr>
          <w:spacing w:val="-1"/>
        </w:rPr>
        <w:t xml:space="preserve"> </w:t>
      </w:r>
      <w:r>
        <w:t>your</w:t>
      </w:r>
      <w:r>
        <w:rPr>
          <w:spacing w:val="-4"/>
        </w:rPr>
        <w:t xml:space="preserve"> </w:t>
      </w:r>
      <w:r>
        <w:t>findings</w:t>
      </w:r>
      <w:r>
        <w:rPr>
          <w:spacing w:val="-1"/>
        </w:rPr>
        <w:t xml:space="preserve"> </w:t>
      </w:r>
      <w:r>
        <w:t>and how this section is structured. Structure the section by research question.</w:t>
      </w:r>
    </w:p>
    <w:p w14:paraId="7AAF30D5" w14:textId="77777777" w:rsidR="00F16CCE" w:rsidRDefault="00EE0D3D">
      <w:pPr>
        <w:pStyle w:val="Heading2"/>
      </w:pPr>
      <w:bookmarkStart w:id="38" w:name="_Toc148505048"/>
      <w:r>
        <w:t>Research</w:t>
      </w:r>
      <w:r>
        <w:rPr>
          <w:spacing w:val="-3"/>
        </w:rPr>
        <w:t xml:space="preserve"> </w:t>
      </w:r>
      <w:r>
        <w:t>Question</w:t>
      </w:r>
      <w:r>
        <w:rPr>
          <w:spacing w:val="-3"/>
        </w:rPr>
        <w:t xml:space="preserve"> </w:t>
      </w:r>
      <w:r>
        <w:t>1</w:t>
      </w:r>
      <w:r>
        <w:rPr>
          <w:spacing w:val="-2"/>
        </w:rPr>
        <w:t xml:space="preserve"> </w:t>
      </w:r>
      <w:r>
        <w:t>(APA</w:t>
      </w:r>
      <w:r>
        <w:rPr>
          <w:spacing w:val="-3"/>
        </w:rPr>
        <w:t xml:space="preserve"> </w:t>
      </w:r>
      <w:r>
        <w:rPr>
          <w:spacing w:val="-5"/>
        </w:rPr>
        <w:t>2)</w:t>
      </w:r>
      <w:bookmarkEnd w:id="38"/>
    </w:p>
    <w:p w14:paraId="7AAF30D6" w14:textId="77777777" w:rsidR="00F16CCE" w:rsidRDefault="00F16CCE">
      <w:pPr>
        <w:pStyle w:val="BodyText"/>
        <w:spacing w:before="7"/>
        <w:rPr>
          <w:b/>
          <w:sz w:val="23"/>
        </w:rPr>
      </w:pPr>
    </w:p>
    <w:p w14:paraId="7AAF30D7" w14:textId="77777777" w:rsidR="00F16CCE" w:rsidRDefault="00EE0D3D">
      <w:pPr>
        <w:pStyle w:val="BodyText"/>
        <w:spacing w:line="480" w:lineRule="auto"/>
        <w:ind w:left="240" w:right="199" w:firstLine="720"/>
      </w:pPr>
      <w:r>
        <w:t>Provide</w:t>
      </w:r>
      <w:r>
        <w:rPr>
          <w:spacing w:val="-3"/>
        </w:rPr>
        <w:t xml:space="preserve"> </w:t>
      </w:r>
      <w:r>
        <w:t>your</w:t>
      </w:r>
      <w:r>
        <w:rPr>
          <w:spacing w:val="-3"/>
        </w:rPr>
        <w:t xml:space="preserve"> </w:t>
      </w:r>
      <w:r>
        <w:t>findings,</w:t>
      </w:r>
      <w:r>
        <w:rPr>
          <w:spacing w:val="-4"/>
        </w:rPr>
        <w:t xml:space="preserve"> </w:t>
      </w:r>
      <w:r>
        <w:t>including</w:t>
      </w:r>
      <w:r>
        <w:rPr>
          <w:spacing w:val="-7"/>
        </w:rPr>
        <w:t xml:space="preserve"> </w:t>
      </w:r>
      <w:r>
        <w:t>relevant</w:t>
      </w:r>
      <w:r>
        <w:rPr>
          <w:spacing w:val="-4"/>
        </w:rPr>
        <w:t xml:space="preserve"> </w:t>
      </w:r>
      <w:r>
        <w:t>tables</w:t>
      </w:r>
      <w:r>
        <w:rPr>
          <w:spacing w:val="-2"/>
        </w:rPr>
        <w:t xml:space="preserve"> </w:t>
      </w:r>
      <w:r>
        <w:t>and</w:t>
      </w:r>
      <w:r>
        <w:rPr>
          <w:spacing w:val="-4"/>
        </w:rPr>
        <w:t xml:space="preserve"> </w:t>
      </w:r>
      <w:r>
        <w:t>figures.</w:t>
      </w:r>
      <w:r>
        <w:rPr>
          <w:spacing w:val="-2"/>
        </w:rPr>
        <w:t xml:space="preserve"> </w:t>
      </w:r>
      <w:r>
        <w:t>If</w:t>
      </w:r>
      <w:r>
        <w:rPr>
          <w:spacing w:val="-1"/>
        </w:rPr>
        <w:t xml:space="preserve"> </w:t>
      </w:r>
      <w:r>
        <w:t>you</w:t>
      </w:r>
      <w:r>
        <w:rPr>
          <w:spacing w:val="-4"/>
        </w:rPr>
        <w:t xml:space="preserve"> </w:t>
      </w:r>
      <w:r>
        <w:t>include</w:t>
      </w:r>
      <w:r>
        <w:rPr>
          <w:spacing w:val="-3"/>
        </w:rPr>
        <w:t xml:space="preserve"> </w:t>
      </w:r>
      <w:r>
        <w:t>a</w:t>
      </w:r>
      <w:r>
        <w:rPr>
          <w:spacing w:val="-5"/>
        </w:rPr>
        <w:t xml:space="preserve"> </w:t>
      </w:r>
      <w:r>
        <w:t>participant quotation that is 40+ words long, use the block quotation format:</w:t>
      </w:r>
    </w:p>
    <w:p w14:paraId="7AAF30D8" w14:textId="77777777" w:rsidR="00F16CCE" w:rsidRDefault="00EE0D3D">
      <w:pPr>
        <w:pStyle w:val="BodyText"/>
        <w:spacing w:line="480" w:lineRule="auto"/>
        <w:ind w:left="960" w:right="242"/>
      </w:pPr>
      <w:r>
        <w:t>Block quotations look like this. They are indented .5” from the left margin (just like a new</w:t>
      </w:r>
      <w:r>
        <w:rPr>
          <w:spacing w:val="-4"/>
        </w:rPr>
        <w:t xml:space="preserve"> </w:t>
      </w:r>
      <w:r>
        <w:t>paragraph).</w:t>
      </w:r>
      <w:r>
        <w:rPr>
          <w:spacing w:val="-3"/>
        </w:rPr>
        <w:t xml:space="preserve"> </w:t>
      </w:r>
      <w:r>
        <w:t>Don’t</w:t>
      </w:r>
      <w:r>
        <w:rPr>
          <w:spacing w:val="-3"/>
        </w:rPr>
        <w:t xml:space="preserve"> </w:t>
      </w:r>
      <w:r>
        <w:t>use</w:t>
      </w:r>
      <w:r>
        <w:rPr>
          <w:spacing w:val="-4"/>
        </w:rPr>
        <w:t xml:space="preserve"> </w:t>
      </w:r>
      <w:r>
        <w:t>opening</w:t>
      </w:r>
      <w:r>
        <w:rPr>
          <w:spacing w:val="-6"/>
        </w:rPr>
        <w:t xml:space="preserve"> </w:t>
      </w:r>
      <w:r>
        <w:t>and</w:t>
      </w:r>
      <w:r>
        <w:rPr>
          <w:spacing w:val="-3"/>
        </w:rPr>
        <w:t xml:space="preserve"> </w:t>
      </w:r>
      <w:r>
        <w:t>closing</w:t>
      </w:r>
      <w:r>
        <w:rPr>
          <w:spacing w:val="-6"/>
        </w:rPr>
        <w:t xml:space="preserve"> </w:t>
      </w:r>
      <w:r>
        <w:t>quotation</w:t>
      </w:r>
      <w:r>
        <w:rPr>
          <w:spacing w:val="-3"/>
        </w:rPr>
        <w:t xml:space="preserve"> </w:t>
      </w:r>
      <w:r>
        <w:t>marks</w:t>
      </w:r>
      <w:r>
        <w:rPr>
          <w:spacing w:val="-3"/>
        </w:rPr>
        <w:t xml:space="preserve"> </w:t>
      </w:r>
      <w:r>
        <w:t>with</w:t>
      </w:r>
      <w:r>
        <w:rPr>
          <w:spacing w:val="-3"/>
        </w:rPr>
        <w:t xml:space="preserve"> </w:t>
      </w:r>
      <w:r>
        <w:t>a</w:t>
      </w:r>
      <w:r>
        <w:rPr>
          <w:spacing w:val="-4"/>
        </w:rPr>
        <w:t xml:space="preserve"> </w:t>
      </w:r>
      <w:r>
        <w:t>block</w:t>
      </w:r>
      <w:r>
        <w:rPr>
          <w:spacing w:val="-3"/>
        </w:rPr>
        <w:t xml:space="preserve"> </w:t>
      </w:r>
      <w:r>
        <w:t>quotation— the block formatting lets readers know it’s a quotation. When you get to the end of the quoted material, use closing punctuation. As long as you’ve made it clear in the stem or the preceding paragraph that this is a participant quotation, no citation is needed after the closing punctuation.</w:t>
      </w:r>
    </w:p>
    <w:p w14:paraId="7AAF30D9" w14:textId="77777777" w:rsidR="00F16CCE" w:rsidRDefault="00EE0D3D">
      <w:pPr>
        <w:pStyle w:val="BodyText"/>
        <w:ind w:left="240"/>
      </w:pPr>
      <w:r>
        <w:t>Regular</w:t>
      </w:r>
      <w:r>
        <w:rPr>
          <w:spacing w:val="-4"/>
        </w:rPr>
        <w:t xml:space="preserve"> </w:t>
      </w:r>
      <w:r>
        <w:t>paragraphs</w:t>
      </w:r>
      <w:r>
        <w:rPr>
          <w:spacing w:val="-1"/>
        </w:rPr>
        <w:t xml:space="preserve"> </w:t>
      </w:r>
      <w:r>
        <w:t>of</w:t>
      </w:r>
      <w:r>
        <w:rPr>
          <w:spacing w:val="-2"/>
        </w:rPr>
        <w:t xml:space="preserve"> </w:t>
      </w:r>
      <w:r>
        <w:t>text</w:t>
      </w:r>
      <w:r>
        <w:rPr>
          <w:spacing w:val="-1"/>
        </w:rPr>
        <w:t xml:space="preserve"> </w:t>
      </w:r>
      <w:r>
        <w:t>follow</w:t>
      </w:r>
      <w:r>
        <w:rPr>
          <w:spacing w:val="-2"/>
        </w:rPr>
        <w:t xml:space="preserve"> </w:t>
      </w:r>
      <w:r>
        <w:t>the</w:t>
      </w:r>
      <w:r>
        <w:rPr>
          <w:spacing w:val="-2"/>
        </w:rPr>
        <w:t xml:space="preserve"> </w:t>
      </w:r>
      <w:r>
        <w:t>quotation</w:t>
      </w:r>
      <w:r>
        <w:rPr>
          <w:spacing w:val="-1"/>
        </w:rPr>
        <w:t xml:space="preserve"> </w:t>
      </w:r>
      <w:r>
        <w:t>like</w:t>
      </w:r>
      <w:r>
        <w:rPr>
          <w:spacing w:val="-2"/>
        </w:rPr>
        <w:t xml:space="preserve"> this.</w:t>
      </w:r>
    </w:p>
    <w:p w14:paraId="7AAF30DA" w14:textId="77777777" w:rsidR="00F16CCE" w:rsidRDefault="00F16CCE">
      <w:pPr>
        <w:pStyle w:val="BodyText"/>
        <w:spacing w:before="5"/>
      </w:pPr>
    </w:p>
    <w:p w14:paraId="7AAF30DB" w14:textId="77777777" w:rsidR="00F16CCE" w:rsidRDefault="00EE0D3D">
      <w:pPr>
        <w:pStyle w:val="Heading3"/>
        <w:spacing w:before="0"/>
      </w:pPr>
      <w:bookmarkStart w:id="39" w:name="_Toc148505049"/>
      <w:r>
        <w:t>Subheading—APA</w:t>
      </w:r>
      <w:r>
        <w:rPr>
          <w:spacing w:val="-6"/>
        </w:rPr>
        <w:t xml:space="preserve"> </w:t>
      </w:r>
      <w:r>
        <w:rPr>
          <w:spacing w:val="-10"/>
        </w:rPr>
        <w:t>3</w:t>
      </w:r>
      <w:bookmarkEnd w:id="39"/>
    </w:p>
    <w:p w14:paraId="7AAF30DC" w14:textId="77777777" w:rsidR="00F16CCE" w:rsidRDefault="00F16CCE">
      <w:pPr>
        <w:pStyle w:val="BodyText"/>
        <w:rPr>
          <w:b/>
          <w:i/>
        </w:rPr>
      </w:pPr>
    </w:p>
    <w:p w14:paraId="7AAF30DD" w14:textId="77777777" w:rsidR="00F16CCE" w:rsidRDefault="00EE0D3D">
      <w:pPr>
        <w:ind w:left="959"/>
        <w:rPr>
          <w:b/>
          <w:i/>
          <w:sz w:val="24"/>
        </w:rPr>
      </w:pPr>
      <w:r>
        <w:rPr>
          <w:b/>
          <w:sz w:val="24"/>
        </w:rPr>
        <w:t>Subheading</w:t>
      </w:r>
      <w:r>
        <w:rPr>
          <w:b/>
          <w:i/>
          <w:sz w:val="24"/>
        </w:rPr>
        <w:t>—APA</w:t>
      </w:r>
      <w:r>
        <w:rPr>
          <w:b/>
          <w:i/>
          <w:spacing w:val="-8"/>
          <w:sz w:val="24"/>
        </w:rPr>
        <w:t xml:space="preserve"> </w:t>
      </w:r>
      <w:r>
        <w:rPr>
          <w:b/>
          <w:i/>
          <w:spacing w:val="-5"/>
          <w:sz w:val="24"/>
        </w:rPr>
        <w:t>4.</w:t>
      </w:r>
    </w:p>
    <w:p w14:paraId="7AAF30DE" w14:textId="77777777" w:rsidR="00F16CCE" w:rsidRDefault="00F16CCE">
      <w:pPr>
        <w:pStyle w:val="BodyText"/>
        <w:spacing w:before="7"/>
        <w:rPr>
          <w:b/>
          <w:i/>
          <w:sz w:val="23"/>
        </w:rPr>
      </w:pPr>
    </w:p>
    <w:p w14:paraId="7AAF30DF" w14:textId="77777777" w:rsidR="00F16CCE" w:rsidRDefault="00EE0D3D">
      <w:pPr>
        <w:ind w:left="959"/>
        <w:rPr>
          <w:sz w:val="24"/>
        </w:rPr>
      </w:pPr>
      <w:r>
        <w:rPr>
          <w:b/>
          <w:i/>
          <w:sz w:val="24"/>
        </w:rPr>
        <w:t>Subheading—APA</w:t>
      </w:r>
      <w:r>
        <w:rPr>
          <w:b/>
          <w:i/>
          <w:spacing w:val="-2"/>
          <w:sz w:val="24"/>
        </w:rPr>
        <w:t xml:space="preserve"> </w:t>
      </w:r>
      <w:r>
        <w:rPr>
          <w:b/>
          <w:i/>
          <w:sz w:val="24"/>
        </w:rPr>
        <w:t>5.</w:t>
      </w:r>
      <w:r>
        <w:rPr>
          <w:b/>
          <w:i/>
          <w:spacing w:val="-1"/>
          <w:sz w:val="24"/>
        </w:rPr>
        <w:t xml:space="preserve"> </w:t>
      </w:r>
      <w:r>
        <w:rPr>
          <w:sz w:val="24"/>
        </w:rPr>
        <w:t>It would</w:t>
      </w:r>
      <w:r>
        <w:rPr>
          <w:spacing w:val="-1"/>
          <w:sz w:val="24"/>
        </w:rPr>
        <w:t xml:space="preserve"> </w:t>
      </w:r>
      <w:r>
        <w:rPr>
          <w:sz w:val="24"/>
        </w:rPr>
        <w:t>be</w:t>
      </w:r>
      <w:r>
        <w:rPr>
          <w:spacing w:val="-2"/>
          <w:sz w:val="24"/>
        </w:rPr>
        <w:t xml:space="preserve"> </w:t>
      </w:r>
      <w:r>
        <w:rPr>
          <w:sz w:val="24"/>
        </w:rPr>
        <w:t>unusual</w:t>
      </w:r>
      <w:r>
        <w:rPr>
          <w:spacing w:val="-2"/>
          <w:sz w:val="24"/>
        </w:rPr>
        <w:t xml:space="preserve"> </w:t>
      </w:r>
      <w:r>
        <w:rPr>
          <w:sz w:val="24"/>
        </w:rPr>
        <w:t>to</w:t>
      </w:r>
      <w:r>
        <w:rPr>
          <w:spacing w:val="-1"/>
          <w:sz w:val="24"/>
        </w:rPr>
        <w:t xml:space="preserve"> </w:t>
      </w:r>
      <w:r>
        <w:rPr>
          <w:sz w:val="24"/>
        </w:rPr>
        <w:t>use</w:t>
      </w:r>
      <w:r>
        <w:rPr>
          <w:spacing w:val="-2"/>
          <w:sz w:val="24"/>
        </w:rPr>
        <w:t xml:space="preserve"> </w:t>
      </w:r>
      <w:r>
        <w:rPr>
          <w:sz w:val="24"/>
        </w:rPr>
        <w:t>this</w:t>
      </w:r>
      <w:r>
        <w:rPr>
          <w:spacing w:val="-2"/>
          <w:sz w:val="24"/>
        </w:rPr>
        <w:t xml:space="preserve"> </w:t>
      </w:r>
      <w:r>
        <w:rPr>
          <w:sz w:val="24"/>
        </w:rPr>
        <w:t>level</w:t>
      </w:r>
      <w:r>
        <w:rPr>
          <w:spacing w:val="-1"/>
          <w:sz w:val="24"/>
        </w:rPr>
        <w:t xml:space="preserve"> </w:t>
      </w:r>
      <w:r>
        <w:rPr>
          <w:sz w:val="24"/>
        </w:rPr>
        <w:t>of</w:t>
      </w:r>
      <w:r>
        <w:rPr>
          <w:spacing w:val="-2"/>
          <w:sz w:val="24"/>
        </w:rPr>
        <w:t xml:space="preserve"> </w:t>
      </w:r>
      <w:r>
        <w:rPr>
          <w:sz w:val="24"/>
        </w:rPr>
        <w:t>heading</w:t>
      </w:r>
      <w:r>
        <w:rPr>
          <w:spacing w:val="-5"/>
          <w:sz w:val="24"/>
        </w:rPr>
        <w:t xml:space="preserve"> </w:t>
      </w:r>
      <w:r>
        <w:rPr>
          <w:sz w:val="24"/>
        </w:rPr>
        <w:t>in</w:t>
      </w:r>
      <w:r>
        <w:rPr>
          <w:spacing w:val="3"/>
          <w:sz w:val="24"/>
        </w:rPr>
        <w:t xml:space="preserve"> </w:t>
      </w:r>
      <w:r>
        <w:rPr>
          <w:sz w:val="24"/>
        </w:rPr>
        <w:t>your</w:t>
      </w:r>
      <w:r>
        <w:rPr>
          <w:spacing w:val="-2"/>
          <w:sz w:val="24"/>
        </w:rPr>
        <w:t xml:space="preserve"> results.</w:t>
      </w:r>
    </w:p>
    <w:p w14:paraId="7AAF30E0" w14:textId="77777777" w:rsidR="00F16CCE" w:rsidRDefault="00F16CCE">
      <w:pPr>
        <w:rPr>
          <w:sz w:val="24"/>
        </w:rPr>
        <w:sectPr w:rsidR="00F16CCE" w:rsidSect="00E81021">
          <w:pgSz w:w="12240" w:h="15840"/>
          <w:pgMar w:top="1820" w:right="1220" w:bottom="1320" w:left="1200" w:header="0" w:footer="1135" w:gutter="0"/>
          <w:cols w:space="720"/>
        </w:sectPr>
      </w:pPr>
    </w:p>
    <w:p w14:paraId="7AAF30E1" w14:textId="77777777" w:rsidR="00F16CCE" w:rsidRDefault="00EE0D3D">
      <w:pPr>
        <w:pStyle w:val="Heading2"/>
        <w:spacing w:before="75"/>
      </w:pPr>
      <w:bookmarkStart w:id="40" w:name="_Toc148505050"/>
      <w:r>
        <w:lastRenderedPageBreak/>
        <w:t>Research</w:t>
      </w:r>
      <w:r>
        <w:rPr>
          <w:spacing w:val="-3"/>
        </w:rPr>
        <w:t xml:space="preserve"> </w:t>
      </w:r>
      <w:r>
        <w:t>Question</w:t>
      </w:r>
      <w:r>
        <w:rPr>
          <w:spacing w:val="-3"/>
        </w:rPr>
        <w:t xml:space="preserve"> </w:t>
      </w:r>
      <w:r>
        <w:t>2</w:t>
      </w:r>
      <w:r>
        <w:rPr>
          <w:spacing w:val="-2"/>
        </w:rPr>
        <w:t xml:space="preserve"> </w:t>
      </w:r>
      <w:r>
        <w:t>(APA</w:t>
      </w:r>
      <w:r>
        <w:rPr>
          <w:spacing w:val="-3"/>
        </w:rPr>
        <w:t xml:space="preserve"> </w:t>
      </w:r>
      <w:r>
        <w:rPr>
          <w:spacing w:val="-5"/>
        </w:rPr>
        <w:t>2)</w:t>
      </w:r>
      <w:bookmarkEnd w:id="40"/>
    </w:p>
    <w:p w14:paraId="7AAF30E2" w14:textId="77777777" w:rsidR="00F16CCE" w:rsidRDefault="00F16CCE">
      <w:pPr>
        <w:pStyle w:val="BodyText"/>
        <w:rPr>
          <w:b/>
        </w:rPr>
      </w:pPr>
    </w:p>
    <w:p w14:paraId="7AAF30E3" w14:textId="77777777" w:rsidR="00F16CCE" w:rsidRDefault="00EE0D3D">
      <w:pPr>
        <w:pStyle w:val="Heading3"/>
        <w:spacing w:before="0"/>
      </w:pPr>
      <w:bookmarkStart w:id="41" w:name="_Toc148505051"/>
      <w:r>
        <w:t>Subheading—APA</w:t>
      </w:r>
      <w:r>
        <w:rPr>
          <w:spacing w:val="-6"/>
        </w:rPr>
        <w:t xml:space="preserve"> </w:t>
      </w:r>
      <w:r>
        <w:rPr>
          <w:spacing w:val="-10"/>
        </w:rPr>
        <w:t>3</w:t>
      </w:r>
      <w:bookmarkEnd w:id="41"/>
    </w:p>
    <w:p w14:paraId="7AAF30E4" w14:textId="77777777" w:rsidR="00F16CCE" w:rsidRDefault="00F16CCE">
      <w:pPr>
        <w:pStyle w:val="BodyText"/>
        <w:spacing w:before="6"/>
        <w:rPr>
          <w:b/>
          <w:i/>
          <w:sz w:val="23"/>
        </w:rPr>
      </w:pPr>
    </w:p>
    <w:p w14:paraId="7AAF30E5" w14:textId="77777777" w:rsidR="00F16CCE" w:rsidRDefault="00EE0D3D">
      <w:pPr>
        <w:pStyle w:val="BodyText"/>
        <w:spacing w:before="1"/>
        <w:ind w:left="959"/>
      </w:pPr>
      <w:r>
        <w:t>Provide</w:t>
      </w:r>
      <w:r>
        <w:rPr>
          <w:spacing w:val="-3"/>
        </w:rPr>
        <w:t xml:space="preserve"> </w:t>
      </w:r>
      <w:r>
        <w:t>your</w:t>
      </w:r>
      <w:r>
        <w:rPr>
          <w:spacing w:val="-1"/>
        </w:rPr>
        <w:t xml:space="preserve"> </w:t>
      </w:r>
      <w:r>
        <w:t>findings</w:t>
      </w:r>
      <w:r>
        <w:rPr>
          <w:spacing w:val="-2"/>
        </w:rPr>
        <w:t xml:space="preserve"> </w:t>
      </w:r>
      <w:r>
        <w:t>including</w:t>
      </w:r>
      <w:r>
        <w:rPr>
          <w:spacing w:val="-4"/>
        </w:rPr>
        <w:t xml:space="preserve"> </w:t>
      </w:r>
      <w:r>
        <w:t>relevant</w:t>
      </w:r>
      <w:r>
        <w:rPr>
          <w:spacing w:val="-2"/>
        </w:rPr>
        <w:t xml:space="preserve"> </w:t>
      </w:r>
      <w:r>
        <w:t>tables</w:t>
      </w:r>
      <w:r>
        <w:rPr>
          <w:spacing w:val="-2"/>
        </w:rPr>
        <w:t xml:space="preserve"> </w:t>
      </w:r>
      <w:r>
        <w:t>and</w:t>
      </w:r>
      <w:r>
        <w:rPr>
          <w:spacing w:val="-1"/>
        </w:rPr>
        <w:t xml:space="preserve"> </w:t>
      </w:r>
      <w:r>
        <w:rPr>
          <w:spacing w:val="-2"/>
        </w:rPr>
        <w:t>figures.</w:t>
      </w:r>
    </w:p>
    <w:p w14:paraId="7AAF30E6" w14:textId="77777777" w:rsidR="00F16CCE" w:rsidRDefault="00F16CCE">
      <w:pPr>
        <w:pStyle w:val="BodyText"/>
        <w:spacing w:before="4"/>
      </w:pPr>
    </w:p>
    <w:p w14:paraId="7AAF30E7" w14:textId="77777777" w:rsidR="00F16CCE" w:rsidRDefault="00EE0D3D">
      <w:pPr>
        <w:pStyle w:val="Heading2"/>
        <w:spacing w:before="0"/>
      </w:pPr>
      <w:bookmarkStart w:id="42" w:name="_Toc148505052"/>
      <w:r>
        <w:t>Research</w:t>
      </w:r>
      <w:r>
        <w:rPr>
          <w:spacing w:val="-3"/>
        </w:rPr>
        <w:t xml:space="preserve"> </w:t>
      </w:r>
      <w:r>
        <w:t>Question</w:t>
      </w:r>
      <w:r>
        <w:rPr>
          <w:spacing w:val="-2"/>
        </w:rPr>
        <w:t xml:space="preserve"> </w:t>
      </w:r>
      <w:r>
        <w:t>3</w:t>
      </w:r>
      <w:r>
        <w:rPr>
          <w:spacing w:val="-2"/>
        </w:rPr>
        <w:t xml:space="preserve"> </w:t>
      </w:r>
      <w:r>
        <w:t>(APA</w:t>
      </w:r>
      <w:r>
        <w:rPr>
          <w:spacing w:val="-3"/>
        </w:rPr>
        <w:t xml:space="preserve"> </w:t>
      </w:r>
      <w:r>
        <w:rPr>
          <w:spacing w:val="-5"/>
        </w:rPr>
        <w:t>2)</w:t>
      </w:r>
      <w:bookmarkEnd w:id="42"/>
    </w:p>
    <w:p w14:paraId="7AAF30E8" w14:textId="77777777" w:rsidR="00F16CCE" w:rsidRDefault="00F16CCE">
      <w:pPr>
        <w:pStyle w:val="BodyText"/>
        <w:rPr>
          <w:b/>
        </w:rPr>
      </w:pPr>
    </w:p>
    <w:p w14:paraId="7AAF30E9" w14:textId="77777777" w:rsidR="00F16CCE" w:rsidRDefault="00EE0D3D">
      <w:pPr>
        <w:pStyle w:val="Heading3"/>
        <w:spacing w:before="1"/>
      </w:pPr>
      <w:bookmarkStart w:id="43" w:name="_Toc148505053"/>
      <w:r>
        <w:t>Subheading—APA</w:t>
      </w:r>
      <w:r>
        <w:rPr>
          <w:spacing w:val="-6"/>
        </w:rPr>
        <w:t xml:space="preserve"> </w:t>
      </w:r>
      <w:r>
        <w:rPr>
          <w:spacing w:val="-10"/>
        </w:rPr>
        <w:t>3</w:t>
      </w:r>
      <w:bookmarkEnd w:id="43"/>
    </w:p>
    <w:p w14:paraId="7AAF30EA" w14:textId="77777777" w:rsidR="00F16CCE" w:rsidRDefault="00F16CCE">
      <w:pPr>
        <w:pStyle w:val="BodyText"/>
        <w:spacing w:before="6"/>
        <w:rPr>
          <w:b/>
          <w:i/>
          <w:sz w:val="23"/>
        </w:rPr>
      </w:pPr>
    </w:p>
    <w:p w14:paraId="7AAF30EB" w14:textId="77777777" w:rsidR="00F16CCE" w:rsidRDefault="00EE0D3D">
      <w:pPr>
        <w:pStyle w:val="BodyText"/>
        <w:ind w:left="959"/>
      </w:pPr>
      <w:r>
        <w:t>Provide</w:t>
      </w:r>
      <w:r>
        <w:rPr>
          <w:spacing w:val="-3"/>
        </w:rPr>
        <w:t xml:space="preserve"> </w:t>
      </w:r>
      <w:r>
        <w:t>your</w:t>
      </w:r>
      <w:r>
        <w:rPr>
          <w:spacing w:val="-1"/>
        </w:rPr>
        <w:t xml:space="preserve"> </w:t>
      </w:r>
      <w:r>
        <w:t>findings</w:t>
      </w:r>
      <w:r>
        <w:rPr>
          <w:spacing w:val="-2"/>
        </w:rPr>
        <w:t xml:space="preserve"> </w:t>
      </w:r>
      <w:r>
        <w:t>including</w:t>
      </w:r>
      <w:r>
        <w:rPr>
          <w:spacing w:val="-4"/>
        </w:rPr>
        <w:t xml:space="preserve"> </w:t>
      </w:r>
      <w:r>
        <w:t>relevant</w:t>
      </w:r>
      <w:r>
        <w:rPr>
          <w:spacing w:val="-2"/>
        </w:rPr>
        <w:t xml:space="preserve"> </w:t>
      </w:r>
      <w:r>
        <w:t>tables</w:t>
      </w:r>
      <w:r>
        <w:rPr>
          <w:spacing w:val="-2"/>
        </w:rPr>
        <w:t xml:space="preserve"> </w:t>
      </w:r>
      <w:r>
        <w:t>and</w:t>
      </w:r>
      <w:r>
        <w:rPr>
          <w:spacing w:val="-1"/>
        </w:rPr>
        <w:t xml:space="preserve"> </w:t>
      </w:r>
      <w:r>
        <w:rPr>
          <w:spacing w:val="-2"/>
        </w:rPr>
        <w:t>figures.</w:t>
      </w:r>
    </w:p>
    <w:p w14:paraId="7AAF30EC" w14:textId="77777777" w:rsidR="00F16CCE" w:rsidRDefault="00F16CCE">
      <w:pPr>
        <w:pStyle w:val="BodyText"/>
        <w:spacing w:before="5"/>
      </w:pPr>
    </w:p>
    <w:p w14:paraId="7AAF30ED" w14:textId="77777777" w:rsidR="00F16CCE" w:rsidRDefault="00EE0D3D">
      <w:pPr>
        <w:pStyle w:val="Heading2"/>
        <w:spacing w:before="0"/>
      </w:pPr>
      <w:bookmarkStart w:id="44" w:name="_Toc148505054"/>
      <w:r>
        <w:t>Summary</w:t>
      </w:r>
      <w:r>
        <w:rPr>
          <w:spacing w:val="-6"/>
        </w:rPr>
        <w:t xml:space="preserve"> </w:t>
      </w:r>
      <w:r>
        <w:t>of</w:t>
      </w:r>
      <w:r>
        <w:rPr>
          <w:spacing w:val="-1"/>
        </w:rPr>
        <w:t xml:space="preserve"> </w:t>
      </w:r>
      <w:r>
        <w:t>Findings</w:t>
      </w:r>
      <w:r>
        <w:rPr>
          <w:spacing w:val="-4"/>
        </w:rPr>
        <w:t xml:space="preserve"> </w:t>
      </w:r>
      <w:r>
        <w:t>(APA</w:t>
      </w:r>
      <w:r>
        <w:rPr>
          <w:spacing w:val="-4"/>
        </w:rPr>
        <w:t xml:space="preserve"> </w:t>
      </w:r>
      <w:r>
        <w:rPr>
          <w:spacing w:val="-5"/>
        </w:rPr>
        <w:t>2)</w:t>
      </w:r>
      <w:bookmarkEnd w:id="44"/>
    </w:p>
    <w:p w14:paraId="7AAF30EE" w14:textId="77777777" w:rsidR="00F16CCE" w:rsidRDefault="00F16CCE">
      <w:pPr>
        <w:pStyle w:val="BodyText"/>
        <w:spacing w:before="7"/>
        <w:rPr>
          <w:b/>
          <w:sz w:val="23"/>
        </w:rPr>
      </w:pPr>
    </w:p>
    <w:p w14:paraId="7AAF30EF" w14:textId="77777777" w:rsidR="00F16CCE" w:rsidRDefault="00EE0D3D">
      <w:pPr>
        <w:pStyle w:val="BodyText"/>
        <w:ind w:left="960"/>
      </w:pPr>
      <w:r>
        <w:t>Provide</w:t>
      </w:r>
      <w:r>
        <w:rPr>
          <w:spacing w:val="-1"/>
        </w:rPr>
        <w:t xml:space="preserve"> </w:t>
      </w:r>
      <w:r>
        <w:t>a</w:t>
      </w:r>
      <w:r>
        <w:rPr>
          <w:spacing w:val="-1"/>
        </w:rPr>
        <w:t xml:space="preserve"> </w:t>
      </w:r>
      <w:r>
        <w:t>summary</w:t>
      </w:r>
      <w:r>
        <w:rPr>
          <w:spacing w:val="-5"/>
        </w:rPr>
        <w:t xml:space="preserve"> </w:t>
      </w:r>
      <w:r>
        <w:t>paragraph of</w:t>
      </w:r>
      <w:r>
        <w:rPr>
          <w:spacing w:val="-1"/>
        </w:rPr>
        <w:t xml:space="preserve"> </w:t>
      </w:r>
      <w:r>
        <w:rPr>
          <w:spacing w:val="-2"/>
        </w:rPr>
        <w:t>findings.</w:t>
      </w:r>
    </w:p>
    <w:p w14:paraId="7AAF30F0" w14:textId="77777777" w:rsidR="00F16CCE" w:rsidRDefault="00F16CCE">
      <w:pPr>
        <w:sectPr w:rsidR="00F16CCE" w:rsidSect="00E81021">
          <w:pgSz w:w="12240" w:h="15840"/>
          <w:pgMar w:top="1640" w:right="1220" w:bottom="1320" w:left="1200" w:header="0" w:footer="1135" w:gutter="0"/>
          <w:cols w:space="720"/>
        </w:sectPr>
      </w:pPr>
    </w:p>
    <w:p w14:paraId="7AAF30F1" w14:textId="77777777" w:rsidR="00F16CCE" w:rsidRDefault="00F16CCE">
      <w:pPr>
        <w:pStyle w:val="BodyText"/>
        <w:rPr>
          <w:sz w:val="20"/>
        </w:rPr>
      </w:pPr>
    </w:p>
    <w:p w14:paraId="7AAF30F2" w14:textId="77777777" w:rsidR="00F16CCE" w:rsidRDefault="00F16CCE">
      <w:pPr>
        <w:pStyle w:val="BodyText"/>
        <w:rPr>
          <w:sz w:val="20"/>
        </w:rPr>
      </w:pPr>
    </w:p>
    <w:p w14:paraId="7AAF30F3" w14:textId="77777777" w:rsidR="00F16CCE" w:rsidRDefault="00F16CCE">
      <w:pPr>
        <w:pStyle w:val="BodyText"/>
        <w:spacing w:before="10"/>
        <w:rPr>
          <w:sz w:val="22"/>
        </w:rPr>
      </w:pPr>
    </w:p>
    <w:p w14:paraId="7AAF30F4" w14:textId="77777777" w:rsidR="00F16CCE" w:rsidRDefault="00EE0D3D">
      <w:pPr>
        <w:pStyle w:val="Heading1"/>
        <w:spacing w:line="480" w:lineRule="auto"/>
        <w:ind w:left="3197" w:right="3178"/>
      </w:pPr>
      <w:bookmarkStart w:id="45" w:name="_Toc148505055"/>
      <w:r>
        <w:t xml:space="preserve">CHAPTER 5 </w:t>
      </w:r>
      <w:r>
        <w:rPr>
          <w:spacing w:val="-2"/>
        </w:rPr>
        <w:t>RECOMMENDATIONS</w:t>
      </w:r>
      <w:bookmarkEnd w:id="45"/>
    </w:p>
    <w:p w14:paraId="7AAF30F5" w14:textId="473607C5" w:rsidR="00F16CCE" w:rsidRDefault="00B8618C">
      <w:pPr>
        <w:pStyle w:val="BodyText"/>
        <w:spacing w:before="3"/>
        <w:rPr>
          <w:b/>
          <w:sz w:val="15"/>
        </w:rPr>
      </w:pPr>
      <w:r>
        <w:rPr>
          <w:noProof/>
        </w:rPr>
        <mc:AlternateContent>
          <mc:Choice Requires="wpg">
            <w:drawing>
              <wp:anchor distT="0" distB="0" distL="0" distR="0" simplePos="0" relativeHeight="487593984" behindDoc="1" locked="0" layoutInCell="1" allowOverlap="1" wp14:anchorId="7AAF3159" wp14:editId="6D64985D">
                <wp:simplePos x="0" y="0"/>
                <wp:positionH relativeFrom="page">
                  <wp:posOffset>839470</wp:posOffset>
                </wp:positionH>
                <wp:positionV relativeFrom="paragraph">
                  <wp:posOffset>127000</wp:posOffset>
                </wp:positionV>
                <wp:extent cx="6042660" cy="2141855"/>
                <wp:effectExtent l="0" t="0" r="0" b="0"/>
                <wp:wrapTopAndBottom/>
                <wp:docPr id="545164426" name="docshapegroup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660" cy="2141855"/>
                          <a:chOff x="1322" y="200"/>
                          <a:chExt cx="9516" cy="3373"/>
                        </a:xfrm>
                      </wpg:grpSpPr>
                      <wps:wsp>
                        <wps:cNvPr id="1655233866" name="docshape101"/>
                        <wps:cNvSpPr>
                          <a:spLocks noChangeArrowheads="1"/>
                        </wps:cNvSpPr>
                        <wps:spPr bwMode="auto">
                          <a:xfrm>
                            <a:off x="1411" y="209"/>
                            <a:ext cx="9418" cy="4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9027189" name="docshape102"/>
                        <wps:cNvSpPr>
                          <a:spLocks/>
                        </wps:cNvSpPr>
                        <wps:spPr bwMode="auto">
                          <a:xfrm>
                            <a:off x="1332" y="200"/>
                            <a:ext cx="9507" cy="445"/>
                          </a:xfrm>
                          <a:custGeom>
                            <a:avLst/>
                            <a:gdLst>
                              <a:gd name="T0" fmla="+- 0 10829 1332"/>
                              <a:gd name="T1" fmla="*/ T0 w 9507"/>
                              <a:gd name="T2" fmla="+- 0 200 200"/>
                              <a:gd name="T3" fmla="*/ 200 h 445"/>
                              <a:gd name="T4" fmla="+- 0 1332 1332"/>
                              <a:gd name="T5" fmla="*/ T4 w 9507"/>
                              <a:gd name="T6" fmla="+- 0 200 200"/>
                              <a:gd name="T7" fmla="*/ 200 h 445"/>
                              <a:gd name="T8" fmla="+- 0 1332 1332"/>
                              <a:gd name="T9" fmla="*/ T8 w 9507"/>
                              <a:gd name="T10" fmla="+- 0 210 200"/>
                              <a:gd name="T11" fmla="*/ 210 h 445"/>
                              <a:gd name="T12" fmla="+- 0 10829 1332"/>
                              <a:gd name="T13" fmla="*/ T12 w 9507"/>
                              <a:gd name="T14" fmla="+- 0 210 200"/>
                              <a:gd name="T15" fmla="*/ 210 h 445"/>
                              <a:gd name="T16" fmla="+- 0 10829 1332"/>
                              <a:gd name="T17" fmla="*/ T16 w 9507"/>
                              <a:gd name="T18" fmla="+- 0 200 200"/>
                              <a:gd name="T19" fmla="*/ 200 h 445"/>
                              <a:gd name="T20" fmla="+- 0 10838 1332"/>
                              <a:gd name="T21" fmla="*/ T20 w 9507"/>
                              <a:gd name="T22" fmla="+- 0 200 200"/>
                              <a:gd name="T23" fmla="*/ 200 h 445"/>
                              <a:gd name="T24" fmla="+- 0 10829 1332"/>
                              <a:gd name="T25" fmla="*/ T24 w 9507"/>
                              <a:gd name="T26" fmla="+- 0 200 200"/>
                              <a:gd name="T27" fmla="*/ 200 h 445"/>
                              <a:gd name="T28" fmla="+- 0 10829 1332"/>
                              <a:gd name="T29" fmla="*/ T28 w 9507"/>
                              <a:gd name="T30" fmla="+- 0 210 200"/>
                              <a:gd name="T31" fmla="*/ 210 h 445"/>
                              <a:gd name="T32" fmla="+- 0 10829 1332"/>
                              <a:gd name="T33" fmla="*/ T32 w 9507"/>
                              <a:gd name="T34" fmla="+- 0 644 200"/>
                              <a:gd name="T35" fmla="*/ 644 h 445"/>
                              <a:gd name="T36" fmla="+- 0 10838 1332"/>
                              <a:gd name="T37" fmla="*/ T36 w 9507"/>
                              <a:gd name="T38" fmla="+- 0 644 200"/>
                              <a:gd name="T39" fmla="*/ 644 h 445"/>
                              <a:gd name="T40" fmla="+- 0 10838 1332"/>
                              <a:gd name="T41" fmla="*/ T40 w 9507"/>
                              <a:gd name="T42" fmla="+- 0 210 200"/>
                              <a:gd name="T43" fmla="*/ 210 h 445"/>
                              <a:gd name="T44" fmla="+- 0 10838 1332"/>
                              <a:gd name="T45" fmla="*/ T44 w 9507"/>
                              <a:gd name="T46" fmla="+- 0 200 200"/>
                              <a:gd name="T47" fmla="*/ 200 h 4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07" h="445">
                                <a:moveTo>
                                  <a:pt x="9497" y="0"/>
                                </a:moveTo>
                                <a:lnTo>
                                  <a:pt x="0" y="0"/>
                                </a:lnTo>
                                <a:lnTo>
                                  <a:pt x="0" y="10"/>
                                </a:lnTo>
                                <a:lnTo>
                                  <a:pt x="9497" y="10"/>
                                </a:lnTo>
                                <a:lnTo>
                                  <a:pt x="9497" y="0"/>
                                </a:lnTo>
                                <a:close/>
                                <a:moveTo>
                                  <a:pt x="9506" y="0"/>
                                </a:moveTo>
                                <a:lnTo>
                                  <a:pt x="9497" y="0"/>
                                </a:lnTo>
                                <a:lnTo>
                                  <a:pt x="9497" y="10"/>
                                </a:lnTo>
                                <a:lnTo>
                                  <a:pt x="9497" y="444"/>
                                </a:lnTo>
                                <a:lnTo>
                                  <a:pt x="9506" y="444"/>
                                </a:lnTo>
                                <a:lnTo>
                                  <a:pt x="9506" y="10"/>
                                </a:lnTo>
                                <a:lnTo>
                                  <a:pt x="95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485107" name="docshape103"/>
                        <wps:cNvSpPr>
                          <a:spLocks noChangeArrowheads="1"/>
                        </wps:cNvSpPr>
                        <wps:spPr bwMode="auto">
                          <a:xfrm>
                            <a:off x="1411" y="644"/>
                            <a:ext cx="9418" cy="4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827403" name="docshape104"/>
                        <wps:cNvSpPr>
                          <a:spLocks noChangeArrowheads="1"/>
                        </wps:cNvSpPr>
                        <wps:spPr bwMode="auto">
                          <a:xfrm>
                            <a:off x="10828" y="644"/>
                            <a:ext cx="10"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1160085" name="docshape105"/>
                        <wps:cNvSpPr>
                          <a:spLocks noChangeArrowheads="1"/>
                        </wps:cNvSpPr>
                        <wps:spPr bwMode="auto">
                          <a:xfrm>
                            <a:off x="1411" y="1059"/>
                            <a:ext cx="9418" cy="41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336966" name="docshape106"/>
                        <wps:cNvSpPr>
                          <a:spLocks noChangeArrowheads="1"/>
                        </wps:cNvSpPr>
                        <wps:spPr bwMode="auto">
                          <a:xfrm>
                            <a:off x="10828" y="1059"/>
                            <a:ext cx="10"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878753" name="docshape107"/>
                        <wps:cNvSpPr>
                          <a:spLocks noChangeArrowheads="1"/>
                        </wps:cNvSpPr>
                        <wps:spPr bwMode="auto">
                          <a:xfrm>
                            <a:off x="1411" y="1472"/>
                            <a:ext cx="9418" cy="4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962302" name="docshape108"/>
                        <wps:cNvSpPr>
                          <a:spLocks noChangeArrowheads="1"/>
                        </wps:cNvSpPr>
                        <wps:spPr bwMode="auto">
                          <a:xfrm>
                            <a:off x="10828" y="1472"/>
                            <a:ext cx="10"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588629" name="docshape109"/>
                        <wps:cNvSpPr>
                          <a:spLocks noChangeArrowheads="1"/>
                        </wps:cNvSpPr>
                        <wps:spPr bwMode="auto">
                          <a:xfrm>
                            <a:off x="1411" y="1887"/>
                            <a:ext cx="9418" cy="41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144336" name="docshape110"/>
                        <wps:cNvSpPr>
                          <a:spLocks noChangeArrowheads="1"/>
                        </wps:cNvSpPr>
                        <wps:spPr bwMode="auto">
                          <a:xfrm>
                            <a:off x="10828" y="1887"/>
                            <a:ext cx="10"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198763" name="docshape111"/>
                        <wps:cNvSpPr>
                          <a:spLocks noChangeArrowheads="1"/>
                        </wps:cNvSpPr>
                        <wps:spPr bwMode="auto">
                          <a:xfrm>
                            <a:off x="1411" y="2300"/>
                            <a:ext cx="9418" cy="4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261597" name="docshape112"/>
                        <wps:cNvSpPr>
                          <a:spLocks noChangeArrowheads="1"/>
                        </wps:cNvSpPr>
                        <wps:spPr bwMode="auto">
                          <a:xfrm>
                            <a:off x="10828" y="2300"/>
                            <a:ext cx="10"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469579" name="docshape113"/>
                        <wps:cNvSpPr>
                          <a:spLocks noChangeArrowheads="1"/>
                        </wps:cNvSpPr>
                        <wps:spPr bwMode="auto">
                          <a:xfrm>
                            <a:off x="1411" y="2715"/>
                            <a:ext cx="9418" cy="41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953821" name="docshape114"/>
                        <wps:cNvSpPr>
                          <a:spLocks noChangeArrowheads="1"/>
                        </wps:cNvSpPr>
                        <wps:spPr bwMode="auto">
                          <a:xfrm>
                            <a:off x="10828" y="2715"/>
                            <a:ext cx="10"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159898" name="docshape115"/>
                        <wps:cNvSpPr>
                          <a:spLocks noChangeArrowheads="1"/>
                        </wps:cNvSpPr>
                        <wps:spPr bwMode="auto">
                          <a:xfrm>
                            <a:off x="1411" y="3128"/>
                            <a:ext cx="9418" cy="4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852225" name="docshape116"/>
                        <wps:cNvSpPr>
                          <a:spLocks/>
                        </wps:cNvSpPr>
                        <wps:spPr bwMode="auto">
                          <a:xfrm>
                            <a:off x="1332" y="3128"/>
                            <a:ext cx="9507" cy="444"/>
                          </a:xfrm>
                          <a:custGeom>
                            <a:avLst/>
                            <a:gdLst>
                              <a:gd name="T0" fmla="+- 0 10829 1332"/>
                              <a:gd name="T1" fmla="*/ T0 w 9507"/>
                              <a:gd name="T2" fmla="+- 0 3563 3128"/>
                              <a:gd name="T3" fmla="*/ 3563 h 444"/>
                              <a:gd name="T4" fmla="+- 0 1332 1332"/>
                              <a:gd name="T5" fmla="*/ T4 w 9507"/>
                              <a:gd name="T6" fmla="+- 0 3563 3128"/>
                              <a:gd name="T7" fmla="*/ 3563 h 444"/>
                              <a:gd name="T8" fmla="+- 0 1332 1332"/>
                              <a:gd name="T9" fmla="*/ T8 w 9507"/>
                              <a:gd name="T10" fmla="+- 0 3572 3128"/>
                              <a:gd name="T11" fmla="*/ 3572 h 444"/>
                              <a:gd name="T12" fmla="+- 0 10829 1332"/>
                              <a:gd name="T13" fmla="*/ T12 w 9507"/>
                              <a:gd name="T14" fmla="+- 0 3572 3128"/>
                              <a:gd name="T15" fmla="*/ 3572 h 444"/>
                              <a:gd name="T16" fmla="+- 0 10829 1332"/>
                              <a:gd name="T17" fmla="*/ T16 w 9507"/>
                              <a:gd name="T18" fmla="+- 0 3563 3128"/>
                              <a:gd name="T19" fmla="*/ 3563 h 444"/>
                              <a:gd name="T20" fmla="+- 0 10838 1332"/>
                              <a:gd name="T21" fmla="*/ T20 w 9507"/>
                              <a:gd name="T22" fmla="+- 0 3128 3128"/>
                              <a:gd name="T23" fmla="*/ 3128 h 444"/>
                              <a:gd name="T24" fmla="+- 0 10829 1332"/>
                              <a:gd name="T25" fmla="*/ T24 w 9507"/>
                              <a:gd name="T26" fmla="+- 0 3128 3128"/>
                              <a:gd name="T27" fmla="*/ 3128 h 444"/>
                              <a:gd name="T28" fmla="+- 0 10829 1332"/>
                              <a:gd name="T29" fmla="*/ T28 w 9507"/>
                              <a:gd name="T30" fmla="+- 0 3563 3128"/>
                              <a:gd name="T31" fmla="*/ 3563 h 444"/>
                              <a:gd name="T32" fmla="+- 0 10829 1332"/>
                              <a:gd name="T33" fmla="*/ T32 w 9507"/>
                              <a:gd name="T34" fmla="+- 0 3563 3128"/>
                              <a:gd name="T35" fmla="*/ 3563 h 444"/>
                              <a:gd name="T36" fmla="+- 0 10829 1332"/>
                              <a:gd name="T37" fmla="*/ T36 w 9507"/>
                              <a:gd name="T38" fmla="+- 0 3572 3128"/>
                              <a:gd name="T39" fmla="*/ 3572 h 444"/>
                              <a:gd name="T40" fmla="+- 0 10838 1332"/>
                              <a:gd name="T41" fmla="*/ T40 w 9507"/>
                              <a:gd name="T42" fmla="+- 0 3572 3128"/>
                              <a:gd name="T43" fmla="*/ 3572 h 444"/>
                              <a:gd name="T44" fmla="+- 0 10838 1332"/>
                              <a:gd name="T45" fmla="*/ T44 w 9507"/>
                              <a:gd name="T46" fmla="+- 0 3563 3128"/>
                              <a:gd name="T47" fmla="*/ 3563 h 444"/>
                              <a:gd name="T48" fmla="+- 0 10838 1332"/>
                              <a:gd name="T49" fmla="*/ T48 w 9507"/>
                              <a:gd name="T50" fmla="+- 0 3563 3128"/>
                              <a:gd name="T51" fmla="*/ 3563 h 444"/>
                              <a:gd name="T52" fmla="+- 0 10838 1332"/>
                              <a:gd name="T53" fmla="*/ T52 w 9507"/>
                              <a:gd name="T54" fmla="+- 0 3128 3128"/>
                              <a:gd name="T55" fmla="*/ 312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507" h="444">
                                <a:moveTo>
                                  <a:pt x="9497" y="435"/>
                                </a:moveTo>
                                <a:lnTo>
                                  <a:pt x="0" y="435"/>
                                </a:lnTo>
                                <a:lnTo>
                                  <a:pt x="0" y="444"/>
                                </a:lnTo>
                                <a:lnTo>
                                  <a:pt x="9497" y="444"/>
                                </a:lnTo>
                                <a:lnTo>
                                  <a:pt x="9497" y="435"/>
                                </a:lnTo>
                                <a:close/>
                                <a:moveTo>
                                  <a:pt x="9506" y="0"/>
                                </a:moveTo>
                                <a:lnTo>
                                  <a:pt x="9497" y="0"/>
                                </a:lnTo>
                                <a:lnTo>
                                  <a:pt x="9497" y="435"/>
                                </a:lnTo>
                                <a:lnTo>
                                  <a:pt x="9497" y="444"/>
                                </a:lnTo>
                                <a:lnTo>
                                  <a:pt x="9506" y="444"/>
                                </a:lnTo>
                                <a:lnTo>
                                  <a:pt x="9506" y="435"/>
                                </a:lnTo>
                                <a:lnTo>
                                  <a:pt x="95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551741" name="docshape117"/>
                        <wps:cNvSpPr txBox="1">
                          <a:spLocks noChangeArrowheads="1"/>
                        </wps:cNvSpPr>
                        <wps:spPr bwMode="auto">
                          <a:xfrm>
                            <a:off x="1327" y="205"/>
                            <a:ext cx="9507" cy="3363"/>
                          </a:xfrm>
                          <a:prstGeom prst="rect">
                            <a:avLst/>
                          </a:prstGeom>
                          <a:solidFill>
                            <a:srgbClr val="F1F1F1"/>
                          </a:solidFill>
                          <a:ln w="6096">
                            <a:solidFill>
                              <a:srgbClr val="000000"/>
                            </a:solidFill>
                            <a:miter lim="800000"/>
                            <a:headEnd/>
                            <a:tailEnd/>
                          </a:ln>
                        </wps:spPr>
                        <wps:txbx>
                          <w:txbxContent>
                            <w:p w14:paraId="7AAF316C" w14:textId="77777777" w:rsidR="00F16CCE" w:rsidRDefault="00EE0D3D">
                              <w:pPr>
                                <w:spacing w:before="16"/>
                                <w:ind w:left="827"/>
                                <w:rPr>
                                  <w:color w:val="000000"/>
                                  <w:sz w:val="24"/>
                                </w:rPr>
                              </w:pPr>
                              <w:r>
                                <w:rPr>
                                  <w:color w:val="000000"/>
                                  <w:sz w:val="24"/>
                                </w:rPr>
                                <w:t>Use</w:t>
                              </w:r>
                              <w:r>
                                <w:rPr>
                                  <w:color w:val="000000"/>
                                  <w:spacing w:val="-2"/>
                                  <w:sz w:val="24"/>
                                </w:rPr>
                                <w:t xml:space="preserve"> </w:t>
                              </w:r>
                              <w:r>
                                <w:rPr>
                                  <w:color w:val="000000"/>
                                  <w:sz w:val="24"/>
                                </w:rPr>
                                <w:t>a</w:t>
                              </w:r>
                              <w:r>
                                <w:rPr>
                                  <w:color w:val="000000"/>
                                  <w:spacing w:val="-1"/>
                                  <w:sz w:val="24"/>
                                </w:rPr>
                                <w:t xml:space="preserve"> </w:t>
                              </w:r>
                              <w:r>
                                <w:rPr>
                                  <w:color w:val="000000"/>
                                  <w:sz w:val="24"/>
                                </w:rPr>
                                <w:t>2”</w:t>
                              </w:r>
                              <w:r>
                                <w:rPr>
                                  <w:color w:val="000000"/>
                                  <w:spacing w:val="-1"/>
                                  <w:sz w:val="24"/>
                                </w:rPr>
                                <w:t xml:space="preserve"> </w:t>
                              </w:r>
                              <w:r>
                                <w:rPr>
                                  <w:color w:val="000000"/>
                                  <w:sz w:val="24"/>
                                </w:rPr>
                                <w:t>top margin</w:t>
                              </w:r>
                              <w:r>
                                <w:rPr>
                                  <w:color w:val="000000"/>
                                  <w:spacing w:val="-1"/>
                                  <w:sz w:val="24"/>
                                </w:rPr>
                                <w:t xml:space="preserve"> </w:t>
                              </w:r>
                              <w:r>
                                <w:rPr>
                                  <w:color w:val="000000"/>
                                  <w:sz w:val="24"/>
                                </w:rPr>
                                <w:t>on the</w:t>
                              </w:r>
                              <w:r>
                                <w:rPr>
                                  <w:color w:val="000000"/>
                                  <w:spacing w:val="-1"/>
                                  <w:sz w:val="24"/>
                                </w:rPr>
                                <w:t xml:space="preserve"> </w:t>
                              </w:r>
                              <w:r>
                                <w:rPr>
                                  <w:color w:val="000000"/>
                                  <w:sz w:val="24"/>
                                </w:rPr>
                                <w:t>first page</w:t>
                              </w:r>
                              <w:r>
                                <w:rPr>
                                  <w:color w:val="000000"/>
                                  <w:spacing w:val="-2"/>
                                  <w:sz w:val="24"/>
                                </w:rPr>
                                <w:t xml:space="preserve"> </w:t>
                              </w:r>
                              <w:r>
                                <w:rPr>
                                  <w:color w:val="000000"/>
                                  <w:sz w:val="24"/>
                                </w:rPr>
                                <w:t>of</w:t>
                              </w:r>
                              <w:r>
                                <w:rPr>
                                  <w:color w:val="000000"/>
                                  <w:spacing w:val="-1"/>
                                  <w:sz w:val="24"/>
                                </w:rPr>
                                <w:t xml:space="preserve"> </w:t>
                              </w:r>
                              <w:r>
                                <w:rPr>
                                  <w:color w:val="000000"/>
                                  <w:sz w:val="24"/>
                                </w:rPr>
                                <w:t>a</w:t>
                              </w:r>
                              <w:r>
                                <w:rPr>
                                  <w:color w:val="000000"/>
                                  <w:spacing w:val="-1"/>
                                  <w:sz w:val="24"/>
                                </w:rPr>
                                <w:t xml:space="preserve"> </w:t>
                              </w:r>
                              <w:r>
                                <w:rPr>
                                  <w:color w:val="000000"/>
                                  <w:sz w:val="24"/>
                                </w:rPr>
                                <w:t>new</w:t>
                              </w:r>
                              <w:r>
                                <w:rPr>
                                  <w:color w:val="000000"/>
                                  <w:spacing w:val="-1"/>
                                  <w:sz w:val="24"/>
                                </w:rPr>
                                <w:t xml:space="preserve"> </w:t>
                              </w:r>
                              <w:r>
                                <w:rPr>
                                  <w:color w:val="000000"/>
                                  <w:spacing w:val="-2"/>
                                  <w:sz w:val="24"/>
                                </w:rPr>
                                <w:t>chapter.</w:t>
                              </w:r>
                            </w:p>
                            <w:p w14:paraId="7AAF316D" w14:textId="77777777" w:rsidR="00F16CCE" w:rsidRDefault="00EE0D3D">
                              <w:pPr>
                                <w:spacing w:before="136" w:line="360" w:lineRule="auto"/>
                                <w:ind w:left="107" w:right="19" w:firstLine="720"/>
                                <w:rPr>
                                  <w:color w:val="000000"/>
                                  <w:sz w:val="24"/>
                                </w:rPr>
                              </w:pPr>
                              <w:r>
                                <w:rPr>
                                  <w:color w:val="000000"/>
                                  <w:sz w:val="24"/>
                                </w:rPr>
                                <w:t>Summarize your major findings from Chapter 4 and link each finding to relevant discussion, literature presented in Chapter 2, or newly</w:t>
                              </w:r>
                              <w:r>
                                <w:rPr>
                                  <w:color w:val="000000"/>
                                  <w:spacing w:val="-4"/>
                                  <w:sz w:val="24"/>
                                </w:rPr>
                                <w:t xml:space="preserve"> </w:t>
                              </w:r>
                              <w:r>
                                <w:rPr>
                                  <w:color w:val="000000"/>
                                  <w:sz w:val="24"/>
                                </w:rPr>
                                <w:t>introduced literature related to unexpected findings</w:t>
                              </w:r>
                              <w:r>
                                <w:rPr>
                                  <w:color w:val="000000"/>
                                  <w:spacing w:val="-2"/>
                                  <w:sz w:val="24"/>
                                </w:rPr>
                                <w:t xml:space="preserve"> </w:t>
                              </w:r>
                              <w:r>
                                <w:rPr>
                                  <w:color w:val="000000"/>
                                  <w:sz w:val="24"/>
                                </w:rPr>
                                <w:t>that</w:t>
                              </w:r>
                              <w:r>
                                <w:rPr>
                                  <w:color w:val="000000"/>
                                  <w:spacing w:val="-2"/>
                                  <w:sz w:val="24"/>
                                </w:rPr>
                                <w:t xml:space="preserve"> </w:t>
                              </w:r>
                              <w:r>
                                <w:rPr>
                                  <w:color w:val="000000"/>
                                  <w:sz w:val="24"/>
                                </w:rPr>
                                <w:t>emerged</w:t>
                              </w:r>
                              <w:r>
                                <w:rPr>
                                  <w:color w:val="000000"/>
                                  <w:spacing w:val="-2"/>
                                  <w:sz w:val="24"/>
                                </w:rPr>
                                <w:t xml:space="preserve"> </w:t>
                              </w:r>
                              <w:r>
                                <w:rPr>
                                  <w:color w:val="000000"/>
                                  <w:sz w:val="24"/>
                                </w:rPr>
                                <w:t>during</w:t>
                              </w:r>
                              <w:r>
                                <w:rPr>
                                  <w:color w:val="000000"/>
                                  <w:spacing w:val="-5"/>
                                  <w:sz w:val="24"/>
                                </w:rPr>
                                <w:t xml:space="preserve"> </w:t>
                              </w:r>
                              <w:r>
                                <w:rPr>
                                  <w:color w:val="000000"/>
                                  <w:sz w:val="24"/>
                                </w:rPr>
                                <w:t>analysis.</w:t>
                              </w:r>
                              <w:r>
                                <w:rPr>
                                  <w:color w:val="000000"/>
                                  <w:spacing w:val="-2"/>
                                  <w:sz w:val="24"/>
                                </w:rPr>
                                <w:t xml:space="preserve"> </w:t>
                              </w:r>
                              <w:r>
                                <w:rPr>
                                  <w:color w:val="000000"/>
                                  <w:sz w:val="24"/>
                                </w:rPr>
                                <w:t>Use</w:t>
                              </w:r>
                              <w:r>
                                <w:rPr>
                                  <w:color w:val="000000"/>
                                  <w:spacing w:val="-3"/>
                                  <w:sz w:val="24"/>
                                </w:rPr>
                                <w:t xml:space="preserve"> </w:t>
                              </w:r>
                              <w:r>
                                <w:rPr>
                                  <w:color w:val="000000"/>
                                  <w:sz w:val="24"/>
                                </w:rPr>
                                <w:t>tables and</w:t>
                              </w:r>
                              <w:r>
                                <w:rPr>
                                  <w:color w:val="000000"/>
                                  <w:spacing w:val="-2"/>
                                  <w:sz w:val="24"/>
                                </w:rPr>
                                <w:t xml:space="preserve"> </w:t>
                              </w:r>
                              <w:r>
                                <w:rPr>
                                  <w:color w:val="000000"/>
                                  <w:sz w:val="24"/>
                                </w:rPr>
                                <w:t>figures</w:t>
                              </w:r>
                              <w:r>
                                <w:rPr>
                                  <w:color w:val="000000"/>
                                  <w:spacing w:val="-2"/>
                                  <w:sz w:val="24"/>
                                </w:rPr>
                                <w:t xml:space="preserve"> </w:t>
                              </w:r>
                              <w:r>
                                <w:rPr>
                                  <w:color w:val="000000"/>
                                  <w:sz w:val="24"/>
                                </w:rPr>
                                <w:t>to</w:t>
                              </w:r>
                              <w:r>
                                <w:rPr>
                                  <w:color w:val="000000"/>
                                  <w:spacing w:val="-2"/>
                                  <w:sz w:val="24"/>
                                </w:rPr>
                                <w:t xml:space="preserve"> </w:t>
                              </w:r>
                              <w:r>
                                <w:rPr>
                                  <w:color w:val="000000"/>
                                  <w:sz w:val="24"/>
                                </w:rPr>
                                <w:t>clarify</w:t>
                              </w:r>
                              <w:r>
                                <w:rPr>
                                  <w:color w:val="000000"/>
                                  <w:spacing w:val="-7"/>
                                  <w:sz w:val="24"/>
                                </w:rPr>
                                <w:t xml:space="preserve"> </w:t>
                              </w:r>
                              <w:r>
                                <w:rPr>
                                  <w:color w:val="000000"/>
                                  <w:sz w:val="24"/>
                                </w:rPr>
                                <w:t>relationships</w:t>
                              </w:r>
                              <w:r>
                                <w:rPr>
                                  <w:color w:val="000000"/>
                                  <w:spacing w:val="-2"/>
                                  <w:sz w:val="24"/>
                                </w:rPr>
                                <w:t xml:space="preserve"> </w:t>
                              </w:r>
                              <w:r>
                                <w:rPr>
                                  <w:color w:val="000000"/>
                                  <w:sz w:val="24"/>
                                </w:rPr>
                                <w:t>between</w:t>
                              </w:r>
                              <w:r>
                                <w:rPr>
                                  <w:color w:val="000000"/>
                                  <w:spacing w:val="-2"/>
                                  <w:sz w:val="24"/>
                                </w:rPr>
                                <w:t xml:space="preserve"> </w:t>
                              </w:r>
                              <w:r>
                                <w:rPr>
                                  <w:color w:val="000000"/>
                                  <w:sz w:val="24"/>
                                </w:rPr>
                                <w:t>and among</w:t>
                              </w:r>
                              <w:r>
                                <w:rPr>
                                  <w:color w:val="000000"/>
                                  <w:spacing w:val="-7"/>
                                  <w:sz w:val="24"/>
                                </w:rPr>
                                <w:t xml:space="preserve"> </w:t>
                              </w:r>
                              <w:r>
                                <w:rPr>
                                  <w:color w:val="000000"/>
                                  <w:sz w:val="24"/>
                                </w:rPr>
                                <w:t>findings,</w:t>
                              </w:r>
                              <w:r>
                                <w:rPr>
                                  <w:color w:val="000000"/>
                                  <w:spacing w:val="-4"/>
                                  <w:sz w:val="24"/>
                                </w:rPr>
                                <w:t xml:space="preserve"> </w:t>
                              </w:r>
                              <w:r>
                                <w:rPr>
                                  <w:color w:val="000000"/>
                                  <w:sz w:val="24"/>
                                </w:rPr>
                                <w:t>implications,</w:t>
                              </w:r>
                              <w:r>
                                <w:rPr>
                                  <w:color w:val="000000"/>
                                  <w:spacing w:val="-4"/>
                                  <w:sz w:val="24"/>
                                </w:rPr>
                                <w:t xml:space="preserve"> </w:t>
                              </w:r>
                              <w:r>
                                <w:rPr>
                                  <w:color w:val="000000"/>
                                  <w:sz w:val="24"/>
                                </w:rPr>
                                <w:t>and</w:t>
                              </w:r>
                              <w:r>
                                <w:rPr>
                                  <w:color w:val="000000"/>
                                  <w:spacing w:val="-4"/>
                                  <w:sz w:val="24"/>
                                </w:rPr>
                                <w:t xml:space="preserve"> </w:t>
                              </w:r>
                              <w:r>
                                <w:rPr>
                                  <w:color w:val="000000"/>
                                  <w:sz w:val="24"/>
                                </w:rPr>
                                <w:t>extant</w:t>
                              </w:r>
                              <w:r>
                                <w:rPr>
                                  <w:color w:val="000000"/>
                                  <w:spacing w:val="-4"/>
                                  <w:sz w:val="24"/>
                                </w:rPr>
                                <w:t xml:space="preserve"> </w:t>
                              </w:r>
                              <w:r>
                                <w:rPr>
                                  <w:color w:val="000000"/>
                                  <w:sz w:val="24"/>
                                </w:rPr>
                                <w:t>literature.</w:t>
                              </w:r>
                              <w:r>
                                <w:rPr>
                                  <w:color w:val="000000"/>
                                  <w:spacing w:val="-4"/>
                                  <w:sz w:val="24"/>
                                </w:rPr>
                                <w:t xml:space="preserve"> </w:t>
                              </w:r>
                              <w:r>
                                <w:rPr>
                                  <w:color w:val="000000"/>
                                  <w:sz w:val="24"/>
                                </w:rPr>
                                <w:t>Provide</w:t>
                              </w:r>
                              <w:r>
                                <w:rPr>
                                  <w:color w:val="000000"/>
                                  <w:spacing w:val="-5"/>
                                  <w:sz w:val="24"/>
                                </w:rPr>
                                <w:t xml:space="preserve"> </w:t>
                              </w:r>
                              <w:r>
                                <w:rPr>
                                  <w:color w:val="000000"/>
                                  <w:sz w:val="24"/>
                                </w:rPr>
                                <w:t>recommendations</w:t>
                              </w:r>
                              <w:r>
                                <w:rPr>
                                  <w:color w:val="000000"/>
                                  <w:spacing w:val="-4"/>
                                  <w:sz w:val="24"/>
                                </w:rPr>
                                <w:t xml:space="preserve"> </w:t>
                              </w:r>
                              <w:r>
                                <w:rPr>
                                  <w:color w:val="000000"/>
                                  <w:sz w:val="24"/>
                                </w:rPr>
                                <w:t>for</w:t>
                              </w:r>
                              <w:r>
                                <w:rPr>
                                  <w:color w:val="000000"/>
                                  <w:spacing w:val="-5"/>
                                  <w:sz w:val="24"/>
                                </w:rPr>
                                <w:t xml:space="preserve"> </w:t>
                              </w:r>
                              <w:r>
                                <w:rPr>
                                  <w:color w:val="000000"/>
                                  <w:sz w:val="24"/>
                                </w:rPr>
                                <w:t>policy,</w:t>
                              </w:r>
                              <w:r>
                                <w:rPr>
                                  <w:color w:val="000000"/>
                                  <w:spacing w:val="-4"/>
                                  <w:sz w:val="24"/>
                                </w:rPr>
                                <w:t xml:space="preserve"> </w:t>
                              </w:r>
                              <w:r>
                                <w:rPr>
                                  <w:color w:val="000000"/>
                                  <w:sz w:val="24"/>
                                </w:rPr>
                                <w:t>practice grounded in your findings, as well as recommendations for future research. Wrap it up with a final paragraph or two that brings Chapters 1-5 together, summarizing your path from research problem and literature review to research approach and findings/conclusions.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F3159" id="docshapegroup100" o:spid="_x0000_s1045" style="position:absolute;margin-left:66.1pt;margin-top:10pt;width:475.8pt;height:168.65pt;z-index:-15722496;mso-wrap-distance-left:0;mso-wrap-distance-right:0;mso-position-horizontal-relative:page;mso-position-vertical-relative:text" coordorigin="1322,200" coordsize="9516,3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">
                <v:rect id="docshape101" o:spid="_x0000_s1046" style="position:absolute;left:1411;top:209;width:941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" fillcolor="#f1f1f1" stroked="f"/>
                <v:shape id="docshape102" o:spid="_x0000_s1047" style="position:absolute;left:1332;top:200;width:9507;height:445;visibility:visible;mso-wrap-style:square;v-text-anchor:top" coordsize="950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" path="m9497,l,,,10r9497,l9497,xm9506,r-9,l9497,10r,434l9506,444r,-434l9506,xe" fillcolor="black" stroked="f">
                  <v:path arrowok="t" o:connecttype="custom" o:connectlocs="9497,200;0,200;0,210;9497,210;9497,200;9506,200;9497,200;9497,210;9497,644;9506,644;9506,210;9506,200" o:connectangles="0,0,0,0,0,0,0,0,0,0,0,0"/>
                </v:shape>
                <v:rect id="docshape103" o:spid="_x0000_s1048" style="position:absolute;left:1411;top:644;width:941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" fillcolor="#f1f1f1" stroked="f"/>
                <v:rect id="docshape104" o:spid="_x0000_s1049" style="position:absolute;left:10828;top:644;width:1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" fillcolor="black" stroked="f"/>
                <v:rect id="docshape105" o:spid="_x0000_s1050" style="position:absolute;left:1411;top:1059;width:941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" fillcolor="#f1f1f1" stroked="f"/>
                <v:rect id="docshape106" o:spid="_x0000_s1051" style="position:absolute;left:10828;top:1059;width:1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" fillcolor="black" stroked="f"/>
                <v:rect id="docshape107" o:spid="_x0000_s1052" style="position:absolute;left:1411;top:1472;width:941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" fillcolor="#f1f1f1" stroked="f"/>
                <v:rect id="docshape108" o:spid="_x0000_s1053" style="position:absolute;left:10828;top:1472;width:1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" fillcolor="black" stroked="f"/>
                <v:rect id="docshape109" o:spid="_x0000_s1054" style="position:absolute;left:1411;top:1887;width:941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" fillcolor="#f1f1f1" stroked="f"/>
                <v:rect id="docshape110" o:spid="_x0000_s1055" style="position:absolute;left:10828;top:1887;width:1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" fillcolor="black" stroked="f"/>
                <v:rect id="docshape111" o:spid="_x0000_s1056" style="position:absolute;left:1411;top:2300;width:941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" fillcolor="#f1f1f1" stroked="f"/>
                <v:rect id="docshape112" o:spid="_x0000_s1057" style="position:absolute;left:10828;top:2300;width:1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" fillcolor="black" stroked="f"/>
                <v:rect id="docshape113" o:spid="_x0000_s1058" style="position:absolute;left:1411;top:2715;width:941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" fillcolor="#f1f1f1" stroked="f"/>
                <v:rect id="docshape114" o:spid="_x0000_s1059" style="position:absolute;left:10828;top:2715;width:1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" fillcolor="black" stroked="f"/>
                <v:rect id="docshape115" o:spid="_x0000_s1060" style="position:absolute;left:1411;top:3128;width:941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" fillcolor="#f1f1f1" stroked="f"/>
                <v:shape id="docshape116" o:spid="_x0000_s1061" style="position:absolute;left:1332;top:3128;width:9507;height:444;visibility:visible;mso-wrap-style:square;v-text-anchor:top" coordsize="950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" path="m9497,435l,435r,9l9497,444r,-9xm9506,r-9,l9497,435r,9l9506,444r,-9l9506,xe" fillcolor="black" stroked="f">
                  <v:path arrowok="t" o:connecttype="custom" o:connectlocs="9497,3563;0,3563;0,3572;9497,3572;9497,3563;9506,3128;9497,3128;9497,3563;9497,3563;9497,3572;9506,3572;9506,3563;9506,3563;9506,3128" o:connectangles="0,0,0,0,0,0,0,0,0,0,0,0,0,0"/>
                </v:shape>
                <v:shape id="docshape117" o:spid="_x0000_s1062" type="#_x0000_t202" style="position:absolute;left:1327;top:205;width:9507;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" fillcolor="#f1f1f1" strokeweight=".48pt">
                  <v:textbox inset="0,0,0,0">
                    <w:txbxContent>
                      <w:p w14:paraId="7AAF316C" w14:textId="77777777" w:rsidR="00F16CCE" w:rsidRDefault="00EE0D3D">
                        <w:pPr>
                          <w:spacing w:before="16"/>
                          <w:ind w:left="827"/>
                          <w:rPr>
                            <w:color w:val="000000"/>
                            <w:sz w:val="24"/>
                          </w:rPr>
                        </w:pPr>
                        <w:r>
                          <w:rPr>
                            <w:color w:val="000000"/>
                            <w:sz w:val="24"/>
                          </w:rPr>
                          <w:t>Use</w:t>
                        </w:r>
                        <w:r>
                          <w:rPr>
                            <w:color w:val="000000"/>
                            <w:spacing w:val="-2"/>
                            <w:sz w:val="24"/>
                          </w:rPr>
                          <w:t xml:space="preserve"> </w:t>
                        </w:r>
                        <w:r>
                          <w:rPr>
                            <w:color w:val="000000"/>
                            <w:sz w:val="24"/>
                          </w:rPr>
                          <w:t>a</w:t>
                        </w:r>
                        <w:r>
                          <w:rPr>
                            <w:color w:val="000000"/>
                            <w:spacing w:val="-1"/>
                            <w:sz w:val="24"/>
                          </w:rPr>
                          <w:t xml:space="preserve"> </w:t>
                        </w:r>
                        <w:r>
                          <w:rPr>
                            <w:color w:val="000000"/>
                            <w:sz w:val="24"/>
                          </w:rPr>
                          <w:t>2”</w:t>
                        </w:r>
                        <w:r>
                          <w:rPr>
                            <w:color w:val="000000"/>
                            <w:spacing w:val="-1"/>
                            <w:sz w:val="24"/>
                          </w:rPr>
                          <w:t xml:space="preserve"> </w:t>
                        </w:r>
                        <w:r>
                          <w:rPr>
                            <w:color w:val="000000"/>
                            <w:sz w:val="24"/>
                          </w:rPr>
                          <w:t>top margin</w:t>
                        </w:r>
                        <w:r>
                          <w:rPr>
                            <w:color w:val="000000"/>
                            <w:spacing w:val="-1"/>
                            <w:sz w:val="24"/>
                          </w:rPr>
                          <w:t xml:space="preserve"> </w:t>
                        </w:r>
                        <w:r>
                          <w:rPr>
                            <w:color w:val="000000"/>
                            <w:sz w:val="24"/>
                          </w:rPr>
                          <w:t>on the</w:t>
                        </w:r>
                        <w:r>
                          <w:rPr>
                            <w:color w:val="000000"/>
                            <w:spacing w:val="-1"/>
                            <w:sz w:val="24"/>
                          </w:rPr>
                          <w:t xml:space="preserve"> </w:t>
                        </w:r>
                        <w:r>
                          <w:rPr>
                            <w:color w:val="000000"/>
                            <w:sz w:val="24"/>
                          </w:rPr>
                          <w:t>first page</w:t>
                        </w:r>
                        <w:r>
                          <w:rPr>
                            <w:color w:val="000000"/>
                            <w:spacing w:val="-2"/>
                            <w:sz w:val="24"/>
                          </w:rPr>
                          <w:t xml:space="preserve"> </w:t>
                        </w:r>
                        <w:r>
                          <w:rPr>
                            <w:color w:val="000000"/>
                            <w:sz w:val="24"/>
                          </w:rPr>
                          <w:t>of</w:t>
                        </w:r>
                        <w:r>
                          <w:rPr>
                            <w:color w:val="000000"/>
                            <w:spacing w:val="-1"/>
                            <w:sz w:val="24"/>
                          </w:rPr>
                          <w:t xml:space="preserve"> </w:t>
                        </w:r>
                        <w:r>
                          <w:rPr>
                            <w:color w:val="000000"/>
                            <w:sz w:val="24"/>
                          </w:rPr>
                          <w:t>a</w:t>
                        </w:r>
                        <w:r>
                          <w:rPr>
                            <w:color w:val="000000"/>
                            <w:spacing w:val="-1"/>
                            <w:sz w:val="24"/>
                          </w:rPr>
                          <w:t xml:space="preserve"> </w:t>
                        </w:r>
                        <w:r>
                          <w:rPr>
                            <w:color w:val="000000"/>
                            <w:sz w:val="24"/>
                          </w:rPr>
                          <w:t>new</w:t>
                        </w:r>
                        <w:r>
                          <w:rPr>
                            <w:color w:val="000000"/>
                            <w:spacing w:val="-1"/>
                            <w:sz w:val="24"/>
                          </w:rPr>
                          <w:t xml:space="preserve"> </w:t>
                        </w:r>
                        <w:r>
                          <w:rPr>
                            <w:color w:val="000000"/>
                            <w:spacing w:val="-2"/>
                            <w:sz w:val="24"/>
                          </w:rPr>
                          <w:t>chapter.</w:t>
                        </w:r>
                      </w:p>
                      <w:p w14:paraId="7AAF316D" w14:textId="77777777" w:rsidR="00F16CCE" w:rsidRDefault="00EE0D3D">
                        <w:pPr>
                          <w:spacing w:before="136" w:line="360" w:lineRule="auto"/>
                          <w:ind w:left="107" w:right="19" w:firstLine="720"/>
                          <w:rPr>
                            <w:color w:val="000000"/>
                            <w:sz w:val="24"/>
                          </w:rPr>
                        </w:pPr>
                        <w:r>
                          <w:rPr>
                            <w:color w:val="000000"/>
                            <w:sz w:val="24"/>
                          </w:rPr>
                          <w:t>Summarize your major findings from Chapter 4 and link each finding to relevant discussion, literature presented in Chapter 2, or newly</w:t>
                        </w:r>
                        <w:r>
                          <w:rPr>
                            <w:color w:val="000000"/>
                            <w:spacing w:val="-4"/>
                            <w:sz w:val="24"/>
                          </w:rPr>
                          <w:t xml:space="preserve"> </w:t>
                        </w:r>
                        <w:r>
                          <w:rPr>
                            <w:color w:val="000000"/>
                            <w:sz w:val="24"/>
                          </w:rPr>
                          <w:t>introduced literature related to unexpected findings</w:t>
                        </w:r>
                        <w:r>
                          <w:rPr>
                            <w:color w:val="000000"/>
                            <w:spacing w:val="-2"/>
                            <w:sz w:val="24"/>
                          </w:rPr>
                          <w:t xml:space="preserve"> </w:t>
                        </w:r>
                        <w:r>
                          <w:rPr>
                            <w:color w:val="000000"/>
                            <w:sz w:val="24"/>
                          </w:rPr>
                          <w:t>that</w:t>
                        </w:r>
                        <w:r>
                          <w:rPr>
                            <w:color w:val="000000"/>
                            <w:spacing w:val="-2"/>
                            <w:sz w:val="24"/>
                          </w:rPr>
                          <w:t xml:space="preserve"> </w:t>
                        </w:r>
                        <w:r>
                          <w:rPr>
                            <w:color w:val="000000"/>
                            <w:sz w:val="24"/>
                          </w:rPr>
                          <w:t>emerged</w:t>
                        </w:r>
                        <w:r>
                          <w:rPr>
                            <w:color w:val="000000"/>
                            <w:spacing w:val="-2"/>
                            <w:sz w:val="24"/>
                          </w:rPr>
                          <w:t xml:space="preserve"> </w:t>
                        </w:r>
                        <w:r>
                          <w:rPr>
                            <w:color w:val="000000"/>
                            <w:sz w:val="24"/>
                          </w:rPr>
                          <w:t>during</w:t>
                        </w:r>
                        <w:r>
                          <w:rPr>
                            <w:color w:val="000000"/>
                            <w:spacing w:val="-5"/>
                            <w:sz w:val="24"/>
                          </w:rPr>
                          <w:t xml:space="preserve"> </w:t>
                        </w:r>
                        <w:r>
                          <w:rPr>
                            <w:color w:val="000000"/>
                            <w:sz w:val="24"/>
                          </w:rPr>
                          <w:t>analysis.</w:t>
                        </w:r>
                        <w:r>
                          <w:rPr>
                            <w:color w:val="000000"/>
                            <w:spacing w:val="-2"/>
                            <w:sz w:val="24"/>
                          </w:rPr>
                          <w:t xml:space="preserve"> </w:t>
                        </w:r>
                        <w:r>
                          <w:rPr>
                            <w:color w:val="000000"/>
                            <w:sz w:val="24"/>
                          </w:rPr>
                          <w:t>Use</w:t>
                        </w:r>
                        <w:r>
                          <w:rPr>
                            <w:color w:val="000000"/>
                            <w:spacing w:val="-3"/>
                            <w:sz w:val="24"/>
                          </w:rPr>
                          <w:t xml:space="preserve"> </w:t>
                        </w:r>
                        <w:r>
                          <w:rPr>
                            <w:color w:val="000000"/>
                            <w:sz w:val="24"/>
                          </w:rPr>
                          <w:t>tables and</w:t>
                        </w:r>
                        <w:r>
                          <w:rPr>
                            <w:color w:val="000000"/>
                            <w:spacing w:val="-2"/>
                            <w:sz w:val="24"/>
                          </w:rPr>
                          <w:t xml:space="preserve"> </w:t>
                        </w:r>
                        <w:r>
                          <w:rPr>
                            <w:color w:val="000000"/>
                            <w:sz w:val="24"/>
                          </w:rPr>
                          <w:t>figures</w:t>
                        </w:r>
                        <w:r>
                          <w:rPr>
                            <w:color w:val="000000"/>
                            <w:spacing w:val="-2"/>
                            <w:sz w:val="24"/>
                          </w:rPr>
                          <w:t xml:space="preserve"> </w:t>
                        </w:r>
                        <w:r>
                          <w:rPr>
                            <w:color w:val="000000"/>
                            <w:sz w:val="24"/>
                          </w:rPr>
                          <w:t>to</w:t>
                        </w:r>
                        <w:r>
                          <w:rPr>
                            <w:color w:val="000000"/>
                            <w:spacing w:val="-2"/>
                            <w:sz w:val="24"/>
                          </w:rPr>
                          <w:t xml:space="preserve"> </w:t>
                        </w:r>
                        <w:r>
                          <w:rPr>
                            <w:color w:val="000000"/>
                            <w:sz w:val="24"/>
                          </w:rPr>
                          <w:t>clarify</w:t>
                        </w:r>
                        <w:r>
                          <w:rPr>
                            <w:color w:val="000000"/>
                            <w:spacing w:val="-7"/>
                            <w:sz w:val="24"/>
                          </w:rPr>
                          <w:t xml:space="preserve"> </w:t>
                        </w:r>
                        <w:r>
                          <w:rPr>
                            <w:color w:val="000000"/>
                            <w:sz w:val="24"/>
                          </w:rPr>
                          <w:t>relationships</w:t>
                        </w:r>
                        <w:r>
                          <w:rPr>
                            <w:color w:val="000000"/>
                            <w:spacing w:val="-2"/>
                            <w:sz w:val="24"/>
                          </w:rPr>
                          <w:t xml:space="preserve"> </w:t>
                        </w:r>
                        <w:r>
                          <w:rPr>
                            <w:color w:val="000000"/>
                            <w:sz w:val="24"/>
                          </w:rPr>
                          <w:t>between</w:t>
                        </w:r>
                        <w:r>
                          <w:rPr>
                            <w:color w:val="000000"/>
                            <w:spacing w:val="-2"/>
                            <w:sz w:val="24"/>
                          </w:rPr>
                          <w:t xml:space="preserve"> </w:t>
                        </w:r>
                        <w:r>
                          <w:rPr>
                            <w:color w:val="000000"/>
                            <w:sz w:val="24"/>
                          </w:rPr>
                          <w:t>and among</w:t>
                        </w:r>
                        <w:r>
                          <w:rPr>
                            <w:color w:val="000000"/>
                            <w:spacing w:val="-7"/>
                            <w:sz w:val="24"/>
                          </w:rPr>
                          <w:t xml:space="preserve"> </w:t>
                        </w:r>
                        <w:r>
                          <w:rPr>
                            <w:color w:val="000000"/>
                            <w:sz w:val="24"/>
                          </w:rPr>
                          <w:t>findings,</w:t>
                        </w:r>
                        <w:r>
                          <w:rPr>
                            <w:color w:val="000000"/>
                            <w:spacing w:val="-4"/>
                            <w:sz w:val="24"/>
                          </w:rPr>
                          <w:t xml:space="preserve"> </w:t>
                        </w:r>
                        <w:r>
                          <w:rPr>
                            <w:color w:val="000000"/>
                            <w:sz w:val="24"/>
                          </w:rPr>
                          <w:t>implications,</w:t>
                        </w:r>
                        <w:r>
                          <w:rPr>
                            <w:color w:val="000000"/>
                            <w:spacing w:val="-4"/>
                            <w:sz w:val="24"/>
                          </w:rPr>
                          <w:t xml:space="preserve"> </w:t>
                        </w:r>
                        <w:r>
                          <w:rPr>
                            <w:color w:val="000000"/>
                            <w:sz w:val="24"/>
                          </w:rPr>
                          <w:t>and</w:t>
                        </w:r>
                        <w:r>
                          <w:rPr>
                            <w:color w:val="000000"/>
                            <w:spacing w:val="-4"/>
                            <w:sz w:val="24"/>
                          </w:rPr>
                          <w:t xml:space="preserve"> </w:t>
                        </w:r>
                        <w:r>
                          <w:rPr>
                            <w:color w:val="000000"/>
                            <w:sz w:val="24"/>
                          </w:rPr>
                          <w:t>extant</w:t>
                        </w:r>
                        <w:r>
                          <w:rPr>
                            <w:color w:val="000000"/>
                            <w:spacing w:val="-4"/>
                            <w:sz w:val="24"/>
                          </w:rPr>
                          <w:t xml:space="preserve"> </w:t>
                        </w:r>
                        <w:r>
                          <w:rPr>
                            <w:color w:val="000000"/>
                            <w:sz w:val="24"/>
                          </w:rPr>
                          <w:t>literature.</w:t>
                        </w:r>
                        <w:r>
                          <w:rPr>
                            <w:color w:val="000000"/>
                            <w:spacing w:val="-4"/>
                            <w:sz w:val="24"/>
                          </w:rPr>
                          <w:t xml:space="preserve"> </w:t>
                        </w:r>
                        <w:r>
                          <w:rPr>
                            <w:color w:val="000000"/>
                            <w:sz w:val="24"/>
                          </w:rPr>
                          <w:t>Provide</w:t>
                        </w:r>
                        <w:r>
                          <w:rPr>
                            <w:color w:val="000000"/>
                            <w:spacing w:val="-5"/>
                            <w:sz w:val="24"/>
                          </w:rPr>
                          <w:t xml:space="preserve"> </w:t>
                        </w:r>
                        <w:r>
                          <w:rPr>
                            <w:color w:val="000000"/>
                            <w:sz w:val="24"/>
                          </w:rPr>
                          <w:t>recommendations</w:t>
                        </w:r>
                        <w:r>
                          <w:rPr>
                            <w:color w:val="000000"/>
                            <w:spacing w:val="-4"/>
                            <w:sz w:val="24"/>
                          </w:rPr>
                          <w:t xml:space="preserve"> </w:t>
                        </w:r>
                        <w:r>
                          <w:rPr>
                            <w:color w:val="000000"/>
                            <w:sz w:val="24"/>
                          </w:rPr>
                          <w:t>for</w:t>
                        </w:r>
                        <w:r>
                          <w:rPr>
                            <w:color w:val="000000"/>
                            <w:spacing w:val="-5"/>
                            <w:sz w:val="24"/>
                          </w:rPr>
                          <w:t xml:space="preserve"> </w:t>
                        </w:r>
                        <w:r>
                          <w:rPr>
                            <w:color w:val="000000"/>
                            <w:sz w:val="24"/>
                          </w:rPr>
                          <w:t>policy,</w:t>
                        </w:r>
                        <w:r>
                          <w:rPr>
                            <w:color w:val="000000"/>
                            <w:spacing w:val="-4"/>
                            <w:sz w:val="24"/>
                          </w:rPr>
                          <w:t xml:space="preserve"> </w:t>
                        </w:r>
                        <w:r>
                          <w:rPr>
                            <w:color w:val="000000"/>
                            <w:sz w:val="24"/>
                          </w:rPr>
                          <w:t>practice grounded in your findings, as well as recommendations for future research. Wrap it up with a final paragraph or two that brings Chapters 1-5 together, summarizing your path from research problem and literature review to research approach and findings/conclusions.</w:t>
                        </w:r>
                      </w:p>
                    </w:txbxContent>
                  </v:textbox>
                </v:shape>
                <w10:wrap type="topAndBottom" anchorx="page"/>
              </v:group>
            </w:pict>
          </mc:Fallback>
        </mc:AlternateContent>
      </w:r>
    </w:p>
    <w:p w14:paraId="7AAF30F6" w14:textId="77777777" w:rsidR="00F16CCE" w:rsidRDefault="00F16CCE">
      <w:pPr>
        <w:pStyle w:val="BodyText"/>
        <w:rPr>
          <w:b/>
          <w:sz w:val="20"/>
        </w:rPr>
      </w:pPr>
    </w:p>
    <w:p w14:paraId="7AAF30F7" w14:textId="77777777" w:rsidR="00F16CCE" w:rsidRDefault="00F16CCE">
      <w:pPr>
        <w:pStyle w:val="BodyText"/>
        <w:spacing w:before="8"/>
        <w:rPr>
          <w:b/>
          <w:sz w:val="19"/>
        </w:rPr>
      </w:pPr>
    </w:p>
    <w:p w14:paraId="7AAF30F8" w14:textId="77777777" w:rsidR="00F16CCE" w:rsidRDefault="00EE0D3D">
      <w:pPr>
        <w:pStyle w:val="BodyText"/>
        <w:spacing w:before="90" w:line="480" w:lineRule="auto"/>
        <w:ind w:left="240" w:right="199" w:firstLine="720"/>
      </w:pPr>
      <w:r>
        <w:t>Provide</w:t>
      </w:r>
      <w:r>
        <w:rPr>
          <w:spacing w:val="-4"/>
        </w:rPr>
        <w:t xml:space="preserve"> </w:t>
      </w:r>
      <w:r>
        <w:t>an</w:t>
      </w:r>
      <w:r>
        <w:rPr>
          <w:spacing w:val="-3"/>
        </w:rPr>
        <w:t xml:space="preserve"> </w:t>
      </w:r>
      <w:r>
        <w:t>introductory</w:t>
      </w:r>
      <w:r>
        <w:rPr>
          <w:spacing w:val="-6"/>
        </w:rPr>
        <w:t xml:space="preserve"> </w:t>
      </w:r>
      <w:r>
        <w:t>paragraph</w:t>
      </w:r>
      <w:r>
        <w:rPr>
          <w:spacing w:val="-3"/>
        </w:rPr>
        <w:t xml:space="preserve"> </w:t>
      </w:r>
      <w:r>
        <w:t>detailing</w:t>
      </w:r>
      <w:r>
        <w:rPr>
          <w:spacing w:val="-6"/>
        </w:rPr>
        <w:t xml:space="preserve"> </w:t>
      </w:r>
      <w:r>
        <w:t>the</w:t>
      </w:r>
      <w:r>
        <w:rPr>
          <w:spacing w:val="-4"/>
        </w:rPr>
        <w:t xml:space="preserve"> </w:t>
      </w:r>
      <w:r>
        <w:t>focus</w:t>
      </w:r>
      <w:r>
        <w:rPr>
          <w:spacing w:val="-3"/>
        </w:rPr>
        <w:t xml:space="preserve"> </w:t>
      </w:r>
      <w:r>
        <w:t>of</w:t>
      </w:r>
      <w:r>
        <w:rPr>
          <w:spacing w:val="-4"/>
        </w:rPr>
        <w:t xml:space="preserve"> </w:t>
      </w:r>
      <w:r>
        <w:t>this</w:t>
      </w:r>
      <w:r>
        <w:rPr>
          <w:spacing w:val="-3"/>
        </w:rPr>
        <w:t xml:space="preserve"> </w:t>
      </w:r>
      <w:r>
        <w:t>section</w:t>
      </w:r>
      <w:r>
        <w:rPr>
          <w:spacing w:val="-3"/>
        </w:rPr>
        <w:t xml:space="preserve"> </w:t>
      </w:r>
      <w:r>
        <w:t>on</w:t>
      </w:r>
      <w:r>
        <w:rPr>
          <w:spacing w:val="-3"/>
        </w:rPr>
        <w:t xml:space="preserve"> </w:t>
      </w:r>
      <w:r>
        <w:t>the</w:t>
      </w:r>
      <w:r>
        <w:rPr>
          <w:spacing w:val="-4"/>
        </w:rPr>
        <w:t xml:space="preserve"> </w:t>
      </w:r>
      <w:r>
        <w:t>evaluation findings and how this section is structured.</w:t>
      </w:r>
    </w:p>
    <w:p w14:paraId="7AAF30F9" w14:textId="77777777" w:rsidR="00F16CCE" w:rsidRDefault="00EE0D3D">
      <w:pPr>
        <w:pStyle w:val="Heading2"/>
        <w:spacing w:before="4"/>
      </w:pPr>
      <w:bookmarkStart w:id="46" w:name="_Toc148505056"/>
      <w:r>
        <w:t>Summary</w:t>
      </w:r>
      <w:r>
        <w:rPr>
          <w:spacing w:val="-2"/>
        </w:rPr>
        <w:t xml:space="preserve"> </w:t>
      </w:r>
      <w:r>
        <w:t>of</w:t>
      </w:r>
      <w:r>
        <w:rPr>
          <w:spacing w:val="-1"/>
        </w:rPr>
        <w:t xml:space="preserve"> </w:t>
      </w:r>
      <w:r>
        <w:t>Major</w:t>
      </w:r>
      <w:r>
        <w:rPr>
          <w:spacing w:val="-1"/>
        </w:rPr>
        <w:t xml:space="preserve"> </w:t>
      </w:r>
      <w:r>
        <w:rPr>
          <w:spacing w:val="-2"/>
        </w:rPr>
        <w:t>Findings</w:t>
      </w:r>
      <w:bookmarkEnd w:id="46"/>
    </w:p>
    <w:p w14:paraId="7AAF30FA" w14:textId="77777777" w:rsidR="00F16CCE" w:rsidRDefault="00F16CCE">
      <w:pPr>
        <w:pStyle w:val="BodyText"/>
        <w:rPr>
          <w:b/>
        </w:rPr>
      </w:pPr>
    </w:p>
    <w:p w14:paraId="7AAF30FB" w14:textId="77777777" w:rsidR="00F16CCE" w:rsidRDefault="00EE0D3D">
      <w:pPr>
        <w:pStyle w:val="Heading3"/>
        <w:spacing w:before="1"/>
      </w:pPr>
      <w:bookmarkStart w:id="47" w:name="_Toc148505057"/>
      <w:r>
        <w:t>Research</w:t>
      </w:r>
      <w:r>
        <w:rPr>
          <w:spacing w:val="-2"/>
        </w:rPr>
        <w:t xml:space="preserve"> </w:t>
      </w:r>
      <w:r>
        <w:t>Question</w:t>
      </w:r>
      <w:r>
        <w:rPr>
          <w:spacing w:val="-2"/>
        </w:rPr>
        <w:t xml:space="preserve"> </w:t>
      </w:r>
      <w:r>
        <w:t>#1</w:t>
      </w:r>
      <w:r>
        <w:rPr>
          <w:spacing w:val="-2"/>
        </w:rPr>
        <w:t xml:space="preserve"> </w:t>
      </w:r>
      <w:r>
        <w:t>(APA</w:t>
      </w:r>
      <w:r>
        <w:rPr>
          <w:spacing w:val="-1"/>
        </w:rPr>
        <w:t xml:space="preserve"> </w:t>
      </w:r>
      <w:r>
        <w:rPr>
          <w:spacing w:val="-5"/>
        </w:rPr>
        <w:t>3)</w:t>
      </w:r>
      <w:bookmarkEnd w:id="47"/>
    </w:p>
    <w:p w14:paraId="7AAF30FC" w14:textId="77777777" w:rsidR="00F16CCE" w:rsidRDefault="00F16CCE">
      <w:pPr>
        <w:pStyle w:val="BodyText"/>
        <w:spacing w:before="11"/>
        <w:rPr>
          <w:b/>
          <w:i/>
          <w:sz w:val="23"/>
        </w:rPr>
      </w:pPr>
    </w:p>
    <w:p w14:paraId="7AAF30FD" w14:textId="77777777" w:rsidR="00F16CCE" w:rsidRDefault="00EE0D3D">
      <w:pPr>
        <w:ind w:left="240"/>
        <w:rPr>
          <w:b/>
          <w:i/>
          <w:sz w:val="24"/>
        </w:rPr>
      </w:pPr>
      <w:r>
        <w:rPr>
          <w:b/>
          <w:i/>
          <w:sz w:val="24"/>
        </w:rPr>
        <w:t>Research</w:t>
      </w:r>
      <w:r>
        <w:rPr>
          <w:b/>
          <w:i/>
          <w:spacing w:val="-2"/>
          <w:sz w:val="24"/>
        </w:rPr>
        <w:t xml:space="preserve"> </w:t>
      </w:r>
      <w:r>
        <w:rPr>
          <w:b/>
          <w:i/>
          <w:sz w:val="24"/>
        </w:rPr>
        <w:t>Question</w:t>
      </w:r>
      <w:r>
        <w:rPr>
          <w:b/>
          <w:i/>
          <w:spacing w:val="-2"/>
          <w:sz w:val="24"/>
        </w:rPr>
        <w:t xml:space="preserve"> </w:t>
      </w:r>
      <w:r>
        <w:rPr>
          <w:b/>
          <w:i/>
          <w:sz w:val="24"/>
        </w:rPr>
        <w:t>#2</w:t>
      </w:r>
      <w:r>
        <w:rPr>
          <w:b/>
          <w:i/>
          <w:spacing w:val="-2"/>
          <w:sz w:val="24"/>
        </w:rPr>
        <w:t xml:space="preserve"> </w:t>
      </w:r>
      <w:r>
        <w:rPr>
          <w:b/>
          <w:i/>
          <w:sz w:val="24"/>
        </w:rPr>
        <w:t>(APA</w:t>
      </w:r>
      <w:r>
        <w:rPr>
          <w:b/>
          <w:i/>
          <w:spacing w:val="-1"/>
          <w:sz w:val="24"/>
        </w:rPr>
        <w:t xml:space="preserve"> </w:t>
      </w:r>
      <w:r>
        <w:rPr>
          <w:b/>
          <w:i/>
          <w:spacing w:val="-5"/>
          <w:sz w:val="24"/>
        </w:rPr>
        <w:t>3)</w:t>
      </w:r>
    </w:p>
    <w:p w14:paraId="7AAF30FE" w14:textId="77777777" w:rsidR="00F16CCE" w:rsidRDefault="00F16CCE">
      <w:pPr>
        <w:pStyle w:val="BodyText"/>
        <w:spacing w:before="2"/>
        <w:rPr>
          <w:b/>
          <w:i/>
        </w:rPr>
      </w:pPr>
    </w:p>
    <w:p w14:paraId="7AAF30FF" w14:textId="77777777" w:rsidR="00F16CCE" w:rsidRDefault="00EE0D3D">
      <w:pPr>
        <w:ind w:left="240"/>
        <w:rPr>
          <w:b/>
          <w:i/>
        </w:rPr>
      </w:pPr>
      <w:r>
        <w:rPr>
          <w:b/>
          <w:i/>
        </w:rPr>
        <w:t>Research</w:t>
      </w:r>
      <w:r>
        <w:rPr>
          <w:b/>
          <w:i/>
          <w:spacing w:val="-4"/>
        </w:rPr>
        <w:t xml:space="preserve"> </w:t>
      </w:r>
      <w:r>
        <w:rPr>
          <w:b/>
          <w:i/>
        </w:rPr>
        <w:t>Question</w:t>
      </w:r>
      <w:r>
        <w:rPr>
          <w:b/>
          <w:i/>
          <w:spacing w:val="-5"/>
        </w:rPr>
        <w:t xml:space="preserve"> </w:t>
      </w:r>
      <w:r>
        <w:rPr>
          <w:b/>
          <w:i/>
        </w:rPr>
        <w:t>#3</w:t>
      </w:r>
      <w:r>
        <w:rPr>
          <w:b/>
          <w:i/>
          <w:spacing w:val="-4"/>
        </w:rPr>
        <w:t xml:space="preserve"> </w:t>
      </w:r>
      <w:r>
        <w:rPr>
          <w:b/>
          <w:i/>
        </w:rPr>
        <w:t>(APA</w:t>
      </w:r>
      <w:r>
        <w:rPr>
          <w:b/>
          <w:i/>
          <w:spacing w:val="-3"/>
        </w:rPr>
        <w:t xml:space="preserve"> </w:t>
      </w:r>
      <w:r>
        <w:rPr>
          <w:b/>
          <w:i/>
          <w:spacing w:val="-10"/>
        </w:rPr>
        <w:t>3</w:t>
      </w:r>
    </w:p>
    <w:p w14:paraId="7AAF3100" w14:textId="77777777" w:rsidR="00F16CCE" w:rsidRDefault="00F16CCE">
      <w:pPr>
        <w:pStyle w:val="BodyText"/>
        <w:spacing w:before="10"/>
        <w:rPr>
          <w:b/>
          <w:i/>
          <w:sz w:val="21"/>
        </w:rPr>
      </w:pPr>
    </w:p>
    <w:p w14:paraId="7AAF3101" w14:textId="77777777" w:rsidR="00F16CCE" w:rsidRDefault="00EE0D3D">
      <w:pPr>
        <w:pStyle w:val="Heading2"/>
        <w:spacing w:before="0"/>
      </w:pPr>
      <w:bookmarkStart w:id="48" w:name="_Toc148505058"/>
      <w:r>
        <w:t>Discussion</w:t>
      </w:r>
      <w:r>
        <w:rPr>
          <w:spacing w:val="-3"/>
        </w:rPr>
        <w:t xml:space="preserve"> </w:t>
      </w:r>
      <w:r>
        <w:t>of</w:t>
      </w:r>
      <w:r>
        <w:rPr>
          <w:spacing w:val="-1"/>
        </w:rPr>
        <w:t xml:space="preserve"> </w:t>
      </w:r>
      <w:r>
        <w:rPr>
          <w:spacing w:val="-2"/>
        </w:rPr>
        <w:t>Findings</w:t>
      </w:r>
      <w:bookmarkEnd w:id="48"/>
    </w:p>
    <w:p w14:paraId="7AAF3102" w14:textId="77777777" w:rsidR="00F16CCE" w:rsidRDefault="00F16CCE">
      <w:pPr>
        <w:pStyle w:val="BodyText"/>
        <w:spacing w:before="7"/>
        <w:rPr>
          <w:b/>
          <w:sz w:val="23"/>
        </w:rPr>
      </w:pPr>
    </w:p>
    <w:p w14:paraId="7AAF3103" w14:textId="77777777" w:rsidR="00F16CCE" w:rsidRDefault="00EE0D3D">
      <w:pPr>
        <w:pStyle w:val="BodyText"/>
        <w:spacing w:line="480" w:lineRule="auto"/>
        <w:ind w:left="240" w:right="371" w:firstLine="720"/>
      </w:pPr>
      <w:r>
        <w:t>Discuss</w:t>
      </w:r>
      <w:r>
        <w:rPr>
          <w:spacing w:val="-3"/>
        </w:rPr>
        <w:t xml:space="preserve"> </w:t>
      </w:r>
      <w:r>
        <w:t>the</w:t>
      </w:r>
      <w:r>
        <w:rPr>
          <w:spacing w:val="-4"/>
        </w:rPr>
        <w:t xml:space="preserve"> </w:t>
      </w:r>
      <w:r>
        <w:t>results</w:t>
      </w:r>
      <w:r>
        <w:rPr>
          <w:spacing w:val="-3"/>
        </w:rPr>
        <w:t xml:space="preserve"> </w:t>
      </w:r>
      <w:r>
        <w:t>of your</w:t>
      </w:r>
      <w:r>
        <w:rPr>
          <w:spacing w:val="-4"/>
        </w:rPr>
        <w:t xml:space="preserve"> </w:t>
      </w:r>
      <w:r>
        <w:t>study</w:t>
      </w:r>
      <w:r>
        <w:rPr>
          <w:spacing w:val="-8"/>
        </w:rPr>
        <w:t xml:space="preserve"> </w:t>
      </w:r>
      <w:r>
        <w:t>and</w:t>
      </w:r>
      <w:r>
        <w:rPr>
          <w:spacing w:val="-1"/>
        </w:rPr>
        <w:t xml:space="preserve"> </w:t>
      </w:r>
      <w:r>
        <w:t>what you</w:t>
      </w:r>
      <w:r>
        <w:rPr>
          <w:spacing w:val="-3"/>
        </w:rPr>
        <w:t xml:space="preserve"> </w:t>
      </w:r>
      <w:r>
        <w:t>make</w:t>
      </w:r>
      <w:r>
        <w:rPr>
          <w:spacing w:val="-4"/>
        </w:rPr>
        <w:t xml:space="preserve"> </w:t>
      </w:r>
      <w:r>
        <w:t>of</w:t>
      </w:r>
      <w:r>
        <w:rPr>
          <w:spacing w:val="-4"/>
        </w:rPr>
        <w:t xml:space="preserve"> </w:t>
      </w:r>
      <w:r>
        <w:t>these</w:t>
      </w:r>
      <w:r>
        <w:rPr>
          <w:spacing w:val="-4"/>
        </w:rPr>
        <w:t xml:space="preserve"> </w:t>
      </w:r>
      <w:r>
        <w:t>results</w:t>
      </w:r>
      <w:r>
        <w:rPr>
          <w:spacing w:val="-3"/>
        </w:rPr>
        <w:t xml:space="preserve"> </w:t>
      </w:r>
      <w:r>
        <w:t>in</w:t>
      </w:r>
      <w:r>
        <w:rPr>
          <w:spacing w:val="-3"/>
        </w:rPr>
        <w:t xml:space="preserve"> </w:t>
      </w:r>
      <w:r>
        <w:t>light</w:t>
      </w:r>
      <w:r>
        <w:rPr>
          <w:spacing w:val="-3"/>
        </w:rPr>
        <w:t xml:space="preserve"> </w:t>
      </w:r>
      <w:r>
        <w:t>of</w:t>
      </w:r>
      <w:r>
        <w:rPr>
          <w:spacing w:val="-4"/>
        </w:rPr>
        <w:t xml:space="preserve"> </w:t>
      </w:r>
      <w:r>
        <w:t>the literature reviewed in Chapter 2.</w:t>
      </w:r>
    </w:p>
    <w:p w14:paraId="7AAF3104" w14:textId="77777777" w:rsidR="00F16CCE" w:rsidRDefault="00EE0D3D">
      <w:pPr>
        <w:pStyle w:val="Heading2"/>
      </w:pPr>
      <w:bookmarkStart w:id="49" w:name="_Toc148505059"/>
      <w:r>
        <w:t>Implications</w:t>
      </w:r>
      <w:r>
        <w:rPr>
          <w:spacing w:val="-3"/>
        </w:rPr>
        <w:t xml:space="preserve"> </w:t>
      </w:r>
      <w:r>
        <w:t>for</w:t>
      </w:r>
      <w:r>
        <w:rPr>
          <w:spacing w:val="-3"/>
        </w:rPr>
        <w:t xml:space="preserve"> </w:t>
      </w:r>
      <w:r>
        <w:t>Policy and</w:t>
      </w:r>
      <w:r>
        <w:rPr>
          <w:spacing w:val="-2"/>
        </w:rPr>
        <w:t xml:space="preserve"> Practice</w:t>
      </w:r>
      <w:bookmarkEnd w:id="49"/>
    </w:p>
    <w:p w14:paraId="7AAF3105" w14:textId="77777777" w:rsidR="00F16CCE" w:rsidRDefault="00F16CCE">
      <w:pPr>
        <w:pStyle w:val="BodyText"/>
        <w:spacing w:before="6"/>
        <w:rPr>
          <w:b/>
          <w:sz w:val="23"/>
        </w:rPr>
      </w:pPr>
    </w:p>
    <w:p w14:paraId="7AAF3106" w14:textId="77777777" w:rsidR="00F16CCE" w:rsidRDefault="00EE0D3D">
      <w:pPr>
        <w:pStyle w:val="BodyText"/>
        <w:spacing w:line="480" w:lineRule="auto"/>
        <w:ind w:left="240" w:right="199" w:firstLine="720"/>
      </w:pPr>
      <w:r>
        <w:t>Provide an introductory paragraph detailing the focus of this section on the recommendations</w:t>
      </w:r>
      <w:r>
        <w:rPr>
          <w:spacing w:val="-3"/>
        </w:rPr>
        <w:t xml:space="preserve"> </w:t>
      </w:r>
      <w:r>
        <w:t>based</w:t>
      </w:r>
      <w:r>
        <w:rPr>
          <w:spacing w:val="-1"/>
        </w:rPr>
        <w:t xml:space="preserve"> </w:t>
      </w:r>
      <w:r>
        <w:t>on</w:t>
      </w:r>
      <w:r>
        <w:rPr>
          <w:spacing w:val="-3"/>
        </w:rPr>
        <w:t xml:space="preserve"> </w:t>
      </w:r>
      <w:r>
        <w:t>the</w:t>
      </w:r>
      <w:r>
        <w:rPr>
          <w:spacing w:val="-4"/>
        </w:rPr>
        <w:t xml:space="preserve"> </w:t>
      </w:r>
      <w:r>
        <w:t>findings</w:t>
      </w:r>
      <w:r>
        <w:rPr>
          <w:spacing w:val="-3"/>
        </w:rPr>
        <w:t xml:space="preserve"> </w:t>
      </w:r>
      <w:r>
        <w:t>of</w:t>
      </w:r>
      <w:r>
        <w:rPr>
          <w:spacing w:val="-4"/>
        </w:rPr>
        <w:t xml:space="preserve"> </w:t>
      </w:r>
      <w:r>
        <w:t>this</w:t>
      </w:r>
      <w:r>
        <w:rPr>
          <w:spacing w:val="-3"/>
        </w:rPr>
        <w:t xml:space="preserve"> </w:t>
      </w:r>
      <w:r>
        <w:t>study.</w:t>
      </w:r>
      <w:r>
        <w:rPr>
          <w:spacing w:val="-1"/>
        </w:rPr>
        <w:t xml:space="preserve"> </w:t>
      </w:r>
      <w:r>
        <w:t>Include</w:t>
      </w:r>
      <w:r>
        <w:rPr>
          <w:spacing w:val="-4"/>
        </w:rPr>
        <w:t xml:space="preserve"> </w:t>
      </w:r>
      <w:r>
        <w:t>a</w:t>
      </w:r>
      <w:r>
        <w:rPr>
          <w:spacing w:val="-4"/>
        </w:rPr>
        <w:t xml:space="preserve"> </w:t>
      </w:r>
      <w:r>
        <w:t>table</w:t>
      </w:r>
      <w:r>
        <w:rPr>
          <w:spacing w:val="-4"/>
        </w:rPr>
        <w:t xml:space="preserve"> </w:t>
      </w:r>
      <w:r>
        <w:t>that</w:t>
      </w:r>
      <w:r>
        <w:rPr>
          <w:spacing w:val="-3"/>
        </w:rPr>
        <w:t xml:space="preserve"> </w:t>
      </w:r>
      <w:r>
        <w:t>links</w:t>
      </w:r>
      <w:r>
        <w:rPr>
          <w:spacing w:val="-3"/>
        </w:rPr>
        <w:t xml:space="preserve"> </w:t>
      </w:r>
      <w:r>
        <w:t>the</w:t>
      </w:r>
      <w:r>
        <w:rPr>
          <w:spacing w:val="-4"/>
        </w:rPr>
        <w:t xml:space="preserve"> </w:t>
      </w:r>
      <w:r>
        <w:t>findings</w:t>
      </w:r>
      <w:r>
        <w:rPr>
          <w:spacing w:val="-3"/>
        </w:rPr>
        <w:t xml:space="preserve"> </w:t>
      </w:r>
      <w:r>
        <w:t>to</w:t>
      </w:r>
      <w:r>
        <w:rPr>
          <w:spacing w:val="-3"/>
        </w:rPr>
        <w:t xml:space="preserve"> </w:t>
      </w:r>
      <w:r>
        <w:t>the</w:t>
      </w:r>
    </w:p>
    <w:p w14:paraId="7AAF3107" w14:textId="77777777" w:rsidR="00F16CCE" w:rsidRDefault="00F16CCE">
      <w:pPr>
        <w:spacing w:line="480" w:lineRule="auto"/>
        <w:sectPr w:rsidR="00F16CCE" w:rsidSect="00E81021">
          <w:pgSz w:w="12240" w:h="15840"/>
          <w:pgMar w:top="1820" w:right="1220" w:bottom="1320" w:left="1200" w:header="0" w:footer="1135" w:gutter="0"/>
          <w:cols w:space="720"/>
        </w:sectPr>
      </w:pPr>
    </w:p>
    <w:p w14:paraId="7AAF3108" w14:textId="77777777" w:rsidR="00F16CCE" w:rsidRDefault="00EE0D3D">
      <w:pPr>
        <w:pStyle w:val="BodyText"/>
        <w:spacing w:before="70" w:line="480" w:lineRule="auto"/>
        <w:ind w:left="240" w:right="371"/>
      </w:pPr>
      <w:r>
        <w:lastRenderedPageBreak/>
        <w:t>recommendations (see Table 2). Each subheading should be a recommendation. Recommendations</w:t>
      </w:r>
      <w:r>
        <w:rPr>
          <w:spacing w:val="-1"/>
        </w:rPr>
        <w:t xml:space="preserve"> </w:t>
      </w:r>
      <w:r>
        <w:t>should</w:t>
      </w:r>
      <w:r>
        <w:rPr>
          <w:spacing w:val="-1"/>
        </w:rPr>
        <w:t xml:space="preserve"> </w:t>
      </w:r>
      <w:r>
        <w:t>be</w:t>
      </w:r>
      <w:r>
        <w:rPr>
          <w:spacing w:val="-2"/>
        </w:rPr>
        <w:t xml:space="preserve"> </w:t>
      </w:r>
      <w:r>
        <w:t>based</w:t>
      </w:r>
      <w:r>
        <w:rPr>
          <w:spacing w:val="-1"/>
        </w:rPr>
        <w:t xml:space="preserve"> </w:t>
      </w:r>
      <w:r>
        <w:t>on</w:t>
      </w:r>
      <w:r>
        <w:rPr>
          <w:spacing w:val="-1"/>
        </w:rPr>
        <w:t xml:space="preserve"> </w:t>
      </w:r>
      <w:r>
        <w:t>findings. Where</w:t>
      </w:r>
      <w:r>
        <w:rPr>
          <w:spacing w:val="-2"/>
        </w:rPr>
        <w:t xml:space="preserve"> </w:t>
      </w:r>
      <w:r>
        <w:t>appropriate</w:t>
      </w:r>
      <w:r>
        <w:rPr>
          <w:spacing w:val="-2"/>
        </w:rPr>
        <w:t xml:space="preserve"> </w:t>
      </w:r>
      <w:r>
        <w:t>link</w:t>
      </w:r>
      <w:r>
        <w:rPr>
          <w:spacing w:val="-1"/>
        </w:rPr>
        <w:t xml:space="preserve"> </w:t>
      </w:r>
      <w:r>
        <w:t>recommendations</w:t>
      </w:r>
      <w:r>
        <w:rPr>
          <w:spacing w:val="-1"/>
        </w:rPr>
        <w:t xml:space="preserve"> </w:t>
      </w:r>
      <w:r>
        <w:t>back to</w:t>
      </w:r>
      <w:r>
        <w:rPr>
          <w:spacing w:val="-3"/>
        </w:rPr>
        <w:t xml:space="preserve"> </w:t>
      </w:r>
      <w:r>
        <w:t>other</w:t>
      </w:r>
      <w:r>
        <w:rPr>
          <w:spacing w:val="-4"/>
        </w:rPr>
        <w:t xml:space="preserve"> </w:t>
      </w:r>
      <w:r>
        <w:t>studies</w:t>
      </w:r>
      <w:r>
        <w:rPr>
          <w:spacing w:val="-3"/>
        </w:rPr>
        <w:t xml:space="preserve"> </w:t>
      </w:r>
      <w:r>
        <w:t>or</w:t>
      </w:r>
      <w:r>
        <w:rPr>
          <w:spacing w:val="-4"/>
        </w:rPr>
        <w:t xml:space="preserve"> </w:t>
      </w:r>
      <w:r>
        <w:t>literature</w:t>
      </w:r>
      <w:r>
        <w:rPr>
          <w:spacing w:val="-4"/>
        </w:rPr>
        <w:t xml:space="preserve"> </w:t>
      </w:r>
      <w:r>
        <w:t>discussed</w:t>
      </w:r>
      <w:r>
        <w:rPr>
          <w:spacing w:val="-3"/>
        </w:rPr>
        <w:t xml:space="preserve"> </w:t>
      </w:r>
      <w:r>
        <w:t>in</w:t>
      </w:r>
      <w:r>
        <w:rPr>
          <w:spacing w:val="-3"/>
        </w:rPr>
        <w:t xml:space="preserve"> </w:t>
      </w:r>
      <w:r>
        <w:t>the</w:t>
      </w:r>
      <w:r>
        <w:rPr>
          <w:spacing w:val="-4"/>
        </w:rPr>
        <w:t xml:space="preserve"> </w:t>
      </w:r>
      <w:r>
        <w:t>literature</w:t>
      </w:r>
      <w:r>
        <w:rPr>
          <w:spacing w:val="-4"/>
        </w:rPr>
        <w:t xml:space="preserve"> </w:t>
      </w:r>
      <w:r>
        <w:t>review.</w:t>
      </w:r>
      <w:r>
        <w:rPr>
          <w:spacing w:val="-3"/>
        </w:rPr>
        <w:t xml:space="preserve"> </w:t>
      </w:r>
      <w:r>
        <w:t>The</w:t>
      </w:r>
      <w:r>
        <w:rPr>
          <w:spacing w:val="-4"/>
        </w:rPr>
        <w:t xml:space="preserve"> </w:t>
      </w:r>
      <w:r>
        <w:t>number</w:t>
      </w:r>
      <w:r>
        <w:rPr>
          <w:spacing w:val="-2"/>
        </w:rPr>
        <w:t xml:space="preserve"> </w:t>
      </w:r>
      <w:r>
        <w:t>of</w:t>
      </w:r>
      <w:r>
        <w:rPr>
          <w:spacing w:val="-4"/>
        </w:rPr>
        <w:t xml:space="preserve"> </w:t>
      </w:r>
      <w:r>
        <w:t>recommendations will vary.</w:t>
      </w:r>
    </w:p>
    <w:p w14:paraId="7AAF3109" w14:textId="77777777" w:rsidR="00F16CCE" w:rsidRDefault="00EE0D3D">
      <w:pPr>
        <w:pStyle w:val="BodyText"/>
        <w:spacing w:before="199"/>
        <w:ind w:left="240"/>
      </w:pPr>
      <w:r>
        <w:t>Table</w:t>
      </w:r>
      <w:r>
        <w:rPr>
          <w:spacing w:val="-5"/>
        </w:rPr>
        <w:t xml:space="preserve"> </w:t>
      </w:r>
      <w:r>
        <w:rPr>
          <w:spacing w:val="-10"/>
        </w:rPr>
        <w:t>2</w:t>
      </w:r>
    </w:p>
    <w:p w14:paraId="7AAF310A" w14:textId="77777777" w:rsidR="00F16CCE" w:rsidRDefault="00F16CCE">
      <w:pPr>
        <w:pStyle w:val="BodyText"/>
      </w:pPr>
    </w:p>
    <w:p w14:paraId="7AAF310B" w14:textId="77777777" w:rsidR="00F16CCE" w:rsidRDefault="00EE0D3D">
      <w:pPr>
        <w:ind w:left="240"/>
        <w:rPr>
          <w:i/>
          <w:sz w:val="24"/>
        </w:rPr>
      </w:pPr>
      <w:r>
        <w:rPr>
          <w:i/>
          <w:sz w:val="24"/>
        </w:rPr>
        <w:t>Table</w:t>
      </w:r>
      <w:r>
        <w:rPr>
          <w:i/>
          <w:spacing w:val="-1"/>
          <w:sz w:val="24"/>
        </w:rPr>
        <w:t xml:space="preserve"> </w:t>
      </w:r>
      <w:r>
        <w:rPr>
          <w:i/>
          <w:spacing w:val="-2"/>
          <w:sz w:val="24"/>
        </w:rPr>
        <w:t>Title</w:t>
      </w:r>
    </w:p>
    <w:p w14:paraId="7AAF310C" w14:textId="77777777" w:rsidR="00F16CCE" w:rsidRDefault="00F16CCE">
      <w:pPr>
        <w:pStyle w:val="BodyText"/>
        <w:spacing w:before="6"/>
        <w:rPr>
          <w:i/>
        </w:rPr>
      </w:pPr>
    </w:p>
    <w:tbl>
      <w:tblPr>
        <w:tblW w:w="0" w:type="auto"/>
        <w:tblInd w:w="117" w:type="dxa"/>
        <w:tblLayout w:type="fixed"/>
        <w:tblCellMar>
          <w:left w:w="0" w:type="dxa"/>
          <w:right w:w="0" w:type="dxa"/>
        </w:tblCellMar>
        <w:tblLook w:val="01E0" w:firstRow="1" w:lastRow="1" w:firstColumn="1" w:lastColumn="1" w:noHBand="0" w:noVBand="0"/>
      </w:tblPr>
      <w:tblGrid>
        <w:gridCol w:w="2111"/>
        <w:gridCol w:w="4052"/>
        <w:gridCol w:w="3444"/>
      </w:tblGrid>
      <w:tr w:rsidR="00F16CCE" w14:paraId="7AAF3110" w14:textId="77777777">
        <w:trPr>
          <w:trHeight w:val="505"/>
        </w:trPr>
        <w:tc>
          <w:tcPr>
            <w:tcW w:w="2111" w:type="dxa"/>
            <w:tcBorders>
              <w:top w:val="single" w:sz="4" w:space="0" w:color="000000"/>
              <w:bottom w:val="single" w:sz="4" w:space="0" w:color="000000"/>
            </w:tcBorders>
          </w:tcPr>
          <w:p w14:paraId="7AAF310D" w14:textId="77777777" w:rsidR="00F16CCE" w:rsidRDefault="00EE0D3D">
            <w:pPr>
              <w:pStyle w:val="TableParagraph"/>
              <w:spacing w:before="109"/>
              <w:ind w:left="129"/>
              <w:rPr>
                <w:sz w:val="24"/>
              </w:rPr>
            </w:pPr>
            <w:r>
              <w:rPr>
                <w:spacing w:val="-2"/>
                <w:sz w:val="24"/>
              </w:rPr>
              <w:t>Findings</w:t>
            </w:r>
          </w:p>
        </w:tc>
        <w:tc>
          <w:tcPr>
            <w:tcW w:w="4052" w:type="dxa"/>
            <w:tcBorders>
              <w:top w:val="single" w:sz="4" w:space="0" w:color="000000"/>
              <w:bottom w:val="single" w:sz="4" w:space="0" w:color="000000"/>
            </w:tcBorders>
          </w:tcPr>
          <w:p w14:paraId="7AAF310E" w14:textId="77777777" w:rsidR="00F16CCE" w:rsidRDefault="00EE0D3D">
            <w:pPr>
              <w:pStyle w:val="TableParagraph"/>
              <w:spacing w:before="109"/>
              <w:ind w:left="1145"/>
              <w:rPr>
                <w:sz w:val="24"/>
              </w:rPr>
            </w:pPr>
            <w:r>
              <w:rPr>
                <w:sz w:val="24"/>
              </w:rPr>
              <w:t>Related</w:t>
            </w:r>
            <w:r>
              <w:rPr>
                <w:spacing w:val="-3"/>
                <w:sz w:val="24"/>
              </w:rPr>
              <w:t xml:space="preserve"> </w:t>
            </w:r>
            <w:r>
              <w:rPr>
                <w:spacing w:val="-2"/>
                <w:sz w:val="24"/>
              </w:rPr>
              <w:t>Recommendations</w:t>
            </w:r>
          </w:p>
        </w:tc>
        <w:tc>
          <w:tcPr>
            <w:tcW w:w="3444" w:type="dxa"/>
            <w:tcBorders>
              <w:top w:val="single" w:sz="4" w:space="0" w:color="000000"/>
              <w:bottom w:val="single" w:sz="4" w:space="0" w:color="000000"/>
            </w:tcBorders>
          </w:tcPr>
          <w:p w14:paraId="7AAF310F" w14:textId="77777777" w:rsidR="00F16CCE" w:rsidRDefault="00EE0D3D">
            <w:pPr>
              <w:pStyle w:val="TableParagraph"/>
              <w:spacing w:before="109"/>
              <w:ind w:left="324"/>
              <w:rPr>
                <w:sz w:val="24"/>
              </w:rPr>
            </w:pPr>
            <w:r>
              <w:rPr>
                <w:sz w:val="24"/>
              </w:rPr>
              <w:t>Supporting</w:t>
            </w:r>
            <w:r>
              <w:rPr>
                <w:spacing w:val="-1"/>
                <w:sz w:val="24"/>
              </w:rPr>
              <w:t xml:space="preserve"> </w:t>
            </w:r>
            <w:r>
              <w:rPr>
                <w:spacing w:val="-2"/>
                <w:sz w:val="24"/>
              </w:rPr>
              <w:t>Literature</w:t>
            </w:r>
          </w:p>
        </w:tc>
      </w:tr>
      <w:tr w:rsidR="00F16CCE" w14:paraId="7AAF3113" w14:textId="77777777">
        <w:trPr>
          <w:trHeight w:val="781"/>
        </w:trPr>
        <w:tc>
          <w:tcPr>
            <w:tcW w:w="6163" w:type="dxa"/>
            <w:gridSpan w:val="2"/>
            <w:tcBorders>
              <w:top w:val="single" w:sz="4" w:space="0" w:color="000000"/>
            </w:tcBorders>
          </w:tcPr>
          <w:p w14:paraId="7AAF3111" w14:textId="77777777" w:rsidR="00F16CCE" w:rsidRDefault="00EE0D3D">
            <w:pPr>
              <w:pStyle w:val="TableParagraph"/>
              <w:spacing w:before="109"/>
              <w:ind w:left="129" w:right="3247"/>
              <w:rPr>
                <w:sz w:val="24"/>
              </w:rPr>
            </w:pPr>
            <w:r>
              <w:rPr>
                <w:sz w:val="24"/>
              </w:rPr>
              <w:t>Succinct</w:t>
            </w:r>
            <w:r>
              <w:rPr>
                <w:spacing w:val="-15"/>
                <w:sz w:val="24"/>
              </w:rPr>
              <w:t xml:space="preserve"> </w:t>
            </w:r>
            <w:r>
              <w:rPr>
                <w:sz w:val="24"/>
              </w:rPr>
              <w:t>statement</w:t>
            </w:r>
            <w:r>
              <w:rPr>
                <w:spacing w:val="-15"/>
                <w:sz w:val="24"/>
              </w:rPr>
              <w:t xml:space="preserve"> </w:t>
            </w:r>
            <w:r>
              <w:rPr>
                <w:sz w:val="24"/>
              </w:rPr>
              <w:t xml:space="preserve">of </w:t>
            </w:r>
            <w:r>
              <w:rPr>
                <w:spacing w:val="-2"/>
                <w:sz w:val="24"/>
              </w:rPr>
              <w:t>findings</w:t>
            </w:r>
          </w:p>
        </w:tc>
        <w:tc>
          <w:tcPr>
            <w:tcW w:w="3444" w:type="dxa"/>
            <w:tcBorders>
              <w:top w:val="single" w:sz="4" w:space="0" w:color="000000"/>
            </w:tcBorders>
          </w:tcPr>
          <w:p w14:paraId="7AAF3112" w14:textId="77777777" w:rsidR="00F16CCE" w:rsidRDefault="00F16CCE">
            <w:pPr>
              <w:pStyle w:val="TableParagraph"/>
              <w:rPr>
                <w:sz w:val="24"/>
              </w:rPr>
            </w:pPr>
          </w:p>
        </w:tc>
      </w:tr>
      <w:tr w:rsidR="00F16CCE" w14:paraId="7AAF3116" w14:textId="77777777">
        <w:trPr>
          <w:trHeight w:val="782"/>
        </w:trPr>
        <w:tc>
          <w:tcPr>
            <w:tcW w:w="6163" w:type="dxa"/>
            <w:gridSpan w:val="2"/>
          </w:tcPr>
          <w:p w14:paraId="7AAF3114" w14:textId="77777777" w:rsidR="00F16CCE" w:rsidRDefault="00EE0D3D">
            <w:pPr>
              <w:pStyle w:val="TableParagraph"/>
              <w:spacing w:before="110"/>
              <w:ind w:left="129" w:right="3247"/>
              <w:rPr>
                <w:sz w:val="24"/>
              </w:rPr>
            </w:pPr>
            <w:r>
              <w:rPr>
                <w:sz w:val="24"/>
              </w:rPr>
              <w:t>Succinct</w:t>
            </w:r>
            <w:r>
              <w:rPr>
                <w:spacing w:val="-15"/>
                <w:sz w:val="24"/>
              </w:rPr>
              <w:t xml:space="preserve"> </w:t>
            </w:r>
            <w:r>
              <w:rPr>
                <w:sz w:val="24"/>
              </w:rPr>
              <w:t>statement</w:t>
            </w:r>
            <w:r>
              <w:rPr>
                <w:spacing w:val="-15"/>
                <w:sz w:val="24"/>
              </w:rPr>
              <w:t xml:space="preserve"> </w:t>
            </w:r>
            <w:r>
              <w:rPr>
                <w:sz w:val="24"/>
              </w:rPr>
              <w:t xml:space="preserve">of </w:t>
            </w:r>
            <w:r>
              <w:rPr>
                <w:spacing w:val="-2"/>
                <w:sz w:val="24"/>
              </w:rPr>
              <w:t>findings</w:t>
            </w:r>
          </w:p>
        </w:tc>
        <w:tc>
          <w:tcPr>
            <w:tcW w:w="3444" w:type="dxa"/>
          </w:tcPr>
          <w:p w14:paraId="7AAF3115" w14:textId="77777777" w:rsidR="00F16CCE" w:rsidRDefault="00F16CCE">
            <w:pPr>
              <w:pStyle w:val="TableParagraph"/>
              <w:rPr>
                <w:sz w:val="24"/>
              </w:rPr>
            </w:pPr>
          </w:p>
        </w:tc>
      </w:tr>
      <w:tr w:rsidR="00F16CCE" w14:paraId="7AAF3119" w14:textId="77777777">
        <w:trPr>
          <w:trHeight w:val="782"/>
        </w:trPr>
        <w:tc>
          <w:tcPr>
            <w:tcW w:w="6163" w:type="dxa"/>
            <w:gridSpan w:val="2"/>
          </w:tcPr>
          <w:p w14:paraId="7AAF3117" w14:textId="77777777" w:rsidR="00F16CCE" w:rsidRDefault="00EE0D3D">
            <w:pPr>
              <w:pStyle w:val="TableParagraph"/>
              <w:spacing w:before="110"/>
              <w:ind w:left="129" w:right="3247"/>
              <w:rPr>
                <w:sz w:val="24"/>
              </w:rPr>
            </w:pPr>
            <w:r>
              <w:rPr>
                <w:sz w:val="24"/>
              </w:rPr>
              <w:t>Succinct</w:t>
            </w:r>
            <w:r>
              <w:rPr>
                <w:spacing w:val="-15"/>
                <w:sz w:val="24"/>
              </w:rPr>
              <w:t xml:space="preserve"> </w:t>
            </w:r>
            <w:r>
              <w:rPr>
                <w:sz w:val="24"/>
              </w:rPr>
              <w:t>statement</w:t>
            </w:r>
            <w:r>
              <w:rPr>
                <w:spacing w:val="-15"/>
                <w:sz w:val="24"/>
              </w:rPr>
              <w:t xml:space="preserve"> </w:t>
            </w:r>
            <w:r>
              <w:rPr>
                <w:sz w:val="24"/>
              </w:rPr>
              <w:t xml:space="preserve">of </w:t>
            </w:r>
            <w:r>
              <w:rPr>
                <w:spacing w:val="-2"/>
                <w:sz w:val="24"/>
              </w:rPr>
              <w:t>findings</w:t>
            </w:r>
          </w:p>
        </w:tc>
        <w:tc>
          <w:tcPr>
            <w:tcW w:w="3444" w:type="dxa"/>
          </w:tcPr>
          <w:p w14:paraId="7AAF3118" w14:textId="77777777" w:rsidR="00F16CCE" w:rsidRDefault="00F16CCE">
            <w:pPr>
              <w:pStyle w:val="TableParagraph"/>
              <w:rPr>
                <w:sz w:val="24"/>
              </w:rPr>
            </w:pPr>
          </w:p>
        </w:tc>
      </w:tr>
      <w:tr w:rsidR="00F16CCE" w14:paraId="7AAF311C" w14:textId="77777777">
        <w:trPr>
          <w:trHeight w:val="782"/>
        </w:trPr>
        <w:tc>
          <w:tcPr>
            <w:tcW w:w="6163" w:type="dxa"/>
            <w:gridSpan w:val="2"/>
            <w:tcBorders>
              <w:bottom w:val="single" w:sz="4" w:space="0" w:color="000000"/>
            </w:tcBorders>
          </w:tcPr>
          <w:p w14:paraId="7AAF311A" w14:textId="77777777" w:rsidR="00F16CCE" w:rsidRDefault="00EE0D3D">
            <w:pPr>
              <w:pStyle w:val="TableParagraph"/>
              <w:spacing w:before="110"/>
              <w:ind w:left="129" w:right="3247"/>
              <w:rPr>
                <w:sz w:val="24"/>
              </w:rPr>
            </w:pPr>
            <w:r>
              <w:rPr>
                <w:sz w:val="24"/>
              </w:rPr>
              <w:t>Succinct</w:t>
            </w:r>
            <w:r>
              <w:rPr>
                <w:spacing w:val="-15"/>
                <w:sz w:val="24"/>
              </w:rPr>
              <w:t xml:space="preserve"> </w:t>
            </w:r>
            <w:r>
              <w:rPr>
                <w:sz w:val="24"/>
              </w:rPr>
              <w:t>statement</w:t>
            </w:r>
            <w:r>
              <w:rPr>
                <w:spacing w:val="-15"/>
                <w:sz w:val="24"/>
              </w:rPr>
              <w:t xml:space="preserve"> </w:t>
            </w:r>
            <w:r>
              <w:rPr>
                <w:sz w:val="24"/>
              </w:rPr>
              <w:t xml:space="preserve">of </w:t>
            </w:r>
            <w:r>
              <w:rPr>
                <w:spacing w:val="-2"/>
                <w:sz w:val="24"/>
              </w:rPr>
              <w:t>findings</w:t>
            </w:r>
          </w:p>
        </w:tc>
        <w:tc>
          <w:tcPr>
            <w:tcW w:w="3444" w:type="dxa"/>
            <w:tcBorders>
              <w:bottom w:val="single" w:sz="4" w:space="0" w:color="000000"/>
            </w:tcBorders>
          </w:tcPr>
          <w:p w14:paraId="7AAF311B" w14:textId="77777777" w:rsidR="00F16CCE" w:rsidRDefault="00F16CCE">
            <w:pPr>
              <w:pStyle w:val="TableParagraph"/>
              <w:rPr>
                <w:sz w:val="24"/>
              </w:rPr>
            </w:pPr>
          </w:p>
        </w:tc>
      </w:tr>
    </w:tbl>
    <w:p w14:paraId="7AAF311D" w14:textId="77777777" w:rsidR="00F16CCE" w:rsidRDefault="00EE0D3D">
      <w:pPr>
        <w:pStyle w:val="BodyText"/>
        <w:ind w:left="240" w:right="371"/>
      </w:pPr>
      <w:r>
        <w:rPr>
          <w:i/>
        </w:rPr>
        <w:t xml:space="preserve">Note. </w:t>
      </w:r>
      <w:r>
        <w:t>Tables should complement, rather than replicate, explanations from the text of your document. Think of a table as a succinct way to organize and share complex data that would otherwise</w:t>
      </w:r>
      <w:r>
        <w:rPr>
          <w:spacing w:val="-4"/>
        </w:rPr>
        <w:t xml:space="preserve"> </w:t>
      </w:r>
      <w:r>
        <w:t>be</w:t>
      </w:r>
      <w:r>
        <w:rPr>
          <w:spacing w:val="-4"/>
        </w:rPr>
        <w:t xml:space="preserve"> </w:t>
      </w:r>
      <w:r>
        <w:t>difficult</w:t>
      </w:r>
      <w:r>
        <w:rPr>
          <w:spacing w:val="-3"/>
        </w:rPr>
        <w:t xml:space="preserve"> </w:t>
      </w:r>
      <w:r>
        <w:t>to</w:t>
      </w:r>
      <w:r>
        <w:rPr>
          <w:spacing w:val="-3"/>
        </w:rPr>
        <w:t xml:space="preserve"> </w:t>
      </w:r>
      <w:r>
        <w:t>explain</w:t>
      </w:r>
      <w:r>
        <w:rPr>
          <w:spacing w:val="-3"/>
        </w:rPr>
        <w:t xml:space="preserve"> </w:t>
      </w:r>
      <w:r>
        <w:t>to</w:t>
      </w:r>
      <w:r>
        <w:rPr>
          <w:spacing w:val="-3"/>
        </w:rPr>
        <w:t xml:space="preserve"> </w:t>
      </w:r>
      <w:r>
        <w:t>readers.</w:t>
      </w:r>
      <w:r>
        <w:rPr>
          <w:spacing w:val="-3"/>
        </w:rPr>
        <w:t xml:space="preserve"> </w:t>
      </w:r>
      <w:r>
        <w:t>Use</w:t>
      </w:r>
      <w:r>
        <w:rPr>
          <w:spacing w:val="-4"/>
        </w:rPr>
        <w:t xml:space="preserve"> </w:t>
      </w:r>
      <w:r>
        <w:t>the</w:t>
      </w:r>
      <w:r>
        <w:rPr>
          <w:spacing w:val="-4"/>
        </w:rPr>
        <w:t xml:space="preserve"> </w:t>
      </w:r>
      <w:r>
        <w:t>text</w:t>
      </w:r>
      <w:r>
        <w:rPr>
          <w:spacing w:val="-3"/>
        </w:rPr>
        <w:t xml:space="preserve"> </w:t>
      </w:r>
      <w:r>
        <w:t>of</w:t>
      </w:r>
      <w:r>
        <w:rPr>
          <w:spacing w:val="-2"/>
        </w:rPr>
        <w:t xml:space="preserve"> </w:t>
      </w:r>
      <w:r>
        <w:t>your</w:t>
      </w:r>
      <w:r>
        <w:rPr>
          <w:spacing w:val="-4"/>
        </w:rPr>
        <w:t xml:space="preserve"> </w:t>
      </w:r>
      <w:r>
        <w:t>document</w:t>
      </w:r>
      <w:r>
        <w:rPr>
          <w:spacing w:val="-3"/>
        </w:rPr>
        <w:t xml:space="preserve"> </w:t>
      </w:r>
      <w:r>
        <w:t>to</w:t>
      </w:r>
      <w:r>
        <w:rPr>
          <w:spacing w:val="-3"/>
        </w:rPr>
        <w:t xml:space="preserve"> </w:t>
      </w:r>
      <w:r>
        <w:t>refer</w:t>
      </w:r>
      <w:r>
        <w:rPr>
          <w:spacing w:val="-4"/>
        </w:rPr>
        <w:t xml:space="preserve"> </w:t>
      </w:r>
      <w:r>
        <w:t>readers</w:t>
      </w:r>
      <w:r>
        <w:rPr>
          <w:spacing w:val="-3"/>
        </w:rPr>
        <w:t xml:space="preserve"> </w:t>
      </w:r>
      <w:r>
        <w:t>to</w:t>
      </w:r>
      <w:r>
        <w:rPr>
          <w:spacing w:val="-3"/>
        </w:rPr>
        <w:t xml:space="preserve"> </w:t>
      </w:r>
      <w:r>
        <w:t>the relevant table.</w:t>
      </w:r>
    </w:p>
    <w:p w14:paraId="7AAF311E" w14:textId="77777777" w:rsidR="00F16CCE" w:rsidRDefault="00F16CCE">
      <w:pPr>
        <w:pStyle w:val="BodyText"/>
        <w:rPr>
          <w:sz w:val="26"/>
        </w:rPr>
      </w:pPr>
    </w:p>
    <w:p w14:paraId="7AAF311F" w14:textId="77777777" w:rsidR="00F16CCE" w:rsidRDefault="00EE0D3D">
      <w:pPr>
        <w:pStyle w:val="Heading3"/>
        <w:spacing w:before="219"/>
      </w:pPr>
      <w:bookmarkStart w:id="50" w:name="_Toc148505060"/>
      <w:r>
        <w:t>Policy</w:t>
      </w:r>
      <w:r>
        <w:rPr>
          <w:spacing w:val="-3"/>
        </w:rPr>
        <w:t xml:space="preserve"> </w:t>
      </w:r>
      <w:r>
        <w:t>or</w:t>
      </w:r>
      <w:r>
        <w:rPr>
          <w:spacing w:val="-1"/>
        </w:rPr>
        <w:t xml:space="preserve"> </w:t>
      </w:r>
      <w:r>
        <w:t>Practice</w:t>
      </w:r>
      <w:r>
        <w:rPr>
          <w:spacing w:val="-2"/>
        </w:rPr>
        <w:t xml:space="preserve"> </w:t>
      </w:r>
      <w:r>
        <w:t>Recommendation</w:t>
      </w:r>
      <w:r>
        <w:rPr>
          <w:spacing w:val="-1"/>
        </w:rPr>
        <w:t xml:space="preserve"> </w:t>
      </w:r>
      <w:r>
        <w:t>1</w:t>
      </w:r>
      <w:r>
        <w:rPr>
          <w:spacing w:val="-1"/>
        </w:rPr>
        <w:t xml:space="preserve"> </w:t>
      </w:r>
      <w:r>
        <w:t>(APA</w:t>
      </w:r>
      <w:r>
        <w:rPr>
          <w:spacing w:val="-1"/>
        </w:rPr>
        <w:t xml:space="preserve"> </w:t>
      </w:r>
      <w:r>
        <w:rPr>
          <w:spacing w:val="-5"/>
        </w:rPr>
        <w:t>3)</w:t>
      </w:r>
      <w:bookmarkEnd w:id="50"/>
    </w:p>
    <w:p w14:paraId="7AAF3120" w14:textId="77777777" w:rsidR="00F16CCE" w:rsidRDefault="00F16CCE">
      <w:pPr>
        <w:pStyle w:val="BodyText"/>
        <w:spacing w:before="6"/>
        <w:rPr>
          <w:b/>
          <w:i/>
          <w:sz w:val="23"/>
        </w:rPr>
      </w:pPr>
    </w:p>
    <w:p w14:paraId="7AAF3121" w14:textId="77777777" w:rsidR="00F16CCE" w:rsidRDefault="00EE0D3D">
      <w:pPr>
        <w:pStyle w:val="BodyText"/>
        <w:spacing w:before="1" w:line="480" w:lineRule="auto"/>
        <w:ind w:left="239" w:firstLine="720"/>
      </w:pPr>
      <w:r>
        <w:t>Describe</w:t>
      </w:r>
      <w:r>
        <w:rPr>
          <w:spacing w:val="-3"/>
        </w:rPr>
        <w:t xml:space="preserve"> </w:t>
      </w:r>
      <w:r>
        <w:t>recommendation</w:t>
      </w:r>
      <w:r>
        <w:rPr>
          <w:spacing w:val="-4"/>
        </w:rPr>
        <w:t xml:space="preserve"> </w:t>
      </w:r>
      <w:r>
        <w:t>#1</w:t>
      </w:r>
      <w:r>
        <w:rPr>
          <w:spacing w:val="-4"/>
        </w:rPr>
        <w:t xml:space="preserve"> </w:t>
      </w:r>
      <w:r>
        <w:t>and</w:t>
      </w:r>
      <w:r>
        <w:rPr>
          <w:spacing w:val="-4"/>
        </w:rPr>
        <w:t xml:space="preserve"> </w:t>
      </w:r>
      <w:r>
        <w:t>link</w:t>
      </w:r>
      <w:r>
        <w:rPr>
          <w:spacing w:val="-4"/>
        </w:rPr>
        <w:t xml:space="preserve"> </w:t>
      </w:r>
      <w:r>
        <w:t>the</w:t>
      </w:r>
      <w:r>
        <w:rPr>
          <w:spacing w:val="-5"/>
        </w:rPr>
        <w:t xml:space="preserve"> </w:t>
      </w:r>
      <w:r>
        <w:t>recommendation</w:t>
      </w:r>
      <w:r>
        <w:rPr>
          <w:spacing w:val="-4"/>
        </w:rPr>
        <w:t xml:space="preserve"> </w:t>
      </w:r>
      <w:r>
        <w:t>to</w:t>
      </w:r>
      <w:r>
        <w:rPr>
          <w:spacing w:val="-3"/>
        </w:rPr>
        <w:t xml:space="preserve"> </w:t>
      </w:r>
      <w:r>
        <w:t>your</w:t>
      </w:r>
      <w:r>
        <w:rPr>
          <w:spacing w:val="-3"/>
        </w:rPr>
        <w:t xml:space="preserve"> </w:t>
      </w:r>
      <w:r>
        <w:t>findings</w:t>
      </w:r>
      <w:r>
        <w:rPr>
          <w:spacing w:val="-4"/>
        </w:rPr>
        <w:t xml:space="preserve"> </w:t>
      </w:r>
      <w:r>
        <w:t>and</w:t>
      </w:r>
      <w:r>
        <w:rPr>
          <w:spacing w:val="-4"/>
        </w:rPr>
        <w:t xml:space="preserve"> </w:t>
      </w:r>
      <w:r>
        <w:t>to</w:t>
      </w:r>
      <w:r>
        <w:rPr>
          <w:spacing w:val="-1"/>
        </w:rPr>
        <w:t xml:space="preserve"> </w:t>
      </w:r>
      <w:r>
        <w:t>your literature review if appropriate.</w:t>
      </w:r>
    </w:p>
    <w:p w14:paraId="7AAF3122" w14:textId="77777777" w:rsidR="00F16CCE" w:rsidRDefault="00EE0D3D">
      <w:pPr>
        <w:pStyle w:val="Heading3"/>
        <w:spacing w:before="4"/>
        <w:ind w:left="239"/>
      </w:pPr>
      <w:bookmarkStart w:id="51" w:name="_Toc148505061"/>
      <w:r>
        <w:t>Policy</w:t>
      </w:r>
      <w:r>
        <w:rPr>
          <w:spacing w:val="-3"/>
        </w:rPr>
        <w:t xml:space="preserve"> </w:t>
      </w:r>
      <w:r>
        <w:t>or</w:t>
      </w:r>
      <w:r>
        <w:rPr>
          <w:spacing w:val="-1"/>
        </w:rPr>
        <w:t xml:space="preserve"> </w:t>
      </w:r>
      <w:r>
        <w:t>Practice</w:t>
      </w:r>
      <w:r>
        <w:rPr>
          <w:spacing w:val="-2"/>
        </w:rPr>
        <w:t xml:space="preserve"> </w:t>
      </w:r>
      <w:r>
        <w:t>Recommendation</w:t>
      </w:r>
      <w:r>
        <w:rPr>
          <w:spacing w:val="-1"/>
        </w:rPr>
        <w:t xml:space="preserve"> </w:t>
      </w:r>
      <w:r>
        <w:t>2</w:t>
      </w:r>
      <w:r>
        <w:rPr>
          <w:spacing w:val="-1"/>
        </w:rPr>
        <w:t xml:space="preserve"> </w:t>
      </w:r>
      <w:r>
        <w:t>(APA</w:t>
      </w:r>
      <w:r>
        <w:rPr>
          <w:spacing w:val="-1"/>
        </w:rPr>
        <w:t xml:space="preserve"> </w:t>
      </w:r>
      <w:r>
        <w:rPr>
          <w:spacing w:val="-5"/>
        </w:rPr>
        <w:t>3)</w:t>
      </w:r>
      <w:bookmarkEnd w:id="51"/>
    </w:p>
    <w:p w14:paraId="7AAF3123" w14:textId="77777777" w:rsidR="00F16CCE" w:rsidRDefault="00F16CCE">
      <w:pPr>
        <w:pStyle w:val="BodyText"/>
        <w:spacing w:before="7"/>
        <w:rPr>
          <w:b/>
          <w:i/>
          <w:sz w:val="23"/>
        </w:rPr>
      </w:pPr>
    </w:p>
    <w:p w14:paraId="7AAF3124" w14:textId="77777777" w:rsidR="00F16CCE" w:rsidRDefault="00EE0D3D">
      <w:pPr>
        <w:pStyle w:val="BodyText"/>
        <w:spacing w:line="480" w:lineRule="auto"/>
        <w:ind w:left="239" w:firstLine="720"/>
      </w:pPr>
      <w:r>
        <w:t>Describe</w:t>
      </w:r>
      <w:r>
        <w:rPr>
          <w:spacing w:val="-3"/>
        </w:rPr>
        <w:t xml:space="preserve"> </w:t>
      </w:r>
      <w:r>
        <w:t>recommendation</w:t>
      </w:r>
      <w:r>
        <w:rPr>
          <w:spacing w:val="-4"/>
        </w:rPr>
        <w:t xml:space="preserve"> </w:t>
      </w:r>
      <w:r>
        <w:t>#2</w:t>
      </w:r>
      <w:r>
        <w:rPr>
          <w:spacing w:val="-4"/>
        </w:rPr>
        <w:t xml:space="preserve"> </w:t>
      </w:r>
      <w:r>
        <w:t>and</w:t>
      </w:r>
      <w:r>
        <w:rPr>
          <w:spacing w:val="-4"/>
        </w:rPr>
        <w:t xml:space="preserve"> </w:t>
      </w:r>
      <w:r>
        <w:t>link</w:t>
      </w:r>
      <w:r>
        <w:rPr>
          <w:spacing w:val="-4"/>
        </w:rPr>
        <w:t xml:space="preserve"> </w:t>
      </w:r>
      <w:r>
        <w:t>the</w:t>
      </w:r>
      <w:r>
        <w:rPr>
          <w:spacing w:val="-5"/>
        </w:rPr>
        <w:t xml:space="preserve"> </w:t>
      </w:r>
      <w:r>
        <w:t>recommendation</w:t>
      </w:r>
      <w:r>
        <w:rPr>
          <w:spacing w:val="-4"/>
        </w:rPr>
        <w:t xml:space="preserve"> </w:t>
      </w:r>
      <w:r>
        <w:t>to</w:t>
      </w:r>
      <w:r>
        <w:rPr>
          <w:spacing w:val="-3"/>
        </w:rPr>
        <w:t xml:space="preserve"> </w:t>
      </w:r>
      <w:r>
        <w:t>your</w:t>
      </w:r>
      <w:r>
        <w:rPr>
          <w:spacing w:val="-3"/>
        </w:rPr>
        <w:t xml:space="preserve"> </w:t>
      </w:r>
      <w:r>
        <w:t>findings</w:t>
      </w:r>
      <w:r>
        <w:rPr>
          <w:spacing w:val="-4"/>
        </w:rPr>
        <w:t xml:space="preserve"> </w:t>
      </w:r>
      <w:r>
        <w:t>and</w:t>
      </w:r>
      <w:r>
        <w:rPr>
          <w:spacing w:val="-4"/>
        </w:rPr>
        <w:t xml:space="preserve"> </w:t>
      </w:r>
      <w:r>
        <w:t>to</w:t>
      </w:r>
      <w:r>
        <w:rPr>
          <w:spacing w:val="-1"/>
        </w:rPr>
        <w:t xml:space="preserve"> </w:t>
      </w:r>
      <w:r>
        <w:t>your literature review if appropriate.</w:t>
      </w:r>
    </w:p>
    <w:p w14:paraId="7AAF3125" w14:textId="77777777" w:rsidR="00F16CCE" w:rsidRDefault="00F16CCE">
      <w:pPr>
        <w:spacing w:line="480" w:lineRule="auto"/>
        <w:sectPr w:rsidR="00F16CCE" w:rsidSect="00E81021">
          <w:pgSz w:w="12240" w:h="15840"/>
          <w:pgMar w:top="1640" w:right="1220" w:bottom="1320" w:left="1200" w:header="0" w:footer="1135" w:gutter="0"/>
          <w:cols w:space="720"/>
        </w:sectPr>
      </w:pPr>
    </w:p>
    <w:p w14:paraId="7AAF3126" w14:textId="77777777" w:rsidR="00F16CCE" w:rsidRDefault="00EE0D3D">
      <w:pPr>
        <w:pStyle w:val="Heading3"/>
        <w:spacing w:before="75"/>
      </w:pPr>
      <w:bookmarkStart w:id="52" w:name="_Toc148505062"/>
      <w:r>
        <w:lastRenderedPageBreak/>
        <w:t>Policy</w:t>
      </w:r>
      <w:r>
        <w:rPr>
          <w:spacing w:val="-2"/>
        </w:rPr>
        <w:t xml:space="preserve"> </w:t>
      </w:r>
      <w:r>
        <w:t>or</w:t>
      </w:r>
      <w:r>
        <w:rPr>
          <w:spacing w:val="-1"/>
        </w:rPr>
        <w:t xml:space="preserve"> </w:t>
      </w:r>
      <w:r>
        <w:t>Practice</w:t>
      </w:r>
      <w:r>
        <w:rPr>
          <w:spacing w:val="-2"/>
        </w:rPr>
        <w:t xml:space="preserve"> </w:t>
      </w:r>
      <w:r>
        <w:t>Recommendation</w:t>
      </w:r>
      <w:r>
        <w:rPr>
          <w:spacing w:val="-1"/>
        </w:rPr>
        <w:t xml:space="preserve"> </w:t>
      </w:r>
      <w:r>
        <w:t>3</w:t>
      </w:r>
      <w:r>
        <w:rPr>
          <w:spacing w:val="-1"/>
        </w:rPr>
        <w:t xml:space="preserve"> </w:t>
      </w:r>
      <w:r>
        <w:t>(APA</w:t>
      </w:r>
      <w:r>
        <w:rPr>
          <w:spacing w:val="-1"/>
        </w:rPr>
        <w:t xml:space="preserve"> </w:t>
      </w:r>
      <w:r>
        <w:rPr>
          <w:spacing w:val="-5"/>
        </w:rPr>
        <w:t>3).</w:t>
      </w:r>
      <w:bookmarkEnd w:id="52"/>
    </w:p>
    <w:p w14:paraId="7AAF3127" w14:textId="77777777" w:rsidR="00F16CCE" w:rsidRDefault="00F16CCE">
      <w:pPr>
        <w:pStyle w:val="BodyText"/>
        <w:spacing w:before="6"/>
        <w:rPr>
          <w:b/>
          <w:i/>
          <w:sz w:val="23"/>
        </w:rPr>
      </w:pPr>
    </w:p>
    <w:p w14:paraId="7AAF3128" w14:textId="77777777" w:rsidR="00F16CCE" w:rsidRDefault="00EE0D3D">
      <w:pPr>
        <w:pStyle w:val="BodyText"/>
        <w:spacing w:before="1" w:line="480" w:lineRule="auto"/>
        <w:ind w:left="239" w:firstLine="720"/>
      </w:pPr>
      <w:r>
        <w:t>Describe</w:t>
      </w:r>
      <w:r>
        <w:rPr>
          <w:spacing w:val="-3"/>
        </w:rPr>
        <w:t xml:space="preserve"> </w:t>
      </w:r>
      <w:r>
        <w:t>recommendation</w:t>
      </w:r>
      <w:r>
        <w:rPr>
          <w:spacing w:val="-4"/>
        </w:rPr>
        <w:t xml:space="preserve"> </w:t>
      </w:r>
      <w:r>
        <w:t>#3</w:t>
      </w:r>
      <w:r>
        <w:rPr>
          <w:spacing w:val="-4"/>
        </w:rPr>
        <w:t xml:space="preserve"> </w:t>
      </w:r>
      <w:r>
        <w:t>and</w:t>
      </w:r>
      <w:r>
        <w:rPr>
          <w:spacing w:val="-4"/>
        </w:rPr>
        <w:t xml:space="preserve"> </w:t>
      </w:r>
      <w:r>
        <w:t>link</w:t>
      </w:r>
      <w:r>
        <w:rPr>
          <w:spacing w:val="-4"/>
        </w:rPr>
        <w:t xml:space="preserve"> </w:t>
      </w:r>
      <w:r>
        <w:t>the</w:t>
      </w:r>
      <w:r>
        <w:rPr>
          <w:spacing w:val="-5"/>
        </w:rPr>
        <w:t xml:space="preserve"> </w:t>
      </w:r>
      <w:r>
        <w:t>recommendation</w:t>
      </w:r>
      <w:r>
        <w:rPr>
          <w:spacing w:val="-4"/>
        </w:rPr>
        <w:t xml:space="preserve"> </w:t>
      </w:r>
      <w:r>
        <w:t>to</w:t>
      </w:r>
      <w:r>
        <w:rPr>
          <w:spacing w:val="-3"/>
        </w:rPr>
        <w:t xml:space="preserve"> </w:t>
      </w:r>
      <w:r>
        <w:t>your</w:t>
      </w:r>
      <w:r>
        <w:rPr>
          <w:spacing w:val="-3"/>
        </w:rPr>
        <w:t xml:space="preserve"> </w:t>
      </w:r>
      <w:r>
        <w:t>findings</w:t>
      </w:r>
      <w:r>
        <w:rPr>
          <w:spacing w:val="-4"/>
        </w:rPr>
        <w:t xml:space="preserve"> </w:t>
      </w:r>
      <w:r>
        <w:t>and</w:t>
      </w:r>
      <w:r>
        <w:rPr>
          <w:spacing w:val="-4"/>
        </w:rPr>
        <w:t xml:space="preserve"> </w:t>
      </w:r>
      <w:r>
        <w:t>to</w:t>
      </w:r>
      <w:r>
        <w:rPr>
          <w:spacing w:val="-1"/>
        </w:rPr>
        <w:t xml:space="preserve"> </w:t>
      </w:r>
      <w:r>
        <w:t>your literature review if appropriate. If you use any figures to synthesize your findings and recommendations, introduce the figure in the text just prior to figure placement (Figure 1).</w:t>
      </w:r>
    </w:p>
    <w:p w14:paraId="7AAF3129" w14:textId="77777777" w:rsidR="00F16CCE" w:rsidRDefault="00EE0D3D">
      <w:pPr>
        <w:pStyle w:val="Heading2"/>
        <w:ind w:left="239"/>
      </w:pPr>
      <w:bookmarkStart w:id="53" w:name="_Toc148505063"/>
      <w:r>
        <w:t>Recommendations</w:t>
      </w:r>
      <w:r>
        <w:rPr>
          <w:spacing w:val="-3"/>
        </w:rPr>
        <w:t xml:space="preserve"> </w:t>
      </w:r>
      <w:r>
        <w:t>for</w:t>
      </w:r>
      <w:r>
        <w:rPr>
          <w:spacing w:val="-4"/>
        </w:rPr>
        <w:t xml:space="preserve"> </w:t>
      </w:r>
      <w:r>
        <w:t>Future</w:t>
      </w:r>
      <w:r>
        <w:rPr>
          <w:spacing w:val="-1"/>
        </w:rPr>
        <w:t xml:space="preserve"> </w:t>
      </w:r>
      <w:r>
        <w:rPr>
          <w:spacing w:val="-2"/>
        </w:rPr>
        <w:t>Research</w:t>
      </w:r>
      <w:bookmarkEnd w:id="53"/>
    </w:p>
    <w:p w14:paraId="7AAF312A" w14:textId="77777777" w:rsidR="00F16CCE" w:rsidRDefault="00F16CCE">
      <w:pPr>
        <w:pStyle w:val="BodyText"/>
        <w:spacing w:before="6"/>
        <w:rPr>
          <w:b/>
          <w:sz w:val="23"/>
        </w:rPr>
      </w:pPr>
    </w:p>
    <w:p w14:paraId="7AAF312B" w14:textId="77777777" w:rsidR="00F16CCE" w:rsidRDefault="00EE0D3D">
      <w:pPr>
        <w:pStyle w:val="BodyText"/>
        <w:spacing w:line="480" w:lineRule="auto"/>
        <w:ind w:left="239" w:right="199" w:firstLine="720"/>
      </w:pPr>
      <w:r>
        <w:t>Having explored your topic deeply over a period of time, you are now in a position to offer</w:t>
      </w:r>
      <w:r>
        <w:rPr>
          <w:spacing w:val="-4"/>
        </w:rPr>
        <w:t xml:space="preserve"> </w:t>
      </w:r>
      <w:r>
        <w:t>new</w:t>
      </w:r>
      <w:r>
        <w:rPr>
          <w:spacing w:val="-4"/>
        </w:rPr>
        <w:t xml:space="preserve"> </w:t>
      </w:r>
      <w:r>
        <w:t>research</w:t>
      </w:r>
      <w:r>
        <w:rPr>
          <w:spacing w:val="-3"/>
        </w:rPr>
        <w:t xml:space="preserve"> </w:t>
      </w:r>
      <w:r>
        <w:t>questions</w:t>
      </w:r>
      <w:r>
        <w:rPr>
          <w:spacing w:val="-3"/>
        </w:rPr>
        <w:t xml:space="preserve"> </w:t>
      </w:r>
      <w:r>
        <w:t>and</w:t>
      </w:r>
      <w:r>
        <w:rPr>
          <w:spacing w:val="-3"/>
        </w:rPr>
        <w:t xml:space="preserve"> </w:t>
      </w:r>
      <w:r>
        <w:t>suggest</w:t>
      </w:r>
      <w:r>
        <w:rPr>
          <w:spacing w:val="-3"/>
        </w:rPr>
        <w:t xml:space="preserve"> </w:t>
      </w:r>
      <w:r>
        <w:t>additional</w:t>
      </w:r>
      <w:r>
        <w:rPr>
          <w:spacing w:val="-3"/>
        </w:rPr>
        <w:t xml:space="preserve"> </w:t>
      </w:r>
      <w:r>
        <w:t>research</w:t>
      </w:r>
      <w:r>
        <w:rPr>
          <w:spacing w:val="-3"/>
        </w:rPr>
        <w:t xml:space="preserve"> </w:t>
      </w:r>
      <w:r>
        <w:t>methods</w:t>
      </w:r>
      <w:r>
        <w:rPr>
          <w:spacing w:val="-3"/>
        </w:rPr>
        <w:t xml:space="preserve"> </w:t>
      </w:r>
      <w:r>
        <w:t>for</w:t>
      </w:r>
      <w:r>
        <w:rPr>
          <w:spacing w:val="-4"/>
        </w:rPr>
        <w:t xml:space="preserve"> </w:t>
      </w:r>
      <w:r>
        <w:t>future</w:t>
      </w:r>
      <w:r>
        <w:rPr>
          <w:spacing w:val="-4"/>
        </w:rPr>
        <w:t xml:space="preserve"> </w:t>
      </w:r>
      <w:r>
        <w:t>researchers</w:t>
      </w:r>
      <w:r>
        <w:rPr>
          <w:spacing w:val="-3"/>
        </w:rPr>
        <w:t xml:space="preserve"> </w:t>
      </w:r>
      <w:r>
        <w:t>who might want to investigate this topic. This is an important way</w:t>
      </w:r>
      <w:r>
        <w:rPr>
          <w:spacing w:val="-4"/>
        </w:rPr>
        <w:t xml:space="preserve"> </w:t>
      </w:r>
      <w:r>
        <w:t>for you to serve the field, so don’t rush though this section. Think carefully about what’s next for this line of research.</w:t>
      </w:r>
    </w:p>
    <w:p w14:paraId="7AAF312C" w14:textId="77777777" w:rsidR="00F16CCE" w:rsidRDefault="00EE0D3D">
      <w:pPr>
        <w:pStyle w:val="Heading2"/>
        <w:ind w:left="239"/>
      </w:pPr>
      <w:bookmarkStart w:id="54" w:name="_Toc148505064"/>
      <w:r>
        <w:rPr>
          <w:spacing w:val="-2"/>
        </w:rPr>
        <w:t>Summary</w:t>
      </w:r>
      <w:bookmarkEnd w:id="54"/>
    </w:p>
    <w:p w14:paraId="7AAF312D" w14:textId="77777777" w:rsidR="00F16CCE" w:rsidRDefault="00F16CCE">
      <w:pPr>
        <w:pStyle w:val="BodyText"/>
        <w:spacing w:before="7"/>
        <w:rPr>
          <w:b/>
          <w:sz w:val="23"/>
        </w:rPr>
      </w:pPr>
    </w:p>
    <w:p w14:paraId="7AAF312E" w14:textId="77777777" w:rsidR="00F16CCE" w:rsidRDefault="00EE0D3D">
      <w:pPr>
        <w:pStyle w:val="BodyText"/>
        <w:ind w:left="959"/>
      </w:pPr>
      <w:r>
        <w:t>Provide</w:t>
      </w:r>
      <w:r>
        <w:rPr>
          <w:spacing w:val="-3"/>
        </w:rPr>
        <w:t xml:space="preserve"> </w:t>
      </w:r>
      <w:r>
        <w:t>a summary</w:t>
      </w:r>
      <w:r>
        <w:rPr>
          <w:spacing w:val="-4"/>
        </w:rPr>
        <w:t xml:space="preserve"> </w:t>
      </w:r>
      <w:r>
        <w:t>for the study</w:t>
      </w:r>
      <w:r>
        <w:rPr>
          <w:spacing w:val="-4"/>
        </w:rPr>
        <w:t xml:space="preserve"> </w:t>
      </w:r>
      <w:r>
        <w:t>or</w:t>
      </w:r>
      <w:r>
        <w:rPr>
          <w:spacing w:val="2"/>
        </w:rPr>
        <w:t xml:space="preserve"> </w:t>
      </w:r>
      <w:r>
        <w:t>any</w:t>
      </w:r>
      <w:r>
        <w:rPr>
          <w:spacing w:val="-4"/>
        </w:rPr>
        <w:t xml:space="preserve"> </w:t>
      </w:r>
      <w:r>
        <w:t>concluding</w:t>
      </w:r>
      <w:r>
        <w:rPr>
          <w:spacing w:val="-2"/>
        </w:rPr>
        <w:t xml:space="preserve"> comments.</w:t>
      </w:r>
    </w:p>
    <w:p w14:paraId="7AAF312F" w14:textId="77777777" w:rsidR="00F16CCE" w:rsidRDefault="00F16CCE">
      <w:pPr>
        <w:sectPr w:rsidR="00F16CCE" w:rsidSect="00E81021">
          <w:pgSz w:w="12240" w:h="15840"/>
          <w:pgMar w:top="1640" w:right="1220" w:bottom="1320" w:left="1200" w:header="0" w:footer="1135" w:gutter="0"/>
          <w:cols w:space="720"/>
        </w:sectPr>
      </w:pPr>
    </w:p>
    <w:p w14:paraId="7AAF3130" w14:textId="77777777" w:rsidR="00F16CCE" w:rsidRDefault="00EE0D3D">
      <w:pPr>
        <w:pStyle w:val="Heading1"/>
        <w:spacing w:before="75"/>
        <w:ind w:left="18"/>
      </w:pPr>
      <w:bookmarkStart w:id="55" w:name="_Toc148505065"/>
      <w:r>
        <w:rPr>
          <w:spacing w:val="-2"/>
        </w:rPr>
        <w:lastRenderedPageBreak/>
        <w:t>REFERENCES</w:t>
      </w:r>
      <w:bookmarkEnd w:id="55"/>
    </w:p>
    <w:p w14:paraId="7AAF3131" w14:textId="77777777" w:rsidR="00F16CCE" w:rsidRDefault="00F16CCE">
      <w:pPr>
        <w:pStyle w:val="BodyText"/>
        <w:spacing w:before="6"/>
        <w:rPr>
          <w:b/>
          <w:sz w:val="23"/>
        </w:rPr>
      </w:pPr>
    </w:p>
    <w:p w14:paraId="7AAF3132" w14:textId="77777777" w:rsidR="00F16CCE" w:rsidRDefault="00EE0D3D">
      <w:pPr>
        <w:pStyle w:val="ListParagraph"/>
        <w:numPr>
          <w:ilvl w:val="0"/>
          <w:numId w:val="1"/>
        </w:numPr>
        <w:tabs>
          <w:tab w:val="left" w:pos="959"/>
          <w:tab w:val="left" w:pos="960"/>
        </w:tabs>
        <w:spacing w:before="1"/>
        <w:ind w:right="651"/>
        <w:rPr>
          <w:sz w:val="24"/>
        </w:rPr>
      </w:pPr>
      <w:r>
        <w:rPr>
          <w:sz w:val="24"/>
        </w:rPr>
        <w:t>Follow</w:t>
      </w:r>
      <w:r>
        <w:rPr>
          <w:spacing w:val="-3"/>
          <w:sz w:val="24"/>
        </w:rPr>
        <w:t xml:space="preserve"> </w:t>
      </w:r>
      <w:r>
        <w:rPr>
          <w:sz w:val="24"/>
        </w:rPr>
        <w:t>APA</w:t>
      </w:r>
      <w:r>
        <w:rPr>
          <w:spacing w:val="-3"/>
          <w:sz w:val="24"/>
        </w:rPr>
        <w:t xml:space="preserve"> </w:t>
      </w:r>
      <w:r>
        <w:rPr>
          <w:sz w:val="24"/>
        </w:rPr>
        <w:t>guidelines</w:t>
      </w:r>
      <w:r>
        <w:rPr>
          <w:spacing w:val="-2"/>
          <w:sz w:val="24"/>
        </w:rPr>
        <w:t xml:space="preserve"> </w:t>
      </w:r>
      <w:r>
        <w:rPr>
          <w:sz w:val="24"/>
        </w:rPr>
        <w:t>precisely</w:t>
      </w:r>
      <w:r>
        <w:rPr>
          <w:spacing w:val="-7"/>
          <w:sz w:val="24"/>
        </w:rPr>
        <w:t xml:space="preserve"> </w:t>
      </w:r>
      <w:r>
        <w:rPr>
          <w:sz w:val="24"/>
        </w:rPr>
        <w:t>for</w:t>
      </w:r>
      <w:r>
        <w:rPr>
          <w:spacing w:val="-3"/>
          <w:sz w:val="24"/>
        </w:rPr>
        <w:t xml:space="preserve"> </w:t>
      </w:r>
      <w:r>
        <w:rPr>
          <w:sz w:val="24"/>
        </w:rPr>
        <w:t>all</w:t>
      </w:r>
      <w:r>
        <w:rPr>
          <w:spacing w:val="-2"/>
          <w:sz w:val="24"/>
        </w:rPr>
        <w:t xml:space="preserve"> </w:t>
      </w:r>
      <w:r>
        <w:rPr>
          <w:sz w:val="24"/>
        </w:rPr>
        <w:t>references.</w:t>
      </w:r>
      <w:r>
        <w:rPr>
          <w:spacing w:val="-3"/>
          <w:sz w:val="24"/>
        </w:rPr>
        <w:t xml:space="preserve"> </w:t>
      </w:r>
      <w:r>
        <w:rPr>
          <w:sz w:val="24"/>
        </w:rPr>
        <w:t>Consult</w:t>
      </w:r>
      <w:r>
        <w:rPr>
          <w:spacing w:val="-2"/>
          <w:sz w:val="24"/>
        </w:rPr>
        <w:t xml:space="preserve"> </w:t>
      </w:r>
      <w:r>
        <w:rPr>
          <w:sz w:val="24"/>
        </w:rPr>
        <w:t>the</w:t>
      </w:r>
      <w:r>
        <w:rPr>
          <w:spacing w:val="-3"/>
          <w:sz w:val="24"/>
        </w:rPr>
        <w:t xml:space="preserve"> </w:t>
      </w:r>
      <w:r>
        <w:rPr>
          <w:sz w:val="24"/>
        </w:rPr>
        <w:t>APA</w:t>
      </w:r>
      <w:r>
        <w:rPr>
          <w:spacing w:val="-3"/>
          <w:sz w:val="24"/>
        </w:rPr>
        <w:t xml:space="preserve"> </w:t>
      </w:r>
      <w:r>
        <w:rPr>
          <w:sz w:val="24"/>
        </w:rPr>
        <w:t>manual</w:t>
      </w:r>
      <w:r>
        <w:rPr>
          <w:spacing w:val="-2"/>
          <w:sz w:val="24"/>
        </w:rPr>
        <w:t xml:space="preserve"> </w:t>
      </w:r>
      <w:r>
        <w:rPr>
          <w:sz w:val="24"/>
        </w:rPr>
        <w:t>or</w:t>
      </w:r>
      <w:r>
        <w:rPr>
          <w:spacing w:val="-3"/>
          <w:sz w:val="24"/>
        </w:rPr>
        <w:t xml:space="preserve"> </w:t>
      </w:r>
      <w:r>
        <w:rPr>
          <w:sz w:val="24"/>
        </w:rPr>
        <w:t>APA style blog (https://apastyle.apa.org/blog) for guidance. Here is a general format for journal articles:</w:t>
      </w:r>
    </w:p>
    <w:p w14:paraId="7AAF3133" w14:textId="18721E62" w:rsidR="00F16CCE" w:rsidRDefault="00B8618C">
      <w:pPr>
        <w:pStyle w:val="BodyText"/>
        <w:spacing w:before="4"/>
        <w:rPr>
          <w:sz w:val="22"/>
        </w:rPr>
      </w:pPr>
      <w:r>
        <w:rPr>
          <w:noProof/>
        </w:rPr>
        <mc:AlternateContent>
          <mc:Choice Requires="wps">
            <w:drawing>
              <wp:anchor distT="0" distB="0" distL="0" distR="0" simplePos="0" relativeHeight="487594496" behindDoc="1" locked="0" layoutInCell="1" allowOverlap="1" wp14:anchorId="7AAF315A" wp14:editId="738034AF">
                <wp:simplePos x="0" y="0"/>
                <wp:positionH relativeFrom="page">
                  <wp:posOffset>842645</wp:posOffset>
                </wp:positionH>
                <wp:positionV relativeFrom="paragraph">
                  <wp:posOffset>181610</wp:posOffset>
                </wp:positionV>
                <wp:extent cx="6087110" cy="733425"/>
                <wp:effectExtent l="0" t="0" r="0" b="0"/>
                <wp:wrapTopAndBottom/>
                <wp:docPr id="763518102" name="docshape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733425"/>
                        </a:xfrm>
                        <a:prstGeom prst="rect">
                          <a:avLst/>
                        </a:prstGeom>
                        <a:solidFill>
                          <a:srgbClr val="E4E4E4"/>
                        </a:solidFill>
                        <a:ln w="6096">
                          <a:solidFill>
                            <a:srgbClr val="000000"/>
                          </a:solidFill>
                          <a:miter lim="800000"/>
                          <a:headEnd/>
                          <a:tailEnd/>
                        </a:ln>
                      </wps:spPr>
                      <wps:txbx>
                        <w:txbxContent>
                          <w:p w14:paraId="7AAF316E" w14:textId="77777777" w:rsidR="00F16CCE" w:rsidRDefault="00EE0D3D">
                            <w:pPr>
                              <w:spacing w:before="13" w:line="480" w:lineRule="auto"/>
                              <w:ind w:left="827" w:hanging="720"/>
                              <w:rPr>
                                <w:color w:val="000000"/>
                                <w:sz w:val="24"/>
                              </w:rPr>
                            </w:pPr>
                            <w:r>
                              <w:rPr>
                                <w:color w:val="000000"/>
                                <w:sz w:val="24"/>
                              </w:rPr>
                              <w:t>Lastname,</w:t>
                            </w:r>
                            <w:r>
                              <w:rPr>
                                <w:color w:val="000000"/>
                                <w:spacing w:val="-2"/>
                                <w:sz w:val="24"/>
                              </w:rPr>
                              <w:t xml:space="preserve"> </w:t>
                            </w:r>
                            <w:r>
                              <w:rPr>
                                <w:color w:val="000000"/>
                                <w:sz w:val="24"/>
                              </w:rPr>
                              <w:t>F. I.</w:t>
                            </w:r>
                            <w:r>
                              <w:rPr>
                                <w:color w:val="000000"/>
                                <w:spacing w:val="-2"/>
                                <w:sz w:val="24"/>
                              </w:rPr>
                              <w:t xml:space="preserve"> </w:t>
                            </w:r>
                            <w:r>
                              <w:rPr>
                                <w:color w:val="000000"/>
                                <w:sz w:val="24"/>
                              </w:rPr>
                              <w:t>(2019).</w:t>
                            </w:r>
                            <w:r>
                              <w:rPr>
                                <w:color w:val="000000"/>
                                <w:spacing w:val="-2"/>
                                <w:sz w:val="24"/>
                              </w:rPr>
                              <w:t xml:space="preserve"> </w:t>
                            </w:r>
                            <w:r>
                              <w:rPr>
                                <w:color w:val="000000"/>
                                <w:sz w:val="24"/>
                              </w:rPr>
                              <w:t>Title</w:t>
                            </w:r>
                            <w:r>
                              <w:rPr>
                                <w:color w:val="000000"/>
                                <w:spacing w:val="-3"/>
                                <w:sz w:val="24"/>
                              </w:rPr>
                              <w:t xml:space="preserve"> </w:t>
                            </w:r>
                            <w:r>
                              <w:rPr>
                                <w:color w:val="000000"/>
                                <w:sz w:val="24"/>
                              </w:rPr>
                              <w:t>of</w:t>
                            </w:r>
                            <w:r>
                              <w:rPr>
                                <w:color w:val="000000"/>
                                <w:spacing w:val="-3"/>
                                <w:sz w:val="24"/>
                              </w:rPr>
                              <w:t xml:space="preserve"> </w:t>
                            </w:r>
                            <w:r>
                              <w:rPr>
                                <w:color w:val="000000"/>
                                <w:sz w:val="24"/>
                              </w:rPr>
                              <w:t>article</w:t>
                            </w:r>
                            <w:r>
                              <w:rPr>
                                <w:color w:val="000000"/>
                                <w:spacing w:val="-3"/>
                                <w:sz w:val="24"/>
                              </w:rPr>
                              <w:t xml:space="preserve"> </w:t>
                            </w:r>
                            <w:r>
                              <w:rPr>
                                <w:color w:val="000000"/>
                                <w:sz w:val="24"/>
                              </w:rPr>
                              <w:t>is</w:t>
                            </w:r>
                            <w:r>
                              <w:rPr>
                                <w:color w:val="000000"/>
                                <w:spacing w:val="-2"/>
                                <w:sz w:val="24"/>
                              </w:rPr>
                              <w:t xml:space="preserve"> </w:t>
                            </w:r>
                            <w:r>
                              <w:rPr>
                                <w:color w:val="000000"/>
                                <w:sz w:val="24"/>
                              </w:rPr>
                              <w:t>in</w:t>
                            </w:r>
                            <w:r>
                              <w:rPr>
                                <w:color w:val="000000"/>
                                <w:spacing w:val="-2"/>
                                <w:sz w:val="24"/>
                              </w:rPr>
                              <w:t xml:space="preserve"> </w:t>
                            </w:r>
                            <w:r>
                              <w:rPr>
                                <w:color w:val="000000"/>
                                <w:sz w:val="24"/>
                              </w:rPr>
                              <w:t>sentence</w:t>
                            </w:r>
                            <w:r>
                              <w:rPr>
                                <w:color w:val="000000"/>
                                <w:spacing w:val="-3"/>
                                <w:sz w:val="24"/>
                              </w:rPr>
                              <w:t xml:space="preserve"> </w:t>
                            </w:r>
                            <w:r>
                              <w:rPr>
                                <w:color w:val="000000"/>
                                <w:sz w:val="24"/>
                              </w:rPr>
                              <w:t>case.</w:t>
                            </w:r>
                            <w:r>
                              <w:rPr>
                                <w:color w:val="000000"/>
                                <w:spacing w:val="-2"/>
                                <w:sz w:val="24"/>
                              </w:rPr>
                              <w:t xml:space="preserve"> </w:t>
                            </w:r>
                            <w:r>
                              <w:rPr>
                                <w:i/>
                                <w:color w:val="000000"/>
                                <w:sz w:val="24"/>
                              </w:rPr>
                              <w:t>Journal</w:t>
                            </w:r>
                            <w:r>
                              <w:rPr>
                                <w:i/>
                                <w:color w:val="000000"/>
                                <w:spacing w:val="-2"/>
                                <w:sz w:val="24"/>
                              </w:rPr>
                              <w:t xml:space="preserve"> </w:t>
                            </w:r>
                            <w:r>
                              <w:rPr>
                                <w:i/>
                                <w:color w:val="000000"/>
                                <w:sz w:val="24"/>
                              </w:rPr>
                              <w:t>Name</w:t>
                            </w:r>
                            <w:r>
                              <w:rPr>
                                <w:i/>
                                <w:color w:val="000000"/>
                                <w:spacing w:val="-3"/>
                                <w:sz w:val="24"/>
                              </w:rPr>
                              <w:t xml:space="preserve"> </w:t>
                            </w:r>
                            <w:r>
                              <w:rPr>
                                <w:i/>
                                <w:color w:val="000000"/>
                                <w:sz w:val="24"/>
                              </w:rPr>
                              <w:t>is in</w:t>
                            </w:r>
                            <w:r>
                              <w:rPr>
                                <w:i/>
                                <w:color w:val="000000"/>
                                <w:spacing w:val="-2"/>
                                <w:sz w:val="24"/>
                              </w:rPr>
                              <w:t xml:space="preserve"> </w:t>
                            </w:r>
                            <w:r>
                              <w:rPr>
                                <w:i/>
                                <w:color w:val="000000"/>
                                <w:sz w:val="24"/>
                              </w:rPr>
                              <w:t>Title</w:t>
                            </w:r>
                            <w:r>
                              <w:rPr>
                                <w:i/>
                                <w:color w:val="000000"/>
                                <w:spacing w:val="-3"/>
                                <w:sz w:val="24"/>
                              </w:rPr>
                              <w:t xml:space="preserve"> </w:t>
                            </w:r>
                            <w:r>
                              <w:rPr>
                                <w:i/>
                                <w:color w:val="000000"/>
                                <w:sz w:val="24"/>
                              </w:rPr>
                              <w:t>Case</w:t>
                            </w:r>
                            <w:r>
                              <w:rPr>
                                <w:i/>
                                <w:color w:val="000000"/>
                                <w:spacing w:val="-3"/>
                                <w:sz w:val="24"/>
                              </w:rPr>
                              <w:t xml:space="preserve"> </w:t>
                            </w:r>
                            <w:r>
                              <w:rPr>
                                <w:i/>
                                <w:color w:val="000000"/>
                                <w:sz w:val="24"/>
                              </w:rPr>
                              <w:t>and Italics, 7</w:t>
                            </w:r>
                            <w:r>
                              <w:rPr>
                                <w:color w:val="000000"/>
                                <w:sz w:val="24"/>
                              </w:rPr>
                              <w:t>(1), 23-27. https://doi.org/xxxx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F315A" id="docshape118" o:spid="_x0000_s1063" type="#_x0000_t202" style="position:absolute;margin-left:66.35pt;margin-top:14.3pt;width:479.3pt;height:57.7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" fillcolor="#e4e4e4" strokeweight=".48pt">
                <v:textbox inset="0,0,0,0">
                  <w:txbxContent>
                    <w:p w14:paraId="7AAF316E" w14:textId="77777777" w:rsidR="00F16CCE" w:rsidRDefault="00EE0D3D">
                      <w:pPr>
                        <w:spacing w:before="13" w:line="480" w:lineRule="auto"/>
                        <w:ind w:left="827" w:hanging="720"/>
                        <w:rPr>
                          <w:color w:val="000000"/>
                          <w:sz w:val="24"/>
                        </w:rPr>
                      </w:pPr>
                      <w:r>
                        <w:rPr>
                          <w:color w:val="000000"/>
                          <w:sz w:val="24"/>
                        </w:rPr>
                        <w:t>Lastname,</w:t>
                      </w:r>
                      <w:r>
                        <w:rPr>
                          <w:color w:val="000000"/>
                          <w:spacing w:val="-2"/>
                          <w:sz w:val="24"/>
                        </w:rPr>
                        <w:t xml:space="preserve"> </w:t>
                      </w:r>
                      <w:r>
                        <w:rPr>
                          <w:color w:val="000000"/>
                          <w:sz w:val="24"/>
                        </w:rPr>
                        <w:t>F. I.</w:t>
                      </w:r>
                      <w:r>
                        <w:rPr>
                          <w:color w:val="000000"/>
                          <w:spacing w:val="-2"/>
                          <w:sz w:val="24"/>
                        </w:rPr>
                        <w:t xml:space="preserve"> </w:t>
                      </w:r>
                      <w:r>
                        <w:rPr>
                          <w:color w:val="000000"/>
                          <w:sz w:val="24"/>
                        </w:rPr>
                        <w:t>(2019).</w:t>
                      </w:r>
                      <w:r>
                        <w:rPr>
                          <w:color w:val="000000"/>
                          <w:spacing w:val="-2"/>
                          <w:sz w:val="24"/>
                        </w:rPr>
                        <w:t xml:space="preserve"> </w:t>
                      </w:r>
                      <w:r>
                        <w:rPr>
                          <w:color w:val="000000"/>
                          <w:sz w:val="24"/>
                        </w:rPr>
                        <w:t>Title</w:t>
                      </w:r>
                      <w:r>
                        <w:rPr>
                          <w:color w:val="000000"/>
                          <w:spacing w:val="-3"/>
                          <w:sz w:val="24"/>
                        </w:rPr>
                        <w:t xml:space="preserve"> </w:t>
                      </w:r>
                      <w:r>
                        <w:rPr>
                          <w:color w:val="000000"/>
                          <w:sz w:val="24"/>
                        </w:rPr>
                        <w:t>of</w:t>
                      </w:r>
                      <w:r>
                        <w:rPr>
                          <w:color w:val="000000"/>
                          <w:spacing w:val="-3"/>
                          <w:sz w:val="24"/>
                        </w:rPr>
                        <w:t xml:space="preserve"> </w:t>
                      </w:r>
                      <w:r>
                        <w:rPr>
                          <w:color w:val="000000"/>
                          <w:sz w:val="24"/>
                        </w:rPr>
                        <w:t>article</w:t>
                      </w:r>
                      <w:r>
                        <w:rPr>
                          <w:color w:val="000000"/>
                          <w:spacing w:val="-3"/>
                          <w:sz w:val="24"/>
                        </w:rPr>
                        <w:t xml:space="preserve"> </w:t>
                      </w:r>
                      <w:r>
                        <w:rPr>
                          <w:color w:val="000000"/>
                          <w:sz w:val="24"/>
                        </w:rPr>
                        <w:t>is</w:t>
                      </w:r>
                      <w:r>
                        <w:rPr>
                          <w:color w:val="000000"/>
                          <w:spacing w:val="-2"/>
                          <w:sz w:val="24"/>
                        </w:rPr>
                        <w:t xml:space="preserve"> </w:t>
                      </w:r>
                      <w:r>
                        <w:rPr>
                          <w:color w:val="000000"/>
                          <w:sz w:val="24"/>
                        </w:rPr>
                        <w:t>in</w:t>
                      </w:r>
                      <w:r>
                        <w:rPr>
                          <w:color w:val="000000"/>
                          <w:spacing w:val="-2"/>
                          <w:sz w:val="24"/>
                        </w:rPr>
                        <w:t xml:space="preserve"> </w:t>
                      </w:r>
                      <w:r>
                        <w:rPr>
                          <w:color w:val="000000"/>
                          <w:sz w:val="24"/>
                        </w:rPr>
                        <w:t>sentence</w:t>
                      </w:r>
                      <w:r>
                        <w:rPr>
                          <w:color w:val="000000"/>
                          <w:spacing w:val="-3"/>
                          <w:sz w:val="24"/>
                        </w:rPr>
                        <w:t xml:space="preserve"> </w:t>
                      </w:r>
                      <w:r>
                        <w:rPr>
                          <w:color w:val="000000"/>
                          <w:sz w:val="24"/>
                        </w:rPr>
                        <w:t>case.</w:t>
                      </w:r>
                      <w:r>
                        <w:rPr>
                          <w:color w:val="000000"/>
                          <w:spacing w:val="-2"/>
                          <w:sz w:val="24"/>
                        </w:rPr>
                        <w:t xml:space="preserve"> </w:t>
                      </w:r>
                      <w:r>
                        <w:rPr>
                          <w:i/>
                          <w:color w:val="000000"/>
                          <w:sz w:val="24"/>
                        </w:rPr>
                        <w:t>Journal</w:t>
                      </w:r>
                      <w:r>
                        <w:rPr>
                          <w:i/>
                          <w:color w:val="000000"/>
                          <w:spacing w:val="-2"/>
                          <w:sz w:val="24"/>
                        </w:rPr>
                        <w:t xml:space="preserve"> </w:t>
                      </w:r>
                      <w:r>
                        <w:rPr>
                          <w:i/>
                          <w:color w:val="000000"/>
                          <w:sz w:val="24"/>
                        </w:rPr>
                        <w:t>Name</w:t>
                      </w:r>
                      <w:r>
                        <w:rPr>
                          <w:i/>
                          <w:color w:val="000000"/>
                          <w:spacing w:val="-3"/>
                          <w:sz w:val="24"/>
                        </w:rPr>
                        <w:t xml:space="preserve"> </w:t>
                      </w:r>
                      <w:r>
                        <w:rPr>
                          <w:i/>
                          <w:color w:val="000000"/>
                          <w:sz w:val="24"/>
                        </w:rPr>
                        <w:t>is in</w:t>
                      </w:r>
                      <w:r>
                        <w:rPr>
                          <w:i/>
                          <w:color w:val="000000"/>
                          <w:spacing w:val="-2"/>
                          <w:sz w:val="24"/>
                        </w:rPr>
                        <w:t xml:space="preserve"> </w:t>
                      </w:r>
                      <w:r>
                        <w:rPr>
                          <w:i/>
                          <w:color w:val="000000"/>
                          <w:sz w:val="24"/>
                        </w:rPr>
                        <w:t>Title</w:t>
                      </w:r>
                      <w:r>
                        <w:rPr>
                          <w:i/>
                          <w:color w:val="000000"/>
                          <w:spacing w:val="-3"/>
                          <w:sz w:val="24"/>
                        </w:rPr>
                        <w:t xml:space="preserve"> </w:t>
                      </w:r>
                      <w:r>
                        <w:rPr>
                          <w:i/>
                          <w:color w:val="000000"/>
                          <w:sz w:val="24"/>
                        </w:rPr>
                        <w:t>Case</w:t>
                      </w:r>
                      <w:r>
                        <w:rPr>
                          <w:i/>
                          <w:color w:val="000000"/>
                          <w:spacing w:val="-3"/>
                          <w:sz w:val="24"/>
                        </w:rPr>
                        <w:t xml:space="preserve"> </w:t>
                      </w:r>
                      <w:r>
                        <w:rPr>
                          <w:i/>
                          <w:color w:val="000000"/>
                          <w:sz w:val="24"/>
                        </w:rPr>
                        <w:t>and Italics, 7</w:t>
                      </w:r>
                      <w:r>
                        <w:rPr>
                          <w:color w:val="000000"/>
                          <w:sz w:val="24"/>
                        </w:rPr>
                        <w:t>(1), 23-27. https://doi.org/xxxx</w:t>
                      </w:r>
                    </w:p>
                  </w:txbxContent>
                </v:textbox>
                <w10:wrap type="topAndBottom" anchorx="page"/>
              </v:shape>
            </w:pict>
          </mc:Fallback>
        </mc:AlternateContent>
      </w:r>
    </w:p>
    <w:p w14:paraId="7AAF3134" w14:textId="77777777" w:rsidR="00F16CCE" w:rsidRDefault="00F16CCE">
      <w:pPr>
        <w:pStyle w:val="BodyText"/>
        <w:spacing w:before="1"/>
        <w:rPr>
          <w:sz w:val="16"/>
        </w:rPr>
      </w:pPr>
    </w:p>
    <w:p w14:paraId="7AAF3135" w14:textId="77777777" w:rsidR="00F16CCE" w:rsidRDefault="00EE0D3D">
      <w:pPr>
        <w:pStyle w:val="ListParagraph"/>
        <w:numPr>
          <w:ilvl w:val="0"/>
          <w:numId w:val="1"/>
        </w:numPr>
        <w:tabs>
          <w:tab w:val="left" w:pos="959"/>
          <w:tab w:val="left" w:pos="960"/>
        </w:tabs>
        <w:spacing w:before="90"/>
        <w:ind w:left="959" w:right="253"/>
        <w:rPr>
          <w:sz w:val="24"/>
        </w:rPr>
      </w:pPr>
      <w:r>
        <w:rPr>
          <w:sz w:val="24"/>
        </w:rPr>
        <w:t>Carefully check for an exact match between the references cited in the text and the reference</w:t>
      </w:r>
      <w:r>
        <w:rPr>
          <w:spacing w:val="-4"/>
          <w:sz w:val="24"/>
        </w:rPr>
        <w:t xml:space="preserve"> </w:t>
      </w:r>
      <w:r>
        <w:rPr>
          <w:sz w:val="24"/>
        </w:rPr>
        <w:t>list.</w:t>
      </w:r>
      <w:r>
        <w:rPr>
          <w:spacing w:val="-3"/>
          <w:sz w:val="24"/>
        </w:rPr>
        <w:t xml:space="preserve"> </w:t>
      </w:r>
      <w:r>
        <w:rPr>
          <w:sz w:val="24"/>
        </w:rPr>
        <w:t>There</w:t>
      </w:r>
      <w:r>
        <w:rPr>
          <w:spacing w:val="-4"/>
          <w:sz w:val="24"/>
        </w:rPr>
        <w:t xml:space="preserve"> </w:t>
      </w:r>
      <w:r>
        <w:rPr>
          <w:sz w:val="24"/>
        </w:rPr>
        <w:t>must</w:t>
      </w:r>
      <w:r>
        <w:rPr>
          <w:spacing w:val="-1"/>
          <w:sz w:val="24"/>
        </w:rPr>
        <w:t xml:space="preserve"> </w:t>
      </w:r>
      <w:r>
        <w:rPr>
          <w:sz w:val="24"/>
        </w:rPr>
        <w:t>be</w:t>
      </w:r>
      <w:r>
        <w:rPr>
          <w:spacing w:val="-4"/>
          <w:sz w:val="24"/>
        </w:rPr>
        <w:t xml:space="preserve"> </w:t>
      </w:r>
      <w:r>
        <w:rPr>
          <w:sz w:val="24"/>
        </w:rPr>
        <w:t>an</w:t>
      </w:r>
      <w:r>
        <w:rPr>
          <w:spacing w:val="-3"/>
          <w:sz w:val="24"/>
        </w:rPr>
        <w:t xml:space="preserve"> </w:t>
      </w:r>
      <w:r>
        <w:rPr>
          <w:sz w:val="24"/>
        </w:rPr>
        <w:t>exact</w:t>
      </w:r>
      <w:r>
        <w:rPr>
          <w:spacing w:val="-3"/>
          <w:sz w:val="24"/>
        </w:rPr>
        <w:t xml:space="preserve"> </w:t>
      </w:r>
      <w:r>
        <w:rPr>
          <w:sz w:val="24"/>
        </w:rPr>
        <w:t>match.</w:t>
      </w:r>
      <w:r>
        <w:rPr>
          <w:spacing w:val="-1"/>
          <w:sz w:val="24"/>
        </w:rPr>
        <w:t xml:space="preserve"> </w:t>
      </w:r>
      <w:r>
        <w:rPr>
          <w:sz w:val="24"/>
        </w:rPr>
        <w:t>If your</w:t>
      </w:r>
      <w:r>
        <w:rPr>
          <w:spacing w:val="-4"/>
          <w:sz w:val="24"/>
        </w:rPr>
        <w:t xml:space="preserve"> </w:t>
      </w:r>
      <w:r>
        <w:rPr>
          <w:sz w:val="24"/>
        </w:rPr>
        <w:t>references</w:t>
      </w:r>
      <w:r>
        <w:rPr>
          <w:spacing w:val="-3"/>
          <w:sz w:val="24"/>
        </w:rPr>
        <w:t xml:space="preserve"> </w:t>
      </w:r>
      <w:r>
        <w:rPr>
          <w:sz w:val="24"/>
        </w:rPr>
        <w:t>are</w:t>
      </w:r>
      <w:r>
        <w:rPr>
          <w:spacing w:val="-2"/>
          <w:sz w:val="24"/>
        </w:rPr>
        <w:t xml:space="preserve"> </w:t>
      </w:r>
      <w:r>
        <w:rPr>
          <w:sz w:val="24"/>
        </w:rPr>
        <w:t>extensive,</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helpful to</w:t>
      </w:r>
      <w:r>
        <w:rPr>
          <w:spacing w:val="-2"/>
          <w:sz w:val="24"/>
        </w:rPr>
        <w:t xml:space="preserve"> </w:t>
      </w:r>
      <w:r>
        <w:rPr>
          <w:sz w:val="24"/>
        </w:rPr>
        <w:t>use</w:t>
      </w:r>
      <w:r>
        <w:rPr>
          <w:spacing w:val="-3"/>
          <w:sz w:val="24"/>
        </w:rPr>
        <w:t xml:space="preserve"> </w:t>
      </w:r>
      <w:r>
        <w:rPr>
          <w:sz w:val="24"/>
        </w:rPr>
        <w:t>the</w:t>
      </w:r>
      <w:r>
        <w:rPr>
          <w:spacing w:val="-3"/>
          <w:sz w:val="24"/>
        </w:rPr>
        <w:t xml:space="preserve"> </w:t>
      </w:r>
      <w:r>
        <w:rPr>
          <w:sz w:val="24"/>
        </w:rPr>
        <w:t>search</w:t>
      </w:r>
      <w:r>
        <w:rPr>
          <w:spacing w:val="-2"/>
          <w:sz w:val="24"/>
        </w:rPr>
        <w:t xml:space="preserve"> </w:t>
      </w:r>
      <w:r>
        <w:rPr>
          <w:sz w:val="24"/>
        </w:rPr>
        <w:t>feature</w:t>
      </w:r>
      <w:r>
        <w:rPr>
          <w:spacing w:val="-3"/>
          <w:sz w:val="24"/>
        </w:rPr>
        <w:t xml:space="preserve"> </w:t>
      </w:r>
      <w:r>
        <w:rPr>
          <w:sz w:val="24"/>
        </w:rPr>
        <w:t>in</w:t>
      </w:r>
      <w:r>
        <w:rPr>
          <w:spacing w:val="-3"/>
          <w:sz w:val="24"/>
        </w:rPr>
        <w:t xml:space="preserve"> </w:t>
      </w:r>
      <w:r>
        <w:rPr>
          <w:sz w:val="24"/>
        </w:rPr>
        <w:t>Word</w:t>
      </w:r>
      <w:r>
        <w:rPr>
          <w:spacing w:val="-2"/>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each</w:t>
      </w:r>
      <w:r>
        <w:rPr>
          <w:spacing w:val="-2"/>
          <w:sz w:val="24"/>
        </w:rPr>
        <w:t xml:space="preserve"> </w:t>
      </w:r>
      <w:r>
        <w:rPr>
          <w:sz w:val="24"/>
        </w:rPr>
        <w:t>citation</w:t>
      </w:r>
      <w:r>
        <w:rPr>
          <w:spacing w:val="-2"/>
          <w:sz w:val="24"/>
        </w:rPr>
        <w:t xml:space="preserve"> </w:t>
      </w:r>
      <w:r>
        <w:rPr>
          <w:sz w:val="24"/>
        </w:rPr>
        <w:t>in your</w:t>
      </w:r>
      <w:r>
        <w:rPr>
          <w:spacing w:val="-1"/>
          <w:sz w:val="24"/>
        </w:rPr>
        <w:t xml:space="preserve"> </w:t>
      </w:r>
      <w:r>
        <w:rPr>
          <w:sz w:val="24"/>
        </w:rPr>
        <w:t>reference</w:t>
      </w:r>
      <w:r>
        <w:rPr>
          <w:spacing w:val="-3"/>
          <w:sz w:val="24"/>
        </w:rPr>
        <w:t xml:space="preserve"> </w:t>
      </w:r>
      <w:r>
        <w:rPr>
          <w:sz w:val="24"/>
        </w:rPr>
        <w:t>list</w:t>
      </w:r>
      <w:r>
        <w:rPr>
          <w:spacing w:val="-2"/>
          <w:sz w:val="24"/>
        </w:rPr>
        <w:t xml:space="preserve"> </w:t>
      </w:r>
      <w:r>
        <w:rPr>
          <w:sz w:val="24"/>
        </w:rPr>
        <w:t>is</w:t>
      </w:r>
      <w:r>
        <w:rPr>
          <w:spacing w:val="-2"/>
          <w:sz w:val="24"/>
        </w:rPr>
        <w:t xml:space="preserve"> </w:t>
      </w:r>
      <w:r>
        <w:rPr>
          <w:sz w:val="24"/>
        </w:rPr>
        <w:t>cited in text and vice versa. It may also be helpful to print your reference list and read through in-text citations throughout the document, checking off each entry on the printed list.</w:t>
      </w:r>
      <w:r>
        <w:rPr>
          <w:spacing w:val="40"/>
          <w:sz w:val="24"/>
        </w:rPr>
        <w:t xml:space="preserve"> </w:t>
      </w:r>
      <w:r>
        <w:rPr>
          <w:sz w:val="24"/>
        </w:rPr>
        <w:t>This will allow you to catch any omitted entries and remove any extraneous ones.</w:t>
      </w:r>
    </w:p>
    <w:p w14:paraId="7AAF3136" w14:textId="77777777" w:rsidR="00F16CCE" w:rsidRDefault="00F16CCE">
      <w:pPr>
        <w:pStyle w:val="BodyText"/>
      </w:pPr>
    </w:p>
    <w:p w14:paraId="7AAF3137" w14:textId="77777777" w:rsidR="00F16CCE" w:rsidRDefault="00EE0D3D">
      <w:pPr>
        <w:pStyle w:val="ListParagraph"/>
        <w:numPr>
          <w:ilvl w:val="0"/>
          <w:numId w:val="1"/>
        </w:numPr>
        <w:tabs>
          <w:tab w:val="left" w:pos="959"/>
          <w:tab w:val="left" w:pos="960"/>
        </w:tabs>
        <w:ind w:left="959" w:right="301"/>
        <w:rPr>
          <w:sz w:val="24"/>
        </w:rPr>
      </w:pPr>
      <w:r>
        <w:rPr>
          <w:sz w:val="24"/>
        </w:rPr>
        <w:t>Format your references using the hanging indent feature in Word. This can be found under</w:t>
      </w:r>
      <w:r>
        <w:rPr>
          <w:spacing w:val="-4"/>
          <w:sz w:val="24"/>
        </w:rPr>
        <w:t xml:space="preserve"> </w:t>
      </w:r>
      <w:r>
        <w:rPr>
          <w:sz w:val="24"/>
        </w:rPr>
        <w:t>the</w:t>
      </w:r>
      <w:r>
        <w:rPr>
          <w:spacing w:val="-4"/>
          <w:sz w:val="24"/>
        </w:rPr>
        <w:t xml:space="preserve"> </w:t>
      </w:r>
      <w:r>
        <w:rPr>
          <w:sz w:val="24"/>
        </w:rPr>
        <w:t>paragraph</w:t>
      </w:r>
      <w:r>
        <w:rPr>
          <w:spacing w:val="-4"/>
          <w:sz w:val="24"/>
        </w:rPr>
        <w:t xml:space="preserve"> </w:t>
      </w:r>
      <w:r>
        <w:rPr>
          <w:sz w:val="24"/>
        </w:rPr>
        <w:t>tab,</w:t>
      </w:r>
      <w:r>
        <w:rPr>
          <w:spacing w:val="-2"/>
          <w:sz w:val="24"/>
        </w:rPr>
        <w:t xml:space="preserve"> </w:t>
      </w:r>
      <w:r>
        <w:rPr>
          <w:sz w:val="24"/>
        </w:rPr>
        <w:t>in</w:t>
      </w:r>
      <w:r>
        <w:rPr>
          <w:spacing w:val="-4"/>
          <w:sz w:val="24"/>
        </w:rPr>
        <w:t xml:space="preserve"> </w:t>
      </w:r>
      <w:r>
        <w:rPr>
          <w:sz w:val="24"/>
        </w:rPr>
        <w:t>the</w:t>
      </w:r>
      <w:r>
        <w:rPr>
          <w:spacing w:val="-4"/>
          <w:sz w:val="24"/>
        </w:rPr>
        <w:t xml:space="preserve"> </w:t>
      </w:r>
      <w:r>
        <w:rPr>
          <w:sz w:val="24"/>
        </w:rPr>
        <w:t>section</w:t>
      </w:r>
      <w:r>
        <w:rPr>
          <w:spacing w:val="-4"/>
          <w:sz w:val="24"/>
        </w:rPr>
        <w:t xml:space="preserve"> </w:t>
      </w:r>
      <w:r>
        <w:rPr>
          <w:sz w:val="24"/>
        </w:rPr>
        <w:t>titled</w:t>
      </w:r>
      <w:r>
        <w:rPr>
          <w:spacing w:val="-2"/>
          <w:sz w:val="24"/>
        </w:rPr>
        <w:t xml:space="preserve"> </w:t>
      </w:r>
      <w:r>
        <w:rPr>
          <w:sz w:val="24"/>
        </w:rPr>
        <w:t>Indentation.</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dropdown</w:t>
      </w:r>
      <w:r>
        <w:rPr>
          <w:spacing w:val="-2"/>
          <w:sz w:val="24"/>
        </w:rPr>
        <w:t xml:space="preserve"> </w:t>
      </w:r>
      <w:r>
        <w:rPr>
          <w:sz w:val="24"/>
        </w:rPr>
        <w:t>menu,</w:t>
      </w:r>
      <w:r>
        <w:rPr>
          <w:spacing w:val="-4"/>
          <w:sz w:val="24"/>
        </w:rPr>
        <w:t xml:space="preserve"> </w:t>
      </w:r>
      <w:r>
        <w:rPr>
          <w:sz w:val="24"/>
        </w:rPr>
        <w:t xml:space="preserve">choose </w:t>
      </w:r>
      <w:r>
        <w:rPr>
          <w:spacing w:val="-2"/>
          <w:sz w:val="24"/>
        </w:rPr>
        <w:t>“hanging.”</w:t>
      </w:r>
    </w:p>
    <w:p w14:paraId="7AAF3138" w14:textId="77777777" w:rsidR="00F16CCE" w:rsidRDefault="00F16CCE">
      <w:pPr>
        <w:rPr>
          <w:sz w:val="24"/>
        </w:rPr>
        <w:sectPr w:rsidR="00F16CCE" w:rsidSect="00E81021">
          <w:pgSz w:w="12240" w:h="15840"/>
          <w:pgMar w:top="1640" w:right="1220" w:bottom="1320" w:left="1200" w:header="0" w:footer="1135" w:gutter="0"/>
          <w:cols w:space="720"/>
        </w:sectPr>
      </w:pPr>
    </w:p>
    <w:p w14:paraId="7AAF3139" w14:textId="77777777" w:rsidR="00F16CCE" w:rsidRDefault="00EE0D3D">
      <w:pPr>
        <w:pStyle w:val="Heading1"/>
        <w:spacing w:before="75" w:line="480" w:lineRule="auto"/>
        <w:ind w:left="3619" w:right="3450" w:firstLine="564"/>
        <w:jc w:val="left"/>
      </w:pPr>
      <w:bookmarkStart w:id="56" w:name="_Toc148505066"/>
      <w:r>
        <w:lastRenderedPageBreak/>
        <w:t>APPENDIX A NAME</w:t>
      </w:r>
      <w:r>
        <w:rPr>
          <w:spacing w:val="-15"/>
        </w:rPr>
        <w:t xml:space="preserve"> </w:t>
      </w:r>
      <w:r>
        <w:t>THE</w:t>
      </w:r>
      <w:r>
        <w:rPr>
          <w:spacing w:val="-15"/>
        </w:rPr>
        <w:t xml:space="preserve"> </w:t>
      </w:r>
      <w:r>
        <w:t>APPENDIX</w:t>
      </w:r>
      <w:bookmarkEnd w:id="56"/>
    </w:p>
    <w:p w14:paraId="7AAF313A" w14:textId="77777777" w:rsidR="00F16CCE" w:rsidRDefault="00F16CCE">
      <w:pPr>
        <w:pStyle w:val="BodyText"/>
        <w:rPr>
          <w:b/>
          <w:sz w:val="26"/>
        </w:rPr>
      </w:pPr>
    </w:p>
    <w:p w14:paraId="7AAF313B" w14:textId="77777777" w:rsidR="00F16CCE" w:rsidRDefault="00F16CCE">
      <w:pPr>
        <w:pStyle w:val="BodyText"/>
        <w:spacing w:before="6"/>
        <w:rPr>
          <w:b/>
          <w:sz w:val="21"/>
        </w:rPr>
      </w:pPr>
    </w:p>
    <w:p w14:paraId="7AAF313C" w14:textId="77777777" w:rsidR="00F16CCE" w:rsidRDefault="00EE0D3D">
      <w:pPr>
        <w:pStyle w:val="BodyText"/>
        <w:spacing w:before="1" w:line="480" w:lineRule="auto"/>
        <w:ind w:left="240"/>
      </w:pPr>
      <w:r>
        <w:t>Insert</w:t>
      </w:r>
      <w:r>
        <w:rPr>
          <w:spacing w:val="-3"/>
        </w:rPr>
        <w:t xml:space="preserve"> </w:t>
      </w:r>
      <w:r>
        <w:t>Appendix</w:t>
      </w:r>
      <w:r>
        <w:rPr>
          <w:spacing w:val="-1"/>
        </w:rPr>
        <w:t xml:space="preserve"> </w:t>
      </w:r>
      <w:r>
        <w:t>A</w:t>
      </w:r>
      <w:r>
        <w:rPr>
          <w:spacing w:val="-4"/>
        </w:rPr>
        <w:t xml:space="preserve"> </w:t>
      </w:r>
      <w:r>
        <w:t>material</w:t>
      </w:r>
      <w:r>
        <w:rPr>
          <w:spacing w:val="-3"/>
        </w:rPr>
        <w:t xml:space="preserve"> </w:t>
      </w:r>
      <w:r>
        <w:t>here.</w:t>
      </w:r>
      <w:r>
        <w:rPr>
          <w:spacing w:val="-1"/>
        </w:rPr>
        <w:t xml:space="preserve"> </w:t>
      </w:r>
      <w:r>
        <w:t>If you</w:t>
      </w:r>
      <w:r>
        <w:rPr>
          <w:spacing w:val="-3"/>
        </w:rPr>
        <w:t xml:space="preserve"> </w:t>
      </w:r>
      <w:r>
        <w:t>have</w:t>
      </w:r>
      <w:r>
        <w:rPr>
          <w:spacing w:val="-4"/>
        </w:rPr>
        <w:t xml:space="preserve"> </w:t>
      </w:r>
      <w:r>
        <w:t>only</w:t>
      </w:r>
      <w:r>
        <w:rPr>
          <w:spacing w:val="-6"/>
        </w:rPr>
        <w:t xml:space="preserve"> </w:t>
      </w:r>
      <w:r>
        <w:t>one</w:t>
      </w:r>
      <w:r>
        <w:rPr>
          <w:spacing w:val="-4"/>
        </w:rPr>
        <w:t xml:space="preserve"> </w:t>
      </w:r>
      <w:r>
        <w:t>appendix,</w:t>
      </w:r>
      <w:r>
        <w:rPr>
          <w:spacing w:val="-3"/>
        </w:rPr>
        <w:t xml:space="preserve"> </w:t>
      </w:r>
      <w:r>
        <w:t>label</w:t>
      </w:r>
      <w:r>
        <w:rPr>
          <w:spacing w:val="-3"/>
        </w:rPr>
        <w:t xml:space="preserve"> </w:t>
      </w:r>
      <w:r>
        <w:t>it</w:t>
      </w:r>
      <w:r>
        <w:rPr>
          <w:spacing w:val="-3"/>
        </w:rPr>
        <w:t xml:space="preserve"> </w:t>
      </w:r>
      <w:r>
        <w:t>“Appendix”</w:t>
      </w:r>
      <w:r>
        <w:rPr>
          <w:spacing w:val="-4"/>
        </w:rPr>
        <w:t xml:space="preserve"> </w:t>
      </w:r>
      <w:r>
        <w:t>and</w:t>
      </w:r>
      <w:r>
        <w:rPr>
          <w:spacing w:val="-3"/>
        </w:rPr>
        <w:t xml:space="preserve"> </w:t>
      </w:r>
      <w:r>
        <w:t>do</w:t>
      </w:r>
      <w:r>
        <w:rPr>
          <w:spacing w:val="-3"/>
        </w:rPr>
        <w:t xml:space="preserve"> </w:t>
      </w:r>
      <w:r>
        <w:t>not include a letter.</w:t>
      </w:r>
    </w:p>
    <w:p w14:paraId="7AAF313D" w14:textId="77777777" w:rsidR="00F16CCE" w:rsidRDefault="00F16CCE">
      <w:pPr>
        <w:pStyle w:val="BodyText"/>
        <w:rPr>
          <w:sz w:val="20"/>
        </w:rPr>
      </w:pPr>
    </w:p>
    <w:p w14:paraId="7AAF313E" w14:textId="32A14512" w:rsidR="00F16CCE" w:rsidRDefault="00B8618C">
      <w:pPr>
        <w:pStyle w:val="BodyText"/>
        <w:spacing w:before="4"/>
        <w:rPr>
          <w:sz w:val="26"/>
        </w:rPr>
      </w:pPr>
      <w:r>
        <w:rPr>
          <w:noProof/>
        </w:rPr>
        <mc:AlternateContent>
          <mc:Choice Requires="wps">
            <w:drawing>
              <wp:anchor distT="0" distB="0" distL="0" distR="0" simplePos="0" relativeHeight="487595008" behindDoc="1" locked="0" layoutInCell="1" allowOverlap="1" wp14:anchorId="7AAF315B" wp14:editId="632F8F81">
                <wp:simplePos x="0" y="0"/>
                <wp:positionH relativeFrom="page">
                  <wp:posOffset>842645</wp:posOffset>
                </wp:positionH>
                <wp:positionV relativeFrom="paragraph">
                  <wp:posOffset>210820</wp:posOffset>
                </wp:positionV>
                <wp:extent cx="6087110" cy="1609725"/>
                <wp:effectExtent l="0" t="0" r="0" b="0"/>
                <wp:wrapTopAndBottom/>
                <wp:docPr id="1659443466" name="docshape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solidFill>
                          <a:srgbClr val="F1F1F1"/>
                        </a:solidFill>
                        <a:ln w="6096">
                          <a:solidFill>
                            <a:srgbClr val="000000"/>
                          </a:solidFill>
                          <a:miter lim="800000"/>
                          <a:headEnd/>
                          <a:tailEnd/>
                        </a:ln>
                      </wps:spPr>
                      <wps:txbx>
                        <w:txbxContent>
                          <w:p w14:paraId="7AAF316F" w14:textId="77777777" w:rsidR="00F16CCE" w:rsidRDefault="00EE0D3D">
                            <w:pPr>
                              <w:pStyle w:val="BodyText"/>
                              <w:spacing w:before="16" w:line="360" w:lineRule="auto"/>
                              <w:ind w:left="107" w:right="195"/>
                              <w:rPr>
                                <w:color w:val="000000"/>
                              </w:rPr>
                            </w:pPr>
                            <w:r>
                              <w:rPr>
                                <w:color w:val="000000"/>
                              </w:rPr>
                              <w:t>Add</w:t>
                            </w:r>
                            <w:r>
                              <w:rPr>
                                <w:color w:val="000000"/>
                                <w:spacing w:val="-3"/>
                              </w:rPr>
                              <w:t xml:space="preserve"> </w:t>
                            </w:r>
                            <w:r>
                              <w:rPr>
                                <w:color w:val="000000"/>
                              </w:rPr>
                              <w:t>a</w:t>
                            </w:r>
                            <w:r>
                              <w:rPr>
                                <w:color w:val="000000"/>
                                <w:spacing w:val="-4"/>
                              </w:rPr>
                              <w:t xml:space="preserve"> </w:t>
                            </w:r>
                            <w:r>
                              <w:rPr>
                                <w:color w:val="000000"/>
                              </w:rPr>
                              <w:t>page</w:t>
                            </w:r>
                            <w:r>
                              <w:rPr>
                                <w:color w:val="000000"/>
                                <w:spacing w:val="-4"/>
                              </w:rPr>
                              <w:t xml:space="preserve"> </w:t>
                            </w:r>
                            <w:r>
                              <w:rPr>
                                <w:color w:val="000000"/>
                              </w:rPr>
                              <w:t>break</w:t>
                            </w:r>
                            <w:r>
                              <w:rPr>
                                <w:color w:val="000000"/>
                                <w:spacing w:val="-1"/>
                              </w:rPr>
                              <w:t xml:space="preserve"> </w:t>
                            </w:r>
                            <w:r>
                              <w:rPr>
                                <w:color w:val="000000"/>
                              </w:rPr>
                              <w:t>and</w:t>
                            </w:r>
                            <w:r>
                              <w:rPr>
                                <w:color w:val="000000"/>
                                <w:spacing w:val="-3"/>
                              </w:rPr>
                              <w:t xml:space="preserve"> </w:t>
                            </w:r>
                            <w:r>
                              <w:rPr>
                                <w:color w:val="000000"/>
                              </w:rPr>
                              <w:t>start</w:t>
                            </w:r>
                            <w:r>
                              <w:rPr>
                                <w:color w:val="000000"/>
                                <w:spacing w:val="-3"/>
                              </w:rPr>
                              <w:t xml:space="preserve"> </w:t>
                            </w:r>
                            <w:r>
                              <w:rPr>
                                <w:color w:val="000000"/>
                              </w:rPr>
                              <w:t>a</w:t>
                            </w:r>
                            <w:r>
                              <w:rPr>
                                <w:color w:val="000000"/>
                                <w:spacing w:val="-4"/>
                              </w:rPr>
                              <w:t xml:space="preserve"> </w:t>
                            </w:r>
                            <w:r>
                              <w:rPr>
                                <w:color w:val="000000"/>
                              </w:rPr>
                              <w:t>new</w:t>
                            </w:r>
                            <w:r>
                              <w:rPr>
                                <w:color w:val="000000"/>
                                <w:spacing w:val="-4"/>
                              </w:rPr>
                              <w:t xml:space="preserve"> </w:t>
                            </w:r>
                            <w:r>
                              <w:rPr>
                                <w:color w:val="000000"/>
                              </w:rPr>
                              <w:t>page</w:t>
                            </w:r>
                            <w:r>
                              <w:rPr>
                                <w:color w:val="000000"/>
                                <w:spacing w:val="-4"/>
                              </w:rPr>
                              <w:t xml:space="preserve"> </w:t>
                            </w:r>
                            <w:r>
                              <w:rPr>
                                <w:color w:val="000000"/>
                              </w:rPr>
                              <w:t>for</w:t>
                            </w:r>
                            <w:r>
                              <w:rPr>
                                <w:color w:val="000000"/>
                                <w:spacing w:val="-2"/>
                              </w:rPr>
                              <w:t xml:space="preserve"> </w:t>
                            </w:r>
                            <w:r>
                              <w:rPr>
                                <w:color w:val="000000"/>
                              </w:rPr>
                              <w:t>each</w:t>
                            </w:r>
                            <w:r>
                              <w:rPr>
                                <w:color w:val="000000"/>
                                <w:spacing w:val="-3"/>
                              </w:rPr>
                              <w:t xml:space="preserve"> </w:t>
                            </w:r>
                            <w:r>
                              <w:rPr>
                                <w:color w:val="000000"/>
                              </w:rPr>
                              <w:t>additional</w:t>
                            </w:r>
                            <w:r>
                              <w:rPr>
                                <w:color w:val="000000"/>
                                <w:spacing w:val="-3"/>
                              </w:rPr>
                              <w:t xml:space="preserve"> </w:t>
                            </w:r>
                            <w:r>
                              <w:rPr>
                                <w:color w:val="000000"/>
                              </w:rPr>
                              <w:t>appendix.</w:t>
                            </w:r>
                            <w:r>
                              <w:rPr>
                                <w:color w:val="000000"/>
                                <w:spacing w:val="-3"/>
                              </w:rPr>
                              <w:t xml:space="preserve"> </w:t>
                            </w:r>
                            <w:r>
                              <w:rPr>
                                <w:color w:val="000000"/>
                              </w:rPr>
                              <w:t>The</w:t>
                            </w:r>
                            <w:r>
                              <w:rPr>
                                <w:color w:val="000000"/>
                                <w:spacing w:val="-4"/>
                              </w:rPr>
                              <w:t xml:space="preserve"> </w:t>
                            </w:r>
                            <w:r>
                              <w:rPr>
                                <w:color w:val="000000"/>
                              </w:rPr>
                              <w:t>appendices</w:t>
                            </w:r>
                            <w:r>
                              <w:rPr>
                                <w:color w:val="000000"/>
                                <w:spacing w:val="-3"/>
                              </w:rPr>
                              <w:t xml:space="preserve"> </w:t>
                            </w:r>
                            <w:r>
                              <w:rPr>
                                <w:color w:val="000000"/>
                              </w:rPr>
                              <w:t>should</w:t>
                            </w:r>
                            <w:r>
                              <w:rPr>
                                <w:color w:val="000000"/>
                                <w:spacing w:val="-3"/>
                              </w:rPr>
                              <w:t xml:space="preserve"> </w:t>
                            </w:r>
                            <w:r>
                              <w:rPr>
                                <w:color w:val="000000"/>
                              </w:rPr>
                              <w:t>be lettered alphabetically according to the order in which they are mentioned in the text.</w:t>
                            </w:r>
                          </w:p>
                          <w:p w14:paraId="7AAF3170" w14:textId="77777777" w:rsidR="00F16CCE" w:rsidRDefault="00EE0D3D">
                            <w:pPr>
                              <w:spacing w:before="2" w:line="480" w:lineRule="auto"/>
                              <w:ind w:left="4051" w:right="4051" w:firstLine="1"/>
                              <w:jc w:val="center"/>
                              <w:rPr>
                                <w:b/>
                                <w:color w:val="000000"/>
                                <w:sz w:val="24"/>
                              </w:rPr>
                            </w:pPr>
                            <w:r>
                              <w:rPr>
                                <w:b/>
                                <w:color w:val="000000"/>
                                <w:sz w:val="24"/>
                              </w:rPr>
                              <w:t>APPENDIX</w:t>
                            </w:r>
                            <w:r>
                              <w:rPr>
                                <w:b/>
                                <w:color w:val="000000"/>
                                <w:spacing w:val="-15"/>
                                <w:sz w:val="24"/>
                              </w:rPr>
                              <w:t xml:space="preserve"> </w:t>
                            </w:r>
                            <w:r>
                              <w:rPr>
                                <w:b/>
                                <w:color w:val="000000"/>
                                <w:sz w:val="24"/>
                              </w:rPr>
                              <w:t>B APPENDIX</w:t>
                            </w:r>
                            <w:r>
                              <w:rPr>
                                <w:b/>
                                <w:color w:val="000000"/>
                                <w:spacing w:val="-6"/>
                                <w:sz w:val="24"/>
                              </w:rPr>
                              <w:t xml:space="preserve"> </w:t>
                            </w:r>
                            <w:r>
                              <w:rPr>
                                <w:b/>
                                <w:color w:val="000000"/>
                                <w:spacing w:val="-10"/>
                                <w:sz w:val="24"/>
                              </w:rPr>
                              <w:t>C</w:t>
                            </w:r>
                          </w:p>
                          <w:p w14:paraId="7AAF3171" w14:textId="77777777" w:rsidR="00F16CCE" w:rsidRDefault="00EE0D3D">
                            <w:pPr>
                              <w:ind w:left="3268" w:right="3268"/>
                              <w:jc w:val="center"/>
                              <w:rPr>
                                <w:b/>
                                <w:color w:val="000000"/>
                                <w:sz w:val="24"/>
                              </w:rPr>
                            </w:pPr>
                            <w:r>
                              <w:rPr>
                                <w:b/>
                                <w:color w:val="000000"/>
                                <w:sz w:val="24"/>
                              </w:rPr>
                              <w:t>Continue</w:t>
                            </w:r>
                            <w:r>
                              <w:rPr>
                                <w:b/>
                                <w:color w:val="000000"/>
                                <w:spacing w:val="-3"/>
                                <w:sz w:val="24"/>
                              </w:rPr>
                              <w:t xml:space="preserve"> </w:t>
                            </w:r>
                            <w:r>
                              <w:rPr>
                                <w:b/>
                                <w:color w:val="000000"/>
                                <w:sz w:val="24"/>
                              </w:rPr>
                              <w:t>with</w:t>
                            </w:r>
                            <w:r>
                              <w:rPr>
                                <w:b/>
                                <w:color w:val="000000"/>
                                <w:spacing w:val="-2"/>
                                <w:sz w:val="24"/>
                              </w:rPr>
                              <w:t xml:space="preserve"> </w:t>
                            </w:r>
                            <w:r>
                              <w:rPr>
                                <w:b/>
                                <w:color w:val="000000"/>
                                <w:sz w:val="24"/>
                              </w:rPr>
                              <w:t>all</w:t>
                            </w:r>
                            <w:r>
                              <w:rPr>
                                <w:b/>
                                <w:color w:val="000000"/>
                                <w:spacing w:val="-1"/>
                                <w:sz w:val="24"/>
                              </w:rPr>
                              <w:t xml:space="preserve"> </w:t>
                            </w:r>
                            <w:r>
                              <w:rPr>
                                <w:b/>
                                <w:color w:val="000000"/>
                                <w:spacing w:val="-2"/>
                                <w:sz w:val="24"/>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F315B" id="docshape119" o:spid="_x0000_s1064" type="#_x0000_t202" style="position:absolute;margin-left:66.35pt;margin-top:16.6pt;width:479.3pt;height:126.7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" fillcolor="#f1f1f1" strokeweight=".48pt">
                <v:textbox inset="0,0,0,0">
                  <w:txbxContent>
                    <w:p w14:paraId="7AAF316F" w14:textId="77777777" w:rsidR="00F16CCE" w:rsidRDefault="00EE0D3D">
                      <w:pPr>
                        <w:pStyle w:val="BodyText"/>
                        <w:spacing w:before="16" w:line="360" w:lineRule="auto"/>
                        <w:ind w:left="107" w:right="195"/>
                        <w:rPr>
                          <w:color w:val="000000"/>
                        </w:rPr>
                      </w:pPr>
                      <w:r>
                        <w:rPr>
                          <w:color w:val="000000"/>
                        </w:rPr>
                        <w:t>Add</w:t>
                      </w:r>
                      <w:r>
                        <w:rPr>
                          <w:color w:val="000000"/>
                          <w:spacing w:val="-3"/>
                        </w:rPr>
                        <w:t xml:space="preserve"> </w:t>
                      </w:r>
                      <w:r>
                        <w:rPr>
                          <w:color w:val="000000"/>
                        </w:rPr>
                        <w:t>a</w:t>
                      </w:r>
                      <w:r>
                        <w:rPr>
                          <w:color w:val="000000"/>
                          <w:spacing w:val="-4"/>
                        </w:rPr>
                        <w:t xml:space="preserve"> </w:t>
                      </w:r>
                      <w:r>
                        <w:rPr>
                          <w:color w:val="000000"/>
                        </w:rPr>
                        <w:t>page</w:t>
                      </w:r>
                      <w:r>
                        <w:rPr>
                          <w:color w:val="000000"/>
                          <w:spacing w:val="-4"/>
                        </w:rPr>
                        <w:t xml:space="preserve"> </w:t>
                      </w:r>
                      <w:r>
                        <w:rPr>
                          <w:color w:val="000000"/>
                        </w:rPr>
                        <w:t>break</w:t>
                      </w:r>
                      <w:r>
                        <w:rPr>
                          <w:color w:val="000000"/>
                          <w:spacing w:val="-1"/>
                        </w:rPr>
                        <w:t xml:space="preserve"> </w:t>
                      </w:r>
                      <w:r>
                        <w:rPr>
                          <w:color w:val="000000"/>
                        </w:rPr>
                        <w:t>and</w:t>
                      </w:r>
                      <w:r>
                        <w:rPr>
                          <w:color w:val="000000"/>
                          <w:spacing w:val="-3"/>
                        </w:rPr>
                        <w:t xml:space="preserve"> </w:t>
                      </w:r>
                      <w:r>
                        <w:rPr>
                          <w:color w:val="000000"/>
                        </w:rPr>
                        <w:t>start</w:t>
                      </w:r>
                      <w:r>
                        <w:rPr>
                          <w:color w:val="000000"/>
                          <w:spacing w:val="-3"/>
                        </w:rPr>
                        <w:t xml:space="preserve"> </w:t>
                      </w:r>
                      <w:r>
                        <w:rPr>
                          <w:color w:val="000000"/>
                        </w:rPr>
                        <w:t>a</w:t>
                      </w:r>
                      <w:r>
                        <w:rPr>
                          <w:color w:val="000000"/>
                          <w:spacing w:val="-4"/>
                        </w:rPr>
                        <w:t xml:space="preserve"> </w:t>
                      </w:r>
                      <w:r>
                        <w:rPr>
                          <w:color w:val="000000"/>
                        </w:rPr>
                        <w:t>new</w:t>
                      </w:r>
                      <w:r>
                        <w:rPr>
                          <w:color w:val="000000"/>
                          <w:spacing w:val="-4"/>
                        </w:rPr>
                        <w:t xml:space="preserve"> </w:t>
                      </w:r>
                      <w:r>
                        <w:rPr>
                          <w:color w:val="000000"/>
                        </w:rPr>
                        <w:t>page</w:t>
                      </w:r>
                      <w:r>
                        <w:rPr>
                          <w:color w:val="000000"/>
                          <w:spacing w:val="-4"/>
                        </w:rPr>
                        <w:t xml:space="preserve"> </w:t>
                      </w:r>
                      <w:r>
                        <w:rPr>
                          <w:color w:val="000000"/>
                        </w:rPr>
                        <w:t>for</w:t>
                      </w:r>
                      <w:r>
                        <w:rPr>
                          <w:color w:val="000000"/>
                          <w:spacing w:val="-2"/>
                        </w:rPr>
                        <w:t xml:space="preserve"> </w:t>
                      </w:r>
                      <w:r>
                        <w:rPr>
                          <w:color w:val="000000"/>
                        </w:rPr>
                        <w:t>each</w:t>
                      </w:r>
                      <w:r>
                        <w:rPr>
                          <w:color w:val="000000"/>
                          <w:spacing w:val="-3"/>
                        </w:rPr>
                        <w:t xml:space="preserve"> </w:t>
                      </w:r>
                      <w:r>
                        <w:rPr>
                          <w:color w:val="000000"/>
                        </w:rPr>
                        <w:t>additional</w:t>
                      </w:r>
                      <w:r>
                        <w:rPr>
                          <w:color w:val="000000"/>
                          <w:spacing w:val="-3"/>
                        </w:rPr>
                        <w:t xml:space="preserve"> </w:t>
                      </w:r>
                      <w:r>
                        <w:rPr>
                          <w:color w:val="000000"/>
                        </w:rPr>
                        <w:t>appendix.</w:t>
                      </w:r>
                      <w:r>
                        <w:rPr>
                          <w:color w:val="000000"/>
                          <w:spacing w:val="-3"/>
                        </w:rPr>
                        <w:t xml:space="preserve"> </w:t>
                      </w:r>
                      <w:r>
                        <w:rPr>
                          <w:color w:val="000000"/>
                        </w:rPr>
                        <w:t>The</w:t>
                      </w:r>
                      <w:r>
                        <w:rPr>
                          <w:color w:val="000000"/>
                          <w:spacing w:val="-4"/>
                        </w:rPr>
                        <w:t xml:space="preserve"> </w:t>
                      </w:r>
                      <w:r>
                        <w:rPr>
                          <w:color w:val="000000"/>
                        </w:rPr>
                        <w:t>appendices</w:t>
                      </w:r>
                      <w:r>
                        <w:rPr>
                          <w:color w:val="000000"/>
                          <w:spacing w:val="-3"/>
                        </w:rPr>
                        <w:t xml:space="preserve"> </w:t>
                      </w:r>
                      <w:r>
                        <w:rPr>
                          <w:color w:val="000000"/>
                        </w:rPr>
                        <w:t>should</w:t>
                      </w:r>
                      <w:r>
                        <w:rPr>
                          <w:color w:val="000000"/>
                          <w:spacing w:val="-3"/>
                        </w:rPr>
                        <w:t xml:space="preserve"> </w:t>
                      </w:r>
                      <w:r>
                        <w:rPr>
                          <w:color w:val="000000"/>
                        </w:rPr>
                        <w:t>be lettered alphabetically according to the order in which they are mentioned in the text.</w:t>
                      </w:r>
                    </w:p>
                    <w:p w14:paraId="7AAF3170" w14:textId="77777777" w:rsidR="00F16CCE" w:rsidRDefault="00EE0D3D">
                      <w:pPr>
                        <w:spacing w:before="2" w:line="480" w:lineRule="auto"/>
                        <w:ind w:left="4051" w:right="4051" w:firstLine="1"/>
                        <w:jc w:val="center"/>
                        <w:rPr>
                          <w:b/>
                          <w:color w:val="000000"/>
                          <w:sz w:val="24"/>
                        </w:rPr>
                      </w:pPr>
                      <w:r>
                        <w:rPr>
                          <w:b/>
                          <w:color w:val="000000"/>
                          <w:sz w:val="24"/>
                        </w:rPr>
                        <w:t>APPENDIX</w:t>
                      </w:r>
                      <w:r>
                        <w:rPr>
                          <w:b/>
                          <w:color w:val="000000"/>
                          <w:spacing w:val="-15"/>
                          <w:sz w:val="24"/>
                        </w:rPr>
                        <w:t xml:space="preserve"> </w:t>
                      </w:r>
                      <w:r>
                        <w:rPr>
                          <w:b/>
                          <w:color w:val="000000"/>
                          <w:sz w:val="24"/>
                        </w:rPr>
                        <w:t>B APPENDIX</w:t>
                      </w:r>
                      <w:r>
                        <w:rPr>
                          <w:b/>
                          <w:color w:val="000000"/>
                          <w:spacing w:val="-6"/>
                          <w:sz w:val="24"/>
                        </w:rPr>
                        <w:t xml:space="preserve"> </w:t>
                      </w:r>
                      <w:r>
                        <w:rPr>
                          <w:b/>
                          <w:color w:val="000000"/>
                          <w:spacing w:val="-10"/>
                          <w:sz w:val="24"/>
                        </w:rPr>
                        <w:t>C</w:t>
                      </w:r>
                    </w:p>
                    <w:p w14:paraId="7AAF3171" w14:textId="77777777" w:rsidR="00F16CCE" w:rsidRDefault="00EE0D3D">
                      <w:pPr>
                        <w:ind w:left="3268" w:right="3268"/>
                        <w:jc w:val="center"/>
                        <w:rPr>
                          <w:b/>
                          <w:color w:val="000000"/>
                          <w:sz w:val="24"/>
                        </w:rPr>
                      </w:pPr>
                      <w:r>
                        <w:rPr>
                          <w:b/>
                          <w:color w:val="000000"/>
                          <w:sz w:val="24"/>
                        </w:rPr>
                        <w:t>Continue</w:t>
                      </w:r>
                      <w:r>
                        <w:rPr>
                          <w:b/>
                          <w:color w:val="000000"/>
                          <w:spacing w:val="-3"/>
                          <w:sz w:val="24"/>
                        </w:rPr>
                        <w:t xml:space="preserve"> </w:t>
                      </w:r>
                      <w:r>
                        <w:rPr>
                          <w:b/>
                          <w:color w:val="000000"/>
                          <w:sz w:val="24"/>
                        </w:rPr>
                        <w:t>with</w:t>
                      </w:r>
                      <w:r>
                        <w:rPr>
                          <w:b/>
                          <w:color w:val="000000"/>
                          <w:spacing w:val="-2"/>
                          <w:sz w:val="24"/>
                        </w:rPr>
                        <w:t xml:space="preserve"> </w:t>
                      </w:r>
                      <w:r>
                        <w:rPr>
                          <w:b/>
                          <w:color w:val="000000"/>
                          <w:sz w:val="24"/>
                        </w:rPr>
                        <w:t>all</w:t>
                      </w:r>
                      <w:r>
                        <w:rPr>
                          <w:b/>
                          <w:color w:val="000000"/>
                          <w:spacing w:val="-1"/>
                          <w:sz w:val="24"/>
                        </w:rPr>
                        <w:t xml:space="preserve"> </w:t>
                      </w:r>
                      <w:r>
                        <w:rPr>
                          <w:b/>
                          <w:color w:val="000000"/>
                          <w:spacing w:val="-2"/>
                          <w:sz w:val="24"/>
                        </w:rPr>
                        <w:t>appendices.</w:t>
                      </w:r>
                    </w:p>
                  </w:txbxContent>
                </v:textbox>
                <w10:wrap type="topAndBottom" anchorx="page"/>
              </v:shape>
            </w:pict>
          </mc:Fallback>
        </mc:AlternateContent>
      </w:r>
    </w:p>
    <w:p w14:paraId="7AAF313F" w14:textId="77777777" w:rsidR="00F16CCE" w:rsidRDefault="00F16CCE">
      <w:pPr>
        <w:rPr>
          <w:sz w:val="26"/>
        </w:rPr>
        <w:sectPr w:rsidR="00F16CCE" w:rsidSect="00E81021">
          <w:pgSz w:w="12240" w:h="15840"/>
          <w:pgMar w:top="1640" w:right="1220" w:bottom="1320" w:left="1200" w:header="0" w:footer="1135" w:gutter="0"/>
          <w:cols w:space="720"/>
        </w:sectPr>
      </w:pPr>
    </w:p>
    <w:p w14:paraId="7AAF3140" w14:textId="77777777" w:rsidR="00F16CCE" w:rsidRDefault="00EE0D3D">
      <w:pPr>
        <w:pStyle w:val="Heading1"/>
        <w:spacing w:before="75"/>
        <w:ind w:left="20"/>
      </w:pPr>
      <w:bookmarkStart w:id="57" w:name="_Toc148505067"/>
      <w:r>
        <w:rPr>
          <w:spacing w:val="-4"/>
        </w:rPr>
        <w:lastRenderedPageBreak/>
        <w:t>VITA</w:t>
      </w:r>
      <w:bookmarkEnd w:id="57"/>
    </w:p>
    <w:p w14:paraId="7AAF3141" w14:textId="77777777" w:rsidR="00F16CCE" w:rsidRDefault="00F16CCE">
      <w:pPr>
        <w:pStyle w:val="BodyText"/>
        <w:spacing w:before="6"/>
        <w:rPr>
          <w:b/>
          <w:sz w:val="23"/>
        </w:rPr>
      </w:pPr>
    </w:p>
    <w:p w14:paraId="7AAF3142" w14:textId="77777777" w:rsidR="00F16CCE" w:rsidRDefault="00EE0D3D">
      <w:pPr>
        <w:pStyle w:val="BodyText"/>
        <w:spacing w:before="1"/>
        <w:ind w:left="240" w:right="371"/>
      </w:pPr>
      <w:r>
        <w:t>The</w:t>
      </w:r>
      <w:r>
        <w:rPr>
          <w:spacing w:val="-4"/>
        </w:rPr>
        <w:t xml:space="preserve"> </w:t>
      </w:r>
      <w:r>
        <w:t>Vita</w:t>
      </w:r>
      <w:r>
        <w:rPr>
          <w:spacing w:val="-4"/>
        </w:rPr>
        <w:t xml:space="preserve"> </w:t>
      </w:r>
      <w:r>
        <w:t>is</w:t>
      </w:r>
      <w:r>
        <w:rPr>
          <w:spacing w:val="-3"/>
        </w:rPr>
        <w:t xml:space="preserve"> </w:t>
      </w:r>
      <w:r>
        <w:t>a</w:t>
      </w:r>
      <w:r>
        <w:rPr>
          <w:spacing w:val="-4"/>
        </w:rPr>
        <w:t xml:space="preserve"> </w:t>
      </w:r>
      <w:r>
        <w:t>one-page</w:t>
      </w:r>
      <w:r>
        <w:rPr>
          <w:spacing w:val="-2"/>
        </w:rPr>
        <w:t xml:space="preserve"> </w:t>
      </w:r>
      <w:r>
        <w:t>autobiographical</w:t>
      </w:r>
      <w:r>
        <w:rPr>
          <w:spacing w:val="-3"/>
        </w:rPr>
        <w:t xml:space="preserve"> </w:t>
      </w:r>
      <w:r>
        <w:t>sketch</w:t>
      </w:r>
      <w:r>
        <w:rPr>
          <w:spacing w:val="-3"/>
        </w:rPr>
        <w:t xml:space="preserve"> </w:t>
      </w:r>
      <w:r>
        <w:t>of</w:t>
      </w:r>
      <w:r>
        <w:rPr>
          <w:spacing w:val="-2"/>
        </w:rPr>
        <w:t xml:space="preserve"> </w:t>
      </w:r>
      <w:r>
        <w:t>the</w:t>
      </w:r>
      <w:r>
        <w:rPr>
          <w:spacing w:val="-4"/>
        </w:rPr>
        <w:t xml:space="preserve"> </w:t>
      </w:r>
      <w:r>
        <w:t>author,</w:t>
      </w:r>
      <w:r>
        <w:rPr>
          <w:spacing w:val="-3"/>
        </w:rPr>
        <w:t xml:space="preserve"> </w:t>
      </w:r>
      <w:r>
        <w:t>containing</w:t>
      </w:r>
      <w:r>
        <w:rPr>
          <w:spacing w:val="-6"/>
        </w:rPr>
        <w:t xml:space="preserve"> </w:t>
      </w:r>
      <w:r>
        <w:t>full</w:t>
      </w:r>
      <w:r>
        <w:rPr>
          <w:spacing w:val="-3"/>
        </w:rPr>
        <w:t xml:space="preserve"> </w:t>
      </w:r>
      <w:r>
        <w:t>name,</w:t>
      </w:r>
      <w:r>
        <w:rPr>
          <w:spacing w:val="-3"/>
        </w:rPr>
        <w:t xml:space="preserve"> </w:t>
      </w:r>
      <w:r>
        <w:t xml:space="preserve">contact information, educational background, degrees and dates, and other pertinent training or </w:t>
      </w:r>
      <w:r>
        <w:rPr>
          <w:spacing w:val="-2"/>
        </w:rPr>
        <w:t>experience.</w:t>
      </w:r>
    </w:p>
    <w:p w14:paraId="7AAF3143" w14:textId="77777777" w:rsidR="00F16CCE" w:rsidRDefault="00F16CCE">
      <w:pPr>
        <w:pStyle w:val="BodyText"/>
        <w:spacing w:before="11"/>
        <w:rPr>
          <w:sz w:val="23"/>
        </w:rPr>
      </w:pPr>
    </w:p>
    <w:p w14:paraId="7AAF3144" w14:textId="77777777" w:rsidR="00F16CCE" w:rsidRDefault="00EE0D3D">
      <w:pPr>
        <w:pStyle w:val="BodyText"/>
        <w:spacing w:line="276" w:lineRule="exact"/>
        <w:ind w:left="240"/>
      </w:pPr>
      <w:r>
        <w:t>Add</w:t>
      </w:r>
      <w:r>
        <w:rPr>
          <w:spacing w:val="-3"/>
        </w:rPr>
        <w:t xml:space="preserve"> </w:t>
      </w:r>
      <w:r>
        <w:t>a</w:t>
      </w:r>
      <w:r>
        <w:rPr>
          <w:spacing w:val="-2"/>
        </w:rPr>
        <w:t xml:space="preserve"> </w:t>
      </w:r>
      <w:r>
        <w:t>one-page</w:t>
      </w:r>
      <w:r>
        <w:rPr>
          <w:spacing w:val="-2"/>
        </w:rPr>
        <w:t xml:space="preserve"> </w:t>
      </w:r>
      <w:r>
        <w:t>biographical summary</w:t>
      </w:r>
      <w:r>
        <w:rPr>
          <w:spacing w:val="-6"/>
        </w:rPr>
        <w:t xml:space="preserve"> </w:t>
      </w:r>
      <w:r>
        <w:t>that includes</w:t>
      </w:r>
      <w:r>
        <w:rPr>
          <w:spacing w:val="-1"/>
        </w:rPr>
        <w:t xml:space="preserve"> </w:t>
      </w:r>
      <w:r>
        <w:t>the</w:t>
      </w:r>
      <w:r>
        <w:rPr>
          <w:spacing w:val="-2"/>
        </w:rPr>
        <w:t xml:space="preserve"> </w:t>
      </w:r>
      <w:r>
        <w:t>following</w:t>
      </w:r>
      <w:r>
        <w:rPr>
          <w:spacing w:val="-3"/>
        </w:rPr>
        <w:t xml:space="preserve"> </w:t>
      </w:r>
      <w:r>
        <w:rPr>
          <w:spacing w:val="-2"/>
        </w:rPr>
        <w:t>information:</w:t>
      </w:r>
    </w:p>
    <w:p w14:paraId="7AAF3145" w14:textId="77777777" w:rsidR="00F16CCE" w:rsidRDefault="00EE0D3D">
      <w:pPr>
        <w:pStyle w:val="ListParagraph"/>
        <w:numPr>
          <w:ilvl w:val="1"/>
          <w:numId w:val="1"/>
        </w:numPr>
        <w:tabs>
          <w:tab w:val="left" w:pos="1319"/>
          <w:tab w:val="left" w:pos="1320"/>
        </w:tabs>
        <w:spacing w:line="294" w:lineRule="exact"/>
        <w:ind w:hanging="361"/>
        <w:rPr>
          <w:sz w:val="24"/>
        </w:rPr>
      </w:pPr>
      <w:r>
        <w:rPr>
          <w:sz w:val="24"/>
        </w:rPr>
        <w:t>Author's</w:t>
      </w:r>
      <w:r>
        <w:rPr>
          <w:spacing w:val="-2"/>
          <w:sz w:val="24"/>
        </w:rPr>
        <w:t xml:space="preserve"> </w:t>
      </w:r>
      <w:r>
        <w:rPr>
          <w:sz w:val="24"/>
        </w:rPr>
        <w:t>full</w:t>
      </w:r>
      <w:r>
        <w:rPr>
          <w:spacing w:val="-2"/>
          <w:sz w:val="24"/>
        </w:rPr>
        <w:t xml:space="preserve"> </w:t>
      </w:r>
      <w:r>
        <w:rPr>
          <w:spacing w:val="-4"/>
          <w:sz w:val="24"/>
        </w:rPr>
        <w:t>name</w:t>
      </w:r>
    </w:p>
    <w:p w14:paraId="7AAF3146" w14:textId="77777777" w:rsidR="00F16CCE" w:rsidRDefault="00EE0D3D">
      <w:pPr>
        <w:pStyle w:val="ListParagraph"/>
        <w:numPr>
          <w:ilvl w:val="1"/>
          <w:numId w:val="1"/>
        </w:numPr>
        <w:tabs>
          <w:tab w:val="left" w:pos="1319"/>
          <w:tab w:val="left" w:pos="1320"/>
        </w:tabs>
        <w:spacing w:before="40"/>
        <w:ind w:hanging="361"/>
        <w:rPr>
          <w:sz w:val="24"/>
        </w:rPr>
      </w:pPr>
      <w:r>
        <w:rPr>
          <w:sz w:val="24"/>
        </w:rPr>
        <w:t>Educational</w:t>
      </w:r>
      <w:r>
        <w:rPr>
          <w:spacing w:val="-4"/>
          <w:sz w:val="24"/>
        </w:rPr>
        <w:t xml:space="preserve"> </w:t>
      </w:r>
      <w:r>
        <w:rPr>
          <w:spacing w:val="-2"/>
          <w:sz w:val="24"/>
        </w:rPr>
        <w:t>background</w:t>
      </w:r>
    </w:p>
    <w:p w14:paraId="7AAF3147" w14:textId="77777777" w:rsidR="00F16CCE" w:rsidRDefault="00EE0D3D">
      <w:pPr>
        <w:pStyle w:val="ListParagraph"/>
        <w:numPr>
          <w:ilvl w:val="1"/>
          <w:numId w:val="1"/>
        </w:numPr>
        <w:tabs>
          <w:tab w:val="left" w:pos="1319"/>
          <w:tab w:val="left" w:pos="1320"/>
        </w:tabs>
        <w:spacing w:before="42"/>
        <w:ind w:hanging="361"/>
        <w:rPr>
          <w:sz w:val="24"/>
        </w:rPr>
      </w:pPr>
      <w:r>
        <w:rPr>
          <w:sz w:val="24"/>
        </w:rPr>
        <w:t>Degrees</w:t>
      </w:r>
      <w:r>
        <w:rPr>
          <w:spacing w:val="-4"/>
          <w:sz w:val="24"/>
        </w:rPr>
        <w:t xml:space="preserve"> </w:t>
      </w:r>
      <w:r>
        <w:rPr>
          <w:sz w:val="24"/>
        </w:rPr>
        <w:t>held,</w:t>
      </w:r>
      <w:r>
        <w:rPr>
          <w:spacing w:val="-1"/>
          <w:sz w:val="24"/>
        </w:rPr>
        <w:t xml:space="preserve"> </w:t>
      </w:r>
      <w:r>
        <w:rPr>
          <w:sz w:val="24"/>
        </w:rPr>
        <w:t>including</w:t>
      </w:r>
      <w:r>
        <w:rPr>
          <w:spacing w:val="-4"/>
          <w:sz w:val="24"/>
        </w:rPr>
        <w:t xml:space="preserve"> </w:t>
      </w:r>
      <w:r>
        <w:rPr>
          <w:sz w:val="24"/>
        </w:rPr>
        <w:t>issuing</w:t>
      </w:r>
      <w:r>
        <w:rPr>
          <w:spacing w:val="-4"/>
          <w:sz w:val="24"/>
        </w:rPr>
        <w:t xml:space="preserve"> </w:t>
      </w:r>
      <w:r>
        <w:rPr>
          <w:sz w:val="24"/>
        </w:rPr>
        <w:t>universities</w:t>
      </w:r>
      <w:r>
        <w:rPr>
          <w:spacing w:val="-1"/>
          <w:sz w:val="24"/>
        </w:rPr>
        <w:t xml:space="preserve"> </w:t>
      </w:r>
      <w:r>
        <w:rPr>
          <w:sz w:val="24"/>
        </w:rPr>
        <w:t>and</w:t>
      </w:r>
      <w:r>
        <w:rPr>
          <w:spacing w:val="-1"/>
          <w:sz w:val="24"/>
        </w:rPr>
        <w:t xml:space="preserve"> </w:t>
      </w:r>
      <w:r>
        <w:rPr>
          <w:sz w:val="24"/>
        </w:rPr>
        <w:t>dates</w:t>
      </w:r>
      <w:r>
        <w:rPr>
          <w:spacing w:val="-1"/>
          <w:sz w:val="24"/>
        </w:rPr>
        <w:t xml:space="preserve"> </w:t>
      </w:r>
      <w:r>
        <w:rPr>
          <w:spacing w:val="-2"/>
          <w:sz w:val="24"/>
        </w:rPr>
        <w:t>conferred</w:t>
      </w:r>
    </w:p>
    <w:p w14:paraId="7AAF3148" w14:textId="77777777" w:rsidR="00F16CCE" w:rsidRDefault="00EE0D3D">
      <w:pPr>
        <w:pStyle w:val="ListParagraph"/>
        <w:numPr>
          <w:ilvl w:val="1"/>
          <w:numId w:val="1"/>
        </w:numPr>
        <w:tabs>
          <w:tab w:val="left" w:pos="1319"/>
          <w:tab w:val="left" w:pos="1320"/>
        </w:tabs>
        <w:spacing w:before="42"/>
        <w:ind w:hanging="361"/>
        <w:rPr>
          <w:sz w:val="24"/>
        </w:rPr>
      </w:pPr>
      <w:r>
        <w:rPr>
          <w:sz w:val="24"/>
        </w:rPr>
        <w:t>Related</w:t>
      </w:r>
      <w:r>
        <w:rPr>
          <w:spacing w:val="-2"/>
          <w:sz w:val="24"/>
        </w:rPr>
        <w:t xml:space="preserve"> </w:t>
      </w:r>
      <w:r>
        <w:rPr>
          <w:sz w:val="24"/>
        </w:rPr>
        <w:t>training</w:t>
      </w:r>
      <w:r>
        <w:rPr>
          <w:spacing w:val="-4"/>
          <w:sz w:val="24"/>
        </w:rPr>
        <w:t xml:space="preserve"> </w:t>
      </w:r>
      <w:r>
        <w:rPr>
          <w:sz w:val="24"/>
        </w:rPr>
        <w:t>and</w:t>
      </w:r>
      <w:r>
        <w:rPr>
          <w:spacing w:val="-1"/>
          <w:sz w:val="24"/>
        </w:rPr>
        <w:t xml:space="preserve"> </w:t>
      </w:r>
      <w:r>
        <w:rPr>
          <w:spacing w:val="-2"/>
          <w:sz w:val="24"/>
        </w:rPr>
        <w:t>experience</w:t>
      </w:r>
    </w:p>
    <w:sectPr w:rsidR="00F16CCE">
      <w:pgSz w:w="12240" w:h="15840"/>
      <w:pgMar w:top="1640" w:right="1220" w:bottom="1320" w:left="1200" w:header="0" w:footer="11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9A7F3" w14:textId="77777777" w:rsidR="00E81021" w:rsidRDefault="00E81021">
      <w:r>
        <w:separator/>
      </w:r>
    </w:p>
  </w:endnote>
  <w:endnote w:type="continuationSeparator" w:id="0">
    <w:p w14:paraId="3BCE2DF9" w14:textId="77777777" w:rsidR="00E81021" w:rsidRDefault="00E8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F315C" w14:textId="31AF571D" w:rsidR="00F16CCE" w:rsidRDefault="00B8618C">
    <w:pPr>
      <w:pStyle w:val="BodyText"/>
      <w:spacing w:line="14" w:lineRule="auto"/>
      <w:rPr>
        <w:sz w:val="20"/>
      </w:rPr>
    </w:pPr>
    <w:r>
      <w:rPr>
        <w:noProof/>
      </w:rPr>
      <mc:AlternateContent>
        <mc:Choice Requires="wps">
          <w:drawing>
            <wp:anchor distT="0" distB="0" distL="114300" distR="114300" simplePos="0" relativeHeight="487212544" behindDoc="1" locked="0" layoutInCell="1" allowOverlap="1" wp14:anchorId="7AAF315F" wp14:editId="7878144A">
              <wp:simplePos x="0" y="0"/>
              <wp:positionH relativeFrom="page">
                <wp:posOffset>3767455</wp:posOffset>
              </wp:positionH>
              <wp:positionV relativeFrom="page">
                <wp:posOffset>9187815</wp:posOffset>
              </wp:positionV>
              <wp:extent cx="250190" cy="194310"/>
              <wp:effectExtent l="0" t="0" r="0" b="0"/>
              <wp:wrapNone/>
              <wp:docPr id="791084602" name="docshape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3172" w14:textId="77777777" w:rsidR="00F16CCE" w:rsidRDefault="00EE0D3D">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F315F" id="_x0000_t202" coordsize="21600,21600" o:spt="202" path="m,l,21600r21600,l21600,xe">
              <v:stroke joinstyle="miter"/>
              <v:path gradientshapeok="t" o:connecttype="rect"/>
            </v:shapetype>
            <v:shape id="docshape59" o:spid="_x0000_s1065" type="#_x0000_t202" style="position:absolute;margin-left:296.65pt;margin-top:723.45pt;width:19.7pt;height:15.3pt;z-index:-1610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" filled="f" stroked="f">
              <v:textbox inset="0,0,0,0">
                <w:txbxContent>
                  <w:p w14:paraId="7AAF3172" w14:textId="77777777" w:rsidR="00F16CCE" w:rsidRDefault="00EE0D3D">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F315D" w14:textId="77777777" w:rsidR="00F16CCE" w:rsidRDefault="00F16CC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F315E" w14:textId="0B68C507" w:rsidR="00F16CCE" w:rsidRDefault="00B8618C">
    <w:pPr>
      <w:pStyle w:val="BodyText"/>
      <w:spacing w:line="14" w:lineRule="auto"/>
      <w:rPr>
        <w:sz w:val="20"/>
      </w:rPr>
    </w:pPr>
    <w:r>
      <w:rPr>
        <w:noProof/>
      </w:rPr>
      <mc:AlternateContent>
        <mc:Choice Requires="wps">
          <w:drawing>
            <wp:anchor distT="0" distB="0" distL="114300" distR="114300" simplePos="0" relativeHeight="487213056" behindDoc="1" locked="0" layoutInCell="1" allowOverlap="1" wp14:anchorId="7AAF3160" wp14:editId="54639570">
              <wp:simplePos x="0" y="0"/>
              <wp:positionH relativeFrom="page">
                <wp:posOffset>3771900</wp:posOffset>
              </wp:positionH>
              <wp:positionV relativeFrom="page">
                <wp:posOffset>9197975</wp:posOffset>
              </wp:positionV>
              <wp:extent cx="241300" cy="194310"/>
              <wp:effectExtent l="0" t="0" r="0" b="0"/>
              <wp:wrapNone/>
              <wp:docPr id="289004314" name="docshape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3173" w14:textId="77777777" w:rsidR="00F16CCE" w:rsidRDefault="00EE0D3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F3160" id="_x0000_t202" coordsize="21600,21600" o:spt="202" path="m,l,21600r21600,l21600,xe">
              <v:stroke joinstyle="miter"/>
              <v:path gradientshapeok="t" o:connecttype="rect"/>
            </v:shapetype>
            <v:shape id="docshape63" o:spid="_x0000_s1066" type="#_x0000_t202" style="position:absolute;margin-left:297pt;margin-top:724.25pt;width:19pt;height:15.3pt;z-index:-161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" filled="f" stroked="f">
              <v:textbox inset="0,0,0,0">
                <w:txbxContent>
                  <w:p w14:paraId="7AAF3173" w14:textId="77777777" w:rsidR="00F16CCE" w:rsidRDefault="00EE0D3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59D11" w14:textId="77777777" w:rsidR="00E81021" w:rsidRDefault="00E81021">
      <w:r>
        <w:separator/>
      </w:r>
    </w:p>
  </w:footnote>
  <w:footnote w:type="continuationSeparator" w:id="0">
    <w:p w14:paraId="37353EB3" w14:textId="77777777" w:rsidR="00E81021" w:rsidRDefault="00E81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5700B"/>
    <w:multiLevelType w:val="hybridMultilevel"/>
    <w:tmpl w:val="33024C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DBC540D"/>
    <w:multiLevelType w:val="hybridMultilevel"/>
    <w:tmpl w:val="77FCA310"/>
    <w:lvl w:ilvl="0" w:tplc="2EB6700C">
      <w:start w:val="1"/>
      <w:numFmt w:val="decimal"/>
      <w:lvlText w:val="%1."/>
      <w:lvlJc w:val="left"/>
      <w:pPr>
        <w:ind w:left="960" w:hanging="720"/>
      </w:pPr>
      <w:rPr>
        <w:rFonts w:ascii="Times New Roman" w:eastAsia="Times New Roman" w:hAnsi="Times New Roman" w:cs="Times New Roman" w:hint="default"/>
        <w:b w:val="0"/>
        <w:bCs w:val="0"/>
        <w:i w:val="0"/>
        <w:iCs w:val="0"/>
        <w:w w:val="100"/>
        <w:sz w:val="24"/>
        <w:szCs w:val="24"/>
        <w:lang w:val="en-US" w:eastAsia="en-US" w:bidi="ar-SA"/>
      </w:rPr>
    </w:lvl>
    <w:lvl w:ilvl="1" w:tplc="0AD617B6">
      <w:numFmt w:val="bullet"/>
      <w:lvlText w:val=""/>
      <w:lvlJc w:val="left"/>
      <w:pPr>
        <w:ind w:left="1320" w:hanging="360"/>
      </w:pPr>
      <w:rPr>
        <w:rFonts w:ascii="Symbol" w:eastAsia="Symbol" w:hAnsi="Symbol" w:cs="Symbol" w:hint="default"/>
        <w:b w:val="0"/>
        <w:bCs w:val="0"/>
        <w:i w:val="0"/>
        <w:iCs w:val="0"/>
        <w:w w:val="100"/>
        <w:sz w:val="24"/>
        <w:szCs w:val="24"/>
        <w:lang w:val="en-US" w:eastAsia="en-US" w:bidi="ar-SA"/>
      </w:rPr>
    </w:lvl>
    <w:lvl w:ilvl="2" w:tplc="EA2AD922">
      <w:numFmt w:val="bullet"/>
      <w:lvlText w:val="•"/>
      <w:lvlJc w:val="left"/>
      <w:pPr>
        <w:ind w:left="2264" w:hanging="360"/>
      </w:pPr>
      <w:rPr>
        <w:rFonts w:hint="default"/>
        <w:lang w:val="en-US" w:eastAsia="en-US" w:bidi="ar-SA"/>
      </w:rPr>
    </w:lvl>
    <w:lvl w:ilvl="3" w:tplc="71AC61E2">
      <w:numFmt w:val="bullet"/>
      <w:lvlText w:val="•"/>
      <w:lvlJc w:val="left"/>
      <w:pPr>
        <w:ind w:left="3208" w:hanging="360"/>
      </w:pPr>
      <w:rPr>
        <w:rFonts w:hint="default"/>
        <w:lang w:val="en-US" w:eastAsia="en-US" w:bidi="ar-SA"/>
      </w:rPr>
    </w:lvl>
    <w:lvl w:ilvl="4" w:tplc="74A0838C">
      <w:numFmt w:val="bullet"/>
      <w:lvlText w:val="•"/>
      <w:lvlJc w:val="left"/>
      <w:pPr>
        <w:ind w:left="4153" w:hanging="360"/>
      </w:pPr>
      <w:rPr>
        <w:rFonts w:hint="default"/>
        <w:lang w:val="en-US" w:eastAsia="en-US" w:bidi="ar-SA"/>
      </w:rPr>
    </w:lvl>
    <w:lvl w:ilvl="5" w:tplc="3BD82270">
      <w:numFmt w:val="bullet"/>
      <w:lvlText w:val="•"/>
      <w:lvlJc w:val="left"/>
      <w:pPr>
        <w:ind w:left="5097" w:hanging="360"/>
      </w:pPr>
      <w:rPr>
        <w:rFonts w:hint="default"/>
        <w:lang w:val="en-US" w:eastAsia="en-US" w:bidi="ar-SA"/>
      </w:rPr>
    </w:lvl>
    <w:lvl w:ilvl="6" w:tplc="8732F200">
      <w:numFmt w:val="bullet"/>
      <w:lvlText w:val="•"/>
      <w:lvlJc w:val="left"/>
      <w:pPr>
        <w:ind w:left="6042" w:hanging="360"/>
      </w:pPr>
      <w:rPr>
        <w:rFonts w:hint="default"/>
        <w:lang w:val="en-US" w:eastAsia="en-US" w:bidi="ar-SA"/>
      </w:rPr>
    </w:lvl>
    <w:lvl w:ilvl="7" w:tplc="7AF47538">
      <w:numFmt w:val="bullet"/>
      <w:lvlText w:val="•"/>
      <w:lvlJc w:val="left"/>
      <w:pPr>
        <w:ind w:left="6986" w:hanging="360"/>
      </w:pPr>
      <w:rPr>
        <w:rFonts w:hint="default"/>
        <w:lang w:val="en-US" w:eastAsia="en-US" w:bidi="ar-SA"/>
      </w:rPr>
    </w:lvl>
    <w:lvl w:ilvl="8" w:tplc="596E3600">
      <w:numFmt w:val="bullet"/>
      <w:lvlText w:val="•"/>
      <w:lvlJc w:val="left"/>
      <w:pPr>
        <w:ind w:left="7931" w:hanging="360"/>
      </w:pPr>
      <w:rPr>
        <w:rFonts w:hint="default"/>
        <w:lang w:val="en-US" w:eastAsia="en-US" w:bidi="ar-SA"/>
      </w:rPr>
    </w:lvl>
  </w:abstractNum>
  <w:abstractNum w:abstractNumId="2" w15:restartNumberingAfterBreak="0">
    <w:nsid w:val="2F50459D"/>
    <w:multiLevelType w:val="hybridMultilevel"/>
    <w:tmpl w:val="AC8A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D5E18"/>
    <w:multiLevelType w:val="hybridMultilevel"/>
    <w:tmpl w:val="FDA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53E65"/>
    <w:multiLevelType w:val="hybridMultilevel"/>
    <w:tmpl w:val="E152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D511B"/>
    <w:multiLevelType w:val="hybridMultilevel"/>
    <w:tmpl w:val="645A5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597946">
    <w:abstractNumId w:val="1"/>
  </w:num>
  <w:num w:numId="2" w16cid:durableId="746534183">
    <w:abstractNumId w:val="4"/>
  </w:num>
  <w:num w:numId="3" w16cid:durableId="1272781037">
    <w:abstractNumId w:val="5"/>
  </w:num>
  <w:num w:numId="4" w16cid:durableId="509492428">
    <w:abstractNumId w:val="0"/>
  </w:num>
  <w:num w:numId="5" w16cid:durableId="1104301715">
    <w:abstractNumId w:val="2"/>
  </w:num>
  <w:num w:numId="6" w16cid:durableId="1894538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17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CE"/>
    <w:rsid w:val="00027B16"/>
    <w:rsid w:val="00032F70"/>
    <w:rsid w:val="000357DE"/>
    <w:rsid w:val="000428F6"/>
    <w:rsid w:val="00044365"/>
    <w:rsid w:val="000772EE"/>
    <w:rsid w:val="000C551C"/>
    <w:rsid w:val="00111A67"/>
    <w:rsid w:val="001204A7"/>
    <w:rsid w:val="00134E43"/>
    <w:rsid w:val="0014220C"/>
    <w:rsid w:val="0014526B"/>
    <w:rsid w:val="001562CA"/>
    <w:rsid w:val="00184B32"/>
    <w:rsid w:val="00184DF9"/>
    <w:rsid w:val="00207A5C"/>
    <w:rsid w:val="00216E54"/>
    <w:rsid w:val="002C5DD2"/>
    <w:rsid w:val="00312FAC"/>
    <w:rsid w:val="00333C39"/>
    <w:rsid w:val="00335353"/>
    <w:rsid w:val="003401C3"/>
    <w:rsid w:val="00387583"/>
    <w:rsid w:val="00393387"/>
    <w:rsid w:val="003E0733"/>
    <w:rsid w:val="003F29EA"/>
    <w:rsid w:val="003F2DFA"/>
    <w:rsid w:val="00430386"/>
    <w:rsid w:val="00492014"/>
    <w:rsid w:val="004C226D"/>
    <w:rsid w:val="004E54C3"/>
    <w:rsid w:val="00513FE5"/>
    <w:rsid w:val="0051533E"/>
    <w:rsid w:val="00517A0A"/>
    <w:rsid w:val="00525BA7"/>
    <w:rsid w:val="00577619"/>
    <w:rsid w:val="005A7792"/>
    <w:rsid w:val="0060564D"/>
    <w:rsid w:val="00626379"/>
    <w:rsid w:val="00632D91"/>
    <w:rsid w:val="00634E59"/>
    <w:rsid w:val="00642E36"/>
    <w:rsid w:val="00673AAA"/>
    <w:rsid w:val="00677409"/>
    <w:rsid w:val="00687CBD"/>
    <w:rsid w:val="006A3909"/>
    <w:rsid w:val="006F6691"/>
    <w:rsid w:val="007227C1"/>
    <w:rsid w:val="007231BB"/>
    <w:rsid w:val="00731387"/>
    <w:rsid w:val="00783A9F"/>
    <w:rsid w:val="00783AA2"/>
    <w:rsid w:val="007B20B7"/>
    <w:rsid w:val="007B38CB"/>
    <w:rsid w:val="007C4E79"/>
    <w:rsid w:val="007F1501"/>
    <w:rsid w:val="007F2D1C"/>
    <w:rsid w:val="007F7A4B"/>
    <w:rsid w:val="00803F78"/>
    <w:rsid w:val="00811DDD"/>
    <w:rsid w:val="00813656"/>
    <w:rsid w:val="008457FC"/>
    <w:rsid w:val="008477CF"/>
    <w:rsid w:val="00850328"/>
    <w:rsid w:val="00887C1E"/>
    <w:rsid w:val="00891AF3"/>
    <w:rsid w:val="008A6193"/>
    <w:rsid w:val="008B2285"/>
    <w:rsid w:val="008C49D7"/>
    <w:rsid w:val="008E1096"/>
    <w:rsid w:val="008E1142"/>
    <w:rsid w:val="00914F18"/>
    <w:rsid w:val="00955991"/>
    <w:rsid w:val="00961D4D"/>
    <w:rsid w:val="009A3161"/>
    <w:rsid w:val="009B272E"/>
    <w:rsid w:val="009B7F4F"/>
    <w:rsid w:val="009C5F5C"/>
    <w:rsid w:val="009D7D11"/>
    <w:rsid w:val="009E276B"/>
    <w:rsid w:val="009E5CA3"/>
    <w:rsid w:val="00A01F4A"/>
    <w:rsid w:val="00A10281"/>
    <w:rsid w:val="00A12F4A"/>
    <w:rsid w:val="00A14076"/>
    <w:rsid w:val="00A3030F"/>
    <w:rsid w:val="00A30DCD"/>
    <w:rsid w:val="00A42185"/>
    <w:rsid w:val="00A47208"/>
    <w:rsid w:val="00A53D21"/>
    <w:rsid w:val="00A776F0"/>
    <w:rsid w:val="00A8131E"/>
    <w:rsid w:val="00A9052C"/>
    <w:rsid w:val="00A9192C"/>
    <w:rsid w:val="00B12EA9"/>
    <w:rsid w:val="00B36423"/>
    <w:rsid w:val="00B40B32"/>
    <w:rsid w:val="00B7073B"/>
    <w:rsid w:val="00B834E9"/>
    <w:rsid w:val="00B8618C"/>
    <w:rsid w:val="00BA654C"/>
    <w:rsid w:val="00BB15EC"/>
    <w:rsid w:val="00BB24EE"/>
    <w:rsid w:val="00C05FFF"/>
    <w:rsid w:val="00C23613"/>
    <w:rsid w:val="00C71930"/>
    <w:rsid w:val="00C94D9A"/>
    <w:rsid w:val="00C97239"/>
    <w:rsid w:val="00CA1C31"/>
    <w:rsid w:val="00CB0E3D"/>
    <w:rsid w:val="00D04A69"/>
    <w:rsid w:val="00D10F30"/>
    <w:rsid w:val="00D1767C"/>
    <w:rsid w:val="00D32084"/>
    <w:rsid w:val="00D35016"/>
    <w:rsid w:val="00D46EED"/>
    <w:rsid w:val="00D66507"/>
    <w:rsid w:val="00DA0ADA"/>
    <w:rsid w:val="00DA3872"/>
    <w:rsid w:val="00DD29C8"/>
    <w:rsid w:val="00E12DC1"/>
    <w:rsid w:val="00E4115E"/>
    <w:rsid w:val="00E577EA"/>
    <w:rsid w:val="00E66DEC"/>
    <w:rsid w:val="00E706DF"/>
    <w:rsid w:val="00E72792"/>
    <w:rsid w:val="00E746EF"/>
    <w:rsid w:val="00E77896"/>
    <w:rsid w:val="00E81021"/>
    <w:rsid w:val="00E90645"/>
    <w:rsid w:val="00EB689F"/>
    <w:rsid w:val="00EE0D3D"/>
    <w:rsid w:val="00EF752E"/>
    <w:rsid w:val="00F05CFF"/>
    <w:rsid w:val="00F16CCE"/>
    <w:rsid w:val="00F511A1"/>
    <w:rsid w:val="00F663B3"/>
    <w:rsid w:val="00F75F62"/>
    <w:rsid w:val="00FA15A7"/>
    <w:rsid w:val="00FB2D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0"/>
    <o:shapelayout v:ext="edit">
      <o:idmap v:ext="edit" data="2"/>
    </o:shapelayout>
  </w:shapeDefaults>
  <w:decimalSymbol w:val="."/>
  <w:listSeparator w:val=","/>
  <w14:docId w14:val="7AAF2F7A"/>
  <w15:docId w15:val="{503D4D0B-07D8-45E0-9F82-C2CC816F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0"/>
      <w:jc w:val="center"/>
      <w:outlineLvl w:val="0"/>
    </w:pPr>
    <w:rPr>
      <w:b/>
      <w:bCs/>
      <w:sz w:val="24"/>
      <w:szCs w:val="24"/>
    </w:rPr>
  </w:style>
  <w:style w:type="paragraph" w:styleId="Heading2">
    <w:name w:val="heading 2"/>
    <w:basedOn w:val="Normal"/>
    <w:uiPriority w:val="9"/>
    <w:unhideWhenUsed/>
    <w:qFormat/>
    <w:pPr>
      <w:spacing w:before="5"/>
      <w:ind w:left="240"/>
      <w:outlineLvl w:val="1"/>
    </w:pPr>
    <w:rPr>
      <w:b/>
      <w:bCs/>
      <w:sz w:val="24"/>
      <w:szCs w:val="24"/>
    </w:rPr>
  </w:style>
  <w:style w:type="paragraph" w:styleId="Heading3">
    <w:name w:val="heading 3"/>
    <w:basedOn w:val="Normal"/>
    <w:link w:val="Heading3Char"/>
    <w:uiPriority w:val="9"/>
    <w:unhideWhenUsed/>
    <w:qFormat/>
    <w:pPr>
      <w:spacing w:before="5"/>
      <w:ind w:left="240"/>
      <w:outlineLvl w:val="2"/>
    </w:pPr>
    <w:rPr>
      <w:b/>
      <w:bCs/>
      <w:i/>
      <w:iCs/>
      <w:sz w:val="24"/>
      <w:szCs w:val="24"/>
    </w:rPr>
  </w:style>
  <w:style w:type="paragraph" w:styleId="Heading4">
    <w:name w:val="heading 4"/>
    <w:basedOn w:val="Normal"/>
    <w:next w:val="Normal"/>
    <w:link w:val="Heading4Char"/>
    <w:uiPriority w:val="9"/>
    <w:unhideWhenUsed/>
    <w:qFormat/>
    <w:rsid w:val="006056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D29C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30DCD"/>
    <w:rPr>
      <w:color w:val="808080"/>
    </w:rPr>
  </w:style>
  <w:style w:type="character" w:customStyle="1" w:styleId="Heading4Char">
    <w:name w:val="Heading 4 Char"/>
    <w:basedOn w:val="DefaultParagraphFont"/>
    <w:link w:val="Heading4"/>
    <w:uiPriority w:val="9"/>
    <w:rsid w:val="0060564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60564D"/>
    <w:rPr>
      <w:rFonts w:ascii="Times New Roman" w:eastAsia="Times New Roman" w:hAnsi="Times New Roman" w:cs="Times New Roman"/>
      <w:b/>
      <w:bCs/>
      <w:i/>
      <w:iCs/>
      <w:sz w:val="24"/>
      <w:szCs w:val="24"/>
    </w:rPr>
  </w:style>
  <w:style w:type="paragraph" w:styleId="TOCHeading">
    <w:name w:val="TOC Heading"/>
    <w:basedOn w:val="Heading1"/>
    <w:next w:val="Normal"/>
    <w:uiPriority w:val="39"/>
    <w:unhideWhenUsed/>
    <w:qFormat/>
    <w:rsid w:val="00335353"/>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335353"/>
    <w:pPr>
      <w:spacing w:after="100"/>
      <w:ind w:left="220"/>
    </w:pPr>
  </w:style>
  <w:style w:type="paragraph" w:styleId="TOC1">
    <w:name w:val="toc 1"/>
    <w:basedOn w:val="Normal"/>
    <w:next w:val="Normal"/>
    <w:autoRedefine/>
    <w:uiPriority w:val="39"/>
    <w:unhideWhenUsed/>
    <w:rsid w:val="00335353"/>
    <w:pPr>
      <w:spacing w:after="100"/>
    </w:pPr>
  </w:style>
  <w:style w:type="paragraph" w:styleId="TOC3">
    <w:name w:val="toc 3"/>
    <w:basedOn w:val="Normal"/>
    <w:next w:val="Normal"/>
    <w:autoRedefine/>
    <w:uiPriority w:val="39"/>
    <w:unhideWhenUsed/>
    <w:rsid w:val="00335353"/>
    <w:pPr>
      <w:spacing w:after="100"/>
      <w:ind w:left="440"/>
    </w:pPr>
  </w:style>
  <w:style w:type="character" w:styleId="Hyperlink">
    <w:name w:val="Hyperlink"/>
    <w:basedOn w:val="DefaultParagraphFont"/>
    <w:uiPriority w:val="99"/>
    <w:unhideWhenUsed/>
    <w:rsid w:val="00335353"/>
    <w:rPr>
      <w:color w:val="0000FF" w:themeColor="hyperlink"/>
      <w:u w:val="single"/>
    </w:rPr>
  </w:style>
  <w:style w:type="paragraph" w:styleId="Caption">
    <w:name w:val="caption"/>
    <w:basedOn w:val="Normal"/>
    <w:next w:val="Normal"/>
    <w:uiPriority w:val="35"/>
    <w:unhideWhenUsed/>
    <w:qFormat/>
    <w:rsid w:val="00335353"/>
    <w:pPr>
      <w:spacing w:after="200"/>
    </w:pPr>
    <w:rPr>
      <w:i/>
      <w:iCs/>
      <w:color w:val="1F497D" w:themeColor="text2"/>
      <w:sz w:val="18"/>
      <w:szCs w:val="18"/>
    </w:rPr>
  </w:style>
  <w:style w:type="paragraph" w:styleId="TableofFigures">
    <w:name w:val="table of figures"/>
    <w:basedOn w:val="Normal"/>
    <w:next w:val="Normal"/>
    <w:uiPriority w:val="99"/>
    <w:unhideWhenUsed/>
    <w:rsid w:val="007B20B7"/>
  </w:style>
  <w:style w:type="table" w:styleId="TableGrid">
    <w:name w:val="Table Grid"/>
    <w:basedOn w:val="TableNormal"/>
    <w:uiPriority w:val="39"/>
    <w:rsid w:val="00C94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F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72">
      <w:bodyDiv w:val="1"/>
      <w:marLeft w:val="0"/>
      <w:marRight w:val="0"/>
      <w:marTop w:val="0"/>
      <w:marBottom w:val="0"/>
      <w:divBdr>
        <w:top w:val="none" w:sz="0" w:space="0" w:color="auto"/>
        <w:left w:val="none" w:sz="0" w:space="0" w:color="auto"/>
        <w:bottom w:val="none" w:sz="0" w:space="0" w:color="auto"/>
        <w:right w:val="none" w:sz="0" w:space="0" w:color="auto"/>
      </w:divBdr>
    </w:div>
    <w:div w:id="2709860">
      <w:bodyDiv w:val="1"/>
      <w:marLeft w:val="0"/>
      <w:marRight w:val="0"/>
      <w:marTop w:val="0"/>
      <w:marBottom w:val="0"/>
      <w:divBdr>
        <w:top w:val="none" w:sz="0" w:space="0" w:color="auto"/>
        <w:left w:val="none" w:sz="0" w:space="0" w:color="auto"/>
        <w:bottom w:val="none" w:sz="0" w:space="0" w:color="auto"/>
        <w:right w:val="none" w:sz="0" w:space="0" w:color="auto"/>
      </w:divBdr>
    </w:div>
    <w:div w:id="10375316">
      <w:bodyDiv w:val="1"/>
      <w:marLeft w:val="0"/>
      <w:marRight w:val="0"/>
      <w:marTop w:val="0"/>
      <w:marBottom w:val="0"/>
      <w:divBdr>
        <w:top w:val="none" w:sz="0" w:space="0" w:color="auto"/>
        <w:left w:val="none" w:sz="0" w:space="0" w:color="auto"/>
        <w:bottom w:val="none" w:sz="0" w:space="0" w:color="auto"/>
        <w:right w:val="none" w:sz="0" w:space="0" w:color="auto"/>
      </w:divBdr>
    </w:div>
    <w:div w:id="10448810">
      <w:bodyDiv w:val="1"/>
      <w:marLeft w:val="0"/>
      <w:marRight w:val="0"/>
      <w:marTop w:val="0"/>
      <w:marBottom w:val="0"/>
      <w:divBdr>
        <w:top w:val="none" w:sz="0" w:space="0" w:color="auto"/>
        <w:left w:val="none" w:sz="0" w:space="0" w:color="auto"/>
        <w:bottom w:val="none" w:sz="0" w:space="0" w:color="auto"/>
        <w:right w:val="none" w:sz="0" w:space="0" w:color="auto"/>
      </w:divBdr>
    </w:div>
    <w:div w:id="11029765">
      <w:bodyDiv w:val="1"/>
      <w:marLeft w:val="0"/>
      <w:marRight w:val="0"/>
      <w:marTop w:val="0"/>
      <w:marBottom w:val="0"/>
      <w:divBdr>
        <w:top w:val="none" w:sz="0" w:space="0" w:color="auto"/>
        <w:left w:val="none" w:sz="0" w:space="0" w:color="auto"/>
        <w:bottom w:val="none" w:sz="0" w:space="0" w:color="auto"/>
        <w:right w:val="none" w:sz="0" w:space="0" w:color="auto"/>
      </w:divBdr>
    </w:div>
    <w:div w:id="11105362">
      <w:bodyDiv w:val="1"/>
      <w:marLeft w:val="0"/>
      <w:marRight w:val="0"/>
      <w:marTop w:val="0"/>
      <w:marBottom w:val="0"/>
      <w:divBdr>
        <w:top w:val="none" w:sz="0" w:space="0" w:color="auto"/>
        <w:left w:val="none" w:sz="0" w:space="0" w:color="auto"/>
        <w:bottom w:val="none" w:sz="0" w:space="0" w:color="auto"/>
        <w:right w:val="none" w:sz="0" w:space="0" w:color="auto"/>
      </w:divBdr>
    </w:div>
    <w:div w:id="13456345">
      <w:bodyDiv w:val="1"/>
      <w:marLeft w:val="0"/>
      <w:marRight w:val="0"/>
      <w:marTop w:val="0"/>
      <w:marBottom w:val="0"/>
      <w:divBdr>
        <w:top w:val="none" w:sz="0" w:space="0" w:color="auto"/>
        <w:left w:val="none" w:sz="0" w:space="0" w:color="auto"/>
        <w:bottom w:val="none" w:sz="0" w:space="0" w:color="auto"/>
        <w:right w:val="none" w:sz="0" w:space="0" w:color="auto"/>
      </w:divBdr>
    </w:div>
    <w:div w:id="15274675">
      <w:bodyDiv w:val="1"/>
      <w:marLeft w:val="0"/>
      <w:marRight w:val="0"/>
      <w:marTop w:val="0"/>
      <w:marBottom w:val="0"/>
      <w:divBdr>
        <w:top w:val="none" w:sz="0" w:space="0" w:color="auto"/>
        <w:left w:val="none" w:sz="0" w:space="0" w:color="auto"/>
        <w:bottom w:val="none" w:sz="0" w:space="0" w:color="auto"/>
        <w:right w:val="none" w:sz="0" w:space="0" w:color="auto"/>
      </w:divBdr>
    </w:div>
    <w:div w:id="15430101">
      <w:bodyDiv w:val="1"/>
      <w:marLeft w:val="0"/>
      <w:marRight w:val="0"/>
      <w:marTop w:val="0"/>
      <w:marBottom w:val="0"/>
      <w:divBdr>
        <w:top w:val="none" w:sz="0" w:space="0" w:color="auto"/>
        <w:left w:val="none" w:sz="0" w:space="0" w:color="auto"/>
        <w:bottom w:val="none" w:sz="0" w:space="0" w:color="auto"/>
        <w:right w:val="none" w:sz="0" w:space="0" w:color="auto"/>
      </w:divBdr>
    </w:div>
    <w:div w:id="16397737">
      <w:bodyDiv w:val="1"/>
      <w:marLeft w:val="0"/>
      <w:marRight w:val="0"/>
      <w:marTop w:val="0"/>
      <w:marBottom w:val="0"/>
      <w:divBdr>
        <w:top w:val="none" w:sz="0" w:space="0" w:color="auto"/>
        <w:left w:val="none" w:sz="0" w:space="0" w:color="auto"/>
        <w:bottom w:val="none" w:sz="0" w:space="0" w:color="auto"/>
        <w:right w:val="none" w:sz="0" w:space="0" w:color="auto"/>
      </w:divBdr>
    </w:div>
    <w:div w:id="19164505">
      <w:bodyDiv w:val="1"/>
      <w:marLeft w:val="0"/>
      <w:marRight w:val="0"/>
      <w:marTop w:val="0"/>
      <w:marBottom w:val="0"/>
      <w:divBdr>
        <w:top w:val="none" w:sz="0" w:space="0" w:color="auto"/>
        <w:left w:val="none" w:sz="0" w:space="0" w:color="auto"/>
        <w:bottom w:val="none" w:sz="0" w:space="0" w:color="auto"/>
        <w:right w:val="none" w:sz="0" w:space="0" w:color="auto"/>
      </w:divBdr>
    </w:div>
    <w:div w:id="19816080">
      <w:bodyDiv w:val="1"/>
      <w:marLeft w:val="0"/>
      <w:marRight w:val="0"/>
      <w:marTop w:val="0"/>
      <w:marBottom w:val="0"/>
      <w:divBdr>
        <w:top w:val="none" w:sz="0" w:space="0" w:color="auto"/>
        <w:left w:val="none" w:sz="0" w:space="0" w:color="auto"/>
        <w:bottom w:val="none" w:sz="0" w:space="0" w:color="auto"/>
        <w:right w:val="none" w:sz="0" w:space="0" w:color="auto"/>
      </w:divBdr>
    </w:div>
    <w:div w:id="20788905">
      <w:bodyDiv w:val="1"/>
      <w:marLeft w:val="0"/>
      <w:marRight w:val="0"/>
      <w:marTop w:val="0"/>
      <w:marBottom w:val="0"/>
      <w:divBdr>
        <w:top w:val="none" w:sz="0" w:space="0" w:color="auto"/>
        <w:left w:val="none" w:sz="0" w:space="0" w:color="auto"/>
        <w:bottom w:val="none" w:sz="0" w:space="0" w:color="auto"/>
        <w:right w:val="none" w:sz="0" w:space="0" w:color="auto"/>
      </w:divBdr>
    </w:div>
    <w:div w:id="21368021">
      <w:bodyDiv w:val="1"/>
      <w:marLeft w:val="0"/>
      <w:marRight w:val="0"/>
      <w:marTop w:val="0"/>
      <w:marBottom w:val="0"/>
      <w:divBdr>
        <w:top w:val="none" w:sz="0" w:space="0" w:color="auto"/>
        <w:left w:val="none" w:sz="0" w:space="0" w:color="auto"/>
        <w:bottom w:val="none" w:sz="0" w:space="0" w:color="auto"/>
        <w:right w:val="none" w:sz="0" w:space="0" w:color="auto"/>
      </w:divBdr>
    </w:div>
    <w:div w:id="21564779">
      <w:bodyDiv w:val="1"/>
      <w:marLeft w:val="0"/>
      <w:marRight w:val="0"/>
      <w:marTop w:val="0"/>
      <w:marBottom w:val="0"/>
      <w:divBdr>
        <w:top w:val="none" w:sz="0" w:space="0" w:color="auto"/>
        <w:left w:val="none" w:sz="0" w:space="0" w:color="auto"/>
        <w:bottom w:val="none" w:sz="0" w:space="0" w:color="auto"/>
        <w:right w:val="none" w:sz="0" w:space="0" w:color="auto"/>
      </w:divBdr>
    </w:div>
    <w:div w:id="25764181">
      <w:bodyDiv w:val="1"/>
      <w:marLeft w:val="0"/>
      <w:marRight w:val="0"/>
      <w:marTop w:val="0"/>
      <w:marBottom w:val="0"/>
      <w:divBdr>
        <w:top w:val="none" w:sz="0" w:space="0" w:color="auto"/>
        <w:left w:val="none" w:sz="0" w:space="0" w:color="auto"/>
        <w:bottom w:val="none" w:sz="0" w:space="0" w:color="auto"/>
        <w:right w:val="none" w:sz="0" w:space="0" w:color="auto"/>
      </w:divBdr>
    </w:div>
    <w:div w:id="27729719">
      <w:bodyDiv w:val="1"/>
      <w:marLeft w:val="0"/>
      <w:marRight w:val="0"/>
      <w:marTop w:val="0"/>
      <w:marBottom w:val="0"/>
      <w:divBdr>
        <w:top w:val="none" w:sz="0" w:space="0" w:color="auto"/>
        <w:left w:val="none" w:sz="0" w:space="0" w:color="auto"/>
        <w:bottom w:val="none" w:sz="0" w:space="0" w:color="auto"/>
        <w:right w:val="none" w:sz="0" w:space="0" w:color="auto"/>
      </w:divBdr>
    </w:div>
    <w:div w:id="27991154">
      <w:bodyDiv w:val="1"/>
      <w:marLeft w:val="0"/>
      <w:marRight w:val="0"/>
      <w:marTop w:val="0"/>
      <w:marBottom w:val="0"/>
      <w:divBdr>
        <w:top w:val="none" w:sz="0" w:space="0" w:color="auto"/>
        <w:left w:val="none" w:sz="0" w:space="0" w:color="auto"/>
        <w:bottom w:val="none" w:sz="0" w:space="0" w:color="auto"/>
        <w:right w:val="none" w:sz="0" w:space="0" w:color="auto"/>
      </w:divBdr>
    </w:div>
    <w:div w:id="29039250">
      <w:bodyDiv w:val="1"/>
      <w:marLeft w:val="0"/>
      <w:marRight w:val="0"/>
      <w:marTop w:val="0"/>
      <w:marBottom w:val="0"/>
      <w:divBdr>
        <w:top w:val="none" w:sz="0" w:space="0" w:color="auto"/>
        <w:left w:val="none" w:sz="0" w:space="0" w:color="auto"/>
        <w:bottom w:val="none" w:sz="0" w:space="0" w:color="auto"/>
        <w:right w:val="none" w:sz="0" w:space="0" w:color="auto"/>
      </w:divBdr>
    </w:div>
    <w:div w:id="39019437">
      <w:bodyDiv w:val="1"/>
      <w:marLeft w:val="0"/>
      <w:marRight w:val="0"/>
      <w:marTop w:val="0"/>
      <w:marBottom w:val="0"/>
      <w:divBdr>
        <w:top w:val="none" w:sz="0" w:space="0" w:color="auto"/>
        <w:left w:val="none" w:sz="0" w:space="0" w:color="auto"/>
        <w:bottom w:val="none" w:sz="0" w:space="0" w:color="auto"/>
        <w:right w:val="none" w:sz="0" w:space="0" w:color="auto"/>
      </w:divBdr>
    </w:div>
    <w:div w:id="40787756">
      <w:bodyDiv w:val="1"/>
      <w:marLeft w:val="0"/>
      <w:marRight w:val="0"/>
      <w:marTop w:val="0"/>
      <w:marBottom w:val="0"/>
      <w:divBdr>
        <w:top w:val="none" w:sz="0" w:space="0" w:color="auto"/>
        <w:left w:val="none" w:sz="0" w:space="0" w:color="auto"/>
        <w:bottom w:val="none" w:sz="0" w:space="0" w:color="auto"/>
        <w:right w:val="none" w:sz="0" w:space="0" w:color="auto"/>
      </w:divBdr>
    </w:div>
    <w:div w:id="44186674">
      <w:bodyDiv w:val="1"/>
      <w:marLeft w:val="0"/>
      <w:marRight w:val="0"/>
      <w:marTop w:val="0"/>
      <w:marBottom w:val="0"/>
      <w:divBdr>
        <w:top w:val="none" w:sz="0" w:space="0" w:color="auto"/>
        <w:left w:val="none" w:sz="0" w:space="0" w:color="auto"/>
        <w:bottom w:val="none" w:sz="0" w:space="0" w:color="auto"/>
        <w:right w:val="none" w:sz="0" w:space="0" w:color="auto"/>
      </w:divBdr>
    </w:div>
    <w:div w:id="46465327">
      <w:bodyDiv w:val="1"/>
      <w:marLeft w:val="0"/>
      <w:marRight w:val="0"/>
      <w:marTop w:val="0"/>
      <w:marBottom w:val="0"/>
      <w:divBdr>
        <w:top w:val="none" w:sz="0" w:space="0" w:color="auto"/>
        <w:left w:val="none" w:sz="0" w:space="0" w:color="auto"/>
        <w:bottom w:val="none" w:sz="0" w:space="0" w:color="auto"/>
        <w:right w:val="none" w:sz="0" w:space="0" w:color="auto"/>
      </w:divBdr>
    </w:div>
    <w:div w:id="47535524">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55134063">
      <w:bodyDiv w:val="1"/>
      <w:marLeft w:val="0"/>
      <w:marRight w:val="0"/>
      <w:marTop w:val="0"/>
      <w:marBottom w:val="0"/>
      <w:divBdr>
        <w:top w:val="none" w:sz="0" w:space="0" w:color="auto"/>
        <w:left w:val="none" w:sz="0" w:space="0" w:color="auto"/>
        <w:bottom w:val="none" w:sz="0" w:space="0" w:color="auto"/>
        <w:right w:val="none" w:sz="0" w:space="0" w:color="auto"/>
      </w:divBdr>
    </w:div>
    <w:div w:id="61491449">
      <w:bodyDiv w:val="1"/>
      <w:marLeft w:val="0"/>
      <w:marRight w:val="0"/>
      <w:marTop w:val="0"/>
      <w:marBottom w:val="0"/>
      <w:divBdr>
        <w:top w:val="none" w:sz="0" w:space="0" w:color="auto"/>
        <w:left w:val="none" w:sz="0" w:space="0" w:color="auto"/>
        <w:bottom w:val="none" w:sz="0" w:space="0" w:color="auto"/>
        <w:right w:val="none" w:sz="0" w:space="0" w:color="auto"/>
      </w:divBdr>
    </w:div>
    <w:div w:id="62920254">
      <w:bodyDiv w:val="1"/>
      <w:marLeft w:val="0"/>
      <w:marRight w:val="0"/>
      <w:marTop w:val="0"/>
      <w:marBottom w:val="0"/>
      <w:divBdr>
        <w:top w:val="none" w:sz="0" w:space="0" w:color="auto"/>
        <w:left w:val="none" w:sz="0" w:space="0" w:color="auto"/>
        <w:bottom w:val="none" w:sz="0" w:space="0" w:color="auto"/>
        <w:right w:val="none" w:sz="0" w:space="0" w:color="auto"/>
      </w:divBdr>
    </w:div>
    <w:div w:id="64843816">
      <w:bodyDiv w:val="1"/>
      <w:marLeft w:val="0"/>
      <w:marRight w:val="0"/>
      <w:marTop w:val="0"/>
      <w:marBottom w:val="0"/>
      <w:divBdr>
        <w:top w:val="none" w:sz="0" w:space="0" w:color="auto"/>
        <w:left w:val="none" w:sz="0" w:space="0" w:color="auto"/>
        <w:bottom w:val="none" w:sz="0" w:space="0" w:color="auto"/>
        <w:right w:val="none" w:sz="0" w:space="0" w:color="auto"/>
      </w:divBdr>
    </w:div>
    <w:div w:id="70930354">
      <w:bodyDiv w:val="1"/>
      <w:marLeft w:val="0"/>
      <w:marRight w:val="0"/>
      <w:marTop w:val="0"/>
      <w:marBottom w:val="0"/>
      <w:divBdr>
        <w:top w:val="none" w:sz="0" w:space="0" w:color="auto"/>
        <w:left w:val="none" w:sz="0" w:space="0" w:color="auto"/>
        <w:bottom w:val="none" w:sz="0" w:space="0" w:color="auto"/>
        <w:right w:val="none" w:sz="0" w:space="0" w:color="auto"/>
      </w:divBdr>
    </w:div>
    <w:div w:id="78794603">
      <w:bodyDiv w:val="1"/>
      <w:marLeft w:val="0"/>
      <w:marRight w:val="0"/>
      <w:marTop w:val="0"/>
      <w:marBottom w:val="0"/>
      <w:divBdr>
        <w:top w:val="none" w:sz="0" w:space="0" w:color="auto"/>
        <w:left w:val="none" w:sz="0" w:space="0" w:color="auto"/>
        <w:bottom w:val="none" w:sz="0" w:space="0" w:color="auto"/>
        <w:right w:val="none" w:sz="0" w:space="0" w:color="auto"/>
      </w:divBdr>
    </w:div>
    <w:div w:id="79954617">
      <w:bodyDiv w:val="1"/>
      <w:marLeft w:val="0"/>
      <w:marRight w:val="0"/>
      <w:marTop w:val="0"/>
      <w:marBottom w:val="0"/>
      <w:divBdr>
        <w:top w:val="none" w:sz="0" w:space="0" w:color="auto"/>
        <w:left w:val="none" w:sz="0" w:space="0" w:color="auto"/>
        <w:bottom w:val="none" w:sz="0" w:space="0" w:color="auto"/>
        <w:right w:val="none" w:sz="0" w:space="0" w:color="auto"/>
      </w:divBdr>
    </w:div>
    <w:div w:id="81419936">
      <w:bodyDiv w:val="1"/>
      <w:marLeft w:val="0"/>
      <w:marRight w:val="0"/>
      <w:marTop w:val="0"/>
      <w:marBottom w:val="0"/>
      <w:divBdr>
        <w:top w:val="none" w:sz="0" w:space="0" w:color="auto"/>
        <w:left w:val="none" w:sz="0" w:space="0" w:color="auto"/>
        <w:bottom w:val="none" w:sz="0" w:space="0" w:color="auto"/>
        <w:right w:val="none" w:sz="0" w:space="0" w:color="auto"/>
      </w:divBdr>
    </w:div>
    <w:div w:id="84152488">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8965060">
      <w:bodyDiv w:val="1"/>
      <w:marLeft w:val="0"/>
      <w:marRight w:val="0"/>
      <w:marTop w:val="0"/>
      <w:marBottom w:val="0"/>
      <w:divBdr>
        <w:top w:val="none" w:sz="0" w:space="0" w:color="auto"/>
        <w:left w:val="none" w:sz="0" w:space="0" w:color="auto"/>
        <w:bottom w:val="none" w:sz="0" w:space="0" w:color="auto"/>
        <w:right w:val="none" w:sz="0" w:space="0" w:color="auto"/>
      </w:divBdr>
    </w:div>
    <w:div w:id="92089196">
      <w:bodyDiv w:val="1"/>
      <w:marLeft w:val="0"/>
      <w:marRight w:val="0"/>
      <w:marTop w:val="0"/>
      <w:marBottom w:val="0"/>
      <w:divBdr>
        <w:top w:val="none" w:sz="0" w:space="0" w:color="auto"/>
        <w:left w:val="none" w:sz="0" w:space="0" w:color="auto"/>
        <w:bottom w:val="none" w:sz="0" w:space="0" w:color="auto"/>
        <w:right w:val="none" w:sz="0" w:space="0" w:color="auto"/>
      </w:divBdr>
    </w:div>
    <w:div w:id="92478592">
      <w:bodyDiv w:val="1"/>
      <w:marLeft w:val="0"/>
      <w:marRight w:val="0"/>
      <w:marTop w:val="0"/>
      <w:marBottom w:val="0"/>
      <w:divBdr>
        <w:top w:val="none" w:sz="0" w:space="0" w:color="auto"/>
        <w:left w:val="none" w:sz="0" w:space="0" w:color="auto"/>
        <w:bottom w:val="none" w:sz="0" w:space="0" w:color="auto"/>
        <w:right w:val="none" w:sz="0" w:space="0" w:color="auto"/>
      </w:divBdr>
    </w:div>
    <w:div w:id="92746055">
      <w:bodyDiv w:val="1"/>
      <w:marLeft w:val="0"/>
      <w:marRight w:val="0"/>
      <w:marTop w:val="0"/>
      <w:marBottom w:val="0"/>
      <w:divBdr>
        <w:top w:val="none" w:sz="0" w:space="0" w:color="auto"/>
        <w:left w:val="none" w:sz="0" w:space="0" w:color="auto"/>
        <w:bottom w:val="none" w:sz="0" w:space="0" w:color="auto"/>
        <w:right w:val="none" w:sz="0" w:space="0" w:color="auto"/>
      </w:divBdr>
    </w:div>
    <w:div w:id="100533329">
      <w:bodyDiv w:val="1"/>
      <w:marLeft w:val="0"/>
      <w:marRight w:val="0"/>
      <w:marTop w:val="0"/>
      <w:marBottom w:val="0"/>
      <w:divBdr>
        <w:top w:val="none" w:sz="0" w:space="0" w:color="auto"/>
        <w:left w:val="none" w:sz="0" w:space="0" w:color="auto"/>
        <w:bottom w:val="none" w:sz="0" w:space="0" w:color="auto"/>
        <w:right w:val="none" w:sz="0" w:space="0" w:color="auto"/>
      </w:divBdr>
    </w:div>
    <w:div w:id="102842882">
      <w:bodyDiv w:val="1"/>
      <w:marLeft w:val="0"/>
      <w:marRight w:val="0"/>
      <w:marTop w:val="0"/>
      <w:marBottom w:val="0"/>
      <w:divBdr>
        <w:top w:val="none" w:sz="0" w:space="0" w:color="auto"/>
        <w:left w:val="none" w:sz="0" w:space="0" w:color="auto"/>
        <w:bottom w:val="none" w:sz="0" w:space="0" w:color="auto"/>
        <w:right w:val="none" w:sz="0" w:space="0" w:color="auto"/>
      </w:divBdr>
    </w:div>
    <w:div w:id="110513325">
      <w:bodyDiv w:val="1"/>
      <w:marLeft w:val="0"/>
      <w:marRight w:val="0"/>
      <w:marTop w:val="0"/>
      <w:marBottom w:val="0"/>
      <w:divBdr>
        <w:top w:val="none" w:sz="0" w:space="0" w:color="auto"/>
        <w:left w:val="none" w:sz="0" w:space="0" w:color="auto"/>
        <w:bottom w:val="none" w:sz="0" w:space="0" w:color="auto"/>
        <w:right w:val="none" w:sz="0" w:space="0" w:color="auto"/>
      </w:divBdr>
    </w:div>
    <w:div w:id="111411940">
      <w:bodyDiv w:val="1"/>
      <w:marLeft w:val="0"/>
      <w:marRight w:val="0"/>
      <w:marTop w:val="0"/>
      <w:marBottom w:val="0"/>
      <w:divBdr>
        <w:top w:val="none" w:sz="0" w:space="0" w:color="auto"/>
        <w:left w:val="none" w:sz="0" w:space="0" w:color="auto"/>
        <w:bottom w:val="none" w:sz="0" w:space="0" w:color="auto"/>
        <w:right w:val="none" w:sz="0" w:space="0" w:color="auto"/>
      </w:divBdr>
    </w:div>
    <w:div w:id="113646498">
      <w:bodyDiv w:val="1"/>
      <w:marLeft w:val="0"/>
      <w:marRight w:val="0"/>
      <w:marTop w:val="0"/>
      <w:marBottom w:val="0"/>
      <w:divBdr>
        <w:top w:val="none" w:sz="0" w:space="0" w:color="auto"/>
        <w:left w:val="none" w:sz="0" w:space="0" w:color="auto"/>
        <w:bottom w:val="none" w:sz="0" w:space="0" w:color="auto"/>
        <w:right w:val="none" w:sz="0" w:space="0" w:color="auto"/>
      </w:divBdr>
    </w:div>
    <w:div w:id="115635779">
      <w:bodyDiv w:val="1"/>
      <w:marLeft w:val="0"/>
      <w:marRight w:val="0"/>
      <w:marTop w:val="0"/>
      <w:marBottom w:val="0"/>
      <w:divBdr>
        <w:top w:val="none" w:sz="0" w:space="0" w:color="auto"/>
        <w:left w:val="none" w:sz="0" w:space="0" w:color="auto"/>
        <w:bottom w:val="none" w:sz="0" w:space="0" w:color="auto"/>
        <w:right w:val="none" w:sz="0" w:space="0" w:color="auto"/>
      </w:divBdr>
    </w:div>
    <w:div w:id="120880056">
      <w:bodyDiv w:val="1"/>
      <w:marLeft w:val="0"/>
      <w:marRight w:val="0"/>
      <w:marTop w:val="0"/>
      <w:marBottom w:val="0"/>
      <w:divBdr>
        <w:top w:val="none" w:sz="0" w:space="0" w:color="auto"/>
        <w:left w:val="none" w:sz="0" w:space="0" w:color="auto"/>
        <w:bottom w:val="none" w:sz="0" w:space="0" w:color="auto"/>
        <w:right w:val="none" w:sz="0" w:space="0" w:color="auto"/>
      </w:divBdr>
    </w:div>
    <w:div w:id="121535919">
      <w:bodyDiv w:val="1"/>
      <w:marLeft w:val="0"/>
      <w:marRight w:val="0"/>
      <w:marTop w:val="0"/>
      <w:marBottom w:val="0"/>
      <w:divBdr>
        <w:top w:val="none" w:sz="0" w:space="0" w:color="auto"/>
        <w:left w:val="none" w:sz="0" w:space="0" w:color="auto"/>
        <w:bottom w:val="none" w:sz="0" w:space="0" w:color="auto"/>
        <w:right w:val="none" w:sz="0" w:space="0" w:color="auto"/>
      </w:divBdr>
    </w:div>
    <w:div w:id="124545435">
      <w:bodyDiv w:val="1"/>
      <w:marLeft w:val="0"/>
      <w:marRight w:val="0"/>
      <w:marTop w:val="0"/>
      <w:marBottom w:val="0"/>
      <w:divBdr>
        <w:top w:val="none" w:sz="0" w:space="0" w:color="auto"/>
        <w:left w:val="none" w:sz="0" w:space="0" w:color="auto"/>
        <w:bottom w:val="none" w:sz="0" w:space="0" w:color="auto"/>
        <w:right w:val="none" w:sz="0" w:space="0" w:color="auto"/>
      </w:divBdr>
    </w:div>
    <w:div w:id="129977118">
      <w:bodyDiv w:val="1"/>
      <w:marLeft w:val="0"/>
      <w:marRight w:val="0"/>
      <w:marTop w:val="0"/>
      <w:marBottom w:val="0"/>
      <w:divBdr>
        <w:top w:val="none" w:sz="0" w:space="0" w:color="auto"/>
        <w:left w:val="none" w:sz="0" w:space="0" w:color="auto"/>
        <w:bottom w:val="none" w:sz="0" w:space="0" w:color="auto"/>
        <w:right w:val="none" w:sz="0" w:space="0" w:color="auto"/>
      </w:divBdr>
    </w:div>
    <w:div w:id="129983343">
      <w:bodyDiv w:val="1"/>
      <w:marLeft w:val="0"/>
      <w:marRight w:val="0"/>
      <w:marTop w:val="0"/>
      <w:marBottom w:val="0"/>
      <w:divBdr>
        <w:top w:val="none" w:sz="0" w:space="0" w:color="auto"/>
        <w:left w:val="none" w:sz="0" w:space="0" w:color="auto"/>
        <w:bottom w:val="none" w:sz="0" w:space="0" w:color="auto"/>
        <w:right w:val="none" w:sz="0" w:space="0" w:color="auto"/>
      </w:divBdr>
    </w:div>
    <w:div w:id="133648364">
      <w:bodyDiv w:val="1"/>
      <w:marLeft w:val="0"/>
      <w:marRight w:val="0"/>
      <w:marTop w:val="0"/>
      <w:marBottom w:val="0"/>
      <w:divBdr>
        <w:top w:val="none" w:sz="0" w:space="0" w:color="auto"/>
        <w:left w:val="none" w:sz="0" w:space="0" w:color="auto"/>
        <w:bottom w:val="none" w:sz="0" w:space="0" w:color="auto"/>
        <w:right w:val="none" w:sz="0" w:space="0" w:color="auto"/>
      </w:divBdr>
    </w:div>
    <w:div w:id="135419447">
      <w:bodyDiv w:val="1"/>
      <w:marLeft w:val="0"/>
      <w:marRight w:val="0"/>
      <w:marTop w:val="0"/>
      <w:marBottom w:val="0"/>
      <w:divBdr>
        <w:top w:val="none" w:sz="0" w:space="0" w:color="auto"/>
        <w:left w:val="none" w:sz="0" w:space="0" w:color="auto"/>
        <w:bottom w:val="none" w:sz="0" w:space="0" w:color="auto"/>
        <w:right w:val="none" w:sz="0" w:space="0" w:color="auto"/>
      </w:divBdr>
    </w:div>
    <w:div w:id="136260475">
      <w:bodyDiv w:val="1"/>
      <w:marLeft w:val="0"/>
      <w:marRight w:val="0"/>
      <w:marTop w:val="0"/>
      <w:marBottom w:val="0"/>
      <w:divBdr>
        <w:top w:val="none" w:sz="0" w:space="0" w:color="auto"/>
        <w:left w:val="none" w:sz="0" w:space="0" w:color="auto"/>
        <w:bottom w:val="none" w:sz="0" w:space="0" w:color="auto"/>
        <w:right w:val="none" w:sz="0" w:space="0" w:color="auto"/>
      </w:divBdr>
    </w:div>
    <w:div w:id="136456694">
      <w:bodyDiv w:val="1"/>
      <w:marLeft w:val="0"/>
      <w:marRight w:val="0"/>
      <w:marTop w:val="0"/>
      <w:marBottom w:val="0"/>
      <w:divBdr>
        <w:top w:val="none" w:sz="0" w:space="0" w:color="auto"/>
        <w:left w:val="none" w:sz="0" w:space="0" w:color="auto"/>
        <w:bottom w:val="none" w:sz="0" w:space="0" w:color="auto"/>
        <w:right w:val="none" w:sz="0" w:space="0" w:color="auto"/>
      </w:divBdr>
    </w:div>
    <w:div w:id="139422369">
      <w:bodyDiv w:val="1"/>
      <w:marLeft w:val="0"/>
      <w:marRight w:val="0"/>
      <w:marTop w:val="0"/>
      <w:marBottom w:val="0"/>
      <w:divBdr>
        <w:top w:val="none" w:sz="0" w:space="0" w:color="auto"/>
        <w:left w:val="none" w:sz="0" w:space="0" w:color="auto"/>
        <w:bottom w:val="none" w:sz="0" w:space="0" w:color="auto"/>
        <w:right w:val="none" w:sz="0" w:space="0" w:color="auto"/>
      </w:divBdr>
    </w:div>
    <w:div w:id="141505915">
      <w:bodyDiv w:val="1"/>
      <w:marLeft w:val="0"/>
      <w:marRight w:val="0"/>
      <w:marTop w:val="0"/>
      <w:marBottom w:val="0"/>
      <w:divBdr>
        <w:top w:val="none" w:sz="0" w:space="0" w:color="auto"/>
        <w:left w:val="none" w:sz="0" w:space="0" w:color="auto"/>
        <w:bottom w:val="none" w:sz="0" w:space="0" w:color="auto"/>
        <w:right w:val="none" w:sz="0" w:space="0" w:color="auto"/>
      </w:divBdr>
    </w:div>
    <w:div w:id="147093878">
      <w:bodyDiv w:val="1"/>
      <w:marLeft w:val="0"/>
      <w:marRight w:val="0"/>
      <w:marTop w:val="0"/>
      <w:marBottom w:val="0"/>
      <w:divBdr>
        <w:top w:val="none" w:sz="0" w:space="0" w:color="auto"/>
        <w:left w:val="none" w:sz="0" w:space="0" w:color="auto"/>
        <w:bottom w:val="none" w:sz="0" w:space="0" w:color="auto"/>
        <w:right w:val="none" w:sz="0" w:space="0" w:color="auto"/>
      </w:divBdr>
    </w:div>
    <w:div w:id="147596827">
      <w:bodyDiv w:val="1"/>
      <w:marLeft w:val="0"/>
      <w:marRight w:val="0"/>
      <w:marTop w:val="0"/>
      <w:marBottom w:val="0"/>
      <w:divBdr>
        <w:top w:val="none" w:sz="0" w:space="0" w:color="auto"/>
        <w:left w:val="none" w:sz="0" w:space="0" w:color="auto"/>
        <w:bottom w:val="none" w:sz="0" w:space="0" w:color="auto"/>
        <w:right w:val="none" w:sz="0" w:space="0" w:color="auto"/>
      </w:divBdr>
    </w:div>
    <w:div w:id="148255485">
      <w:bodyDiv w:val="1"/>
      <w:marLeft w:val="0"/>
      <w:marRight w:val="0"/>
      <w:marTop w:val="0"/>
      <w:marBottom w:val="0"/>
      <w:divBdr>
        <w:top w:val="none" w:sz="0" w:space="0" w:color="auto"/>
        <w:left w:val="none" w:sz="0" w:space="0" w:color="auto"/>
        <w:bottom w:val="none" w:sz="0" w:space="0" w:color="auto"/>
        <w:right w:val="none" w:sz="0" w:space="0" w:color="auto"/>
      </w:divBdr>
    </w:div>
    <w:div w:id="149101170">
      <w:bodyDiv w:val="1"/>
      <w:marLeft w:val="0"/>
      <w:marRight w:val="0"/>
      <w:marTop w:val="0"/>
      <w:marBottom w:val="0"/>
      <w:divBdr>
        <w:top w:val="none" w:sz="0" w:space="0" w:color="auto"/>
        <w:left w:val="none" w:sz="0" w:space="0" w:color="auto"/>
        <w:bottom w:val="none" w:sz="0" w:space="0" w:color="auto"/>
        <w:right w:val="none" w:sz="0" w:space="0" w:color="auto"/>
      </w:divBdr>
    </w:div>
    <w:div w:id="151218077">
      <w:bodyDiv w:val="1"/>
      <w:marLeft w:val="0"/>
      <w:marRight w:val="0"/>
      <w:marTop w:val="0"/>
      <w:marBottom w:val="0"/>
      <w:divBdr>
        <w:top w:val="none" w:sz="0" w:space="0" w:color="auto"/>
        <w:left w:val="none" w:sz="0" w:space="0" w:color="auto"/>
        <w:bottom w:val="none" w:sz="0" w:space="0" w:color="auto"/>
        <w:right w:val="none" w:sz="0" w:space="0" w:color="auto"/>
      </w:divBdr>
    </w:div>
    <w:div w:id="153498105">
      <w:bodyDiv w:val="1"/>
      <w:marLeft w:val="0"/>
      <w:marRight w:val="0"/>
      <w:marTop w:val="0"/>
      <w:marBottom w:val="0"/>
      <w:divBdr>
        <w:top w:val="none" w:sz="0" w:space="0" w:color="auto"/>
        <w:left w:val="none" w:sz="0" w:space="0" w:color="auto"/>
        <w:bottom w:val="none" w:sz="0" w:space="0" w:color="auto"/>
        <w:right w:val="none" w:sz="0" w:space="0" w:color="auto"/>
      </w:divBdr>
    </w:div>
    <w:div w:id="155389857">
      <w:bodyDiv w:val="1"/>
      <w:marLeft w:val="0"/>
      <w:marRight w:val="0"/>
      <w:marTop w:val="0"/>
      <w:marBottom w:val="0"/>
      <w:divBdr>
        <w:top w:val="none" w:sz="0" w:space="0" w:color="auto"/>
        <w:left w:val="none" w:sz="0" w:space="0" w:color="auto"/>
        <w:bottom w:val="none" w:sz="0" w:space="0" w:color="auto"/>
        <w:right w:val="none" w:sz="0" w:space="0" w:color="auto"/>
      </w:divBdr>
    </w:div>
    <w:div w:id="162286283">
      <w:bodyDiv w:val="1"/>
      <w:marLeft w:val="0"/>
      <w:marRight w:val="0"/>
      <w:marTop w:val="0"/>
      <w:marBottom w:val="0"/>
      <w:divBdr>
        <w:top w:val="none" w:sz="0" w:space="0" w:color="auto"/>
        <w:left w:val="none" w:sz="0" w:space="0" w:color="auto"/>
        <w:bottom w:val="none" w:sz="0" w:space="0" w:color="auto"/>
        <w:right w:val="none" w:sz="0" w:space="0" w:color="auto"/>
      </w:divBdr>
    </w:div>
    <w:div w:id="170606630">
      <w:bodyDiv w:val="1"/>
      <w:marLeft w:val="0"/>
      <w:marRight w:val="0"/>
      <w:marTop w:val="0"/>
      <w:marBottom w:val="0"/>
      <w:divBdr>
        <w:top w:val="none" w:sz="0" w:space="0" w:color="auto"/>
        <w:left w:val="none" w:sz="0" w:space="0" w:color="auto"/>
        <w:bottom w:val="none" w:sz="0" w:space="0" w:color="auto"/>
        <w:right w:val="none" w:sz="0" w:space="0" w:color="auto"/>
      </w:divBdr>
    </w:div>
    <w:div w:id="171141177">
      <w:bodyDiv w:val="1"/>
      <w:marLeft w:val="0"/>
      <w:marRight w:val="0"/>
      <w:marTop w:val="0"/>
      <w:marBottom w:val="0"/>
      <w:divBdr>
        <w:top w:val="none" w:sz="0" w:space="0" w:color="auto"/>
        <w:left w:val="none" w:sz="0" w:space="0" w:color="auto"/>
        <w:bottom w:val="none" w:sz="0" w:space="0" w:color="auto"/>
        <w:right w:val="none" w:sz="0" w:space="0" w:color="auto"/>
      </w:divBdr>
    </w:div>
    <w:div w:id="173571652">
      <w:bodyDiv w:val="1"/>
      <w:marLeft w:val="0"/>
      <w:marRight w:val="0"/>
      <w:marTop w:val="0"/>
      <w:marBottom w:val="0"/>
      <w:divBdr>
        <w:top w:val="none" w:sz="0" w:space="0" w:color="auto"/>
        <w:left w:val="none" w:sz="0" w:space="0" w:color="auto"/>
        <w:bottom w:val="none" w:sz="0" w:space="0" w:color="auto"/>
        <w:right w:val="none" w:sz="0" w:space="0" w:color="auto"/>
      </w:divBdr>
    </w:div>
    <w:div w:id="174080315">
      <w:bodyDiv w:val="1"/>
      <w:marLeft w:val="0"/>
      <w:marRight w:val="0"/>
      <w:marTop w:val="0"/>
      <w:marBottom w:val="0"/>
      <w:divBdr>
        <w:top w:val="none" w:sz="0" w:space="0" w:color="auto"/>
        <w:left w:val="none" w:sz="0" w:space="0" w:color="auto"/>
        <w:bottom w:val="none" w:sz="0" w:space="0" w:color="auto"/>
        <w:right w:val="none" w:sz="0" w:space="0" w:color="auto"/>
      </w:divBdr>
    </w:div>
    <w:div w:id="180584363">
      <w:bodyDiv w:val="1"/>
      <w:marLeft w:val="0"/>
      <w:marRight w:val="0"/>
      <w:marTop w:val="0"/>
      <w:marBottom w:val="0"/>
      <w:divBdr>
        <w:top w:val="none" w:sz="0" w:space="0" w:color="auto"/>
        <w:left w:val="none" w:sz="0" w:space="0" w:color="auto"/>
        <w:bottom w:val="none" w:sz="0" w:space="0" w:color="auto"/>
        <w:right w:val="none" w:sz="0" w:space="0" w:color="auto"/>
      </w:divBdr>
    </w:div>
    <w:div w:id="182793509">
      <w:bodyDiv w:val="1"/>
      <w:marLeft w:val="0"/>
      <w:marRight w:val="0"/>
      <w:marTop w:val="0"/>
      <w:marBottom w:val="0"/>
      <w:divBdr>
        <w:top w:val="none" w:sz="0" w:space="0" w:color="auto"/>
        <w:left w:val="none" w:sz="0" w:space="0" w:color="auto"/>
        <w:bottom w:val="none" w:sz="0" w:space="0" w:color="auto"/>
        <w:right w:val="none" w:sz="0" w:space="0" w:color="auto"/>
      </w:divBdr>
    </w:div>
    <w:div w:id="193276002">
      <w:bodyDiv w:val="1"/>
      <w:marLeft w:val="0"/>
      <w:marRight w:val="0"/>
      <w:marTop w:val="0"/>
      <w:marBottom w:val="0"/>
      <w:divBdr>
        <w:top w:val="none" w:sz="0" w:space="0" w:color="auto"/>
        <w:left w:val="none" w:sz="0" w:space="0" w:color="auto"/>
        <w:bottom w:val="none" w:sz="0" w:space="0" w:color="auto"/>
        <w:right w:val="none" w:sz="0" w:space="0" w:color="auto"/>
      </w:divBdr>
    </w:div>
    <w:div w:id="195042888">
      <w:bodyDiv w:val="1"/>
      <w:marLeft w:val="0"/>
      <w:marRight w:val="0"/>
      <w:marTop w:val="0"/>
      <w:marBottom w:val="0"/>
      <w:divBdr>
        <w:top w:val="none" w:sz="0" w:space="0" w:color="auto"/>
        <w:left w:val="none" w:sz="0" w:space="0" w:color="auto"/>
        <w:bottom w:val="none" w:sz="0" w:space="0" w:color="auto"/>
        <w:right w:val="none" w:sz="0" w:space="0" w:color="auto"/>
      </w:divBdr>
    </w:div>
    <w:div w:id="196311171">
      <w:bodyDiv w:val="1"/>
      <w:marLeft w:val="0"/>
      <w:marRight w:val="0"/>
      <w:marTop w:val="0"/>
      <w:marBottom w:val="0"/>
      <w:divBdr>
        <w:top w:val="none" w:sz="0" w:space="0" w:color="auto"/>
        <w:left w:val="none" w:sz="0" w:space="0" w:color="auto"/>
        <w:bottom w:val="none" w:sz="0" w:space="0" w:color="auto"/>
        <w:right w:val="none" w:sz="0" w:space="0" w:color="auto"/>
      </w:divBdr>
    </w:div>
    <w:div w:id="197202133">
      <w:bodyDiv w:val="1"/>
      <w:marLeft w:val="0"/>
      <w:marRight w:val="0"/>
      <w:marTop w:val="0"/>
      <w:marBottom w:val="0"/>
      <w:divBdr>
        <w:top w:val="none" w:sz="0" w:space="0" w:color="auto"/>
        <w:left w:val="none" w:sz="0" w:space="0" w:color="auto"/>
        <w:bottom w:val="none" w:sz="0" w:space="0" w:color="auto"/>
        <w:right w:val="none" w:sz="0" w:space="0" w:color="auto"/>
      </w:divBdr>
    </w:div>
    <w:div w:id="203450422">
      <w:bodyDiv w:val="1"/>
      <w:marLeft w:val="0"/>
      <w:marRight w:val="0"/>
      <w:marTop w:val="0"/>
      <w:marBottom w:val="0"/>
      <w:divBdr>
        <w:top w:val="none" w:sz="0" w:space="0" w:color="auto"/>
        <w:left w:val="none" w:sz="0" w:space="0" w:color="auto"/>
        <w:bottom w:val="none" w:sz="0" w:space="0" w:color="auto"/>
        <w:right w:val="none" w:sz="0" w:space="0" w:color="auto"/>
      </w:divBdr>
    </w:div>
    <w:div w:id="208077766">
      <w:bodyDiv w:val="1"/>
      <w:marLeft w:val="0"/>
      <w:marRight w:val="0"/>
      <w:marTop w:val="0"/>
      <w:marBottom w:val="0"/>
      <w:divBdr>
        <w:top w:val="none" w:sz="0" w:space="0" w:color="auto"/>
        <w:left w:val="none" w:sz="0" w:space="0" w:color="auto"/>
        <w:bottom w:val="none" w:sz="0" w:space="0" w:color="auto"/>
        <w:right w:val="none" w:sz="0" w:space="0" w:color="auto"/>
      </w:divBdr>
    </w:div>
    <w:div w:id="215556720">
      <w:bodyDiv w:val="1"/>
      <w:marLeft w:val="0"/>
      <w:marRight w:val="0"/>
      <w:marTop w:val="0"/>
      <w:marBottom w:val="0"/>
      <w:divBdr>
        <w:top w:val="none" w:sz="0" w:space="0" w:color="auto"/>
        <w:left w:val="none" w:sz="0" w:space="0" w:color="auto"/>
        <w:bottom w:val="none" w:sz="0" w:space="0" w:color="auto"/>
        <w:right w:val="none" w:sz="0" w:space="0" w:color="auto"/>
      </w:divBdr>
    </w:div>
    <w:div w:id="215626308">
      <w:bodyDiv w:val="1"/>
      <w:marLeft w:val="0"/>
      <w:marRight w:val="0"/>
      <w:marTop w:val="0"/>
      <w:marBottom w:val="0"/>
      <w:divBdr>
        <w:top w:val="none" w:sz="0" w:space="0" w:color="auto"/>
        <w:left w:val="none" w:sz="0" w:space="0" w:color="auto"/>
        <w:bottom w:val="none" w:sz="0" w:space="0" w:color="auto"/>
        <w:right w:val="none" w:sz="0" w:space="0" w:color="auto"/>
      </w:divBdr>
    </w:div>
    <w:div w:id="216012326">
      <w:bodyDiv w:val="1"/>
      <w:marLeft w:val="0"/>
      <w:marRight w:val="0"/>
      <w:marTop w:val="0"/>
      <w:marBottom w:val="0"/>
      <w:divBdr>
        <w:top w:val="none" w:sz="0" w:space="0" w:color="auto"/>
        <w:left w:val="none" w:sz="0" w:space="0" w:color="auto"/>
        <w:bottom w:val="none" w:sz="0" w:space="0" w:color="auto"/>
        <w:right w:val="none" w:sz="0" w:space="0" w:color="auto"/>
      </w:divBdr>
    </w:div>
    <w:div w:id="218513476">
      <w:bodyDiv w:val="1"/>
      <w:marLeft w:val="0"/>
      <w:marRight w:val="0"/>
      <w:marTop w:val="0"/>
      <w:marBottom w:val="0"/>
      <w:divBdr>
        <w:top w:val="none" w:sz="0" w:space="0" w:color="auto"/>
        <w:left w:val="none" w:sz="0" w:space="0" w:color="auto"/>
        <w:bottom w:val="none" w:sz="0" w:space="0" w:color="auto"/>
        <w:right w:val="none" w:sz="0" w:space="0" w:color="auto"/>
      </w:divBdr>
    </w:div>
    <w:div w:id="224687625">
      <w:bodyDiv w:val="1"/>
      <w:marLeft w:val="0"/>
      <w:marRight w:val="0"/>
      <w:marTop w:val="0"/>
      <w:marBottom w:val="0"/>
      <w:divBdr>
        <w:top w:val="none" w:sz="0" w:space="0" w:color="auto"/>
        <w:left w:val="none" w:sz="0" w:space="0" w:color="auto"/>
        <w:bottom w:val="none" w:sz="0" w:space="0" w:color="auto"/>
        <w:right w:val="none" w:sz="0" w:space="0" w:color="auto"/>
      </w:divBdr>
    </w:div>
    <w:div w:id="231279303">
      <w:bodyDiv w:val="1"/>
      <w:marLeft w:val="0"/>
      <w:marRight w:val="0"/>
      <w:marTop w:val="0"/>
      <w:marBottom w:val="0"/>
      <w:divBdr>
        <w:top w:val="none" w:sz="0" w:space="0" w:color="auto"/>
        <w:left w:val="none" w:sz="0" w:space="0" w:color="auto"/>
        <w:bottom w:val="none" w:sz="0" w:space="0" w:color="auto"/>
        <w:right w:val="none" w:sz="0" w:space="0" w:color="auto"/>
      </w:divBdr>
    </w:div>
    <w:div w:id="231891866">
      <w:bodyDiv w:val="1"/>
      <w:marLeft w:val="0"/>
      <w:marRight w:val="0"/>
      <w:marTop w:val="0"/>
      <w:marBottom w:val="0"/>
      <w:divBdr>
        <w:top w:val="none" w:sz="0" w:space="0" w:color="auto"/>
        <w:left w:val="none" w:sz="0" w:space="0" w:color="auto"/>
        <w:bottom w:val="none" w:sz="0" w:space="0" w:color="auto"/>
        <w:right w:val="none" w:sz="0" w:space="0" w:color="auto"/>
      </w:divBdr>
    </w:div>
    <w:div w:id="247080484">
      <w:bodyDiv w:val="1"/>
      <w:marLeft w:val="0"/>
      <w:marRight w:val="0"/>
      <w:marTop w:val="0"/>
      <w:marBottom w:val="0"/>
      <w:divBdr>
        <w:top w:val="none" w:sz="0" w:space="0" w:color="auto"/>
        <w:left w:val="none" w:sz="0" w:space="0" w:color="auto"/>
        <w:bottom w:val="none" w:sz="0" w:space="0" w:color="auto"/>
        <w:right w:val="none" w:sz="0" w:space="0" w:color="auto"/>
      </w:divBdr>
    </w:div>
    <w:div w:id="248123655">
      <w:bodyDiv w:val="1"/>
      <w:marLeft w:val="0"/>
      <w:marRight w:val="0"/>
      <w:marTop w:val="0"/>
      <w:marBottom w:val="0"/>
      <w:divBdr>
        <w:top w:val="none" w:sz="0" w:space="0" w:color="auto"/>
        <w:left w:val="none" w:sz="0" w:space="0" w:color="auto"/>
        <w:bottom w:val="none" w:sz="0" w:space="0" w:color="auto"/>
        <w:right w:val="none" w:sz="0" w:space="0" w:color="auto"/>
      </w:divBdr>
    </w:div>
    <w:div w:id="250431164">
      <w:bodyDiv w:val="1"/>
      <w:marLeft w:val="0"/>
      <w:marRight w:val="0"/>
      <w:marTop w:val="0"/>
      <w:marBottom w:val="0"/>
      <w:divBdr>
        <w:top w:val="none" w:sz="0" w:space="0" w:color="auto"/>
        <w:left w:val="none" w:sz="0" w:space="0" w:color="auto"/>
        <w:bottom w:val="none" w:sz="0" w:space="0" w:color="auto"/>
        <w:right w:val="none" w:sz="0" w:space="0" w:color="auto"/>
      </w:divBdr>
    </w:div>
    <w:div w:id="250479943">
      <w:bodyDiv w:val="1"/>
      <w:marLeft w:val="0"/>
      <w:marRight w:val="0"/>
      <w:marTop w:val="0"/>
      <w:marBottom w:val="0"/>
      <w:divBdr>
        <w:top w:val="none" w:sz="0" w:space="0" w:color="auto"/>
        <w:left w:val="none" w:sz="0" w:space="0" w:color="auto"/>
        <w:bottom w:val="none" w:sz="0" w:space="0" w:color="auto"/>
        <w:right w:val="none" w:sz="0" w:space="0" w:color="auto"/>
      </w:divBdr>
    </w:div>
    <w:div w:id="252706904">
      <w:bodyDiv w:val="1"/>
      <w:marLeft w:val="0"/>
      <w:marRight w:val="0"/>
      <w:marTop w:val="0"/>
      <w:marBottom w:val="0"/>
      <w:divBdr>
        <w:top w:val="none" w:sz="0" w:space="0" w:color="auto"/>
        <w:left w:val="none" w:sz="0" w:space="0" w:color="auto"/>
        <w:bottom w:val="none" w:sz="0" w:space="0" w:color="auto"/>
        <w:right w:val="none" w:sz="0" w:space="0" w:color="auto"/>
      </w:divBdr>
    </w:div>
    <w:div w:id="252907663">
      <w:bodyDiv w:val="1"/>
      <w:marLeft w:val="0"/>
      <w:marRight w:val="0"/>
      <w:marTop w:val="0"/>
      <w:marBottom w:val="0"/>
      <w:divBdr>
        <w:top w:val="none" w:sz="0" w:space="0" w:color="auto"/>
        <w:left w:val="none" w:sz="0" w:space="0" w:color="auto"/>
        <w:bottom w:val="none" w:sz="0" w:space="0" w:color="auto"/>
        <w:right w:val="none" w:sz="0" w:space="0" w:color="auto"/>
      </w:divBdr>
    </w:div>
    <w:div w:id="262153377">
      <w:bodyDiv w:val="1"/>
      <w:marLeft w:val="0"/>
      <w:marRight w:val="0"/>
      <w:marTop w:val="0"/>
      <w:marBottom w:val="0"/>
      <w:divBdr>
        <w:top w:val="none" w:sz="0" w:space="0" w:color="auto"/>
        <w:left w:val="none" w:sz="0" w:space="0" w:color="auto"/>
        <w:bottom w:val="none" w:sz="0" w:space="0" w:color="auto"/>
        <w:right w:val="none" w:sz="0" w:space="0" w:color="auto"/>
      </w:divBdr>
    </w:div>
    <w:div w:id="269968000">
      <w:bodyDiv w:val="1"/>
      <w:marLeft w:val="0"/>
      <w:marRight w:val="0"/>
      <w:marTop w:val="0"/>
      <w:marBottom w:val="0"/>
      <w:divBdr>
        <w:top w:val="none" w:sz="0" w:space="0" w:color="auto"/>
        <w:left w:val="none" w:sz="0" w:space="0" w:color="auto"/>
        <w:bottom w:val="none" w:sz="0" w:space="0" w:color="auto"/>
        <w:right w:val="none" w:sz="0" w:space="0" w:color="auto"/>
      </w:divBdr>
    </w:div>
    <w:div w:id="270626307">
      <w:bodyDiv w:val="1"/>
      <w:marLeft w:val="0"/>
      <w:marRight w:val="0"/>
      <w:marTop w:val="0"/>
      <w:marBottom w:val="0"/>
      <w:divBdr>
        <w:top w:val="none" w:sz="0" w:space="0" w:color="auto"/>
        <w:left w:val="none" w:sz="0" w:space="0" w:color="auto"/>
        <w:bottom w:val="none" w:sz="0" w:space="0" w:color="auto"/>
        <w:right w:val="none" w:sz="0" w:space="0" w:color="auto"/>
      </w:divBdr>
    </w:div>
    <w:div w:id="283582706">
      <w:bodyDiv w:val="1"/>
      <w:marLeft w:val="0"/>
      <w:marRight w:val="0"/>
      <w:marTop w:val="0"/>
      <w:marBottom w:val="0"/>
      <w:divBdr>
        <w:top w:val="none" w:sz="0" w:space="0" w:color="auto"/>
        <w:left w:val="none" w:sz="0" w:space="0" w:color="auto"/>
        <w:bottom w:val="none" w:sz="0" w:space="0" w:color="auto"/>
        <w:right w:val="none" w:sz="0" w:space="0" w:color="auto"/>
      </w:divBdr>
    </w:div>
    <w:div w:id="286156418">
      <w:bodyDiv w:val="1"/>
      <w:marLeft w:val="0"/>
      <w:marRight w:val="0"/>
      <w:marTop w:val="0"/>
      <w:marBottom w:val="0"/>
      <w:divBdr>
        <w:top w:val="none" w:sz="0" w:space="0" w:color="auto"/>
        <w:left w:val="none" w:sz="0" w:space="0" w:color="auto"/>
        <w:bottom w:val="none" w:sz="0" w:space="0" w:color="auto"/>
        <w:right w:val="none" w:sz="0" w:space="0" w:color="auto"/>
      </w:divBdr>
    </w:div>
    <w:div w:id="286938800">
      <w:bodyDiv w:val="1"/>
      <w:marLeft w:val="0"/>
      <w:marRight w:val="0"/>
      <w:marTop w:val="0"/>
      <w:marBottom w:val="0"/>
      <w:divBdr>
        <w:top w:val="none" w:sz="0" w:space="0" w:color="auto"/>
        <w:left w:val="none" w:sz="0" w:space="0" w:color="auto"/>
        <w:bottom w:val="none" w:sz="0" w:space="0" w:color="auto"/>
        <w:right w:val="none" w:sz="0" w:space="0" w:color="auto"/>
      </w:divBdr>
    </w:div>
    <w:div w:id="295112985">
      <w:bodyDiv w:val="1"/>
      <w:marLeft w:val="0"/>
      <w:marRight w:val="0"/>
      <w:marTop w:val="0"/>
      <w:marBottom w:val="0"/>
      <w:divBdr>
        <w:top w:val="none" w:sz="0" w:space="0" w:color="auto"/>
        <w:left w:val="none" w:sz="0" w:space="0" w:color="auto"/>
        <w:bottom w:val="none" w:sz="0" w:space="0" w:color="auto"/>
        <w:right w:val="none" w:sz="0" w:space="0" w:color="auto"/>
      </w:divBdr>
    </w:div>
    <w:div w:id="299304686">
      <w:bodyDiv w:val="1"/>
      <w:marLeft w:val="0"/>
      <w:marRight w:val="0"/>
      <w:marTop w:val="0"/>
      <w:marBottom w:val="0"/>
      <w:divBdr>
        <w:top w:val="none" w:sz="0" w:space="0" w:color="auto"/>
        <w:left w:val="none" w:sz="0" w:space="0" w:color="auto"/>
        <w:bottom w:val="none" w:sz="0" w:space="0" w:color="auto"/>
        <w:right w:val="none" w:sz="0" w:space="0" w:color="auto"/>
      </w:divBdr>
    </w:div>
    <w:div w:id="304702128">
      <w:bodyDiv w:val="1"/>
      <w:marLeft w:val="0"/>
      <w:marRight w:val="0"/>
      <w:marTop w:val="0"/>
      <w:marBottom w:val="0"/>
      <w:divBdr>
        <w:top w:val="none" w:sz="0" w:space="0" w:color="auto"/>
        <w:left w:val="none" w:sz="0" w:space="0" w:color="auto"/>
        <w:bottom w:val="none" w:sz="0" w:space="0" w:color="auto"/>
        <w:right w:val="none" w:sz="0" w:space="0" w:color="auto"/>
      </w:divBdr>
    </w:div>
    <w:div w:id="314532218">
      <w:bodyDiv w:val="1"/>
      <w:marLeft w:val="0"/>
      <w:marRight w:val="0"/>
      <w:marTop w:val="0"/>
      <w:marBottom w:val="0"/>
      <w:divBdr>
        <w:top w:val="none" w:sz="0" w:space="0" w:color="auto"/>
        <w:left w:val="none" w:sz="0" w:space="0" w:color="auto"/>
        <w:bottom w:val="none" w:sz="0" w:space="0" w:color="auto"/>
        <w:right w:val="none" w:sz="0" w:space="0" w:color="auto"/>
      </w:divBdr>
    </w:div>
    <w:div w:id="321739914">
      <w:bodyDiv w:val="1"/>
      <w:marLeft w:val="0"/>
      <w:marRight w:val="0"/>
      <w:marTop w:val="0"/>
      <w:marBottom w:val="0"/>
      <w:divBdr>
        <w:top w:val="none" w:sz="0" w:space="0" w:color="auto"/>
        <w:left w:val="none" w:sz="0" w:space="0" w:color="auto"/>
        <w:bottom w:val="none" w:sz="0" w:space="0" w:color="auto"/>
        <w:right w:val="none" w:sz="0" w:space="0" w:color="auto"/>
      </w:divBdr>
    </w:div>
    <w:div w:id="322896790">
      <w:bodyDiv w:val="1"/>
      <w:marLeft w:val="0"/>
      <w:marRight w:val="0"/>
      <w:marTop w:val="0"/>
      <w:marBottom w:val="0"/>
      <w:divBdr>
        <w:top w:val="none" w:sz="0" w:space="0" w:color="auto"/>
        <w:left w:val="none" w:sz="0" w:space="0" w:color="auto"/>
        <w:bottom w:val="none" w:sz="0" w:space="0" w:color="auto"/>
        <w:right w:val="none" w:sz="0" w:space="0" w:color="auto"/>
      </w:divBdr>
    </w:div>
    <w:div w:id="327443580">
      <w:bodyDiv w:val="1"/>
      <w:marLeft w:val="0"/>
      <w:marRight w:val="0"/>
      <w:marTop w:val="0"/>
      <w:marBottom w:val="0"/>
      <w:divBdr>
        <w:top w:val="none" w:sz="0" w:space="0" w:color="auto"/>
        <w:left w:val="none" w:sz="0" w:space="0" w:color="auto"/>
        <w:bottom w:val="none" w:sz="0" w:space="0" w:color="auto"/>
        <w:right w:val="none" w:sz="0" w:space="0" w:color="auto"/>
      </w:divBdr>
    </w:div>
    <w:div w:id="333266271">
      <w:bodyDiv w:val="1"/>
      <w:marLeft w:val="0"/>
      <w:marRight w:val="0"/>
      <w:marTop w:val="0"/>
      <w:marBottom w:val="0"/>
      <w:divBdr>
        <w:top w:val="none" w:sz="0" w:space="0" w:color="auto"/>
        <w:left w:val="none" w:sz="0" w:space="0" w:color="auto"/>
        <w:bottom w:val="none" w:sz="0" w:space="0" w:color="auto"/>
        <w:right w:val="none" w:sz="0" w:space="0" w:color="auto"/>
      </w:divBdr>
    </w:div>
    <w:div w:id="333727596">
      <w:bodyDiv w:val="1"/>
      <w:marLeft w:val="0"/>
      <w:marRight w:val="0"/>
      <w:marTop w:val="0"/>
      <w:marBottom w:val="0"/>
      <w:divBdr>
        <w:top w:val="none" w:sz="0" w:space="0" w:color="auto"/>
        <w:left w:val="none" w:sz="0" w:space="0" w:color="auto"/>
        <w:bottom w:val="none" w:sz="0" w:space="0" w:color="auto"/>
        <w:right w:val="none" w:sz="0" w:space="0" w:color="auto"/>
      </w:divBdr>
    </w:div>
    <w:div w:id="337080440">
      <w:bodyDiv w:val="1"/>
      <w:marLeft w:val="0"/>
      <w:marRight w:val="0"/>
      <w:marTop w:val="0"/>
      <w:marBottom w:val="0"/>
      <w:divBdr>
        <w:top w:val="none" w:sz="0" w:space="0" w:color="auto"/>
        <w:left w:val="none" w:sz="0" w:space="0" w:color="auto"/>
        <w:bottom w:val="none" w:sz="0" w:space="0" w:color="auto"/>
        <w:right w:val="none" w:sz="0" w:space="0" w:color="auto"/>
      </w:divBdr>
    </w:div>
    <w:div w:id="337655874">
      <w:bodyDiv w:val="1"/>
      <w:marLeft w:val="0"/>
      <w:marRight w:val="0"/>
      <w:marTop w:val="0"/>
      <w:marBottom w:val="0"/>
      <w:divBdr>
        <w:top w:val="none" w:sz="0" w:space="0" w:color="auto"/>
        <w:left w:val="none" w:sz="0" w:space="0" w:color="auto"/>
        <w:bottom w:val="none" w:sz="0" w:space="0" w:color="auto"/>
        <w:right w:val="none" w:sz="0" w:space="0" w:color="auto"/>
      </w:divBdr>
    </w:div>
    <w:div w:id="340592913">
      <w:bodyDiv w:val="1"/>
      <w:marLeft w:val="0"/>
      <w:marRight w:val="0"/>
      <w:marTop w:val="0"/>
      <w:marBottom w:val="0"/>
      <w:divBdr>
        <w:top w:val="none" w:sz="0" w:space="0" w:color="auto"/>
        <w:left w:val="none" w:sz="0" w:space="0" w:color="auto"/>
        <w:bottom w:val="none" w:sz="0" w:space="0" w:color="auto"/>
        <w:right w:val="none" w:sz="0" w:space="0" w:color="auto"/>
      </w:divBdr>
    </w:div>
    <w:div w:id="343168819">
      <w:bodyDiv w:val="1"/>
      <w:marLeft w:val="0"/>
      <w:marRight w:val="0"/>
      <w:marTop w:val="0"/>
      <w:marBottom w:val="0"/>
      <w:divBdr>
        <w:top w:val="none" w:sz="0" w:space="0" w:color="auto"/>
        <w:left w:val="none" w:sz="0" w:space="0" w:color="auto"/>
        <w:bottom w:val="none" w:sz="0" w:space="0" w:color="auto"/>
        <w:right w:val="none" w:sz="0" w:space="0" w:color="auto"/>
      </w:divBdr>
    </w:div>
    <w:div w:id="343635564">
      <w:bodyDiv w:val="1"/>
      <w:marLeft w:val="0"/>
      <w:marRight w:val="0"/>
      <w:marTop w:val="0"/>
      <w:marBottom w:val="0"/>
      <w:divBdr>
        <w:top w:val="none" w:sz="0" w:space="0" w:color="auto"/>
        <w:left w:val="none" w:sz="0" w:space="0" w:color="auto"/>
        <w:bottom w:val="none" w:sz="0" w:space="0" w:color="auto"/>
        <w:right w:val="none" w:sz="0" w:space="0" w:color="auto"/>
      </w:divBdr>
    </w:div>
    <w:div w:id="346521297">
      <w:bodyDiv w:val="1"/>
      <w:marLeft w:val="0"/>
      <w:marRight w:val="0"/>
      <w:marTop w:val="0"/>
      <w:marBottom w:val="0"/>
      <w:divBdr>
        <w:top w:val="none" w:sz="0" w:space="0" w:color="auto"/>
        <w:left w:val="none" w:sz="0" w:space="0" w:color="auto"/>
        <w:bottom w:val="none" w:sz="0" w:space="0" w:color="auto"/>
        <w:right w:val="none" w:sz="0" w:space="0" w:color="auto"/>
      </w:divBdr>
    </w:div>
    <w:div w:id="347634903">
      <w:bodyDiv w:val="1"/>
      <w:marLeft w:val="0"/>
      <w:marRight w:val="0"/>
      <w:marTop w:val="0"/>
      <w:marBottom w:val="0"/>
      <w:divBdr>
        <w:top w:val="none" w:sz="0" w:space="0" w:color="auto"/>
        <w:left w:val="none" w:sz="0" w:space="0" w:color="auto"/>
        <w:bottom w:val="none" w:sz="0" w:space="0" w:color="auto"/>
        <w:right w:val="none" w:sz="0" w:space="0" w:color="auto"/>
      </w:divBdr>
    </w:div>
    <w:div w:id="348143859">
      <w:bodyDiv w:val="1"/>
      <w:marLeft w:val="0"/>
      <w:marRight w:val="0"/>
      <w:marTop w:val="0"/>
      <w:marBottom w:val="0"/>
      <w:divBdr>
        <w:top w:val="none" w:sz="0" w:space="0" w:color="auto"/>
        <w:left w:val="none" w:sz="0" w:space="0" w:color="auto"/>
        <w:bottom w:val="none" w:sz="0" w:space="0" w:color="auto"/>
        <w:right w:val="none" w:sz="0" w:space="0" w:color="auto"/>
      </w:divBdr>
    </w:div>
    <w:div w:id="349331230">
      <w:bodyDiv w:val="1"/>
      <w:marLeft w:val="0"/>
      <w:marRight w:val="0"/>
      <w:marTop w:val="0"/>
      <w:marBottom w:val="0"/>
      <w:divBdr>
        <w:top w:val="none" w:sz="0" w:space="0" w:color="auto"/>
        <w:left w:val="none" w:sz="0" w:space="0" w:color="auto"/>
        <w:bottom w:val="none" w:sz="0" w:space="0" w:color="auto"/>
        <w:right w:val="none" w:sz="0" w:space="0" w:color="auto"/>
      </w:divBdr>
    </w:div>
    <w:div w:id="351031687">
      <w:bodyDiv w:val="1"/>
      <w:marLeft w:val="0"/>
      <w:marRight w:val="0"/>
      <w:marTop w:val="0"/>
      <w:marBottom w:val="0"/>
      <w:divBdr>
        <w:top w:val="none" w:sz="0" w:space="0" w:color="auto"/>
        <w:left w:val="none" w:sz="0" w:space="0" w:color="auto"/>
        <w:bottom w:val="none" w:sz="0" w:space="0" w:color="auto"/>
        <w:right w:val="none" w:sz="0" w:space="0" w:color="auto"/>
      </w:divBdr>
    </w:div>
    <w:div w:id="354697413">
      <w:bodyDiv w:val="1"/>
      <w:marLeft w:val="0"/>
      <w:marRight w:val="0"/>
      <w:marTop w:val="0"/>
      <w:marBottom w:val="0"/>
      <w:divBdr>
        <w:top w:val="none" w:sz="0" w:space="0" w:color="auto"/>
        <w:left w:val="none" w:sz="0" w:space="0" w:color="auto"/>
        <w:bottom w:val="none" w:sz="0" w:space="0" w:color="auto"/>
        <w:right w:val="none" w:sz="0" w:space="0" w:color="auto"/>
      </w:divBdr>
    </w:div>
    <w:div w:id="357657210">
      <w:bodyDiv w:val="1"/>
      <w:marLeft w:val="0"/>
      <w:marRight w:val="0"/>
      <w:marTop w:val="0"/>
      <w:marBottom w:val="0"/>
      <w:divBdr>
        <w:top w:val="none" w:sz="0" w:space="0" w:color="auto"/>
        <w:left w:val="none" w:sz="0" w:space="0" w:color="auto"/>
        <w:bottom w:val="none" w:sz="0" w:space="0" w:color="auto"/>
        <w:right w:val="none" w:sz="0" w:space="0" w:color="auto"/>
      </w:divBdr>
    </w:div>
    <w:div w:id="358093276">
      <w:bodyDiv w:val="1"/>
      <w:marLeft w:val="0"/>
      <w:marRight w:val="0"/>
      <w:marTop w:val="0"/>
      <w:marBottom w:val="0"/>
      <w:divBdr>
        <w:top w:val="none" w:sz="0" w:space="0" w:color="auto"/>
        <w:left w:val="none" w:sz="0" w:space="0" w:color="auto"/>
        <w:bottom w:val="none" w:sz="0" w:space="0" w:color="auto"/>
        <w:right w:val="none" w:sz="0" w:space="0" w:color="auto"/>
      </w:divBdr>
    </w:div>
    <w:div w:id="361593920">
      <w:bodyDiv w:val="1"/>
      <w:marLeft w:val="0"/>
      <w:marRight w:val="0"/>
      <w:marTop w:val="0"/>
      <w:marBottom w:val="0"/>
      <w:divBdr>
        <w:top w:val="none" w:sz="0" w:space="0" w:color="auto"/>
        <w:left w:val="none" w:sz="0" w:space="0" w:color="auto"/>
        <w:bottom w:val="none" w:sz="0" w:space="0" w:color="auto"/>
        <w:right w:val="none" w:sz="0" w:space="0" w:color="auto"/>
      </w:divBdr>
    </w:div>
    <w:div w:id="364404416">
      <w:bodyDiv w:val="1"/>
      <w:marLeft w:val="0"/>
      <w:marRight w:val="0"/>
      <w:marTop w:val="0"/>
      <w:marBottom w:val="0"/>
      <w:divBdr>
        <w:top w:val="none" w:sz="0" w:space="0" w:color="auto"/>
        <w:left w:val="none" w:sz="0" w:space="0" w:color="auto"/>
        <w:bottom w:val="none" w:sz="0" w:space="0" w:color="auto"/>
        <w:right w:val="none" w:sz="0" w:space="0" w:color="auto"/>
      </w:divBdr>
    </w:div>
    <w:div w:id="366108611">
      <w:bodyDiv w:val="1"/>
      <w:marLeft w:val="0"/>
      <w:marRight w:val="0"/>
      <w:marTop w:val="0"/>
      <w:marBottom w:val="0"/>
      <w:divBdr>
        <w:top w:val="none" w:sz="0" w:space="0" w:color="auto"/>
        <w:left w:val="none" w:sz="0" w:space="0" w:color="auto"/>
        <w:bottom w:val="none" w:sz="0" w:space="0" w:color="auto"/>
        <w:right w:val="none" w:sz="0" w:space="0" w:color="auto"/>
      </w:divBdr>
    </w:div>
    <w:div w:id="368071450">
      <w:bodyDiv w:val="1"/>
      <w:marLeft w:val="0"/>
      <w:marRight w:val="0"/>
      <w:marTop w:val="0"/>
      <w:marBottom w:val="0"/>
      <w:divBdr>
        <w:top w:val="none" w:sz="0" w:space="0" w:color="auto"/>
        <w:left w:val="none" w:sz="0" w:space="0" w:color="auto"/>
        <w:bottom w:val="none" w:sz="0" w:space="0" w:color="auto"/>
        <w:right w:val="none" w:sz="0" w:space="0" w:color="auto"/>
      </w:divBdr>
    </w:div>
    <w:div w:id="368578457">
      <w:bodyDiv w:val="1"/>
      <w:marLeft w:val="0"/>
      <w:marRight w:val="0"/>
      <w:marTop w:val="0"/>
      <w:marBottom w:val="0"/>
      <w:divBdr>
        <w:top w:val="none" w:sz="0" w:space="0" w:color="auto"/>
        <w:left w:val="none" w:sz="0" w:space="0" w:color="auto"/>
        <w:bottom w:val="none" w:sz="0" w:space="0" w:color="auto"/>
        <w:right w:val="none" w:sz="0" w:space="0" w:color="auto"/>
      </w:divBdr>
    </w:div>
    <w:div w:id="370036397">
      <w:bodyDiv w:val="1"/>
      <w:marLeft w:val="0"/>
      <w:marRight w:val="0"/>
      <w:marTop w:val="0"/>
      <w:marBottom w:val="0"/>
      <w:divBdr>
        <w:top w:val="none" w:sz="0" w:space="0" w:color="auto"/>
        <w:left w:val="none" w:sz="0" w:space="0" w:color="auto"/>
        <w:bottom w:val="none" w:sz="0" w:space="0" w:color="auto"/>
        <w:right w:val="none" w:sz="0" w:space="0" w:color="auto"/>
      </w:divBdr>
    </w:div>
    <w:div w:id="372929021">
      <w:bodyDiv w:val="1"/>
      <w:marLeft w:val="0"/>
      <w:marRight w:val="0"/>
      <w:marTop w:val="0"/>
      <w:marBottom w:val="0"/>
      <w:divBdr>
        <w:top w:val="none" w:sz="0" w:space="0" w:color="auto"/>
        <w:left w:val="none" w:sz="0" w:space="0" w:color="auto"/>
        <w:bottom w:val="none" w:sz="0" w:space="0" w:color="auto"/>
        <w:right w:val="none" w:sz="0" w:space="0" w:color="auto"/>
      </w:divBdr>
    </w:div>
    <w:div w:id="375394223">
      <w:bodyDiv w:val="1"/>
      <w:marLeft w:val="0"/>
      <w:marRight w:val="0"/>
      <w:marTop w:val="0"/>
      <w:marBottom w:val="0"/>
      <w:divBdr>
        <w:top w:val="none" w:sz="0" w:space="0" w:color="auto"/>
        <w:left w:val="none" w:sz="0" w:space="0" w:color="auto"/>
        <w:bottom w:val="none" w:sz="0" w:space="0" w:color="auto"/>
        <w:right w:val="none" w:sz="0" w:space="0" w:color="auto"/>
      </w:divBdr>
    </w:div>
    <w:div w:id="377435028">
      <w:bodyDiv w:val="1"/>
      <w:marLeft w:val="0"/>
      <w:marRight w:val="0"/>
      <w:marTop w:val="0"/>
      <w:marBottom w:val="0"/>
      <w:divBdr>
        <w:top w:val="none" w:sz="0" w:space="0" w:color="auto"/>
        <w:left w:val="none" w:sz="0" w:space="0" w:color="auto"/>
        <w:bottom w:val="none" w:sz="0" w:space="0" w:color="auto"/>
        <w:right w:val="none" w:sz="0" w:space="0" w:color="auto"/>
      </w:divBdr>
    </w:div>
    <w:div w:id="377555128">
      <w:bodyDiv w:val="1"/>
      <w:marLeft w:val="0"/>
      <w:marRight w:val="0"/>
      <w:marTop w:val="0"/>
      <w:marBottom w:val="0"/>
      <w:divBdr>
        <w:top w:val="none" w:sz="0" w:space="0" w:color="auto"/>
        <w:left w:val="none" w:sz="0" w:space="0" w:color="auto"/>
        <w:bottom w:val="none" w:sz="0" w:space="0" w:color="auto"/>
        <w:right w:val="none" w:sz="0" w:space="0" w:color="auto"/>
      </w:divBdr>
    </w:div>
    <w:div w:id="381296492">
      <w:bodyDiv w:val="1"/>
      <w:marLeft w:val="0"/>
      <w:marRight w:val="0"/>
      <w:marTop w:val="0"/>
      <w:marBottom w:val="0"/>
      <w:divBdr>
        <w:top w:val="none" w:sz="0" w:space="0" w:color="auto"/>
        <w:left w:val="none" w:sz="0" w:space="0" w:color="auto"/>
        <w:bottom w:val="none" w:sz="0" w:space="0" w:color="auto"/>
        <w:right w:val="none" w:sz="0" w:space="0" w:color="auto"/>
      </w:divBdr>
    </w:div>
    <w:div w:id="387656366">
      <w:bodyDiv w:val="1"/>
      <w:marLeft w:val="0"/>
      <w:marRight w:val="0"/>
      <w:marTop w:val="0"/>
      <w:marBottom w:val="0"/>
      <w:divBdr>
        <w:top w:val="none" w:sz="0" w:space="0" w:color="auto"/>
        <w:left w:val="none" w:sz="0" w:space="0" w:color="auto"/>
        <w:bottom w:val="none" w:sz="0" w:space="0" w:color="auto"/>
        <w:right w:val="none" w:sz="0" w:space="0" w:color="auto"/>
      </w:divBdr>
    </w:div>
    <w:div w:id="388380066">
      <w:bodyDiv w:val="1"/>
      <w:marLeft w:val="0"/>
      <w:marRight w:val="0"/>
      <w:marTop w:val="0"/>
      <w:marBottom w:val="0"/>
      <w:divBdr>
        <w:top w:val="none" w:sz="0" w:space="0" w:color="auto"/>
        <w:left w:val="none" w:sz="0" w:space="0" w:color="auto"/>
        <w:bottom w:val="none" w:sz="0" w:space="0" w:color="auto"/>
        <w:right w:val="none" w:sz="0" w:space="0" w:color="auto"/>
      </w:divBdr>
    </w:div>
    <w:div w:id="389039855">
      <w:bodyDiv w:val="1"/>
      <w:marLeft w:val="0"/>
      <w:marRight w:val="0"/>
      <w:marTop w:val="0"/>
      <w:marBottom w:val="0"/>
      <w:divBdr>
        <w:top w:val="none" w:sz="0" w:space="0" w:color="auto"/>
        <w:left w:val="none" w:sz="0" w:space="0" w:color="auto"/>
        <w:bottom w:val="none" w:sz="0" w:space="0" w:color="auto"/>
        <w:right w:val="none" w:sz="0" w:space="0" w:color="auto"/>
      </w:divBdr>
    </w:div>
    <w:div w:id="389546113">
      <w:bodyDiv w:val="1"/>
      <w:marLeft w:val="0"/>
      <w:marRight w:val="0"/>
      <w:marTop w:val="0"/>
      <w:marBottom w:val="0"/>
      <w:divBdr>
        <w:top w:val="none" w:sz="0" w:space="0" w:color="auto"/>
        <w:left w:val="none" w:sz="0" w:space="0" w:color="auto"/>
        <w:bottom w:val="none" w:sz="0" w:space="0" w:color="auto"/>
        <w:right w:val="none" w:sz="0" w:space="0" w:color="auto"/>
      </w:divBdr>
    </w:div>
    <w:div w:id="394087340">
      <w:bodyDiv w:val="1"/>
      <w:marLeft w:val="0"/>
      <w:marRight w:val="0"/>
      <w:marTop w:val="0"/>
      <w:marBottom w:val="0"/>
      <w:divBdr>
        <w:top w:val="none" w:sz="0" w:space="0" w:color="auto"/>
        <w:left w:val="none" w:sz="0" w:space="0" w:color="auto"/>
        <w:bottom w:val="none" w:sz="0" w:space="0" w:color="auto"/>
        <w:right w:val="none" w:sz="0" w:space="0" w:color="auto"/>
      </w:divBdr>
    </w:div>
    <w:div w:id="400256837">
      <w:bodyDiv w:val="1"/>
      <w:marLeft w:val="0"/>
      <w:marRight w:val="0"/>
      <w:marTop w:val="0"/>
      <w:marBottom w:val="0"/>
      <w:divBdr>
        <w:top w:val="none" w:sz="0" w:space="0" w:color="auto"/>
        <w:left w:val="none" w:sz="0" w:space="0" w:color="auto"/>
        <w:bottom w:val="none" w:sz="0" w:space="0" w:color="auto"/>
        <w:right w:val="none" w:sz="0" w:space="0" w:color="auto"/>
      </w:divBdr>
    </w:div>
    <w:div w:id="406073023">
      <w:bodyDiv w:val="1"/>
      <w:marLeft w:val="0"/>
      <w:marRight w:val="0"/>
      <w:marTop w:val="0"/>
      <w:marBottom w:val="0"/>
      <w:divBdr>
        <w:top w:val="none" w:sz="0" w:space="0" w:color="auto"/>
        <w:left w:val="none" w:sz="0" w:space="0" w:color="auto"/>
        <w:bottom w:val="none" w:sz="0" w:space="0" w:color="auto"/>
        <w:right w:val="none" w:sz="0" w:space="0" w:color="auto"/>
      </w:divBdr>
    </w:div>
    <w:div w:id="408040523">
      <w:bodyDiv w:val="1"/>
      <w:marLeft w:val="0"/>
      <w:marRight w:val="0"/>
      <w:marTop w:val="0"/>
      <w:marBottom w:val="0"/>
      <w:divBdr>
        <w:top w:val="none" w:sz="0" w:space="0" w:color="auto"/>
        <w:left w:val="none" w:sz="0" w:space="0" w:color="auto"/>
        <w:bottom w:val="none" w:sz="0" w:space="0" w:color="auto"/>
        <w:right w:val="none" w:sz="0" w:space="0" w:color="auto"/>
      </w:divBdr>
    </w:div>
    <w:div w:id="415981349">
      <w:bodyDiv w:val="1"/>
      <w:marLeft w:val="0"/>
      <w:marRight w:val="0"/>
      <w:marTop w:val="0"/>
      <w:marBottom w:val="0"/>
      <w:divBdr>
        <w:top w:val="none" w:sz="0" w:space="0" w:color="auto"/>
        <w:left w:val="none" w:sz="0" w:space="0" w:color="auto"/>
        <w:bottom w:val="none" w:sz="0" w:space="0" w:color="auto"/>
        <w:right w:val="none" w:sz="0" w:space="0" w:color="auto"/>
      </w:divBdr>
    </w:div>
    <w:div w:id="417799077">
      <w:bodyDiv w:val="1"/>
      <w:marLeft w:val="0"/>
      <w:marRight w:val="0"/>
      <w:marTop w:val="0"/>
      <w:marBottom w:val="0"/>
      <w:divBdr>
        <w:top w:val="none" w:sz="0" w:space="0" w:color="auto"/>
        <w:left w:val="none" w:sz="0" w:space="0" w:color="auto"/>
        <w:bottom w:val="none" w:sz="0" w:space="0" w:color="auto"/>
        <w:right w:val="none" w:sz="0" w:space="0" w:color="auto"/>
      </w:divBdr>
    </w:div>
    <w:div w:id="427848753">
      <w:bodyDiv w:val="1"/>
      <w:marLeft w:val="0"/>
      <w:marRight w:val="0"/>
      <w:marTop w:val="0"/>
      <w:marBottom w:val="0"/>
      <w:divBdr>
        <w:top w:val="none" w:sz="0" w:space="0" w:color="auto"/>
        <w:left w:val="none" w:sz="0" w:space="0" w:color="auto"/>
        <w:bottom w:val="none" w:sz="0" w:space="0" w:color="auto"/>
        <w:right w:val="none" w:sz="0" w:space="0" w:color="auto"/>
      </w:divBdr>
    </w:div>
    <w:div w:id="431557189">
      <w:bodyDiv w:val="1"/>
      <w:marLeft w:val="0"/>
      <w:marRight w:val="0"/>
      <w:marTop w:val="0"/>
      <w:marBottom w:val="0"/>
      <w:divBdr>
        <w:top w:val="none" w:sz="0" w:space="0" w:color="auto"/>
        <w:left w:val="none" w:sz="0" w:space="0" w:color="auto"/>
        <w:bottom w:val="none" w:sz="0" w:space="0" w:color="auto"/>
        <w:right w:val="none" w:sz="0" w:space="0" w:color="auto"/>
      </w:divBdr>
    </w:div>
    <w:div w:id="436294811">
      <w:bodyDiv w:val="1"/>
      <w:marLeft w:val="0"/>
      <w:marRight w:val="0"/>
      <w:marTop w:val="0"/>
      <w:marBottom w:val="0"/>
      <w:divBdr>
        <w:top w:val="none" w:sz="0" w:space="0" w:color="auto"/>
        <w:left w:val="none" w:sz="0" w:space="0" w:color="auto"/>
        <w:bottom w:val="none" w:sz="0" w:space="0" w:color="auto"/>
        <w:right w:val="none" w:sz="0" w:space="0" w:color="auto"/>
      </w:divBdr>
    </w:div>
    <w:div w:id="439645700">
      <w:bodyDiv w:val="1"/>
      <w:marLeft w:val="0"/>
      <w:marRight w:val="0"/>
      <w:marTop w:val="0"/>
      <w:marBottom w:val="0"/>
      <w:divBdr>
        <w:top w:val="none" w:sz="0" w:space="0" w:color="auto"/>
        <w:left w:val="none" w:sz="0" w:space="0" w:color="auto"/>
        <w:bottom w:val="none" w:sz="0" w:space="0" w:color="auto"/>
        <w:right w:val="none" w:sz="0" w:space="0" w:color="auto"/>
      </w:divBdr>
    </w:div>
    <w:div w:id="440884821">
      <w:bodyDiv w:val="1"/>
      <w:marLeft w:val="0"/>
      <w:marRight w:val="0"/>
      <w:marTop w:val="0"/>
      <w:marBottom w:val="0"/>
      <w:divBdr>
        <w:top w:val="none" w:sz="0" w:space="0" w:color="auto"/>
        <w:left w:val="none" w:sz="0" w:space="0" w:color="auto"/>
        <w:bottom w:val="none" w:sz="0" w:space="0" w:color="auto"/>
        <w:right w:val="none" w:sz="0" w:space="0" w:color="auto"/>
      </w:divBdr>
    </w:div>
    <w:div w:id="440955441">
      <w:bodyDiv w:val="1"/>
      <w:marLeft w:val="0"/>
      <w:marRight w:val="0"/>
      <w:marTop w:val="0"/>
      <w:marBottom w:val="0"/>
      <w:divBdr>
        <w:top w:val="none" w:sz="0" w:space="0" w:color="auto"/>
        <w:left w:val="none" w:sz="0" w:space="0" w:color="auto"/>
        <w:bottom w:val="none" w:sz="0" w:space="0" w:color="auto"/>
        <w:right w:val="none" w:sz="0" w:space="0" w:color="auto"/>
      </w:divBdr>
    </w:div>
    <w:div w:id="441652146">
      <w:bodyDiv w:val="1"/>
      <w:marLeft w:val="0"/>
      <w:marRight w:val="0"/>
      <w:marTop w:val="0"/>
      <w:marBottom w:val="0"/>
      <w:divBdr>
        <w:top w:val="none" w:sz="0" w:space="0" w:color="auto"/>
        <w:left w:val="none" w:sz="0" w:space="0" w:color="auto"/>
        <w:bottom w:val="none" w:sz="0" w:space="0" w:color="auto"/>
        <w:right w:val="none" w:sz="0" w:space="0" w:color="auto"/>
      </w:divBdr>
    </w:div>
    <w:div w:id="445739066">
      <w:bodyDiv w:val="1"/>
      <w:marLeft w:val="0"/>
      <w:marRight w:val="0"/>
      <w:marTop w:val="0"/>
      <w:marBottom w:val="0"/>
      <w:divBdr>
        <w:top w:val="none" w:sz="0" w:space="0" w:color="auto"/>
        <w:left w:val="none" w:sz="0" w:space="0" w:color="auto"/>
        <w:bottom w:val="none" w:sz="0" w:space="0" w:color="auto"/>
        <w:right w:val="none" w:sz="0" w:space="0" w:color="auto"/>
      </w:divBdr>
    </w:div>
    <w:div w:id="446197306">
      <w:bodyDiv w:val="1"/>
      <w:marLeft w:val="0"/>
      <w:marRight w:val="0"/>
      <w:marTop w:val="0"/>
      <w:marBottom w:val="0"/>
      <w:divBdr>
        <w:top w:val="none" w:sz="0" w:space="0" w:color="auto"/>
        <w:left w:val="none" w:sz="0" w:space="0" w:color="auto"/>
        <w:bottom w:val="none" w:sz="0" w:space="0" w:color="auto"/>
        <w:right w:val="none" w:sz="0" w:space="0" w:color="auto"/>
      </w:divBdr>
    </w:div>
    <w:div w:id="455417373">
      <w:bodyDiv w:val="1"/>
      <w:marLeft w:val="0"/>
      <w:marRight w:val="0"/>
      <w:marTop w:val="0"/>
      <w:marBottom w:val="0"/>
      <w:divBdr>
        <w:top w:val="none" w:sz="0" w:space="0" w:color="auto"/>
        <w:left w:val="none" w:sz="0" w:space="0" w:color="auto"/>
        <w:bottom w:val="none" w:sz="0" w:space="0" w:color="auto"/>
        <w:right w:val="none" w:sz="0" w:space="0" w:color="auto"/>
      </w:divBdr>
    </w:div>
    <w:div w:id="459613066">
      <w:bodyDiv w:val="1"/>
      <w:marLeft w:val="0"/>
      <w:marRight w:val="0"/>
      <w:marTop w:val="0"/>
      <w:marBottom w:val="0"/>
      <w:divBdr>
        <w:top w:val="none" w:sz="0" w:space="0" w:color="auto"/>
        <w:left w:val="none" w:sz="0" w:space="0" w:color="auto"/>
        <w:bottom w:val="none" w:sz="0" w:space="0" w:color="auto"/>
        <w:right w:val="none" w:sz="0" w:space="0" w:color="auto"/>
      </w:divBdr>
    </w:div>
    <w:div w:id="463350001">
      <w:bodyDiv w:val="1"/>
      <w:marLeft w:val="0"/>
      <w:marRight w:val="0"/>
      <w:marTop w:val="0"/>
      <w:marBottom w:val="0"/>
      <w:divBdr>
        <w:top w:val="none" w:sz="0" w:space="0" w:color="auto"/>
        <w:left w:val="none" w:sz="0" w:space="0" w:color="auto"/>
        <w:bottom w:val="none" w:sz="0" w:space="0" w:color="auto"/>
        <w:right w:val="none" w:sz="0" w:space="0" w:color="auto"/>
      </w:divBdr>
    </w:div>
    <w:div w:id="466121879">
      <w:bodyDiv w:val="1"/>
      <w:marLeft w:val="0"/>
      <w:marRight w:val="0"/>
      <w:marTop w:val="0"/>
      <w:marBottom w:val="0"/>
      <w:divBdr>
        <w:top w:val="none" w:sz="0" w:space="0" w:color="auto"/>
        <w:left w:val="none" w:sz="0" w:space="0" w:color="auto"/>
        <w:bottom w:val="none" w:sz="0" w:space="0" w:color="auto"/>
        <w:right w:val="none" w:sz="0" w:space="0" w:color="auto"/>
      </w:divBdr>
    </w:div>
    <w:div w:id="466511647">
      <w:bodyDiv w:val="1"/>
      <w:marLeft w:val="0"/>
      <w:marRight w:val="0"/>
      <w:marTop w:val="0"/>
      <w:marBottom w:val="0"/>
      <w:divBdr>
        <w:top w:val="none" w:sz="0" w:space="0" w:color="auto"/>
        <w:left w:val="none" w:sz="0" w:space="0" w:color="auto"/>
        <w:bottom w:val="none" w:sz="0" w:space="0" w:color="auto"/>
        <w:right w:val="none" w:sz="0" w:space="0" w:color="auto"/>
      </w:divBdr>
    </w:div>
    <w:div w:id="468204139">
      <w:bodyDiv w:val="1"/>
      <w:marLeft w:val="0"/>
      <w:marRight w:val="0"/>
      <w:marTop w:val="0"/>
      <w:marBottom w:val="0"/>
      <w:divBdr>
        <w:top w:val="none" w:sz="0" w:space="0" w:color="auto"/>
        <w:left w:val="none" w:sz="0" w:space="0" w:color="auto"/>
        <w:bottom w:val="none" w:sz="0" w:space="0" w:color="auto"/>
        <w:right w:val="none" w:sz="0" w:space="0" w:color="auto"/>
      </w:divBdr>
    </w:div>
    <w:div w:id="473255880">
      <w:bodyDiv w:val="1"/>
      <w:marLeft w:val="0"/>
      <w:marRight w:val="0"/>
      <w:marTop w:val="0"/>
      <w:marBottom w:val="0"/>
      <w:divBdr>
        <w:top w:val="none" w:sz="0" w:space="0" w:color="auto"/>
        <w:left w:val="none" w:sz="0" w:space="0" w:color="auto"/>
        <w:bottom w:val="none" w:sz="0" w:space="0" w:color="auto"/>
        <w:right w:val="none" w:sz="0" w:space="0" w:color="auto"/>
      </w:divBdr>
    </w:div>
    <w:div w:id="480199921">
      <w:bodyDiv w:val="1"/>
      <w:marLeft w:val="0"/>
      <w:marRight w:val="0"/>
      <w:marTop w:val="0"/>
      <w:marBottom w:val="0"/>
      <w:divBdr>
        <w:top w:val="none" w:sz="0" w:space="0" w:color="auto"/>
        <w:left w:val="none" w:sz="0" w:space="0" w:color="auto"/>
        <w:bottom w:val="none" w:sz="0" w:space="0" w:color="auto"/>
        <w:right w:val="none" w:sz="0" w:space="0" w:color="auto"/>
      </w:divBdr>
    </w:div>
    <w:div w:id="482936834">
      <w:bodyDiv w:val="1"/>
      <w:marLeft w:val="0"/>
      <w:marRight w:val="0"/>
      <w:marTop w:val="0"/>
      <w:marBottom w:val="0"/>
      <w:divBdr>
        <w:top w:val="none" w:sz="0" w:space="0" w:color="auto"/>
        <w:left w:val="none" w:sz="0" w:space="0" w:color="auto"/>
        <w:bottom w:val="none" w:sz="0" w:space="0" w:color="auto"/>
        <w:right w:val="none" w:sz="0" w:space="0" w:color="auto"/>
      </w:divBdr>
    </w:div>
    <w:div w:id="490218045">
      <w:bodyDiv w:val="1"/>
      <w:marLeft w:val="0"/>
      <w:marRight w:val="0"/>
      <w:marTop w:val="0"/>
      <w:marBottom w:val="0"/>
      <w:divBdr>
        <w:top w:val="none" w:sz="0" w:space="0" w:color="auto"/>
        <w:left w:val="none" w:sz="0" w:space="0" w:color="auto"/>
        <w:bottom w:val="none" w:sz="0" w:space="0" w:color="auto"/>
        <w:right w:val="none" w:sz="0" w:space="0" w:color="auto"/>
      </w:divBdr>
    </w:div>
    <w:div w:id="492990712">
      <w:bodyDiv w:val="1"/>
      <w:marLeft w:val="0"/>
      <w:marRight w:val="0"/>
      <w:marTop w:val="0"/>
      <w:marBottom w:val="0"/>
      <w:divBdr>
        <w:top w:val="none" w:sz="0" w:space="0" w:color="auto"/>
        <w:left w:val="none" w:sz="0" w:space="0" w:color="auto"/>
        <w:bottom w:val="none" w:sz="0" w:space="0" w:color="auto"/>
        <w:right w:val="none" w:sz="0" w:space="0" w:color="auto"/>
      </w:divBdr>
    </w:div>
    <w:div w:id="494804052">
      <w:bodyDiv w:val="1"/>
      <w:marLeft w:val="0"/>
      <w:marRight w:val="0"/>
      <w:marTop w:val="0"/>
      <w:marBottom w:val="0"/>
      <w:divBdr>
        <w:top w:val="none" w:sz="0" w:space="0" w:color="auto"/>
        <w:left w:val="none" w:sz="0" w:space="0" w:color="auto"/>
        <w:bottom w:val="none" w:sz="0" w:space="0" w:color="auto"/>
        <w:right w:val="none" w:sz="0" w:space="0" w:color="auto"/>
      </w:divBdr>
    </w:div>
    <w:div w:id="494880304">
      <w:bodyDiv w:val="1"/>
      <w:marLeft w:val="0"/>
      <w:marRight w:val="0"/>
      <w:marTop w:val="0"/>
      <w:marBottom w:val="0"/>
      <w:divBdr>
        <w:top w:val="none" w:sz="0" w:space="0" w:color="auto"/>
        <w:left w:val="none" w:sz="0" w:space="0" w:color="auto"/>
        <w:bottom w:val="none" w:sz="0" w:space="0" w:color="auto"/>
        <w:right w:val="none" w:sz="0" w:space="0" w:color="auto"/>
      </w:divBdr>
    </w:div>
    <w:div w:id="495347388">
      <w:bodyDiv w:val="1"/>
      <w:marLeft w:val="0"/>
      <w:marRight w:val="0"/>
      <w:marTop w:val="0"/>
      <w:marBottom w:val="0"/>
      <w:divBdr>
        <w:top w:val="none" w:sz="0" w:space="0" w:color="auto"/>
        <w:left w:val="none" w:sz="0" w:space="0" w:color="auto"/>
        <w:bottom w:val="none" w:sz="0" w:space="0" w:color="auto"/>
        <w:right w:val="none" w:sz="0" w:space="0" w:color="auto"/>
      </w:divBdr>
    </w:div>
    <w:div w:id="497695302">
      <w:bodyDiv w:val="1"/>
      <w:marLeft w:val="0"/>
      <w:marRight w:val="0"/>
      <w:marTop w:val="0"/>
      <w:marBottom w:val="0"/>
      <w:divBdr>
        <w:top w:val="none" w:sz="0" w:space="0" w:color="auto"/>
        <w:left w:val="none" w:sz="0" w:space="0" w:color="auto"/>
        <w:bottom w:val="none" w:sz="0" w:space="0" w:color="auto"/>
        <w:right w:val="none" w:sz="0" w:space="0" w:color="auto"/>
      </w:divBdr>
    </w:div>
    <w:div w:id="502355997">
      <w:bodyDiv w:val="1"/>
      <w:marLeft w:val="0"/>
      <w:marRight w:val="0"/>
      <w:marTop w:val="0"/>
      <w:marBottom w:val="0"/>
      <w:divBdr>
        <w:top w:val="none" w:sz="0" w:space="0" w:color="auto"/>
        <w:left w:val="none" w:sz="0" w:space="0" w:color="auto"/>
        <w:bottom w:val="none" w:sz="0" w:space="0" w:color="auto"/>
        <w:right w:val="none" w:sz="0" w:space="0" w:color="auto"/>
      </w:divBdr>
    </w:div>
    <w:div w:id="505825495">
      <w:bodyDiv w:val="1"/>
      <w:marLeft w:val="0"/>
      <w:marRight w:val="0"/>
      <w:marTop w:val="0"/>
      <w:marBottom w:val="0"/>
      <w:divBdr>
        <w:top w:val="none" w:sz="0" w:space="0" w:color="auto"/>
        <w:left w:val="none" w:sz="0" w:space="0" w:color="auto"/>
        <w:bottom w:val="none" w:sz="0" w:space="0" w:color="auto"/>
        <w:right w:val="none" w:sz="0" w:space="0" w:color="auto"/>
      </w:divBdr>
    </w:div>
    <w:div w:id="508062762">
      <w:bodyDiv w:val="1"/>
      <w:marLeft w:val="0"/>
      <w:marRight w:val="0"/>
      <w:marTop w:val="0"/>
      <w:marBottom w:val="0"/>
      <w:divBdr>
        <w:top w:val="none" w:sz="0" w:space="0" w:color="auto"/>
        <w:left w:val="none" w:sz="0" w:space="0" w:color="auto"/>
        <w:bottom w:val="none" w:sz="0" w:space="0" w:color="auto"/>
        <w:right w:val="none" w:sz="0" w:space="0" w:color="auto"/>
      </w:divBdr>
    </w:div>
    <w:div w:id="510485745">
      <w:bodyDiv w:val="1"/>
      <w:marLeft w:val="0"/>
      <w:marRight w:val="0"/>
      <w:marTop w:val="0"/>
      <w:marBottom w:val="0"/>
      <w:divBdr>
        <w:top w:val="none" w:sz="0" w:space="0" w:color="auto"/>
        <w:left w:val="none" w:sz="0" w:space="0" w:color="auto"/>
        <w:bottom w:val="none" w:sz="0" w:space="0" w:color="auto"/>
        <w:right w:val="none" w:sz="0" w:space="0" w:color="auto"/>
      </w:divBdr>
    </w:div>
    <w:div w:id="517039023">
      <w:bodyDiv w:val="1"/>
      <w:marLeft w:val="0"/>
      <w:marRight w:val="0"/>
      <w:marTop w:val="0"/>
      <w:marBottom w:val="0"/>
      <w:divBdr>
        <w:top w:val="none" w:sz="0" w:space="0" w:color="auto"/>
        <w:left w:val="none" w:sz="0" w:space="0" w:color="auto"/>
        <w:bottom w:val="none" w:sz="0" w:space="0" w:color="auto"/>
        <w:right w:val="none" w:sz="0" w:space="0" w:color="auto"/>
      </w:divBdr>
    </w:div>
    <w:div w:id="524293406">
      <w:bodyDiv w:val="1"/>
      <w:marLeft w:val="0"/>
      <w:marRight w:val="0"/>
      <w:marTop w:val="0"/>
      <w:marBottom w:val="0"/>
      <w:divBdr>
        <w:top w:val="none" w:sz="0" w:space="0" w:color="auto"/>
        <w:left w:val="none" w:sz="0" w:space="0" w:color="auto"/>
        <w:bottom w:val="none" w:sz="0" w:space="0" w:color="auto"/>
        <w:right w:val="none" w:sz="0" w:space="0" w:color="auto"/>
      </w:divBdr>
    </w:div>
    <w:div w:id="526330415">
      <w:bodyDiv w:val="1"/>
      <w:marLeft w:val="0"/>
      <w:marRight w:val="0"/>
      <w:marTop w:val="0"/>
      <w:marBottom w:val="0"/>
      <w:divBdr>
        <w:top w:val="none" w:sz="0" w:space="0" w:color="auto"/>
        <w:left w:val="none" w:sz="0" w:space="0" w:color="auto"/>
        <w:bottom w:val="none" w:sz="0" w:space="0" w:color="auto"/>
        <w:right w:val="none" w:sz="0" w:space="0" w:color="auto"/>
      </w:divBdr>
    </w:div>
    <w:div w:id="527454010">
      <w:bodyDiv w:val="1"/>
      <w:marLeft w:val="0"/>
      <w:marRight w:val="0"/>
      <w:marTop w:val="0"/>
      <w:marBottom w:val="0"/>
      <w:divBdr>
        <w:top w:val="none" w:sz="0" w:space="0" w:color="auto"/>
        <w:left w:val="none" w:sz="0" w:space="0" w:color="auto"/>
        <w:bottom w:val="none" w:sz="0" w:space="0" w:color="auto"/>
        <w:right w:val="none" w:sz="0" w:space="0" w:color="auto"/>
      </w:divBdr>
    </w:div>
    <w:div w:id="537088636">
      <w:bodyDiv w:val="1"/>
      <w:marLeft w:val="0"/>
      <w:marRight w:val="0"/>
      <w:marTop w:val="0"/>
      <w:marBottom w:val="0"/>
      <w:divBdr>
        <w:top w:val="none" w:sz="0" w:space="0" w:color="auto"/>
        <w:left w:val="none" w:sz="0" w:space="0" w:color="auto"/>
        <w:bottom w:val="none" w:sz="0" w:space="0" w:color="auto"/>
        <w:right w:val="none" w:sz="0" w:space="0" w:color="auto"/>
      </w:divBdr>
    </w:div>
    <w:div w:id="538474199">
      <w:bodyDiv w:val="1"/>
      <w:marLeft w:val="0"/>
      <w:marRight w:val="0"/>
      <w:marTop w:val="0"/>
      <w:marBottom w:val="0"/>
      <w:divBdr>
        <w:top w:val="none" w:sz="0" w:space="0" w:color="auto"/>
        <w:left w:val="none" w:sz="0" w:space="0" w:color="auto"/>
        <w:bottom w:val="none" w:sz="0" w:space="0" w:color="auto"/>
        <w:right w:val="none" w:sz="0" w:space="0" w:color="auto"/>
      </w:divBdr>
    </w:div>
    <w:div w:id="540938371">
      <w:bodyDiv w:val="1"/>
      <w:marLeft w:val="0"/>
      <w:marRight w:val="0"/>
      <w:marTop w:val="0"/>
      <w:marBottom w:val="0"/>
      <w:divBdr>
        <w:top w:val="none" w:sz="0" w:space="0" w:color="auto"/>
        <w:left w:val="none" w:sz="0" w:space="0" w:color="auto"/>
        <w:bottom w:val="none" w:sz="0" w:space="0" w:color="auto"/>
        <w:right w:val="none" w:sz="0" w:space="0" w:color="auto"/>
      </w:divBdr>
    </w:div>
    <w:div w:id="543761387">
      <w:bodyDiv w:val="1"/>
      <w:marLeft w:val="0"/>
      <w:marRight w:val="0"/>
      <w:marTop w:val="0"/>
      <w:marBottom w:val="0"/>
      <w:divBdr>
        <w:top w:val="none" w:sz="0" w:space="0" w:color="auto"/>
        <w:left w:val="none" w:sz="0" w:space="0" w:color="auto"/>
        <w:bottom w:val="none" w:sz="0" w:space="0" w:color="auto"/>
        <w:right w:val="none" w:sz="0" w:space="0" w:color="auto"/>
      </w:divBdr>
    </w:div>
    <w:div w:id="548222029">
      <w:bodyDiv w:val="1"/>
      <w:marLeft w:val="0"/>
      <w:marRight w:val="0"/>
      <w:marTop w:val="0"/>
      <w:marBottom w:val="0"/>
      <w:divBdr>
        <w:top w:val="none" w:sz="0" w:space="0" w:color="auto"/>
        <w:left w:val="none" w:sz="0" w:space="0" w:color="auto"/>
        <w:bottom w:val="none" w:sz="0" w:space="0" w:color="auto"/>
        <w:right w:val="none" w:sz="0" w:space="0" w:color="auto"/>
      </w:divBdr>
    </w:div>
    <w:div w:id="551356527">
      <w:bodyDiv w:val="1"/>
      <w:marLeft w:val="0"/>
      <w:marRight w:val="0"/>
      <w:marTop w:val="0"/>
      <w:marBottom w:val="0"/>
      <w:divBdr>
        <w:top w:val="none" w:sz="0" w:space="0" w:color="auto"/>
        <w:left w:val="none" w:sz="0" w:space="0" w:color="auto"/>
        <w:bottom w:val="none" w:sz="0" w:space="0" w:color="auto"/>
        <w:right w:val="none" w:sz="0" w:space="0" w:color="auto"/>
      </w:divBdr>
    </w:div>
    <w:div w:id="553347076">
      <w:bodyDiv w:val="1"/>
      <w:marLeft w:val="0"/>
      <w:marRight w:val="0"/>
      <w:marTop w:val="0"/>
      <w:marBottom w:val="0"/>
      <w:divBdr>
        <w:top w:val="none" w:sz="0" w:space="0" w:color="auto"/>
        <w:left w:val="none" w:sz="0" w:space="0" w:color="auto"/>
        <w:bottom w:val="none" w:sz="0" w:space="0" w:color="auto"/>
        <w:right w:val="none" w:sz="0" w:space="0" w:color="auto"/>
      </w:divBdr>
    </w:div>
    <w:div w:id="553547568">
      <w:bodyDiv w:val="1"/>
      <w:marLeft w:val="0"/>
      <w:marRight w:val="0"/>
      <w:marTop w:val="0"/>
      <w:marBottom w:val="0"/>
      <w:divBdr>
        <w:top w:val="none" w:sz="0" w:space="0" w:color="auto"/>
        <w:left w:val="none" w:sz="0" w:space="0" w:color="auto"/>
        <w:bottom w:val="none" w:sz="0" w:space="0" w:color="auto"/>
        <w:right w:val="none" w:sz="0" w:space="0" w:color="auto"/>
      </w:divBdr>
    </w:div>
    <w:div w:id="561914055">
      <w:bodyDiv w:val="1"/>
      <w:marLeft w:val="0"/>
      <w:marRight w:val="0"/>
      <w:marTop w:val="0"/>
      <w:marBottom w:val="0"/>
      <w:divBdr>
        <w:top w:val="none" w:sz="0" w:space="0" w:color="auto"/>
        <w:left w:val="none" w:sz="0" w:space="0" w:color="auto"/>
        <w:bottom w:val="none" w:sz="0" w:space="0" w:color="auto"/>
        <w:right w:val="none" w:sz="0" w:space="0" w:color="auto"/>
      </w:divBdr>
    </w:div>
    <w:div w:id="563294672">
      <w:bodyDiv w:val="1"/>
      <w:marLeft w:val="0"/>
      <w:marRight w:val="0"/>
      <w:marTop w:val="0"/>
      <w:marBottom w:val="0"/>
      <w:divBdr>
        <w:top w:val="none" w:sz="0" w:space="0" w:color="auto"/>
        <w:left w:val="none" w:sz="0" w:space="0" w:color="auto"/>
        <w:bottom w:val="none" w:sz="0" w:space="0" w:color="auto"/>
        <w:right w:val="none" w:sz="0" w:space="0" w:color="auto"/>
      </w:divBdr>
    </w:div>
    <w:div w:id="564726518">
      <w:bodyDiv w:val="1"/>
      <w:marLeft w:val="0"/>
      <w:marRight w:val="0"/>
      <w:marTop w:val="0"/>
      <w:marBottom w:val="0"/>
      <w:divBdr>
        <w:top w:val="none" w:sz="0" w:space="0" w:color="auto"/>
        <w:left w:val="none" w:sz="0" w:space="0" w:color="auto"/>
        <w:bottom w:val="none" w:sz="0" w:space="0" w:color="auto"/>
        <w:right w:val="none" w:sz="0" w:space="0" w:color="auto"/>
      </w:divBdr>
    </w:div>
    <w:div w:id="569972744">
      <w:bodyDiv w:val="1"/>
      <w:marLeft w:val="0"/>
      <w:marRight w:val="0"/>
      <w:marTop w:val="0"/>
      <w:marBottom w:val="0"/>
      <w:divBdr>
        <w:top w:val="none" w:sz="0" w:space="0" w:color="auto"/>
        <w:left w:val="none" w:sz="0" w:space="0" w:color="auto"/>
        <w:bottom w:val="none" w:sz="0" w:space="0" w:color="auto"/>
        <w:right w:val="none" w:sz="0" w:space="0" w:color="auto"/>
      </w:divBdr>
    </w:div>
    <w:div w:id="570892342">
      <w:bodyDiv w:val="1"/>
      <w:marLeft w:val="0"/>
      <w:marRight w:val="0"/>
      <w:marTop w:val="0"/>
      <w:marBottom w:val="0"/>
      <w:divBdr>
        <w:top w:val="none" w:sz="0" w:space="0" w:color="auto"/>
        <w:left w:val="none" w:sz="0" w:space="0" w:color="auto"/>
        <w:bottom w:val="none" w:sz="0" w:space="0" w:color="auto"/>
        <w:right w:val="none" w:sz="0" w:space="0" w:color="auto"/>
      </w:divBdr>
    </w:div>
    <w:div w:id="576134743">
      <w:bodyDiv w:val="1"/>
      <w:marLeft w:val="0"/>
      <w:marRight w:val="0"/>
      <w:marTop w:val="0"/>
      <w:marBottom w:val="0"/>
      <w:divBdr>
        <w:top w:val="none" w:sz="0" w:space="0" w:color="auto"/>
        <w:left w:val="none" w:sz="0" w:space="0" w:color="auto"/>
        <w:bottom w:val="none" w:sz="0" w:space="0" w:color="auto"/>
        <w:right w:val="none" w:sz="0" w:space="0" w:color="auto"/>
      </w:divBdr>
    </w:div>
    <w:div w:id="580212931">
      <w:bodyDiv w:val="1"/>
      <w:marLeft w:val="0"/>
      <w:marRight w:val="0"/>
      <w:marTop w:val="0"/>
      <w:marBottom w:val="0"/>
      <w:divBdr>
        <w:top w:val="none" w:sz="0" w:space="0" w:color="auto"/>
        <w:left w:val="none" w:sz="0" w:space="0" w:color="auto"/>
        <w:bottom w:val="none" w:sz="0" w:space="0" w:color="auto"/>
        <w:right w:val="none" w:sz="0" w:space="0" w:color="auto"/>
      </w:divBdr>
    </w:div>
    <w:div w:id="581259618">
      <w:bodyDiv w:val="1"/>
      <w:marLeft w:val="0"/>
      <w:marRight w:val="0"/>
      <w:marTop w:val="0"/>
      <w:marBottom w:val="0"/>
      <w:divBdr>
        <w:top w:val="none" w:sz="0" w:space="0" w:color="auto"/>
        <w:left w:val="none" w:sz="0" w:space="0" w:color="auto"/>
        <w:bottom w:val="none" w:sz="0" w:space="0" w:color="auto"/>
        <w:right w:val="none" w:sz="0" w:space="0" w:color="auto"/>
      </w:divBdr>
    </w:div>
    <w:div w:id="585186590">
      <w:bodyDiv w:val="1"/>
      <w:marLeft w:val="0"/>
      <w:marRight w:val="0"/>
      <w:marTop w:val="0"/>
      <w:marBottom w:val="0"/>
      <w:divBdr>
        <w:top w:val="none" w:sz="0" w:space="0" w:color="auto"/>
        <w:left w:val="none" w:sz="0" w:space="0" w:color="auto"/>
        <w:bottom w:val="none" w:sz="0" w:space="0" w:color="auto"/>
        <w:right w:val="none" w:sz="0" w:space="0" w:color="auto"/>
      </w:divBdr>
    </w:div>
    <w:div w:id="585189697">
      <w:bodyDiv w:val="1"/>
      <w:marLeft w:val="0"/>
      <w:marRight w:val="0"/>
      <w:marTop w:val="0"/>
      <w:marBottom w:val="0"/>
      <w:divBdr>
        <w:top w:val="none" w:sz="0" w:space="0" w:color="auto"/>
        <w:left w:val="none" w:sz="0" w:space="0" w:color="auto"/>
        <w:bottom w:val="none" w:sz="0" w:space="0" w:color="auto"/>
        <w:right w:val="none" w:sz="0" w:space="0" w:color="auto"/>
      </w:divBdr>
    </w:div>
    <w:div w:id="589583683">
      <w:bodyDiv w:val="1"/>
      <w:marLeft w:val="0"/>
      <w:marRight w:val="0"/>
      <w:marTop w:val="0"/>
      <w:marBottom w:val="0"/>
      <w:divBdr>
        <w:top w:val="none" w:sz="0" w:space="0" w:color="auto"/>
        <w:left w:val="none" w:sz="0" w:space="0" w:color="auto"/>
        <w:bottom w:val="none" w:sz="0" w:space="0" w:color="auto"/>
        <w:right w:val="none" w:sz="0" w:space="0" w:color="auto"/>
      </w:divBdr>
    </w:div>
    <w:div w:id="597758508">
      <w:bodyDiv w:val="1"/>
      <w:marLeft w:val="0"/>
      <w:marRight w:val="0"/>
      <w:marTop w:val="0"/>
      <w:marBottom w:val="0"/>
      <w:divBdr>
        <w:top w:val="none" w:sz="0" w:space="0" w:color="auto"/>
        <w:left w:val="none" w:sz="0" w:space="0" w:color="auto"/>
        <w:bottom w:val="none" w:sz="0" w:space="0" w:color="auto"/>
        <w:right w:val="none" w:sz="0" w:space="0" w:color="auto"/>
      </w:divBdr>
    </w:div>
    <w:div w:id="603732427">
      <w:bodyDiv w:val="1"/>
      <w:marLeft w:val="0"/>
      <w:marRight w:val="0"/>
      <w:marTop w:val="0"/>
      <w:marBottom w:val="0"/>
      <w:divBdr>
        <w:top w:val="none" w:sz="0" w:space="0" w:color="auto"/>
        <w:left w:val="none" w:sz="0" w:space="0" w:color="auto"/>
        <w:bottom w:val="none" w:sz="0" w:space="0" w:color="auto"/>
        <w:right w:val="none" w:sz="0" w:space="0" w:color="auto"/>
      </w:divBdr>
    </w:div>
    <w:div w:id="608002195">
      <w:bodyDiv w:val="1"/>
      <w:marLeft w:val="0"/>
      <w:marRight w:val="0"/>
      <w:marTop w:val="0"/>
      <w:marBottom w:val="0"/>
      <w:divBdr>
        <w:top w:val="none" w:sz="0" w:space="0" w:color="auto"/>
        <w:left w:val="none" w:sz="0" w:space="0" w:color="auto"/>
        <w:bottom w:val="none" w:sz="0" w:space="0" w:color="auto"/>
        <w:right w:val="none" w:sz="0" w:space="0" w:color="auto"/>
      </w:divBdr>
    </w:div>
    <w:div w:id="608050308">
      <w:bodyDiv w:val="1"/>
      <w:marLeft w:val="0"/>
      <w:marRight w:val="0"/>
      <w:marTop w:val="0"/>
      <w:marBottom w:val="0"/>
      <w:divBdr>
        <w:top w:val="none" w:sz="0" w:space="0" w:color="auto"/>
        <w:left w:val="none" w:sz="0" w:space="0" w:color="auto"/>
        <w:bottom w:val="none" w:sz="0" w:space="0" w:color="auto"/>
        <w:right w:val="none" w:sz="0" w:space="0" w:color="auto"/>
      </w:divBdr>
    </w:div>
    <w:div w:id="609557360">
      <w:bodyDiv w:val="1"/>
      <w:marLeft w:val="0"/>
      <w:marRight w:val="0"/>
      <w:marTop w:val="0"/>
      <w:marBottom w:val="0"/>
      <w:divBdr>
        <w:top w:val="none" w:sz="0" w:space="0" w:color="auto"/>
        <w:left w:val="none" w:sz="0" w:space="0" w:color="auto"/>
        <w:bottom w:val="none" w:sz="0" w:space="0" w:color="auto"/>
        <w:right w:val="none" w:sz="0" w:space="0" w:color="auto"/>
      </w:divBdr>
    </w:div>
    <w:div w:id="611594772">
      <w:bodyDiv w:val="1"/>
      <w:marLeft w:val="0"/>
      <w:marRight w:val="0"/>
      <w:marTop w:val="0"/>
      <w:marBottom w:val="0"/>
      <w:divBdr>
        <w:top w:val="none" w:sz="0" w:space="0" w:color="auto"/>
        <w:left w:val="none" w:sz="0" w:space="0" w:color="auto"/>
        <w:bottom w:val="none" w:sz="0" w:space="0" w:color="auto"/>
        <w:right w:val="none" w:sz="0" w:space="0" w:color="auto"/>
      </w:divBdr>
    </w:div>
    <w:div w:id="612442120">
      <w:bodyDiv w:val="1"/>
      <w:marLeft w:val="0"/>
      <w:marRight w:val="0"/>
      <w:marTop w:val="0"/>
      <w:marBottom w:val="0"/>
      <w:divBdr>
        <w:top w:val="none" w:sz="0" w:space="0" w:color="auto"/>
        <w:left w:val="none" w:sz="0" w:space="0" w:color="auto"/>
        <w:bottom w:val="none" w:sz="0" w:space="0" w:color="auto"/>
        <w:right w:val="none" w:sz="0" w:space="0" w:color="auto"/>
      </w:divBdr>
    </w:div>
    <w:div w:id="613366209">
      <w:bodyDiv w:val="1"/>
      <w:marLeft w:val="0"/>
      <w:marRight w:val="0"/>
      <w:marTop w:val="0"/>
      <w:marBottom w:val="0"/>
      <w:divBdr>
        <w:top w:val="none" w:sz="0" w:space="0" w:color="auto"/>
        <w:left w:val="none" w:sz="0" w:space="0" w:color="auto"/>
        <w:bottom w:val="none" w:sz="0" w:space="0" w:color="auto"/>
        <w:right w:val="none" w:sz="0" w:space="0" w:color="auto"/>
      </w:divBdr>
    </w:div>
    <w:div w:id="613830178">
      <w:bodyDiv w:val="1"/>
      <w:marLeft w:val="0"/>
      <w:marRight w:val="0"/>
      <w:marTop w:val="0"/>
      <w:marBottom w:val="0"/>
      <w:divBdr>
        <w:top w:val="none" w:sz="0" w:space="0" w:color="auto"/>
        <w:left w:val="none" w:sz="0" w:space="0" w:color="auto"/>
        <w:bottom w:val="none" w:sz="0" w:space="0" w:color="auto"/>
        <w:right w:val="none" w:sz="0" w:space="0" w:color="auto"/>
      </w:divBdr>
    </w:div>
    <w:div w:id="614678653">
      <w:bodyDiv w:val="1"/>
      <w:marLeft w:val="0"/>
      <w:marRight w:val="0"/>
      <w:marTop w:val="0"/>
      <w:marBottom w:val="0"/>
      <w:divBdr>
        <w:top w:val="none" w:sz="0" w:space="0" w:color="auto"/>
        <w:left w:val="none" w:sz="0" w:space="0" w:color="auto"/>
        <w:bottom w:val="none" w:sz="0" w:space="0" w:color="auto"/>
        <w:right w:val="none" w:sz="0" w:space="0" w:color="auto"/>
      </w:divBdr>
    </w:div>
    <w:div w:id="619917691">
      <w:bodyDiv w:val="1"/>
      <w:marLeft w:val="0"/>
      <w:marRight w:val="0"/>
      <w:marTop w:val="0"/>
      <w:marBottom w:val="0"/>
      <w:divBdr>
        <w:top w:val="none" w:sz="0" w:space="0" w:color="auto"/>
        <w:left w:val="none" w:sz="0" w:space="0" w:color="auto"/>
        <w:bottom w:val="none" w:sz="0" w:space="0" w:color="auto"/>
        <w:right w:val="none" w:sz="0" w:space="0" w:color="auto"/>
      </w:divBdr>
    </w:div>
    <w:div w:id="619999292">
      <w:bodyDiv w:val="1"/>
      <w:marLeft w:val="0"/>
      <w:marRight w:val="0"/>
      <w:marTop w:val="0"/>
      <w:marBottom w:val="0"/>
      <w:divBdr>
        <w:top w:val="none" w:sz="0" w:space="0" w:color="auto"/>
        <w:left w:val="none" w:sz="0" w:space="0" w:color="auto"/>
        <w:bottom w:val="none" w:sz="0" w:space="0" w:color="auto"/>
        <w:right w:val="none" w:sz="0" w:space="0" w:color="auto"/>
      </w:divBdr>
    </w:div>
    <w:div w:id="625476318">
      <w:bodyDiv w:val="1"/>
      <w:marLeft w:val="0"/>
      <w:marRight w:val="0"/>
      <w:marTop w:val="0"/>
      <w:marBottom w:val="0"/>
      <w:divBdr>
        <w:top w:val="none" w:sz="0" w:space="0" w:color="auto"/>
        <w:left w:val="none" w:sz="0" w:space="0" w:color="auto"/>
        <w:bottom w:val="none" w:sz="0" w:space="0" w:color="auto"/>
        <w:right w:val="none" w:sz="0" w:space="0" w:color="auto"/>
      </w:divBdr>
    </w:div>
    <w:div w:id="634409765">
      <w:bodyDiv w:val="1"/>
      <w:marLeft w:val="0"/>
      <w:marRight w:val="0"/>
      <w:marTop w:val="0"/>
      <w:marBottom w:val="0"/>
      <w:divBdr>
        <w:top w:val="none" w:sz="0" w:space="0" w:color="auto"/>
        <w:left w:val="none" w:sz="0" w:space="0" w:color="auto"/>
        <w:bottom w:val="none" w:sz="0" w:space="0" w:color="auto"/>
        <w:right w:val="none" w:sz="0" w:space="0" w:color="auto"/>
      </w:divBdr>
    </w:div>
    <w:div w:id="635139635">
      <w:bodyDiv w:val="1"/>
      <w:marLeft w:val="0"/>
      <w:marRight w:val="0"/>
      <w:marTop w:val="0"/>
      <w:marBottom w:val="0"/>
      <w:divBdr>
        <w:top w:val="none" w:sz="0" w:space="0" w:color="auto"/>
        <w:left w:val="none" w:sz="0" w:space="0" w:color="auto"/>
        <w:bottom w:val="none" w:sz="0" w:space="0" w:color="auto"/>
        <w:right w:val="none" w:sz="0" w:space="0" w:color="auto"/>
      </w:divBdr>
    </w:div>
    <w:div w:id="644047326">
      <w:bodyDiv w:val="1"/>
      <w:marLeft w:val="0"/>
      <w:marRight w:val="0"/>
      <w:marTop w:val="0"/>
      <w:marBottom w:val="0"/>
      <w:divBdr>
        <w:top w:val="none" w:sz="0" w:space="0" w:color="auto"/>
        <w:left w:val="none" w:sz="0" w:space="0" w:color="auto"/>
        <w:bottom w:val="none" w:sz="0" w:space="0" w:color="auto"/>
        <w:right w:val="none" w:sz="0" w:space="0" w:color="auto"/>
      </w:divBdr>
    </w:div>
    <w:div w:id="644433080">
      <w:bodyDiv w:val="1"/>
      <w:marLeft w:val="0"/>
      <w:marRight w:val="0"/>
      <w:marTop w:val="0"/>
      <w:marBottom w:val="0"/>
      <w:divBdr>
        <w:top w:val="none" w:sz="0" w:space="0" w:color="auto"/>
        <w:left w:val="none" w:sz="0" w:space="0" w:color="auto"/>
        <w:bottom w:val="none" w:sz="0" w:space="0" w:color="auto"/>
        <w:right w:val="none" w:sz="0" w:space="0" w:color="auto"/>
      </w:divBdr>
    </w:div>
    <w:div w:id="649410218">
      <w:bodyDiv w:val="1"/>
      <w:marLeft w:val="0"/>
      <w:marRight w:val="0"/>
      <w:marTop w:val="0"/>
      <w:marBottom w:val="0"/>
      <w:divBdr>
        <w:top w:val="none" w:sz="0" w:space="0" w:color="auto"/>
        <w:left w:val="none" w:sz="0" w:space="0" w:color="auto"/>
        <w:bottom w:val="none" w:sz="0" w:space="0" w:color="auto"/>
        <w:right w:val="none" w:sz="0" w:space="0" w:color="auto"/>
      </w:divBdr>
    </w:div>
    <w:div w:id="654996116">
      <w:bodyDiv w:val="1"/>
      <w:marLeft w:val="0"/>
      <w:marRight w:val="0"/>
      <w:marTop w:val="0"/>
      <w:marBottom w:val="0"/>
      <w:divBdr>
        <w:top w:val="none" w:sz="0" w:space="0" w:color="auto"/>
        <w:left w:val="none" w:sz="0" w:space="0" w:color="auto"/>
        <w:bottom w:val="none" w:sz="0" w:space="0" w:color="auto"/>
        <w:right w:val="none" w:sz="0" w:space="0" w:color="auto"/>
      </w:divBdr>
    </w:div>
    <w:div w:id="656034466">
      <w:bodyDiv w:val="1"/>
      <w:marLeft w:val="0"/>
      <w:marRight w:val="0"/>
      <w:marTop w:val="0"/>
      <w:marBottom w:val="0"/>
      <w:divBdr>
        <w:top w:val="none" w:sz="0" w:space="0" w:color="auto"/>
        <w:left w:val="none" w:sz="0" w:space="0" w:color="auto"/>
        <w:bottom w:val="none" w:sz="0" w:space="0" w:color="auto"/>
        <w:right w:val="none" w:sz="0" w:space="0" w:color="auto"/>
      </w:divBdr>
    </w:div>
    <w:div w:id="660043922">
      <w:bodyDiv w:val="1"/>
      <w:marLeft w:val="0"/>
      <w:marRight w:val="0"/>
      <w:marTop w:val="0"/>
      <w:marBottom w:val="0"/>
      <w:divBdr>
        <w:top w:val="none" w:sz="0" w:space="0" w:color="auto"/>
        <w:left w:val="none" w:sz="0" w:space="0" w:color="auto"/>
        <w:bottom w:val="none" w:sz="0" w:space="0" w:color="auto"/>
        <w:right w:val="none" w:sz="0" w:space="0" w:color="auto"/>
      </w:divBdr>
    </w:div>
    <w:div w:id="662006832">
      <w:bodyDiv w:val="1"/>
      <w:marLeft w:val="0"/>
      <w:marRight w:val="0"/>
      <w:marTop w:val="0"/>
      <w:marBottom w:val="0"/>
      <w:divBdr>
        <w:top w:val="none" w:sz="0" w:space="0" w:color="auto"/>
        <w:left w:val="none" w:sz="0" w:space="0" w:color="auto"/>
        <w:bottom w:val="none" w:sz="0" w:space="0" w:color="auto"/>
        <w:right w:val="none" w:sz="0" w:space="0" w:color="auto"/>
      </w:divBdr>
    </w:div>
    <w:div w:id="663359395">
      <w:bodyDiv w:val="1"/>
      <w:marLeft w:val="0"/>
      <w:marRight w:val="0"/>
      <w:marTop w:val="0"/>
      <w:marBottom w:val="0"/>
      <w:divBdr>
        <w:top w:val="none" w:sz="0" w:space="0" w:color="auto"/>
        <w:left w:val="none" w:sz="0" w:space="0" w:color="auto"/>
        <w:bottom w:val="none" w:sz="0" w:space="0" w:color="auto"/>
        <w:right w:val="none" w:sz="0" w:space="0" w:color="auto"/>
      </w:divBdr>
    </w:div>
    <w:div w:id="664825290">
      <w:bodyDiv w:val="1"/>
      <w:marLeft w:val="0"/>
      <w:marRight w:val="0"/>
      <w:marTop w:val="0"/>
      <w:marBottom w:val="0"/>
      <w:divBdr>
        <w:top w:val="none" w:sz="0" w:space="0" w:color="auto"/>
        <w:left w:val="none" w:sz="0" w:space="0" w:color="auto"/>
        <w:bottom w:val="none" w:sz="0" w:space="0" w:color="auto"/>
        <w:right w:val="none" w:sz="0" w:space="0" w:color="auto"/>
      </w:divBdr>
    </w:div>
    <w:div w:id="675808295">
      <w:bodyDiv w:val="1"/>
      <w:marLeft w:val="0"/>
      <w:marRight w:val="0"/>
      <w:marTop w:val="0"/>
      <w:marBottom w:val="0"/>
      <w:divBdr>
        <w:top w:val="none" w:sz="0" w:space="0" w:color="auto"/>
        <w:left w:val="none" w:sz="0" w:space="0" w:color="auto"/>
        <w:bottom w:val="none" w:sz="0" w:space="0" w:color="auto"/>
        <w:right w:val="none" w:sz="0" w:space="0" w:color="auto"/>
      </w:divBdr>
    </w:div>
    <w:div w:id="676225281">
      <w:bodyDiv w:val="1"/>
      <w:marLeft w:val="0"/>
      <w:marRight w:val="0"/>
      <w:marTop w:val="0"/>
      <w:marBottom w:val="0"/>
      <w:divBdr>
        <w:top w:val="none" w:sz="0" w:space="0" w:color="auto"/>
        <w:left w:val="none" w:sz="0" w:space="0" w:color="auto"/>
        <w:bottom w:val="none" w:sz="0" w:space="0" w:color="auto"/>
        <w:right w:val="none" w:sz="0" w:space="0" w:color="auto"/>
      </w:divBdr>
    </w:div>
    <w:div w:id="676544095">
      <w:bodyDiv w:val="1"/>
      <w:marLeft w:val="0"/>
      <w:marRight w:val="0"/>
      <w:marTop w:val="0"/>
      <w:marBottom w:val="0"/>
      <w:divBdr>
        <w:top w:val="none" w:sz="0" w:space="0" w:color="auto"/>
        <w:left w:val="none" w:sz="0" w:space="0" w:color="auto"/>
        <w:bottom w:val="none" w:sz="0" w:space="0" w:color="auto"/>
        <w:right w:val="none" w:sz="0" w:space="0" w:color="auto"/>
      </w:divBdr>
    </w:div>
    <w:div w:id="677970151">
      <w:bodyDiv w:val="1"/>
      <w:marLeft w:val="0"/>
      <w:marRight w:val="0"/>
      <w:marTop w:val="0"/>
      <w:marBottom w:val="0"/>
      <w:divBdr>
        <w:top w:val="none" w:sz="0" w:space="0" w:color="auto"/>
        <w:left w:val="none" w:sz="0" w:space="0" w:color="auto"/>
        <w:bottom w:val="none" w:sz="0" w:space="0" w:color="auto"/>
        <w:right w:val="none" w:sz="0" w:space="0" w:color="auto"/>
      </w:divBdr>
    </w:div>
    <w:div w:id="678044596">
      <w:bodyDiv w:val="1"/>
      <w:marLeft w:val="0"/>
      <w:marRight w:val="0"/>
      <w:marTop w:val="0"/>
      <w:marBottom w:val="0"/>
      <w:divBdr>
        <w:top w:val="none" w:sz="0" w:space="0" w:color="auto"/>
        <w:left w:val="none" w:sz="0" w:space="0" w:color="auto"/>
        <w:bottom w:val="none" w:sz="0" w:space="0" w:color="auto"/>
        <w:right w:val="none" w:sz="0" w:space="0" w:color="auto"/>
      </w:divBdr>
    </w:div>
    <w:div w:id="682974108">
      <w:bodyDiv w:val="1"/>
      <w:marLeft w:val="0"/>
      <w:marRight w:val="0"/>
      <w:marTop w:val="0"/>
      <w:marBottom w:val="0"/>
      <w:divBdr>
        <w:top w:val="none" w:sz="0" w:space="0" w:color="auto"/>
        <w:left w:val="none" w:sz="0" w:space="0" w:color="auto"/>
        <w:bottom w:val="none" w:sz="0" w:space="0" w:color="auto"/>
        <w:right w:val="none" w:sz="0" w:space="0" w:color="auto"/>
      </w:divBdr>
    </w:div>
    <w:div w:id="684356907">
      <w:bodyDiv w:val="1"/>
      <w:marLeft w:val="0"/>
      <w:marRight w:val="0"/>
      <w:marTop w:val="0"/>
      <w:marBottom w:val="0"/>
      <w:divBdr>
        <w:top w:val="none" w:sz="0" w:space="0" w:color="auto"/>
        <w:left w:val="none" w:sz="0" w:space="0" w:color="auto"/>
        <w:bottom w:val="none" w:sz="0" w:space="0" w:color="auto"/>
        <w:right w:val="none" w:sz="0" w:space="0" w:color="auto"/>
      </w:divBdr>
    </w:div>
    <w:div w:id="685206312">
      <w:bodyDiv w:val="1"/>
      <w:marLeft w:val="0"/>
      <w:marRight w:val="0"/>
      <w:marTop w:val="0"/>
      <w:marBottom w:val="0"/>
      <w:divBdr>
        <w:top w:val="none" w:sz="0" w:space="0" w:color="auto"/>
        <w:left w:val="none" w:sz="0" w:space="0" w:color="auto"/>
        <w:bottom w:val="none" w:sz="0" w:space="0" w:color="auto"/>
        <w:right w:val="none" w:sz="0" w:space="0" w:color="auto"/>
      </w:divBdr>
    </w:div>
    <w:div w:id="685254048">
      <w:bodyDiv w:val="1"/>
      <w:marLeft w:val="0"/>
      <w:marRight w:val="0"/>
      <w:marTop w:val="0"/>
      <w:marBottom w:val="0"/>
      <w:divBdr>
        <w:top w:val="none" w:sz="0" w:space="0" w:color="auto"/>
        <w:left w:val="none" w:sz="0" w:space="0" w:color="auto"/>
        <w:bottom w:val="none" w:sz="0" w:space="0" w:color="auto"/>
        <w:right w:val="none" w:sz="0" w:space="0" w:color="auto"/>
      </w:divBdr>
    </w:div>
    <w:div w:id="685523675">
      <w:bodyDiv w:val="1"/>
      <w:marLeft w:val="0"/>
      <w:marRight w:val="0"/>
      <w:marTop w:val="0"/>
      <w:marBottom w:val="0"/>
      <w:divBdr>
        <w:top w:val="none" w:sz="0" w:space="0" w:color="auto"/>
        <w:left w:val="none" w:sz="0" w:space="0" w:color="auto"/>
        <w:bottom w:val="none" w:sz="0" w:space="0" w:color="auto"/>
        <w:right w:val="none" w:sz="0" w:space="0" w:color="auto"/>
      </w:divBdr>
    </w:div>
    <w:div w:id="689262073">
      <w:bodyDiv w:val="1"/>
      <w:marLeft w:val="0"/>
      <w:marRight w:val="0"/>
      <w:marTop w:val="0"/>
      <w:marBottom w:val="0"/>
      <w:divBdr>
        <w:top w:val="none" w:sz="0" w:space="0" w:color="auto"/>
        <w:left w:val="none" w:sz="0" w:space="0" w:color="auto"/>
        <w:bottom w:val="none" w:sz="0" w:space="0" w:color="auto"/>
        <w:right w:val="none" w:sz="0" w:space="0" w:color="auto"/>
      </w:divBdr>
    </w:div>
    <w:div w:id="691566492">
      <w:bodyDiv w:val="1"/>
      <w:marLeft w:val="0"/>
      <w:marRight w:val="0"/>
      <w:marTop w:val="0"/>
      <w:marBottom w:val="0"/>
      <w:divBdr>
        <w:top w:val="none" w:sz="0" w:space="0" w:color="auto"/>
        <w:left w:val="none" w:sz="0" w:space="0" w:color="auto"/>
        <w:bottom w:val="none" w:sz="0" w:space="0" w:color="auto"/>
        <w:right w:val="none" w:sz="0" w:space="0" w:color="auto"/>
      </w:divBdr>
    </w:div>
    <w:div w:id="693119228">
      <w:bodyDiv w:val="1"/>
      <w:marLeft w:val="0"/>
      <w:marRight w:val="0"/>
      <w:marTop w:val="0"/>
      <w:marBottom w:val="0"/>
      <w:divBdr>
        <w:top w:val="none" w:sz="0" w:space="0" w:color="auto"/>
        <w:left w:val="none" w:sz="0" w:space="0" w:color="auto"/>
        <w:bottom w:val="none" w:sz="0" w:space="0" w:color="auto"/>
        <w:right w:val="none" w:sz="0" w:space="0" w:color="auto"/>
      </w:divBdr>
    </w:div>
    <w:div w:id="693382701">
      <w:bodyDiv w:val="1"/>
      <w:marLeft w:val="0"/>
      <w:marRight w:val="0"/>
      <w:marTop w:val="0"/>
      <w:marBottom w:val="0"/>
      <w:divBdr>
        <w:top w:val="none" w:sz="0" w:space="0" w:color="auto"/>
        <w:left w:val="none" w:sz="0" w:space="0" w:color="auto"/>
        <w:bottom w:val="none" w:sz="0" w:space="0" w:color="auto"/>
        <w:right w:val="none" w:sz="0" w:space="0" w:color="auto"/>
      </w:divBdr>
    </w:div>
    <w:div w:id="696587607">
      <w:bodyDiv w:val="1"/>
      <w:marLeft w:val="0"/>
      <w:marRight w:val="0"/>
      <w:marTop w:val="0"/>
      <w:marBottom w:val="0"/>
      <w:divBdr>
        <w:top w:val="none" w:sz="0" w:space="0" w:color="auto"/>
        <w:left w:val="none" w:sz="0" w:space="0" w:color="auto"/>
        <w:bottom w:val="none" w:sz="0" w:space="0" w:color="auto"/>
        <w:right w:val="none" w:sz="0" w:space="0" w:color="auto"/>
      </w:divBdr>
    </w:div>
    <w:div w:id="698092719">
      <w:bodyDiv w:val="1"/>
      <w:marLeft w:val="0"/>
      <w:marRight w:val="0"/>
      <w:marTop w:val="0"/>
      <w:marBottom w:val="0"/>
      <w:divBdr>
        <w:top w:val="none" w:sz="0" w:space="0" w:color="auto"/>
        <w:left w:val="none" w:sz="0" w:space="0" w:color="auto"/>
        <w:bottom w:val="none" w:sz="0" w:space="0" w:color="auto"/>
        <w:right w:val="none" w:sz="0" w:space="0" w:color="auto"/>
      </w:divBdr>
    </w:div>
    <w:div w:id="698317590">
      <w:bodyDiv w:val="1"/>
      <w:marLeft w:val="0"/>
      <w:marRight w:val="0"/>
      <w:marTop w:val="0"/>
      <w:marBottom w:val="0"/>
      <w:divBdr>
        <w:top w:val="none" w:sz="0" w:space="0" w:color="auto"/>
        <w:left w:val="none" w:sz="0" w:space="0" w:color="auto"/>
        <w:bottom w:val="none" w:sz="0" w:space="0" w:color="auto"/>
        <w:right w:val="none" w:sz="0" w:space="0" w:color="auto"/>
      </w:divBdr>
    </w:div>
    <w:div w:id="700546678">
      <w:bodyDiv w:val="1"/>
      <w:marLeft w:val="0"/>
      <w:marRight w:val="0"/>
      <w:marTop w:val="0"/>
      <w:marBottom w:val="0"/>
      <w:divBdr>
        <w:top w:val="none" w:sz="0" w:space="0" w:color="auto"/>
        <w:left w:val="none" w:sz="0" w:space="0" w:color="auto"/>
        <w:bottom w:val="none" w:sz="0" w:space="0" w:color="auto"/>
        <w:right w:val="none" w:sz="0" w:space="0" w:color="auto"/>
      </w:divBdr>
    </w:div>
    <w:div w:id="705374099">
      <w:bodyDiv w:val="1"/>
      <w:marLeft w:val="0"/>
      <w:marRight w:val="0"/>
      <w:marTop w:val="0"/>
      <w:marBottom w:val="0"/>
      <w:divBdr>
        <w:top w:val="none" w:sz="0" w:space="0" w:color="auto"/>
        <w:left w:val="none" w:sz="0" w:space="0" w:color="auto"/>
        <w:bottom w:val="none" w:sz="0" w:space="0" w:color="auto"/>
        <w:right w:val="none" w:sz="0" w:space="0" w:color="auto"/>
      </w:divBdr>
    </w:div>
    <w:div w:id="706954160">
      <w:bodyDiv w:val="1"/>
      <w:marLeft w:val="0"/>
      <w:marRight w:val="0"/>
      <w:marTop w:val="0"/>
      <w:marBottom w:val="0"/>
      <w:divBdr>
        <w:top w:val="none" w:sz="0" w:space="0" w:color="auto"/>
        <w:left w:val="none" w:sz="0" w:space="0" w:color="auto"/>
        <w:bottom w:val="none" w:sz="0" w:space="0" w:color="auto"/>
        <w:right w:val="none" w:sz="0" w:space="0" w:color="auto"/>
      </w:divBdr>
    </w:div>
    <w:div w:id="712928273">
      <w:bodyDiv w:val="1"/>
      <w:marLeft w:val="0"/>
      <w:marRight w:val="0"/>
      <w:marTop w:val="0"/>
      <w:marBottom w:val="0"/>
      <w:divBdr>
        <w:top w:val="none" w:sz="0" w:space="0" w:color="auto"/>
        <w:left w:val="none" w:sz="0" w:space="0" w:color="auto"/>
        <w:bottom w:val="none" w:sz="0" w:space="0" w:color="auto"/>
        <w:right w:val="none" w:sz="0" w:space="0" w:color="auto"/>
      </w:divBdr>
    </w:div>
    <w:div w:id="714551065">
      <w:bodyDiv w:val="1"/>
      <w:marLeft w:val="0"/>
      <w:marRight w:val="0"/>
      <w:marTop w:val="0"/>
      <w:marBottom w:val="0"/>
      <w:divBdr>
        <w:top w:val="none" w:sz="0" w:space="0" w:color="auto"/>
        <w:left w:val="none" w:sz="0" w:space="0" w:color="auto"/>
        <w:bottom w:val="none" w:sz="0" w:space="0" w:color="auto"/>
        <w:right w:val="none" w:sz="0" w:space="0" w:color="auto"/>
      </w:divBdr>
    </w:div>
    <w:div w:id="715280658">
      <w:bodyDiv w:val="1"/>
      <w:marLeft w:val="0"/>
      <w:marRight w:val="0"/>
      <w:marTop w:val="0"/>
      <w:marBottom w:val="0"/>
      <w:divBdr>
        <w:top w:val="none" w:sz="0" w:space="0" w:color="auto"/>
        <w:left w:val="none" w:sz="0" w:space="0" w:color="auto"/>
        <w:bottom w:val="none" w:sz="0" w:space="0" w:color="auto"/>
        <w:right w:val="none" w:sz="0" w:space="0" w:color="auto"/>
      </w:divBdr>
    </w:div>
    <w:div w:id="717899614">
      <w:bodyDiv w:val="1"/>
      <w:marLeft w:val="0"/>
      <w:marRight w:val="0"/>
      <w:marTop w:val="0"/>
      <w:marBottom w:val="0"/>
      <w:divBdr>
        <w:top w:val="none" w:sz="0" w:space="0" w:color="auto"/>
        <w:left w:val="none" w:sz="0" w:space="0" w:color="auto"/>
        <w:bottom w:val="none" w:sz="0" w:space="0" w:color="auto"/>
        <w:right w:val="none" w:sz="0" w:space="0" w:color="auto"/>
      </w:divBdr>
    </w:div>
    <w:div w:id="718866894">
      <w:bodyDiv w:val="1"/>
      <w:marLeft w:val="0"/>
      <w:marRight w:val="0"/>
      <w:marTop w:val="0"/>
      <w:marBottom w:val="0"/>
      <w:divBdr>
        <w:top w:val="none" w:sz="0" w:space="0" w:color="auto"/>
        <w:left w:val="none" w:sz="0" w:space="0" w:color="auto"/>
        <w:bottom w:val="none" w:sz="0" w:space="0" w:color="auto"/>
        <w:right w:val="none" w:sz="0" w:space="0" w:color="auto"/>
      </w:divBdr>
    </w:div>
    <w:div w:id="719787827">
      <w:bodyDiv w:val="1"/>
      <w:marLeft w:val="0"/>
      <w:marRight w:val="0"/>
      <w:marTop w:val="0"/>
      <w:marBottom w:val="0"/>
      <w:divBdr>
        <w:top w:val="none" w:sz="0" w:space="0" w:color="auto"/>
        <w:left w:val="none" w:sz="0" w:space="0" w:color="auto"/>
        <w:bottom w:val="none" w:sz="0" w:space="0" w:color="auto"/>
        <w:right w:val="none" w:sz="0" w:space="0" w:color="auto"/>
      </w:divBdr>
    </w:div>
    <w:div w:id="721714362">
      <w:bodyDiv w:val="1"/>
      <w:marLeft w:val="0"/>
      <w:marRight w:val="0"/>
      <w:marTop w:val="0"/>
      <w:marBottom w:val="0"/>
      <w:divBdr>
        <w:top w:val="none" w:sz="0" w:space="0" w:color="auto"/>
        <w:left w:val="none" w:sz="0" w:space="0" w:color="auto"/>
        <w:bottom w:val="none" w:sz="0" w:space="0" w:color="auto"/>
        <w:right w:val="none" w:sz="0" w:space="0" w:color="auto"/>
      </w:divBdr>
    </w:div>
    <w:div w:id="724841321">
      <w:bodyDiv w:val="1"/>
      <w:marLeft w:val="0"/>
      <w:marRight w:val="0"/>
      <w:marTop w:val="0"/>
      <w:marBottom w:val="0"/>
      <w:divBdr>
        <w:top w:val="none" w:sz="0" w:space="0" w:color="auto"/>
        <w:left w:val="none" w:sz="0" w:space="0" w:color="auto"/>
        <w:bottom w:val="none" w:sz="0" w:space="0" w:color="auto"/>
        <w:right w:val="none" w:sz="0" w:space="0" w:color="auto"/>
      </w:divBdr>
    </w:div>
    <w:div w:id="729035292">
      <w:bodyDiv w:val="1"/>
      <w:marLeft w:val="0"/>
      <w:marRight w:val="0"/>
      <w:marTop w:val="0"/>
      <w:marBottom w:val="0"/>
      <w:divBdr>
        <w:top w:val="none" w:sz="0" w:space="0" w:color="auto"/>
        <w:left w:val="none" w:sz="0" w:space="0" w:color="auto"/>
        <w:bottom w:val="none" w:sz="0" w:space="0" w:color="auto"/>
        <w:right w:val="none" w:sz="0" w:space="0" w:color="auto"/>
      </w:divBdr>
    </w:div>
    <w:div w:id="729425615">
      <w:bodyDiv w:val="1"/>
      <w:marLeft w:val="0"/>
      <w:marRight w:val="0"/>
      <w:marTop w:val="0"/>
      <w:marBottom w:val="0"/>
      <w:divBdr>
        <w:top w:val="none" w:sz="0" w:space="0" w:color="auto"/>
        <w:left w:val="none" w:sz="0" w:space="0" w:color="auto"/>
        <w:bottom w:val="none" w:sz="0" w:space="0" w:color="auto"/>
        <w:right w:val="none" w:sz="0" w:space="0" w:color="auto"/>
      </w:divBdr>
    </w:div>
    <w:div w:id="730225911">
      <w:bodyDiv w:val="1"/>
      <w:marLeft w:val="0"/>
      <w:marRight w:val="0"/>
      <w:marTop w:val="0"/>
      <w:marBottom w:val="0"/>
      <w:divBdr>
        <w:top w:val="none" w:sz="0" w:space="0" w:color="auto"/>
        <w:left w:val="none" w:sz="0" w:space="0" w:color="auto"/>
        <w:bottom w:val="none" w:sz="0" w:space="0" w:color="auto"/>
        <w:right w:val="none" w:sz="0" w:space="0" w:color="auto"/>
      </w:divBdr>
    </w:div>
    <w:div w:id="736242952">
      <w:bodyDiv w:val="1"/>
      <w:marLeft w:val="0"/>
      <w:marRight w:val="0"/>
      <w:marTop w:val="0"/>
      <w:marBottom w:val="0"/>
      <w:divBdr>
        <w:top w:val="none" w:sz="0" w:space="0" w:color="auto"/>
        <w:left w:val="none" w:sz="0" w:space="0" w:color="auto"/>
        <w:bottom w:val="none" w:sz="0" w:space="0" w:color="auto"/>
        <w:right w:val="none" w:sz="0" w:space="0" w:color="auto"/>
      </w:divBdr>
    </w:div>
    <w:div w:id="739444343">
      <w:bodyDiv w:val="1"/>
      <w:marLeft w:val="0"/>
      <w:marRight w:val="0"/>
      <w:marTop w:val="0"/>
      <w:marBottom w:val="0"/>
      <w:divBdr>
        <w:top w:val="none" w:sz="0" w:space="0" w:color="auto"/>
        <w:left w:val="none" w:sz="0" w:space="0" w:color="auto"/>
        <w:bottom w:val="none" w:sz="0" w:space="0" w:color="auto"/>
        <w:right w:val="none" w:sz="0" w:space="0" w:color="auto"/>
      </w:divBdr>
    </w:div>
    <w:div w:id="741752616">
      <w:bodyDiv w:val="1"/>
      <w:marLeft w:val="0"/>
      <w:marRight w:val="0"/>
      <w:marTop w:val="0"/>
      <w:marBottom w:val="0"/>
      <w:divBdr>
        <w:top w:val="none" w:sz="0" w:space="0" w:color="auto"/>
        <w:left w:val="none" w:sz="0" w:space="0" w:color="auto"/>
        <w:bottom w:val="none" w:sz="0" w:space="0" w:color="auto"/>
        <w:right w:val="none" w:sz="0" w:space="0" w:color="auto"/>
      </w:divBdr>
    </w:div>
    <w:div w:id="743573327">
      <w:bodyDiv w:val="1"/>
      <w:marLeft w:val="0"/>
      <w:marRight w:val="0"/>
      <w:marTop w:val="0"/>
      <w:marBottom w:val="0"/>
      <w:divBdr>
        <w:top w:val="none" w:sz="0" w:space="0" w:color="auto"/>
        <w:left w:val="none" w:sz="0" w:space="0" w:color="auto"/>
        <w:bottom w:val="none" w:sz="0" w:space="0" w:color="auto"/>
        <w:right w:val="none" w:sz="0" w:space="0" w:color="auto"/>
      </w:divBdr>
    </w:div>
    <w:div w:id="746732809">
      <w:bodyDiv w:val="1"/>
      <w:marLeft w:val="0"/>
      <w:marRight w:val="0"/>
      <w:marTop w:val="0"/>
      <w:marBottom w:val="0"/>
      <w:divBdr>
        <w:top w:val="none" w:sz="0" w:space="0" w:color="auto"/>
        <w:left w:val="none" w:sz="0" w:space="0" w:color="auto"/>
        <w:bottom w:val="none" w:sz="0" w:space="0" w:color="auto"/>
        <w:right w:val="none" w:sz="0" w:space="0" w:color="auto"/>
      </w:divBdr>
    </w:div>
    <w:div w:id="748313990">
      <w:bodyDiv w:val="1"/>
      <w:marLeft w:val="0"/>
      <w:marRight w:val="0"/>
      <w:marTop w:val="0"/>
      <w:marBottom w:val="0"/>
      <w:divBdr>
        <w:top w:val="none" w:sz="0" w:space="0" w:color="auto"/>
        <w:left w:val="none" w:sz="0" w:space="0" w:color="auto"/>
        <w:bottom w:val="none" w:sz="0" w:space="0" w:color="auto"/>
        <w:right w:val="none" w:sz="0" w:space="0" w:color="auto"/>
      </w:divBdr>
    </w:div>
    <w:div w:id="750203769">
      <w:bodyDiv w:val="1"/>
      <w:marLeft w:val="0"/>
      <w:marRight w:val="0"/>
      <w:marTop w:val="0"/>
      <w:marBottom w:val="0"/>
      <w:divBdr>
        <w:top w:val="none" w:sz="0" w:space="0" w:color="auto"/>
        <w:left w:val="none" w:sz="0" w:space="0" w:color="auto"/>
        <w:bottom w:val="none" w:sz="0" w:space="0" w:color="auto"/>
        <w:right w:val="none" w:sz="0" w:space="0" w:color="auto"/>
      </w:divBdr>
    </w:div>
    <w:div w:id="750466085">
      <w:bodyDiv w:val="1"/>
      <w:marLeft w:val="0"/>
      <w:marRight w:val="0"/>
      <w:marTop w:val="0"/>
      <w:marBottom w:val="0"/>
      <w:divBdr>
        <w:top w:val="none" w:sz="0" w:space="0" w:color="auto"/>
        <w:left w:val="none" w:sz="0" w:space="0" w:color="auto"/>
        <w:bottom w:val="none" w:sz="0" w:space="0" w:color="auto"/>
        <w:right w:val="none" w:sz="0" w:space="0" w:color="auto"/>
      </w:divBdr>
    </w:div>
    <w:div w:id="754597643">
      <w:bodyDiv w:val="1"/>
      <w:marLeft w:val="0"/>
      <w:marRight w:val="0"/>
      <w:marTop w:val="0"/>
      <w:marBottom w:val="0"/>
      <w:divBdr>
        <w:top w:val="none" w:sz="0" w:space="0" w:color="auto"/>
        <w:left w:val="none" w:sz="0" w:space="0" w:color="auto"/>
        <w:bottom w:val="none" w:sz="0" w:space="0" w:color="auto"/>
        <w:right w:val="none" w:sz="0" w:space="0" w:color="auto"/>
      </w:divBdr>
    </w:div>
    <w:div w:id="761217448">
      <w:bodyDiv w:val="1"/>
      <w:marLeft w:val="0"/>
      <w:marRight w:val="0"/>
      <w:marTop w:val="0"/>
      <w:marBottom w:val="0"/>
      <w:divBdr>
        <w:top w:val="none" w:sz="0" w:space="0" w:color="auto"/>
        <w:left w:val="none" w:sz="0" w:space="0" w:color="auto"/>
        <w:bottom w:val="none" w:sz="0" w:space="0" w:color="auto"/>
        <w:right w:val="none" w:sz="0" w:space="0" w:color="auto"/>
      </w:divBdr>
    </w:div>
    <w:div w:id="762263798">
      <w:bodyDiv w:val="1"/>
      <w:marLeft w:val="0"/>
      <w:marRight w:val="0"/>
      <w:marTop w:val="0"/>
      <w:marBottom w:val="0"/>
      <w:divBdr>
        <w:top w:val="none" w:sz="0" w:space="0" w:color="auto"/>
        <w:left w:val="none" w:sz="0" w:space="0" w:color="auto"/>
        <w:bottom w:val="none" w:sz="0" w:space="0" w:color="auto"/>
        <w:right w:val="none" w:sz="0" w:space="0" w:color="auto"/>
      </w:divBdr>
    </w:div>
    <w:div w:id="763192136">
      <w:bodyDiv w:val="1"/>
      <w:marLeft w:val="0"/>
      <w:marRight w:val="0"/>
      <w:marTop w:val="0"/>
      <w:marBottom w:val="0"/>
      <w:divBdr>
        <w:top w:val="none" w:sz="0" w:space="0" w:color="auto"/>
        <w:left w:val="none" w:sz="0" w:space="0" w:color="auto"/>
        <w:bottom w:val="none" w:sz="0" w:space="0" w:color="auto"/>
        <w:right w:val="none" w:sz="0" w:space="0" w:color="auto"/>
      </w:divBdr>
    </w:div>
    <w:div w:id="772363406">
      <w:bodyDiv w:val="1"/>
      <w:marLeft w:val="0"/>
      <w:marRight w:val="0"/>
      <w:marTop w:val="0"/>
      <w:marBottom w:val="0"/>
      <w:divBdr>
        <w:top w:val="none" w:sz="0" w:space="0" w:color="auto"/>
        <w:left w:val="none" w:sz="0" w:space="0" w:color="auto"/>
        <w:bottom w:val="none" w:sz="0" w:space="0" w:color="auto"/>
        <w:right w:val="none" w:sz="0" w:space="0" w:color="auto"/>
      </w:divBdr>
    </w:div>
    <w:div w:id="774639514">
      <w:bodyDiv w:val="1"/>
      <w:marLeft w:val="0"/>
      <w:marRight w:val="0"/>
      <w:marTop w:val="0"/>
      <w:marBottom w:val="0"/>
      <w:divBdr>
        <w:top w:val="none" w:sz="0" w:space="0" w:color="auto"/>
        <w:left w:val="none" w:sz="0" w:space="0" w:color="auto"/>
        <w:bottom w:val="none" w:sz="0" w:space="0" w:color="auto"/>
        <w:right w:val="none" w:sz="0" w:space="0" w:color="auto"/>
      </w:divBdr>
    </w:div>
    <w:div w:id="776755335">
      <w:bodyDiv w:val="1"/>
      <w:marLeft w:val="0"/>
      <w:marRight w:val="0"/>
      <w:marTop w:val="0"/>
      <w:marBottom w:val="0"/>
      <w:divBdr>
        <w:top w:val="none" w:sz="0" w:space="0" w:color="auto"/>
        <w:left w:val="none" w:sz="0" w:space="0" w:color="auto"/>
        <w:bottom w:val="none" w:sz="0" w:space="0" w:color="auto"/>
        <w:right w:val="none" w:sz="0" w:space="0" w:color="auto"/>
      </w:divBdr>
    </w:div>
    <w:div w:id="777413380">
      <w:bodyDiv w:val="1"/>
      <w:marLeft w:val="0"/>
      <w:marRight w:val="0"/>
      <w:marTop w:val="0"/>
      <w:marBottom w:val="0"/>
      <w:divBdr>
        <w:top w:val="none" w:sz="0" w:space="0" w:color="auto"/>
        <w:left w:val="none" w:sz="0" w:space="0" w:color="auto"/>
        <w:bottom w:val="none" w:sz="0" w:space="0" w:color="auto"/>
        <w:right w:val="none" w:sz="0" w:space="0" w:color="auto"/>
      </w:divBdr>
    </w:div>
    <w:div w:id="777607978">
      <w:bodyDiv w:val="1"/>
      <w:marLeft w:val="0"/>
      <w:marRight w:val="0"/>
      <w:marTop w:val="0"/>
      <w:marBottom w:val="0"/>
      <w:divBdr>
        <w:top w:val="none" w:sz="0" w:space="0" w:color="auto"/>
        <w:left w:val="none" w:sz="0" w:space="0" w:color="auto"/>
        <w:bottom w:val="none" w:sz="0" w:space="0" w:color="auto"/>
        <w:right w:val="none" w:sz="0" w:space="0" w:color="auto"/>
      </w:divBdr>
    </w:div>
    <w:div w:id="782573078">
      <w:bodyDiv w:val="1"/>
      <w:marLeft w:val="0"/>
      <w:marRight w:val="0"/>
      <w:marTop w:val="0"/>
      <w:marBottom w:val="0"/>
      <w:divBdr>
        <w:top w:val="none" w:sz="0" w:space="0" w:color="auto"/>
        <w:left w:val="none" w:sz="0" w:space="0" w:color="auto"/>
        <w:bottom w:val="none" w:sz="0" w:space="0" w:color="auto"/>
        <w:right w:val="none" w:sz="0" w:space="0" w:color="auto"/>
      </w:divBdr>
    </w:div>
    <w:div w:id="784081685">
      <w:bodyDiv w:val="1"/>
      <w:marLeft w:val="0"/>
      <w:marRight w:val="0"/>
      <w:marTop w:val="0"/>
      <w:marBottom w:val="0"/>
      <w:divBdr>
        <w:top w:val="none" w:sz="0" w:space="0" w:color="auto"/>
        <w:left w:val="none" w:sz="0" w:space="0" w:color="auto"/>
        <w:bottom w:val="none" w:sz="0" w:space="0" w:color="auto"/>
        <w:right w:val="none" w:sz="0" w:space="0" w:color="auto"/>
      </w:divBdr>
    </w:div>
    <w:div w:id="786581033">
      <w:bodyDiv w:val="1"/>
      <w:marLeft w:val="0"/>
      <w:marRight w:val="0"/>
      <w:marTop w:val="0"/>
      <w:marBottom w:val="0"/>
      <w:divBdr>
        <w:top w:val="none" w:sz="0" w:space="0" w:color="auto"/>
        <w:left w:val="none" w:sz="0" w:space="0" w:color="auto"/>
        <w:bottom w:val="none" w:sz="0" w:space="0" w:color="auto"/>
        <w:right w:val="none" w:sz="0" w:space="0" w:color="auto"/>
      </w:divBdr>
    </w:div>
    <w:div w:id="789595595">
      <w:bodyDiv w:val="1"/>
      <w:marLeft w:val="0"/>
      <w:marRight w:val="0"/>
      <w:marTop w:val="0"/>
      <w:marBottom w:val="0"/>
      <w:divBdr>
        <w:top w:val="none" w:sz="0" w:space="0" w:color="auto"/>
        <w:left w:val="none" w:sz="0" w:space="0" w:color="auto"/>
        <w:bottom w:val="none" w:sz="0" w:space="0" w:color="auto"/>
        <w:right w:val="none" w:sz="0" w:space="0" w:color="auto"/>
      </w:divBdr>
    </w:div>
    <w:div w:id="791897958">
      <w:bodyDiv w:val="1"/>
      <w:marLeft w:val="0"/>
      <w:marRight w:val="0"/>
      <w:marTop w:val="0"/>
      <w:marBottom w:val="0"/>
      <w:divBdr>
        <w:top w:val="none" w:sz="0" w:space="0" w:color="auto"/>
        <w:left w:val="none" w:sz="0" w:space="0" w:color="auto"/>
        <w:bottom w:val="none" w:sz="0" w:space="0" w:color="auto"/>
        <w:right w:val="none" w:sz="0" w:space="0" w:color="auto"/>
      </w:divBdr>
    </w:div>
    <w:div w:id="793251951">
      <w:bodyDiv w:val="1"/>
      <w:marLeft w:val="0"/>
      <w:marRight w:val="0"/>
      <w:marTop w:val="0"/>
      <w:marBottom w:val="0"/>
      <w:divBdr>
        <w:top w:val="none" w:sz="0" w:space="0" w:color="auto"/>
        <w:left w:val="none" w:sz="0" w:space="0" w:color="auto"/>
        <w:bottom w:val="none" w:sz="0" w:space="0" w:color="auto"/>
        <w:right w:val="none" w:sz="0" w:space="0" w:color="auto"/>
      </w:divBdr>
    </w:div>
    <w:div w:id="793254597">
      <w:bodyDiv w:val="1"/>
      <w:marLeft w:val="0"/>
      <w:marRight w:val="0"/>
      <w:marTop w:val="0"/>
      <w:marBottom w:val="0"/>
      <w:divBdr>
        <w:top w:val="none" w:sz="0" w:space="0" w:color="auto"/>
        <w:left w:val="none" w:sz="0" w:space="0" w:color="auto"/>
        <w:bottom w:val="none" w:sz="0" w:space="0" w:color="auto"/>
        <w:right w:val="none" w:sz="0" w:space="0" w:color="auto"/>
      </w:divBdr>
    </w:div>
    <w:div w:id="797770432">
      <w:bodyDiv w:val="1"/>
      <w:marLeft w:val="0"/>
      <w:marRight w:val="0"/>
      <w:marTop w:val="0"/>
      <w:marBottom w:val="0"/>
      <w:divBdr>
        <w:top w:val="none" w:sz="0" w:space="0" w:color="auto"/>
        <w:left w:val="none" w:sz="0" w:space="0" w:color="auto"/>
        <w:bottom w:val="none" w:sz="0" w:space="0" w:color="auto"/>
        <w:right w:val="none" w:sz="0" w:space="0" w:color="auto"/>
      </w:divBdr>
    </w:div>
    <w:div w:id="799610895">
      <w:bodyDiv w:val="1"/>
      <w:marLeft w:val="0"/>
      <w:marRight w:val="0"/>
      <w:marTop w:val="0"/>
      <w:marBottom w:val="0"/>
      <w:divBdr>
        <w:top w:val="none" w:sz="0" w:space="0" w:color="auto"/>
        <w:left w:val="none" w:sz="0" w:space="0" w:color="auto"/>
        <w:bottom w:val="none" w:sz="0" w:space="0" w:color="auto"/>
        <w:right w:val="none" w:sz="0" w:space="0" w:color="auto"/>
      </w:divBdr>
    </w:div>
    <w:div w:id="804271765">
      <w:bodyDiv w:val="1"/>
      <w:marLeft w:val="0"/>
      <w:marRight w:val="0"/>
      <w:marTop w:val="0"/>
      <w:marBottom w:val="0"/>
      <w:divBdr>
        <w:top w:val="none" w:sz="0" w:space="0" w:color="auto"/>
        <w:left w:val="none" w:sz="0" w:space="0" w:color="auto"/>
        <w:bottom w:val="none" w:sz="0" w:space="0" w:color="auto"/>
        <w:right w:val="none" w:sz="0" w:space="0" w:color="auto"/>
      </w:divBdr>
    </w:div>
    <w:div w:id="805781462">
      <w:bodyDiv w:val="1"/>
      <w:marLeft w:val="0"/>
      <w:marRight w:val="0"/>
      <w:marTop w:val="0"/>
      <w:marBottom w:val="0"/>
      <w:divBdr>
        <w:top w:val="none" w:sz="0" w:space="0" w:color="auto"/>
        <w:left w:val="none" w:sz="0" w:space="0" w:color="auto"/>
        <w:bottom w:val="none" w:sz="0" w:space="0" w:color="auto"/>
        <w:right w:val="none" w:sz="0" w:space="0" w:color="auto"/>
      </w:divBdr>
    </w:div>
    <w:div w:id="806121025">
      <w:bodyDiv w:val="1"/>
      <w:marLeft w:val="0"/>
      <w:marRight w:val="0"/>
      <w:marTop w:val="0"/>
      <w:marBottom w:val="0"/>
      <w:divBdr>
        <w:top w:val="none" w:sz="0" w:space="0" w:color="auto"/>
        <w:left w:val="none" w:sz="0" w:space="0" w:color="auto"/>
        <w:bottom w:val="none" w:sz="0" w:space="0" w:color="auto"/>
        <w:right w:val="none" w:sz="0" w:space="0" w:color="auto"/>
      </w:divBdr>
    </w:div>
    <w:div w:id="807943571">
      <w:bodyDiv w:val="1"/>
      <w:marLeft w:val="0"/>
      <w:marRight w:val="0"/>
      <w:marTop w:val="0"/>
      <w:marBottom w:val="0"/>
      <w:divBdr>
        <w:top w:val="none" w:sz="0" w:space="0" w:color="auto"/>
        <w:left w:val="none" w:sz="0" w:space="0" w:color="auto"/>
        <w:bottom w:val="none" w:sz="0" w:space="0" w:color="auto"/>
        <w:right w:val="none" w:sz="0" w:space="0" w:color="auto"/>
      </w:divBdr>
    </w:div>
    <w:div w:id="809640719">
      <w:bodyDiv w:val="1"/>
      <w:marLeft w:val="0"/>
      <w:marRight w:val="0"/>
      <w:marTop w:val="0"/>
      <w:marBottom w:val="0"/>
      <w:divBdr>
        <w:top w:val="none" w:sz="0" w:space="0" w:color="auto"/>
        <w:left w:val="none" w:sz="0" w:space="0" w:color="auto"/>
        <w:bottom w:val="none" w:sz="0" w:space="0" w:color="auto"/>
        <w:right w:val="none" w:sz="0" w:space="0" w:color="auto"/>
      </w:divBdr>
    </w:div>
    <w:div w:id="811825420">
      <w:bodyDiv w:val="1"/>
      <w:marLeft w:val="0"/>
      <w:marRight w:val="0"/>
      <w:marTop w:val="0"/>
      <w:marBottom w:val="0"/>
      <w:divBdr>
        <w:top w:val="none" w:sz="0" w:space="0" w:color="auto"/>
        <w:left w:val="none" w:sz="0" w:space="0" w:color="auto"/>
        <w:bottom w:val="none" w:sz="0" w:space="0" w:color="auto"/>
        <w:right w:val="none" w:sz="0" w:space="0" w:color="auto"/>
      </w:divBdr>
    </w:div>
    <w:div w:id="812866111">
      <w:bodyDiv w:val="1"/>
      <w:marLeft w:val="0"/>
      <w:marRight w:val="0"/>
      <w:marTop w:val="0"/>
      <w:marBottom w:val="0"/>
      <w:divBdr>
        <w:top w:val="none" w:sz="0" w:space="0" w:color="auto"/>
        <w:left w:val="none" w:sz="0" w:space="0" w:color="auto"/>
        <w:bottom w:val="none" w:sz="0" w:space="0" w:color="auto"/>
        <w:right w:val="none" w:sz="0" w:space="0" w:color="auto"/>
      </w:divBdr>
    </w:div>
    <w:div w:id="814225154">
      <w:bodyDiv w:val="1"/>
      <w:marLeft w:val="0"/>
      <w:marRight w:val="0"/>
      <w:marTop w:val="0"/>
      <w:marBottom w:val="0"/>
      <w:divBdr>
        <w:top w:val="none" w:sz="0" w:space="0" w:color="auto"/>
        <w:left w:val="none" w:sz="0" w:space="0" w:color="auto"/>
        <w:bottom w:val="none" w:sz="0" w:space="0" w:color="auto"/>
        <w:right w:val="none" w:sz="0" w:space="0" w:color="auto"/>
      </w:divBdr>
    </w:div>
    <w:div w:id="818691242">
      <w:bodyDiv w:val="1"/>
      <w:marLeft w:val="0"/>
      <w:marRight w:val="0"/>
      <w:marTop w:val="0"/>
      <w:marBottom w:val="0"/>
      <w:divBdr>
        <w:top w:val="none" w:sz="0" w:space="0" w:color="auto"/>
        <w:left w:val="none" w:sz="0" w:space="0" w:color="auto"/>
        <w:bottom w:val="none" w:sz="0" w:space="0" w:color="auto"/>
        <w:right w:val="none" w:sz="0" w:space="0" w:color="auto"/>
      </w:divBdr>
    </w:div>
    <w:div w:id="820583837">
      <w:bodyDiv w:val="1"/>
      <w:marLeft w:val="0"/>
      <w:marRight w:val="0"/>
      <w:marTop w:val="0"/>
      <w:marBottom w:val="0"/>
      <w:divBdr>
        <w:top w:val="none" w:sz="0" w:space="0" w:color="auto"/>
        <w:left w:val="none" w:sz="0" w:space="0" w:color="auto"/>
        <w:bottom w:val="none" w:sz="0" w:space="0" w:color="auto"/>
        <w:right w:val="none" w:sz="0" w:space="0" w:color="auto"/>
      </w:divBdr>
    </w:div>
    <w:div w:id="821117403">
      <w:bodyDiv w:val="1"/>
      <w:marLeft w:val="0"/>
      <w:marRight w:val="0"/>
      <w:marTop w:val="0"/>
      <w:marBottom w:val="0"/>
      <w:divBdr>
        <w:top w:val="none" w:sz="0" w:space="0" w:color="auto"/>
        <w:left w:val="none" w:sz="0" w:space="0" w:color="auto"/>
        <w:bottom w:val="none" w:sz="0" w:space="0" w:color="auto"/>
        <w:right w:val="none" w:sz="0" w:space="0" w:color="auto"/>
      </w:divBdr>
    </w:div>
    <w:div w:id="831868988">
      <w:bodyDiv w:val="1"/>
      <w:marLeft w:val="0"/>
      <w:marRight w:val="0"/>
      <w:marTop w:val="0"/>
      <w:marBottom w:val="0"/>
      <w:divBdr>
        <w:top w:val="none" w:sz="0" w:space="0" w:color="auto"/>
        <w:left w:val="none" w:sz="0" w:space="0" w:color="auto"/>
        <w:bottom w:val="none" w:sz="0" w:space="0" w:color="auto"/>
        <w:right w:val="none" w:sz="0" w:space="0" w:color="auto"/>
      </w:divBdr>
    </w:div>
    <w:div w:id="832600135">
      <w:bodyDiv w:val="1"/>
      <w:marLeft w:val="0"/>
      <w:marRight w:val="0"/>
      <w:marTop w:val="0"/>
      <w:marBottom w:val="0"/>
      <w:divBdr>
        <w:top w:val="none" w:sz="0" w:space="0" w:color="auto"/>
        <w:left w:val="none" w:sz="0" w:space="0" w:color="auto"/>
        <w:bottom w:val="none" w:sz="0" w:space="0" w:color="auto"/>
        <w:right w:val="none" w:sz="0" w:space="0" w:color="auto"/>
      </w:divBdr>
    </w:div>
    <w:div w:id="839927746">
      <w:bodyDiv w:val="1"/>
      <w:marLeft w:val="0"/>
      <w:marRight w:val="0"/>
      <w:marTop w:val="0"/>
      <w:marBottom w:val="0"/>
      <w:divBdr>
        <w:top w:val="none" w:sz="0" w:space="0" w:color="auto"/>
        <w:left w:val="none" w:sz="0" w:space="0" w:color="auto"/>
        <w:bottom w:val="none" w:sz="0" w:space="0" w:color="auto"/>
        <w:right w:val="none" w:sz="0" w:space="0" w:color="auto"/>
      </w:divBdr>
    </w:div>
    <w:div w:id="840854619">
      <w:bodyDiv w:val="1"/>
      <w:marLeft w:val="0"/>
      <w:marRight w:val="0"/>
      <w:marTop w:val="0"/>
      <w:marBottom w:val="0"/>
      <w:divBdr>
        <w:top w:val="none" w:sz="0" w:space="0" w:color="auto"/>
        <w:left w:val="none" w:sz="0" w:space="0" w:color="auto"/>
        <w:bottom w:val="none" w:sz="0" w:space="0" w:color="auto"/>
        <w:right w:val="none" w:sz="0" w:space="0" w:color="auto"/>
      </w:divBdr>
    </w:div>
    <w:div w:id="840897395">
      <w:bodyDiv w:val="1"/>
      <w:marLeft w:val="0"/>
      <w:marRight w:val="0"/>
      <w:marTop w:val="0"/>
      <w:marBottom w:val="0"/>
      <w:divBdr>
        <w:top w:val="none" w:sz="0" w:space="0" w:color="auto"/>
        <w:left w:val="none" w:sz="0" w:space="0" w:color="auto"/>
        <w:bottom w:val="none" w:sz="0" w:space="0" w:color="auto"/>
        <w:right w:val="none" w:sz="0" w:space="0" w:color="auto"/>
      </w:divBdr>
    </w:div>
    <w:div w:id="842671748">
      <w:bodyDiv w:val="1"/>
      <w:marLeft w:val="0"/>
      <w:marRight w:val="0"/>
      <w:marTop w:val="0"/>
      <w:marBottom w:val="0"/>
      <w:divBdr>
        <w:top w:val="none" w:sz="0" w:space="0" w:color="auto"/>
        <w:left w:val="none" w:sz="0" w:space="0" w:color="auto"/>
        <w:bottom w:val="none" w:sz="0" w:space="0" w:color="auto"/>
        <w:right w:val="none" w:sz="0" w:space="0" w:color="auto"/>
      </w:divBdr>
    </w:div>
    <w:div w:id="844978459">
      <w:bodyDiv w:val="1"/>
      <w:marLeft w:val="0"/>
      <w:marRight w:val="0"/>
      <w:marTop w:val="0"/>
      <w:marBottom w:val="0"/>
      <w:divBdr>
        <w:top w:val="none" w:sz="0" w:space="0" w:color="auto"/>
        <w:left w:val="none" w:sz="0" w:space="0" w:color="auto"/>
        <w:bottom w:val="none" w:sz="0" w:space="0" w:color="auto"/>
        <w:right w:val="none" w:sz="0" w:space="0" w:color="auto"/>
      </w:divBdr>
    </w:div>
    <w:div w:id="848182923">
      <w:bodyDiv w:val="1"/>
      <w:marLeft w:val="0"/>
      <w:marRight w:val="0"/>
      <w:marTop w:val="0"/>
      <w:marBottom w:val="0"/>
      <w:divBdr>
        <w:top w:val="none" w:sz="0" w:space="0" w:color="auto"/>
        <w:left w:val="none" w:sz="0" w:space="0" w:color="auto"/>
        <w:bottom w:val="none" w:sz="0" w:space="0" w:color="auto"/>
        <w:right w:val="none" w:sz="0" w:space="0" w:color="auto"/>
      </w:divBdr>
    </w:div>
    <w:div w:id="848909466">
      <w:bodyDiv w:val="1"/>
      <w:marLeft w:val="0"/>
      <w:marRight w:val="0"/>
      <w:marTop w:val="0"/>
      <w:marBottom w:val="0"/>
      <w:divBdr>
        <w:top w:val="none" w:sz="0" w:space="0" w:color="auto"/>
        <w:left w:val="none" w:sz="0" w:space="0" w:color="auto"/>
        <w:bottom w:val="none" w:sz="0" w:space="0" w:color="auto"/>
        <w:right w:val="none" w:sz="0" w:space="0" w:color="auto"/>
      </w:divBdr>
    </w:div>
    <w:div w:id="849610282">
      <w:bodyDiv w:val="1"/>
      <w:marLeft w:val="0"/>
      <w:marRight w:val="0"/>
      <w:marTop w:val="0"/>
      <w:marBottom w:val="0"/>
      <w:divBdr>
        <w:top w:val="none" w:sz="0" w:space="0" w:color="auto"/>
        <w:left w:val="none" w:sz="0" w:space="0" w:color="auto"/>
        <w:bottom w:val="none" w:sz="0" w:space="0" w:color="auto"/>
        <w:right w:val="none" w:sz="0" w:space="0" w:color="auto"/>
      </w:divBdr>
    </w:div>
    <w:div w:id="850341467">
      <w:bodyDiv w:val="1"/>
      <w:marLeft w:val="0"/>
      <w:marRight w:val="0"/>
      <w:marTop w:val="0"/>
      <w:marBottom w:val="0"/>
      <w:divBdr>
        <w:top w:val="none" w:sz="0" w:space="0" w:color="auto"/>
        <w:left w:val="none" w:sz="0" w:space="0" w:color="auto"/>
        <w:bottom w:val="none" w:sz="0" w:space="0" w:color="auto"/>
        <w:right w:val="none" w:sz="0" w:space="0" w:color="auto"/>
      </w:divBdr>
    </w:div>
    <w:div w:id="853305447">
      <w:bodyDiv w:val="1"/>
      <w:marLeft w:val="0"/>
      <w:marRight w:val="0"/>
      <w:marTop w:val="0"/>
      <w:marBottom w:val="0"/>
      <w:divBdr>
        <w:top w:val="none" w:sz="0" w:space="0" w:color="auto"/>
        <w:left w:val="none" w:sz="0" w:space="0" w:color="auto"/>
        <w:bottom w:val="none" w:sz="0" w:space="0" w:color="auto"/>
        <w:right w:val="none" w:sz="0" w:space="0" w:color="auto"/>
      </w:divBdr>
    </w:div>
    <w:div w:id="860896516">
      <w:bodyDiv w:val="1"/>
      <w:marLeft w:val="0"/>
      <w:marRight w:val="0"/>
      <w:marTop w:val="0"/>
      <w:marBottom w:val="0"/>
      <w:divBdr>
        <w:top w:val="none" w:sz="0" w:space="0" w:color="auto"/>
        <w:left w:val="none" w:sz="0" w:space="0" w:color="auto"/>
        <w:bottom w:val="none" w:sz="0" w:space="0" w:color="auto"/>
        <w:right w:val="none" w:sz="0" w:space="0" w:color="auto"/>
      </w:divBdr>
    </w:div>
    <w:div w:id="866679621">
      <w:bodyDiv w:val="1"/>
      <w:marLeft w:val="0"/>
      <w:marRight w:val="0"/>
      <w:marTop w:val="0"/>
      <w:marBottom w:val="0"/>
      <w:divBdr>
        <w:top w:val="none" w:sz="0" w:space="0" w:color="auto"/>
        <w:left w:val="none" w:sz="0" w:space="0" w:color="auto"/>
        <w:bottom w:val="none" w:sz="0" w:space="0" w:color="auto"/>
        <w:right w:val="none" w:sz="0" w:space="0" w:color="auto"/>
      </w:divBdr>
    </w:div>
    <w:div w:id="872231974">
      <w:bodyDiv w:val="1"/>
      <w:marLeft w:val="0"/>
      <w:marRight w:val="0"/>
      <w:marTop w:val="0"/>
      <w:marBottom w:val="0"/>
      <w:divBdr>
        <w:top w:val="none" w:sz="0" w:space="0" w:color="auto"/>
        <w:left w:val="none" w:sz="0" w:space="0" w:color="auto"/>
        <w:bottom w:val="none" w:sz="0" w:space="0" w:color="auto"/>
        <w:right w:val="none" w:sz="0" w:space="0" w:color="auto"/>
      </w:divBdr>
    </w:div>
    <w:div w:id="873538322">
      <w:bodyDiv w:val="1"/>
      <w:marLeft w:val="0"/>
      <w:marRight w:val="0"/>
      <w:marTop w:val="0"/>
      <w:marBottom w:val="0"/>
      <w:divBdr>
        <w:top w:val="none" w:sz="0" w:space="0" w:color="auto"/>
        <w:left w:val="none" w:sz="0" w:space="0" w:color="auto"/>
        <w:bottom w:val="none" w:sz="0" w:space="0" w:color="auto"/>
        <w:right w:val="none" w:sz="0" w:space="0" w:color="auto"/>
      </w:divBdr>
    </w:div>
    <w:div w:id="876897714">
      <w:bodyDiv w:val="1"/>
      <w:marLeft w:val="0"/>
      <w:marRight w:val="0"/>
      <w:marTop w:val="0"/>
      <w:marBottom w:val="0"/>
      <w:divBdr>
        <w:top w:val="none" w:sz="0" w:space="0" w:color="auto"/>
        <w:left w:val="none" w:sz="0" w:space="0" w:color="auto"/>
        <w:bottom w:val="none" w:sz="0" w:space="0" w:color="auto"/>
        <w:right w:val="none" w:sz="0" w:space="0" w:color="auto"/>
      </w:divBdr>
    </w:div>
    <w:div w:id="879130710">
      <w:bodyDiv w:val="1"/>
      <w:marLeft w:val="0"/>
      <w:marRight w:val="0"/>
      <w:marTop w:val="0"/>
      <w:marBottom w:val="0"/>
      <w:divBdr>
        <w:top w:val="none" w:sz="0" w:space="0" w:color="auto"/>
        <w:left w:val="none" w:sz="0" w:space="0" w:color="auto"/>
        <w:bottom w:val="none" w:sz="0" w:space="0" w:color="auto"/>
        <w:right w:val="none" w:sz="0" w:space="0" w:color="auto"/>
      </w:divBdr>
    </w:div>
    <w:div w:id="892429886">
      <w:bodyDiv w:val="1"/>
      <w:marLeft w:val="0"/>
      <w:marRight w:val="0"/>
      <w:marTop w:val="0"/>
      <w:marBottom w:val="0"/>
      <w:divBdr>
        <w:top w:val="none" w:sz="0" w:space="0" w:color="auto"/>
        <w:left w:val="none" w:sz="0" w:space="0" w:color="auto"/>
        <w:bottom w:val="none" w:sz="0" w:space="0" w:color="auto"/>
        <w:right w:val="none" w:sz="0" w:space="0" w:color="auto"/>
      </w:divBdr>
    </w:div>
    <w:div w:id="898829271">
      <w:bodyDiv w:val="1"/>
      <w:marLeft w:val="0"/>
      <w:marRight w:val="0"/>
      <w:marTop w:val="0"/>
      <w:marBottom w:val="0"/>
      <w:divBdr>
        <w:top w:val="none" w:sz="0" w:space="0" w:color="auto"/>
        <w:left w:val="none" w:sz="0" w:space="0" w:color="auto"/>
        <w:bottom w:val="none" w:sz="0" w:space="0" w:color="auto"/>
        <w:right w:val="none" w:sz="0" w:space="0" w:color="auto"/>
      </w:divBdr>
    </w:div>
    <w:div w:id="906495883">
      <w:bodyDiv w:val="1"/>
      <w:marLeft w:val="0"/>
      <w:marRight w:val="0"/>
      <w:marTop w:val="0"/>
      <w:marBottom w:val="0"/>
      <w:divBdr>
        <w:top w:val="none" w:sz="0" w:space="0" w:color="auto"/>
        <w:left w:val="none" w:sz="0" w:space="0" w:color="auto"/>
        <w:bottom w:val="none" w:sz="0" w:space="0" w:color="auto"/>
        <w:right w:val="none" w:sz="0" w:space="0" w:color="auto"/>
      </w:divBdr>
    </w:div>
    <w:div w:id="911814168">
      <w:bodyDiv w:val="1"/>
      <w:marLeft w:val="0"/>
      <w:marRight w:val="0"/>
      <w:marTop w:val="0"/>
      <w:marBottom w:val="0"/>
      <w:divBdr>
        <w:top w:val="none" w:sz="0" w:space="0" w:color="auto"/>
        <w:left w:val="none" w:sz="0" w:space="0" w:color="auto"/>
        <w:bottom w:val="none" w:sz="0" w:space="0" w:color="auto"/>
        <w:right w:val="none" w:sz="0" w:space="0" w:color="auto"/>
      </w:divBdr>
    </w:div>
    <w:div w:id="912659253">
      <w:bodyDiv w:val="1"/>
      <w:marLeft w:val="0"/>
      <w:marRight w:val="0"/>
      <w:marTop w:val="0"/>
      <w:marBottom w:val="0"/>
      <w:divBdr>
        <w:top w:val="none" w:sz="0" w:space="0" w:color="auto"/>
        <w:left w:val="none" w:sz="0" w:space="0" w:color="auto"/>
        <w:bottom w:val="none" w:sz="0" w:space="0" w:color="auto"/>
        <w:right w:val="none" w:sz="0" w:space="0" w:color="auto"/>
      </w:divBdr>
    </w:div>
    <w:div w:id="915285923">
      <w:bodyDiv w:val="1"/>
      <w:marLeft w:val="0"/>
      <w:marRight w:val="0"/>
      <w:marTop w:val="0"/>
      <w:marBottom w:val="0"/>
      <w:divBdr>
        <w:top w:val="none" w:sz="0" w:space="0" w:color="auto"/>
        <w:left w:val="none" w:sz="0" w:space="0" w:color="auto"/>
        <w:bottom w:val="none" w:sz="0" w:space="0" w:color="auto"/>
        <w:right w:val="none" w:sz="0" w:space="0" w:color="auto"/>
      </w:divBdr>
    </w:div>
    <w:div w:id="915475249">
      <w:bodyDiv w:val="1"/>
      <w:marLeft w:val="0"/>
      <w:marRight w:val="0"/>
      <w:marTop w:val="0"/>
      <w:marBottom w:val="0"/>
      <w:divBdr>
        <w:top w:val="none" w:sz="0" w:space="0" w:color="auto"/>
        <w:left w:val="none" w:sz="0" w:space="0" w:color="auto"/>
        <w:bottom w:val="none" w:sz="0" w:space="0" w:color="auto"/>
        <w:right w:val="none" w:sz="0" w:space="0" w:color="auto"/>
      </w:divBdr>
    </w:div>
    <w:div w:id="915481485">
      <w:bodyDiv w:val="1"/>
      <w:marLeft w:val="0"/>
      <w:marRight w:val="0"/>
      <w:marTop w:val="0"/>
      <w:marBottom w:val="0"/>
      <w:divBdr>
        <w:top w:val="none" w:sz="0" w:space="0" w:color="auto"/>
        <w:left w:val="none" w:sz="0" w:space="0" w:color="auto"/>
        <w:bottom w:val="none" w:sz="0" w:space="0" w:color="auto"/>
        <w:right w:val="none" w:sz="0" w:space="0" w:color="auto"/>
      </w:divBdr>
    </w:div>
    <w:div w:id="920066561">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30162649">
      <w:bodyDiv w:val="1"/>
      <w:marLeft w:val="0"/>
      <w:marRight w:val="0"/>
      <w:marTop w:val="0"/>
      <w:marBottom w:val="0"/>
      <w:divBdr>
        <w:top w:val="none" w:sz="0" w:space="0" w:color="auto"/>
        <w:left w:val="none" w:sz="0" w:space="0" w:color="auto"/>
        <w:bottom w:val="none" w:sz="0" w:space="0" w:color="auto"/>
        <w:right w:val="none" w:sz="0" w:space="0" w:color="auto"/>
      </w:divBdr>
    </w:div>
    <w:div w:id="930818035">
      <w:bodyDiv w:val="1"/>
      <w:marLeft w:val="0"/>
      <w:marRight w:val="0"/>
      <w:marTop w:val="0"/>
      <w:marBottom w:val="0"/>
      <w:divBdr>
        <w:top w:val="none" w:sz="0" w:space="0" w:color="auto"/>
        <w:left w:val="none" w:sz="0" w:space="0" w:color="auto"/>
        <w:bottom w:val="none" w:sz="0" w:space="0" w:color="auto"/>
        <w:right w:val="none" w:sz="0" w:space="0" w:color="auto"/>
      </w:divBdr>
    </w:div>
    <w:div w:id="934552000">
      <w:bodyDiv w:val="1"/>
      <w:marLeft w:val="0"/>
      <w:marRight w:val="0"/>
      <w:marTop w:val="0"/>
      <w:marBottom w:val="0"/>
      <w:divBdr>
        <w:top w:val="none" w:sz="0" w:space="0" w:color="auto"/>
        <w:left w:val="none" w:sz="0" w:space="0" w:color="auto"/>
        <w:bottom w:val="none" w:sz="0" w:space="0" w:color="auto"/>
        <w:right w:val="none" w:sz="0" w:space="0" w:color="auto"/>
      </w:divBdr>
    </w:div>
    <w:div w:id="941230171">
      <w:bodyDiv w:val="1"/>
      <w:marLeft w:val="0"/>
      <w:marRight w:val="0"/>
      <w:marTop w:val="0"/>
      <w:marBottom w:val="0"/>
      <w:divBdr>
        <w:top w:val="none" w:sz="0" w:space="0" w:color="auto"/>
        <w:left w:val="none" w:sz="0" w:space="0" w:color="auto"/>
        <w:bottom w:val="none" w:sz="0" w:space="0" w:color="auto"/>
        <w:right w:val="none" w:sz="0" w:space="0" w:color="auto"/>
      </w:divBdr>
    </w:div>
    <w:div w:id="942883264">
      <w:bodyDiv w:val="1"/>
      <w:marLeft w:val="0"/>
      <w:marRight w:val="0"/>
      <w:marTop w:val="0"/>
      <w:marBottom w:val="0"/>
      <w:divBdr>
        <w:top w:val="none" w:sz="0" w:space="0" w:color="auto"/>
        <w:left w:val="none" w:sz="0" w:space="0" w:color="auto"/>
        <w:bottom w:val="none" w:sz="0" w:space="0" w:color="auto"/>
        <w:right w:val="none" w:sz="0" w:space="0" w:color="auto"/>
      </w:divBdr>
    </w:div>
    <w:div w:id="946740675">
      <w:bodyDiv w:val="1"/>
      <w:marLeft w:val="0"/>
      <w:marRight w:val="0"/>
      <w:marTop w:val="0"/>
      <w:marBottom w:val="0"/>
      <w:divBdr>
        <w:top w:val="none" w:sz="0" w:space="0" w:color="auto"/>
        <w:left w:val="none" w:sz="0" w:space="0" w:color="auto"/>
        <w:bottom w:val="none" w:sz="0" w:space="0" w:color="auto"/>
        <w:right w:val="none" w:sz="0" w:space="0" w:color="auto"/>
      </w:divBdr>
    </w:div>
    <w:div w:id="948856599">
      <w:bodyDiv w:val="1"/>
      <w:marLeft w:val="0"/>
      <w:marRight w:val="0"/>
      <w:marTop w:val="0"/>
      <w:marBottom w:val="0"/>
      <w:divBdr>
        <w:top w:val="none" w:sz="0" w:space="0" w:color="auto"/>
        <w:left w:val="none" w:sz="0" w:space="0" w:color="auto"/>
        <w:bottom w:val="none" w:sz="0" w:space="0" w:color="auto"/>
        <w:right w:val="none" w:sz="0" w:space="0" w:color="auto"/>
      </w:divBdr>
    </w:div>
    <w:div w:id="949581768">
      <w:bodyDiv w:val="1"/>
      <w:marLeft w:val="0"/>
      <w:marRight w:val="0"/>
      <w:marTop w:val="0"/>
      <w:marBottom w:val="0"/>
      <w:divBdr>
        <w:top w:val="none" w:sz="0" w:space="0" w:color="auto"/>
        <w:left w:val="none" w:sz="0" w:space="0" w:color="auto"/>
        <w:bottom w:val="none" w:sz="0" w:space="0" w:color="auto"/>
        <w:right w:val="none" w:sz="0" w:space="0" w:color="auto"/>
      </w:divBdr>
    </w:div>
    <w:div w:id="953898462">
      <w:bodyDiv w:val="1"/>
      <w:marLeft w:val="0"/>
      <w:marRight w:val="0"/>
      <w:marTop w:val="0"/>
      <w:marBottom w:val="0"/>
      <w:divBdr>
        <w:top w:val="none" w:sz="0" w:space="0" w:color="auto"/>
        <w:left w:val="none" w:sz="0" w:space="0" w:color="auto"/>
        <w:bottom w:val="none" w:sz="0" w:space="0" w:color="auto"/>
        <w:right w:val="none" w:sz="0" w:space="0" w:color="auto"/>
      </w:divBdr>
    </w:div>
    <w:div w:id="958023769">
      <w:bodyDiv w:val="1"/>
      <w:marLeft w:val="0"/>
      <w:marRight w:val="0"/>
      <w:marTop w:val="0"/>
      <w:marBottom w:val="0"/>
      <w:divBdr>
        <w:top w:val="none" w:sz="0" w:space="0" w:color="auto"/>
        <w:left w:val="none" w:sz="0" w:space="0" w:color="auto"/>
        <w:bottom w:val="none" w:sz="0" w:space="0" w:color="auto"/>
        <w:right w:val="none" w:sz="0" w:space="0" w:color="auto"/>
      </w:divBdr>
    </w:div>
    <w:div w:id="967509771">
      <w:bodyDiv w:val="1"/>
      <w:marLeft w:val="0"/>
      <w:marRight w:val="0"/>
      <w:marTop w:val="0"/>
      <w:marBottom w:val="0"/>
      <w:divBdr>
        <w:top w:val="none" w:sz="0" w:space="0" w:color="auto"/>
        <w:left w:val="none" w:sz="0" w:space="0" w:color="auto"/>
        <w:bottom w:val="none" w:sz="0" w:space="0" w:color="auto"/>
        <w:right w:val="none" w:sz="0" w:space="0" w:color="auto"/>
      </w:divBdr>
    </w:div>
    <w:div w:id="970093728">
      <w:bodyDiv w:val="1"/>
      <w:marLeft w:val="0"/>
      <w:marRight w:val="0"/>
      <w:marTop w:val="0"/>
      <w:marBottom w:val="0"/>
      <w:divBdr>
        <w:top w:val="none" w:sz="0" w:space="0" w:color="auto"/>
        <w:left w:val="none" w:sz="0" w:space="0" w:color="auto"/>
        <w:bottom w:val="none" w:sz="0" w:space="0" w:color="auto"/>
        <w:right w:val="none" w:sz="0" w:space="0" w:color="auto"/>
      </w:divBdr>
    </w:div>
    <w:div w:id="971180361">
      <w:bodyDiv w:val="1"/>
      <w:marLeft w:val="0"/>
      <w:marRight w:val="0"/>
      <w:marTop w:val="0"/>
      <w:marBottom w:val="0"/>
      <w:divBdr>
        <w:top w:val="none" w:sz="0" w:space="0" w:color="auto"/>
        <w:left w:val="none" w:sz="0" w:space="0" w:color="auto"/>
        <w:bottom w:val="none" w:sz="0" w:space="0" w:color="auto"/>
        <w:right w:val="none" w:sz="0" w:space="0" w:color="auto"/>
      </w:divBdr>
    </w:div>
    <w:div w:id="974531494">
      <w:bodyDiv w:val="1"/>
      <w:marLeft w:val="0"/>
      <w:marRight w:val="0"/>
      <w:marTop w:val="0"/>
      <w:marBottom w:val="0"/>
      <w:divBdr>
        <w:top w:val="none" w:sz="0" w:space="0" w:color="auto"/>
        <w:left w:val="none" w:sz="0" w:space="0" w:color="auto"/>
        <w:bottom w:val="none" w:sz="0" w:space="0" w:color="auto"/>
        <w:right w:val="none" w:sz="0" w:space="0" w:color="auto"/>
      </w:divBdr>
    </w:div>
    <w:div w:id="977227174">
      <w:bodyDiv w:val="1"/>
      <w:marLeft w:val="0"/>
      <w:marRight w:val="0"/>
      <w:marTop w:val="0"/>
      <w:marBottom w:val="0"/>
      <w:divBdr>
        <w:top w:val="none" w:sz="0" w:space="0" w:color="auto"/>
        <w:left w:val="none" w:sz="0" w:space="0" w:color="auto"/>
        <w:bottom w:val="none" w:sz="0" w:space="0" w:color="auto"/>
        <w:right w:val="none" w:sz="0" w:space="0" w:color="auto"/>
      </w:divBdr>
    </w:div>
    <w:div w:id="981734059">
      <w:bodyDiv w:val="1"/>
      <w:marLeft w:val="0"/>
      <w:marRight w:val="0"/>
      <w:marTop w:val="0"/>
      <w:marBottom w:val="0"/>
      <w:divBdr>
        <w:top w:val="none" w:sz="0" w:space="0" w:color="auto"/>
        <w:left w:val="none" w:sz="0" w:space="0" w:color="auto"/>
        <w:bottom w:val="none" w:sz="0" w:space="0" w:color="auto"/>
        <w:right w:val="none" w:sz="0" w:space="0" w:color="auto"/>
      </w:divBdr>
    </w:div>
    <w:div w:id="987786346">
      <w:bodyDiv w:val="1"/>
      <w:marLeft w:val="0"/>
      <w:marRight w:val="0"/>
      <w:marTop w:val="0"/>
      <w:marBottom w:val="0"/>
      <w:divBdr>
        <w:top w:val="none" w:sz="0" w:space="0" w:color="auto"/>
        <w:left w:val="none" w:sz="0" w:space="0" w:color="auto"/>
        <w:bottom w:val="none" w:sz="0" w:space="0" w:color="auto"/>
        <w:right w:val="none" w:sz="0" w:space="0" w:color="auto"/>
      </w:divBdr>
    </w:div>
    <w:div w:id="993725910">
      <w:bodyDiv w:val="1"/>
      <w:marLeft w:val="0"/>
      <w:marRight w:val="0"/>
      <w:marTop w:val="0"/>
      <w:marBottom w:val="0"/>
      <w:divBdr>
        <w:top w:val="none" w:sz="0" w:space="0" w:color="auto"/>
        <w:left w:val="none" w:sz="0" w:space="0" w:color="auto"/>
        <w:bottom w:val="none" w:sz="0" w:space="0" w:color="auto"/>
        <w:right w:val="none" w:sz="0" w:space="0" w:color="auto"/>
      </w:divBdr>
    </w:div>
    <w:div w:id="1003703905">
      <w:bodyDiv w:val="1"/>
      <w:marLeft w:val="0"/>
      <w:marRight w:val="0"/>
      <w:marTop w:val="0"/>
      <w:marBottom w:val="0"/>
      <w:divBdr>
        <w:top w:val="none" w:sz="0" w:space="0" w:color="auto"/>
        <w:left w:val="none" w:sz="0" w:space="0" w:color="auto"/>
        <w:bottom w:val="none" w:sz="0" w:space="0" w:color="auto"/>
        <w:right w:val="none" w:sz="0" w:space="0" w:color="auto"/>
      </w:divBdr>
    </w:div>
    <w:div w:id="1004473397">
      <w:bodyDiv w:val="1"/>
      <w:marLeft w:val="0"/>
      <w:marRight w:val="0"/>
      <w:marTop w:val="0"/>
      <w:marBottom w:val="0"/>
      <w:divBdr>
        <w:top w:val="none" w:sz="0" w:space="0" w:color="auto"/>
        <w:left w:val="none" w:sz="0" w:space="0" w:color="auto"/>
        <w:bottom w:val="none" w:sz="0" w:space="0" w:color="auto"/>
        <w:right w:val="none" w:sz="0" w:space="0" w:color="auto"/>
      </w:divBdr>
    </w:div>
    <w:div w:id="1005207341">
      <w:bodyDiv w:val="1"/>
      <w:marLeft w:val="0"/>
      <w:marRight w:val="0"/>
      <w:marTop w:val="0"/>
      <w:marBottom w:val="0"/>
      <w:divBdr>
        <w:top w:val="none" w:sz="0" w:space="0" w:color="auto"/>
        <w:left w:val="none" w:sz="0" w:space="0" w:color="auto"/>
        <w:bottom w:val="none" w:sz="0" w:space="0" w:color="auto"/>
        <w:right w:val="none" w:sz="0" w:space="0" w:color="auto"/>
      </w:divBdr>
    </w:div>
    <w:div w:id="1015688044">
      <w:bodyDiv w:val="1"/>
      <w:marLeft w:val="0"/>
      <w:marRight w:val="0"/>
      <w:marTop w:val="0"/>
      <w:marBottom w:val="0"/>
      <w:divBdr>
        <w:top w:val="none" w:sz="0" w:space="0" w:color="auto"/>
        <w:left w:val="none" w:sz="0" w:space="0" w:color="auto"/>
        <w:bottom w:val="none" w:sz="0" w:space="0" w:color="auto"/>
        <w:right w:val="none" w:sz="0" w:space="0" w:color="auto"/>
      </w:divBdr>
    </w:div>
    <w:div w:id="1019309683">
      <w:bodyDiv w:val="1"/>
      <w:marLeft w:val="0"/>
      <w:marRight w:val="0"/>
      <w:marTop w:val="0"/>
      <w:marBottom w:val="0"/>
      <w:divBdr>
        <w:top w:val="none" w:sz="0" w:space="0" w:color="auto"/>
        <w:left w:val="none" w:sz="0" w:space="0" w:color="auto"/>
        <w:bottom w:val="none" w:sz="0" w:space="0" w:color="auto"/>
        <w:right w:val="none" w:sz="0" w:space="0" w:color="auto"/>
      </w:divBdr>
    </w:div>
    <w:div w:id="1019696211">
      <w:bodyDiv w:val="1"/>
      <w:marLeft w:val="0"/>
      <w:marRight w:val="0"/>
      <w:marTop w:val="0"/>
      <w:marBottom w:val="0"/>
      <w:divBdr>
        <w:top w:val="none" w:sz="0" w:space="0" w:color="auto"/>
        <w:left w:val="none" w:sz="0" w:space="0" w:color="auto"/>
        <w:bottom w:val="none" w:sz="0" w:space="0" w:color="auto"/>
        <w:right w:val="none" w:sz="0" w:space="0" w:color="auto"/>
      </w:divBdr>
    </w:div>
    <w:div w:id="1021053886">
      <w:bodyDiv w:val="1"/>
      <w:marLeft w:val="0"/>
      <w:marRight w:val="0"/>
      <w:marTop w:val="0"/>
      <w:marBottom w:val="0"/>
      <w:divBdr>
        <w:top w:val="none" w:sz="0" w:space="0" w:color="auto"/>
        <w:left w:val="none" w:sz="0" w:space="0" w:color="auto"/>
        <w:bottom w:val="none" w:sz="0" w:space="0" w:color="auto"/>
        <w:right w:val="none" w:sz="0" w:space="0" w:color="auto"/>
      </w:divBdr>
    </w:div>
    <w:div w:id="1025063235">
      <w:bodyDiv w:val="1"/>
      <w:marLeft w:val="0"/>
      <w:marRight w:val="0"/>
      <w:marTop w:val="0"/>
      <w:marBottom w:val="0"/>
      <w:divBdr>
        <w:top w:val="none" w:sz="0" w:space="0" w:color="auto"/>
        <w:left w:val="none" w:sz="0" w:space="0" w:color="auto"/>
        <w:bottom w:val="none" w:sz="0" w:space="0" w:color="auto"/>
        <w:right w:val="none" w:sz="0" w:space="0" w:color="auto"/>
      </w:divBdr>
    </w:div>
    <w:div w:id="1028067532">
      <w:bodyDiv w:val="1"/>
      <w:marLeft w:val="0"/>
      <w:marRight w:val="0"/>
      <w:marTop w:val="0"/>
      <w:marBottom w:val="0"/>
      <w:divBdr>
        <w:top w:val="none" w:sz="0" w:space="0" w:color="auto"/>
        <w:left w:val="none" w:sz="0" w:space="0" w:color="auto"/>
        <w:bottom w:val="none" w:sz="0" w:space="0" w:color="auto"/>
        <w:right w:val="none" w:sz="0" w:space="0" w:color="auto"/>
      </w:divBdr>
    </w:div>
    <w:div w:id="1039664530">
      <w:bodyDiv w:val="1"/>
      <w:marLeft w:val="0"/>
      <w:marRight w:val="0"/>
      <w:marTop w:val="0"/>
      <w:marBottom w:val="0"/>
      <w:divBdr>
        <w:top w:val="none" w:sz="0" w:space="0" w:color="auto"/>
        <w:left w:val="none" w:sz="0" w:space="0" w:color="auto"/>
        <w:bottom w:val="none" w:sz="0" w:space="0" w:color="auto"/>
        <w:right w:val="none" w:sz="0" w:space="0" w:color="auto"/>
      </w:divBdr>
    </w:div>
    <w:div w:id="1039669858">
      <w:bodyDiv w:val="1"/>
      <w:marLeft w:val="0"/>
      <w:marRight w:val="0"/>
      <w:marTop w:val="0"/>
      <w:marBottom w:val="0"/>
      <w:divBdr>
        <w:top w:val="none" w:sz="0" w:space="0" w:color="auto"/>
        <w:left w:val="none" w:sz="0" w:space="0" w:color="auto"/>
        <w:bottom w:val="none" w:sz="0" w:space="0" w:color="auto"/>
        <w:right w:val="none" w:sz="0" w:space="0" w:color="auto"/>
      </w:divBdr>
    </w:div>
    <w:div w:id="1041394213">
      <w:bodyDiv w:val="1"/>
      <w:marLeft w:val="0"/>
      <w:marRight w:val="0"/>
      <w:marTop w:val="0"/>
      <w:marBottom w:val="0"/>
      <w:divBdr>
        <w:top w:val="none" w:sz="0" w:space="0" w:color="auto"/>
        <w:left w:val="none" w:sz="0" w:space="0" w:color="auto"/>
        <w:bottom w:val="none" w:sz="0" w:space="0" w:color="auto"/>
        <w:right w:val="none" w:sz="0" w:space="0" w:color="auto"/>
      </w:divBdr>
    </w:div>
    <w:div w:id="1047072269">
      <w:bodyDiv w:val="1"/>
      <w:marLeft w:val="0"/>
      <w:marRight w:val="0"/>
      <w:marTop w:val="0"/>
      <w:marBottom w:val="0"/>
      <w:divBdr>
        <w:top w:val="none" w:sz="0" w:space="0" w:color="auto"/>
        <w:left w:val="none" w:sz="0" w:space="0" w:color="auto"/>
        <w:bottom w:val="none" w:sz="0" w:space="0" w:color="auto"/>
        <w:right w:val="none" w:sz="0" w:space="0" w:color="auto"/>
      </w:divBdr>
    </w:div>
    <w:div w:id="1049957852">
      <w:bodyDiv w:val="1"/>
      <w:marLeft w:val="0"/>
      <w:marRight w:val="0"/>
      <w:marTop w:val="0"/>
      <w:marBottom w:val="0"/>
      <w:divBdr>
        <w:top w:val="none" w:sz="0" w:space="0" w:color="auto"/>
        <w:left w:val="none" w:sz="0" w:space="0" w:color="auto"/>
        <w:bottom w:val="none" w:sz="0" w:space="0" w:color="auto"/>
        <w:right w:val="none" w:sz="0" w:space="0" w:color="auto"/>
      </w:divBdr>
    </w:div>
    <w:div w:id="1054157344">
      <w:bodyDiv w:val="1"/>
      <w:marLeft w:val="0"/>
      <w:marRight w:val="0"/>
      <w:marTop w:val="0"/>
      <w:marBottom w:val="0"/>
      <w:divBdr>
        <w:top w:val="none" w:sz="0" w:space="0" w:color="auto"/>
        <w:left w:val="none" w:sz="0" w:space="0" w:color="auto"/>
        <w:bottom w:val="none" w:sz="0" w:space="0" w:color="auto"/>
        <w:right w:val="none" w:sz="0" w:space="0" w:color="auto"/>
      </w:divBdr>
    </w:div>
    <w:div w:id="1055009811">
      <w:bodyDiv w:val="1"/>
      <w:marLeft w:val="0"/>
      <w:marRight w:val="0"/>
      <w:marTop w:val="0"/>
      <w:marBottom w:val="0"/>
      <w:divBdr>
        <w:top w:val="none" w:sz="0" w:space="0" w:color="auto"/>
        <w:left w:val="none" w:sz="0" w:space="0" w:color="auto"/>
        <w:bottom w:val="none" w:sz="0" w:space="0" w:color="auto"/>
        <w:right w:val="none" w:sz="0" w:space="0" w:color="auto"/>
      </w:divBdr>
    </w:div>
    <w:div w:id="1057709141">
      <w:bodyDiv w:val="1"/>
      <w:marLeft w:val="0"/>
      <w:marRight w:val="0"/>
      <w:marTop w:val="0"/>
      <w:marBottom w:val="0"/>
      <w:divBdr>
        <w:top w:val="none" w:sz="0" w:space="0" w:color="auto"/>
        <w:left w:val="none" w:sz="0" w:space="0" w:color="auto"/>
        <w:bottom w:val="none" w:sz="0" w:space="0" w:color="auto"/>
        <w:right w:val="none" w:sz="0" w:space="0" w:color="auto"/>
      </w:divBdr>
    </w:div>
    <w:div w:id="1059405007">
      <w:bodyDiv w:val="1"/>
      <w:marLeft w:val="0"/>
      <w:marRight w:val="0"/>
      <w:marTop w:val="0"/>
      <w:marBottom w:val="0"/>
      <w:divBdr>
        <w:top w:val="none" w:sz="0" w:space="0" w:color="auto"/>
        <w:left w:val="none" w:sz="0" w:space="0" w:color="auto"/>
        <w:bottom w:val="none" w:sz="0" w:space="0" w:color="auto"/>
        <w:right w:val="none" w:sz="0" w:space="0" w:color="auto"/>
      </w:divBdr>
    </w:div>
    <w:div w:id="1059406236">
      <w:bodyDiv w:val="1"/>
      <w:marLeft w:val="0"/>
      <w:marRight w:val="0"/>
      <w:marTop w:val="0"/>
      <w:marBottom w:val="0"/>
      <w:divBdr>
        <w:top w:val="none" w:sz="0" w:space="0" w:color="auto"/>
        <w:left w:val="none" w:sz="0" w:space="0" w:color="auto"/>
        <w:bottom w:val="none" w:sz="0" w:space="0" w:color="auto"/>
        <w:right w:val="none" w:sz="0" w:space="0" w:color="auto"/>
      </w:divBdr>
    </w:div>
    <w:div w:id="1069117353">
      <w:bodyDiv w:val="1"/>
      <w:marLeft w:val="0"/>
      <w:marRight w:val="0"/>
      <w:marTop w:val="0"/>
      <w:marBottom w:val="0"/>
      <w:divBdr>
        <w:top w:val="none" w:sz="0" w:space="0" w:color="auto"/>
        <w:left w:val="none" w:sz="0" w:space="0" w:color="auto"/>
        <w:bottom w:val="none" w:sz="0" w:space="0" w:color="auto"/>
        <w:right w:val="none" w:sz="0" w:space="0" w:color="auto"/>
      </w:divBdr>
    </w:div>
    <w:div w:id="1074158216">
      <w:bodyDiv w:val="1"/>
      <w:marLeft w:val="0"/>
      <w:marRight w:val="0"/>
      <w:marTop w:val="0"/>
      <w:marBottom w:val="0"/>
      <w:divBdr>
        <w:top w:val="none" w:sz="0" w:space="0" w:color="auto"/>
        <w:left w:val="none" w:sz="0" w:space="0" w:color="auto"/>
        <w:bottom w:val="none" w:sz="0" w:space="0" w:color="auto"/>
        <w:right w:val="none" w:sz="0" w:space="0" w:color="auto"/>
      </w:divBdr>
    </w:div>
    <w:div w:id="1083644820">
      <w:bodyDiv w:val="1"/>
      <w:marLeft w:val="0"/>
      <w:marRight w:val="0"/>
      <w:marTop w:val="0"/>
      <w:marBottom w:val="0"/>
      <w:divBdr>
        <w:top w:val="none" w:sz="0" w:space="0" w:color="auto"/>
        <w:left w:val="none" w:sz="0" w:space="0" w:color="auto"/>
        <w:bottom w:val="none" w:sz="0" w:space="0" w:color="auto"/>
        <w:right w:val="none" w:sz="0" w:space="0" w:color="auto"/>
      </w:divBdr>
    </w:div>
    <w:div w:id="1084260287">
      <w:bodyDiv w:val="1"/>
      <w:marLeft w:val="0"/>
      <w:marRight w:val="0"/>
      <w:marTop w:val="0"/>
      <w:marBottom w:val="0"/>
      <w:divBdr>
        <w:top w:val="none" w:sz="0" w:space="0" w:color="auto"/>
        <w:left w:val="none" w:sz="0" w:space="0" w:color="auto"/>
        <w:bottom w:val="none" w:sz="0" w:space="0" w:color="auto"/>
        <w:right w:val="none" w:sz="0" w:space="0" w:color="auto"/>
      </w:divBdr>
    </w:div>
    <w:div w:id="1084915144">
      <w:bodyDiv w:val="1"/>
      <w:marLeft w:val="0"/>
      <w:marRight w:val="0"/>
      <w:marTop w:val="0"/>
      <w:marBottom w:val="0"/>
      <w:divBdr>
        <w:top w:val="none" w:sz="0" w:space="0" w:color="auto"/>
        <w:left w:val="none" w:sz="0" w:space="0" w:color="auto"/>
        <w:bottom w:val="none" w:sz="0" w:space="0" w:color="auto"/>
        <w:right w:val="none" w:sz="0" w:space="0" w:color="auto"/>
      </w:divBdr>
    </w:div>
    <w:div w:id="1086800435">
      <w:bodyDiv w:val="1"/>
      <w:marLeft w:val="0"/>
      <w:marRight w:val="0"/>
      <w:marTop w:val="0"/>
      <w:marBottom w:val="0"/>
      <w:divBdr>
        <w:top w:val="none" w:sz="0" w:space="0" w:color="auto"/>
        <w:left w:val="none" w:sz="0" w:space="0" w:color="auto"/>
        <w:bottom w:val="none" w:sz="0" w:space="0" w:color="auto"/>
        <w:right w:val="none" w:sz="0" w:space="0" w:color="auto"/>
      </w:divBdr>
    </w:div>
    <w:div w:id="1088497342">
      <w:bodyDiv w:val="1"/>
      <w:marLeft w:val="0"/>
      <w:marRight w:val="0"/>
      <w:marTop w:val="0"/>
      <w:marBottom w:val="0"/>
      <w:divBdr>
        <w:top w:val="none" w:sz="0" w:space="0" w:color="auto"/>
        <w:left w:val="none" w:sz="0" w:space="0" w:color="auto"/>
        <w:bottom w:val="none" w:sz="0" w:space="0" w:color="auto"/>
        <w:right w:val="none" w:sz="0" w:space="0" w:color="auto"/>
      </w:divBdr>
    </w:div>
    <w:div w:id="1091588188">
      <w:bodyDiv w:val="1"/>
      <w:marLeft w:val="0"/>
      <w:marRight w:val="0"/>
      <w:marTop w:val="0"/>
      <w:marBottom w:val="0"/>
      <w:divBdr>
        <w:top w:val="none" w:sz="0" w:space="0" w:color="auto"/>
        <w:left w:val="none" w:sz="0" w:space="0" w:color="auto"/>
        <w:bottom w:val="none" w:sz="0" w:space="0" w:color="auto"/>
        <w:right w:val="none" w:sz="0" w:space="0" w:color="auto"/>
      </w:divBdr>
    </w:div>
    <w:div w:id="1091704907">
      <w:bodyDiv w:val="1"/>
      <w:marLeft w:val="0"/>
      <w:marRight w:val="0"/>
      <w:marTop w:val="0"/>
      <w:marBottom w:val="0"/>
      <w:divBdr>
        <w:top w:val="none" w:sz="0" w:space="0" w:color="auto"/>
        <w:left w:val="none" w:sz="0" w:space="0" w:color="auto"/>
        <w:bottom w:val="none" w:sz="0" w:space="0" w:color="auto"/>
        <w:right w:val="none" w:sz="0" w:space="0" w:color="auto"/>
      </w:divBdr>
    </w:div>
    <w:div w:id="1092124584">
      <w:bodyDiv w:val="1"/>
      <w:marLeft w:val="0"/>
      <w:marRight w:val="0"/>
      <w:marTop w:val="0"/>
      <w:marBottom w:val="0"/>
      <w:divBdr>
        <w:top w:val="none" w:sz="0" w:space="0" w:color="auto"/>
        <w:left w:val="none" w:sz="0" w:space="0" w:color="auto"/>
        <w:bottom w:val="none" w:sz="0" w:space="0" w:color="auto"/>
        <w:right w:val="none" w:sz="0" w:space="0" w:color="auto"/>
      </w:divBdr>
    </w:div>
    <w:div w:id="1096900810">
      <w:bodyDiv w:val="1"/>
      <w:marLeft w:val="0"/>
      <w:marRight w:val="0"/>
      <w:marTop w:val="0"/>
      <w:marBottom w:val="0"/>
      <w:divBdr>
        <w:top w:val="none" w:sz="0" w:space="0" w:color="auto"/>
        <w:left w:val="none" w:sz="0" w:space="0" w:color="auto"/>
        <w:bottom w:val="none" w:sz="0" w:space="0" w:color="auto"/>
        <w:right w:val="none" w:sz="0" w:space="0" w:color="auto"/>
      </w:divBdr>
    </w:div>
    <w:div w:id="1098019186">
      <w:bodyDiv w:val="1"/>
      <w:marLeft w:val="0"/>
      <w:marRight w:val="0"/>
      <w:marTop w:val="0"/>
      <w:marBottom w:val="0"/>
      <w:divBdr>
        <w:top w:val="none" w:sz="0" w:space="0" w:color="auto"/>
        <w:left w:val="none" w:sz="0" w:space="0" w:color="auto"/>
        <w:bottom w:val="none" w:sz="0" w:space="0" w:color="auto"/>
        <w:right w:val="none" w:sz="0" w:space="0" w:color="auto"/>
      </w:divBdr>
    </w:div>
    <w:div w:id="1109198439">
      <w:bodyDiv w:val="1"/>
      <w:marLeft w:val="0"/>
      <w:marRight w:val="0"/>
      <w:marTop w:val="0"/>
      <w:marBottom w:val="0"/>
      <w:divBdr>
        <w:top w:val="none" w:sz="0" w:space="0" w:color="auto"/>
        <w:left w:val="none" w:sz="0" w:space="0" w:color="auto"/>
        <w:bottom w:val="none" w:sz="0" w:space="0" w:color="auto"/>
        <w:right w:val="none" w:sz="0" w:space="0" w:color="auto"/>
      </w:divBdr>
    </w:div>
    <w:div w:id="1113860389">
      <w:bodyDiv w:val="1"/>
      <w:marLeft w:val="0"/>
      <w:marRight w:val="0"/>
      <w:marTop w:val="0"/>
      <w:marBottom w:val="0"/>
      <w:divBdr>
        <w:top w:val="none" w:sz="0" w:space="0" w:color="auto"/>
        <w:left w:val="none" w:sz="0" w:space="0" w:color="auto"/>
        <w:bottom w:val="none" w:sz="0" w:space="0" w:color="auto"/>
        <w:right w:val="none" w:sz="0" w:space="0" w:color="auto"/>
      </w:divBdr>
    </w:div>
    <w:div w:id="1116025680">
      <w:bodyDiv w:val="1"/>
      <w:marLeft w:val="0"/>
      <w:marRight w:val="0"/>
      <w:marTop w:val="0"/>
      <w:marBottom w:val="0"/>
      <w:divBdr>
        <w:top w:val="none" w:sz="0" w:space="0" w:color="auto"/>
        <w:left w:val="none" w:sz="0" w:space="0" w:color="auto"/>
        <w:bottom w:val="none" w:sz="0" w:space="0" w:color="auto"/>
        <w:right w:val="none" w:sz="0" w:space="0" w:color="auto"/>
      </w:divBdr>
    </w:div>
    <w:div w:id="1116410802">
      <w:bodyDiv w:val="1"/>
      <w:marLeft w:val="0"/>
      <w:marRight w:val="0"/>
      <w:marTop w:val="0"/>
      <w:marBottom w:val="0"/>
      <w:divBdr>
        <w:top w:val="none" w:sz="0" w:space="0" w:color="auto"/>
        <w:left w:val="none" w:sz="0" w:space="0" w:color="auto"/>
        <w:bottom w:val="none" w:sz="0" w:space="0" w:color="auto"/>
        <w:right w:val="none" w:sz="0" w:space="0" w:color="auto"/>
      </w:divBdr>
    </w:div>
    <w:div w:id="1116868994">
      <w:bodyDiv w:val="1"/>
      <w:marLeft w:val="0"/>
      <w:marRight w:val="0"/>
      <w:marTop w:val="0"/>
      <w:marBottom w:val="0"/>
      <w:divBdr>
        <w:top w:val="none" w:sz="0" w:space="0" w:color="auto"/>
        <w:left w:val="none" w:sz="0" w:space="0" w:color="auto"/>
        <w:bottom w:val="none" w:sz="0" w:space="0" w:color="auto"/>
        <w:right w:val="none" w:sz="0" w:space="0" w:color="auto"/>
      </w:divBdr>
    </w:div>
    <w:div w:id="1120219548">
      <w:bodyDiv w:val="1"/>
      <w:marLeft w:val="0"/>
      <w:marRight w:val="0"/>
      <w:marTop w:val="0"/>
      <w:marBottom w:val="0"/>
      <w:divBdr>
        <w:top w:val="none" w:sz="0" w:space="0" w:color="auto"/>
        <w:left w:val="none" w:sz="0" w:space="0" w:color="auto"/>
        <w:bottom w:val="none" w:sz="0" w:space="0" w:color="auto"/>
        <w:right w:val="none" w:sz="0" w:space="0" w:color="auto"/>
      </w:divBdr>
    </w:div>
    <w:div w:id="1120883599">
      <w:bodyDiv w:val="1"/>
      <w:marLeft w:val="0"/>
      <w:marRight w:val="0"/>
      <w:marTop w:val="0"/>
      <w:marBottom w:val="0"/>
      <w:divBdr>
        <w:top w:val="none" w:sz="0" w:space="0" w:color="auto"/>
        <w:left w:val="none" w:sz="0" w:space="0" w:color="auto"/>
        <w:bottom w:val="none" w:sz="0" w:space="0" w:color="auto"/>
        <w:right w:val="none" w:sz="0" w:space="0" w:color="auto"/>
      </w:divBdr>
    </w:div>
    <w:div w:id="1121611049">
      <w:bodyDiv w:val="1"/>
      <w:marLeft w:val="0"/>
      <w:marRight w:val="0"/>
      <w:marTop w:val="0"/>
      <w:marBottom w:val="0"/>
      <w:divBdr>
        <w:top w:val="none" w:sz="0" w:space="0" w:color="auto"/>
        <w:left w:val="none" w:sz="0" w:space="0" w:color="auto"/>
        <w:bottom w:val="none" w:sz="0" w:space="0" w:color="auto"/>
        <w:right w:val="none" w:sz="0" w:space="0" w:color="auto"/>
      </w:divBdr>
    </w:div>
    <w:div w:id="1122111946">
      <w:bodyDiv w:val="1"/>
      <w:marLeft w:val="0"/>
      <w:marRight w:val="0"/>
      <w:marTop w:val="0"/>
      <w:marBottom w:val="0"/>
      <w:divBdr>
        <w:top w:val="none" w:sz="0" w:space="0" w:color="auto"/>
        <w:left w:val="none" w:sz="0" w:space="0" w:color="auto"/>
        <w:bottom w:val="none" w:sz="0" w:space="0" w:color="auto"/>
        <w:right w:val="none" w:sz="0" w:space="0" w:color="auto"/>
      </w:divBdr>
    </w:div>
    <w:div w:id="1123621256">
      <w:bodyDiv w:val="1"/>
      <w:marLeft w:val="0"/>
      <w:marRight w:val="0"/>
      <w:marTop w:val="0"/>
      <w:marBottom w:val="0"/>
      <w:divBdr>
        <w:top w:val="none" w:sz="0" w:space="0" w:color="auto"/>
        <w:left w:val="none" w:sz="0" w:space="0" w:color="auto"/>
        <w:bottom w:val="none" w:sz="0" w:space="0" w:color="auto"/>
        <w:right w:val="none" w:sz="0" w:space="0" w:color="auto"/>
      </w:divBdr>
    </w:div>
    <w:div w:id="1127235292">
      <w:bodyDiv w:val="1"/>
      <w:marLeft w:val="0"/>
      <w:marRight w:val="0"/>
      <w:marTop w:val="0"/>
      <w:marBottom w:val="0"/>
      <w:divBdr>
        <w:top w:val="none" w:sz="0" w:space="0" w:color="auto"/>
        <w:left w:val="none" w:sz="0" w:space="0" w:color="auto"/>
        <w:bottom w:val="none" w:sz="0" w:space="0" w:color="auto"/>
        <w:right w:val="none" w:sz="0" w:space="0" w:color="auto"/>
      </w:divBdr>
    </w:div>
    <w:div w:id="1139029438">
      <w:bodyDiv w:val="1"/>
      <w:marLeft w:val="0"/>
      <w:marRight w:val="0"/>
      <w:marTop w:val="0"/>
      <w:marBottom w:val="0"/>
      <w:divBdr>
        <w:top w:val="none" w:sz="0" w:space="0" w:color="auto"/>
        <w:left w:val="none" w:sz="0" w:space="0" w:color="auto"/>
        <w:bottom w:val="none" w:sz="0" w:space="0" w:color="auto"/>
        <w:right w:val="none" w:sz="0" w:space="0" w:color="auto"/>
      </w:divBdr>
    </w:div>
    <w:div w:id="1141734286">
      <w:bodyDiv w:val="1"/>
      <w:marLeft w:val="0"/>
      <w:marRight w:val="0"/>
      <w:marTop w:val="0"/>
      <w:marBottom w:val="0"/>
      <w:divBdr>
        <w:top w:val="none" w:sz="0" w:space="0" w:color="auto"/>
        <w:left w:val="none" w:sz="0" w:space="0" w:color="auto"/>
        <w:bottom w:val="none" w:sz="0" w:space="0" w:color="auto"/>
        <w:right w:val="none" w:sz="0" w:space="0" w:color="auto"/>
      </w:divBdr>
    </w:div>
    <w:div w:id="1147088407">
      <w:bodyDiv w:val="1"/>
      <w:marLeft w:val="0"/>
      <w:marRight w:val="0"/>
      <w:marTop w:val="0"/>
      <w:marBottom w:val="0"/>
      <w:divBdr>
        <w:top w:val="none" w:sz="0" w:space="0" w:color="auto"/>
        <w:left w:val="none" w:sz="0" w:space="0" w:color="auto"/>
        <w:bottom w:val="none" w:sz="0" w:space="0" w:color="auto"/>
        <w:right w:val="none" w:sz="0" w:space="0" w:color="auto"/>
      </w:divBdr>
    </w:div>
    <w:div w:id="1149520666">
      <w:bodyDiv w:val="1"/>
      <w:marLeft w:val="0"/>
      <w:marRight w:val="0"/>
      <w:marTop w:val="0"/>
      <w:marBottom w:val="0"/>
      <w:divBdr>
        <w:top w:val="none" w:sz="0" w:space="0" w:color="auto"/>
        <w:left w:val="none" w:sz="0" w:space="0" w:color="auto"/>
        <w:bottom w:val="none" w:sz="0" w:space="0" w:color="auto"/>
        <w:right w:val="none" w:sz="0" w:space="0" w:color="auto"/>
      </w:divBdr>
    </w:div>
    <w:div w:id="1154685482">
      <w:bodyDiv w:val="1"/>
      <w:marLeft w:val="0"/>
      <w:marRight w:val="0"/>
      <w:marTop w:val="0"/>
      <w:marBottom w:val="0"/>
      <w:divBdr>
        <w:top w:val="none" w:sz="0" w:space="0" w:color="auto"/>
        <w:left w:val="none" w:sz="0" w:space="0" w:color="auto"/>
        <w:bottom w:val="none" w:sz="0" w:space="0" w:color="auto"/>
        <w:right w:val="none" w:sz="0" w:space="0" w:color="auto"/>
      </w:divBdr>
    </w:div>
    <w:div w:id="1155991607">
      <w:bodyDiv w:val="1"/>
      <w:marLeft w:val="0"/>
      <w:marRight w:val="0"/>
      <w:marTop w:val="0"/>
      <w:marBottom w:val="0"/>
      <w:divBdr>
        <w:top w:val="none" w:sz="0" w:space="0" w:color="auto"/>
        <w:left w:val="none" w:sz="0" w:space="0" w:color="auto"/>
        <w:bottom w:val="none" w:sz="0" w:space="0" w:color="auto"/>
        <w:right w:val="none" w:sz="0" w:space="0" w:color="auto"/>
      </w:divBdr>
    </w:div>
    <w:div w:id="1158880455">
      <w:bodyDiv w:val="1"/>
      <w:marLeft w:val="0"/>
      <w:marRight w:val="0"/>
      <w:marTop w:val="0"/>
      <w:marBottom w:val="0"/>
      <w:divBdr>
        <w:top w:val="none" w:sz="0" w:space="0" w:color="auto"/>
        <w:left w:val="none" w:sz="0" w:space="0" w:color="auto"/>
        <w:bottom w:val="none" w:sz="0" w:space="0" w:color="auto"/>
        <w:right w:val="none" w:sz="0" w:space="0" w:color="auto"/>
      </w:divBdr>
    </w:div>
    <w:div w:id="1160580089">
      <w:bodyDiv w:val="1"/>
      <w:marLeft w:val="0"/>
      <w:marRight w:val="0"/>
      <w:marTop w:val="0"/>
      <w:marBottom w:val="0"/>
      <w:divBdr>
        <w:top w:val="none" w:sz="0" w:space="0" w:color="auto"/>
        <w:left w:val="none" w:sz="0" w:space="0" w:color="auto"/>
        <w:bottom w:val="none" w:sz="0" w:space="0" w:color="auto"/>
        <w:right w:val="none" w:sz="0" w:space="0" w:color="auto"/>
      </w:divBdr>
    </w:div>
    <w:div w:id="1164248249">
      <w:bodyDiv w:val="1"/>
      <w:marLeft w:val="0"/>
      <w:marRight w:val="0"/>
      <w:marTop w:val="0"/>
      <w:marBottom w:val="0"/>
      <w:divBdr>
        <w:top w:val="none" w:sz="0" w:space="0" w:color="auto"/>
        <w:left w:val="none" w:sz="0" w:space="0" w:color="auto"/>
        <w:bottom w:val="none" w:sz="0" w:space="0" w:color="auto"/>
        <w:right w:val="none" w:sz="0" w:space="0" w:color="auto"/>
      </w:divBdr>
    </w:div>
    <w:div w:id="1170368918">
      <w:bodyDiv w:val="1"/>
      <w:marLeft w:val="0"/>
      <w:marRight w:val="0"/>
      <w:marTop w:val="0"/>
      <w:marBottom w:val="0"/>
      <w:divBdr>
        <w:top w:val="none" w:sz="0" w:space="0" w:color="auto"/>
        <w:left w:val="none" w:sz="0" w:space="0" w:color="auto"/>
        <w:bottom w:val="none" w:sz="0" w:space="0" w:color="auto"/>
        <w:right w:val="none" w:sz="0" w:space="0" w:color="auto"/>
      </w:divBdr>
    </w:div>
    <w:div w:id="1170409406">
      <w:bodyDiv w:val="1"/>
      <w:marLeft w:val="0"/>
      <w:marRight w:val="0"/>
      <w:marTop w:val="0"/>
      <w:marBottom w:val="0"/>
      <w:divBdr>
        <w:top w:val="none" w:sz="0" w:space="0" w:color="auto"/>
        <w:left w:val="none" w:sz="0" w:space="0" w:color="auto"/>
        <w:bottom w:val="none" w:sz="0" w:space="0" w:color="auto"/>
        <w:right w:val="none" w:sz="0" w:space="0" w:color="auto"/>
      </w:divBdr>
    </w:div>
    <w:div w:id="1172985447">
      <w:bodyDiv w:val="1"/>
      <w:marLeft w:val="0"/>
      <w:marRight w:val="0"/>
      <w:marTop w:val="0"/>
      <w:marBottom w:val="0"/>
      <w:divBdr>
        <w:top w:val="none" w:sz="0" w:space="0" w:color="auto"/>
        <w:left w:val="none" w:sz="0" w:space="0" w:color="auto"/>
        <w:bottom w:val="none" w:sz="0" w:space="0" w:color="auto"/>
        <w:right w:val="none" w:sz="0" w:space="0" w:color="auto"/>
      </w:divBdr>
    </w:div>
    <w:div w:id="1173029749">
      <w:bodyDiv w:val="1"/>
      <w:marLeft w:val="0"/>
      <w:marRight w:val="0"/>
      <w:marTop w:val="0"/>
      <w:marBottom w:val="0"/>
      <w:divBdr>
        <w:top w:val="none" w:sz="0" w:space="0" w:color="auto"/>
        <w:left w:val="none" w:sz="0" w:space="0" w:color="auto"/>
        <w:bottom w:val="none" w:sz="0" w:space="0" w:color="auto"/>
        <w:right w:val="none" w:sz="0" w:space="0" w:color="auto"/>
      </w:divBdr>
    </w:div>
    <w:div w:id="1174417632">
      <w:bodyDiv w:val="1"/>
      <w:marLeft w:val="0"/>
      <w:marRight w:val="0"/>
      <w:marTop w:val="0"/>
      <w:marBottom w:val="0"/>
      <w:divBdr>
        <w:top w:val="none" w:sz="0" w:space="0" w:color="auto"/>
        <w:left w:val="none" w:sz="0" w:space="0" w:color="auto"/>
        <w:bottom w:val="none" w:sz="0" w:space="0" w:color="auto"/>
        <w:right w:val="none" w:sz="0" w:space="0" w:color="auto"/>
      </w:divBdr>
    </w:div>
    <w:div w:id="1174607919">
      <w:bodyDiv w:val="1"/>
      <w:marLeft w:val="0"/>
      <w:marRight w:val="0"/>
      <w:marTop w:val="0"/>
      <w:marBottom w:val="0"/>
      <w:divBdr>
        <w:top w:val="none" w:sz="0" w:space="0" w:color="auto"/>
        <w:left w:val="none" w:sz="0" w:space="0" w:color="auto"/>
        <w:bottom w:val="none" w:sz="0" w:space="0" w:color="auto"/>
        <w:right w:val="none" w:sz="0" w:space="0" w:color="auto"/>
      </w:divBdr>
    </w:div>
    <w:div w:id="1175651286">
      <w:bodyDiv w:val="1"/>
      <w:marLeft w:val="0"/>
      <w:marRight w:val="0"/>
      <w:marTop w:val="0"/>
      <w:marBottom w:val="0"/>
      <w:divBdr>
        <w:top w:val="none" w:sz="0" w:space="0" w:color="auto"/>
        <w:left w:val="none" w:sz="0" w:space="0" w:color="auto"/>
        <w:bottom w:val="none" w:sz="0" w:space="0" w:color="auto"/>
        <w:right w:val="none" w:sz="0" w:space="0" w:color="auto"/>
      </w:divBdr>
    </w:div>
    <w:div w:id="1179084030">
      <w:bodyDiv w:val="1"/>
      <w:marLeft w:val="0"/>
      <w:marRight w:val="0"/>
      <w:marTop w:val="0"/>
      <w:marBottom w:val="0"/>
      <w:divBdr>
        <w:top w:val="none" w:sz="0" w:space="0" w:color="auto"/>
        <w:left w:val="none" w:sz="0" w:space="0" w:color="auto"/>
        <w:bottom w:val="none" w:sz="0" w:space="0" w:color="auto"/>
        <w:right w:val="none" w:sz="0" w:space="0" w:color="auto"/>
      </w:divBdr>
    </w:div>
    <w:div w:id="1179196094">
      <w:bodyDiv w:val="1"/>
      <w:marLeft w:val="0"/>
      <w:marRight w:val="0"/>
      <w:marTop w:val="0"/>
      <w:marBottom w:val="0"/>
      <w:divBdr>
        <w:top w:val="none" w:sz="0" w:space="0" w:color="auto"/>
        <w:left w:val="none" w:sz="0" w:space="0" w:color="auto"/>
        <w:bottom w:val="none" w:sz="0" w:space="0" w:color="auto"/>
        <w:right w:val="none" w:sz="0" w:space="0" w:color="auto"/>
      </w:divBdr>
    </w:div>
    <w:div w:id="1182014537">
      <w:bodyDiv w:val="1"/>
      <w:marLeft w:val="0"/>
      <w:marRight w:val="0"/>
      <w:marTop w:val="0"/>
      <w:marBottom w:val="0"/>
      <w:divBdr>
        <w:top w:val="none" w:sz="0" w:space="0" w:color="auto"/>
        <w:left w:val="none" w:sz="0" w:space="0" w:color="auto"/>
        <w:bottom w:val="none" w:sz="0" w:space="0" w:color="auto"/>
        <w:right w:val="none" w:sz="0" w:space="0" w:color="auto"/>
      </w:divBdr>
    </w:div>
    <w:div w:id="1188561469">
      <w:bodyDiv w:val="1"/>
      <w:marLeft w:val="0"/>
      <w:marRight w:val="0"/>
      <w:marTop w:val="0"/>
      <w:marBottom w:val="0"/>
      <w:divBdr>
        <w:top w:val="none" w:sz="0" w:space="0" w:color="auto"/>
        <w:left w:val="none" w:sz="0" w:space="0" w:color="auto"/>
        <w:bottom w:val="none" w:sz="0" w:space="0" w:color="auto"/>
        <w:right w:val="none" w:sz="0" w:space="0" w:color="auto"/>
      </w:divBdr>
    </w:div>
    <w:div w:id="1191068152">
      <w:bodyDiv w:val="1"/>
      <w:marLeft w:val="0"/>
      <w:marRight w:val="0"/>
      <w:marTop w:val="0"/>
      <w:marBottom w:val="0"/>
      <w:divBdr>
        <w:top w:val="none" w:sz="0" w:space="0" w:color="auto"/>
        <w:left w:val="none" w:sz="0" w:space="0" w:color="auto"/>
        <w:bottom w:val="none" w:sz="0" w:space="0" w:color="auto"/>
        <w:right w:val="none" w:sz="0" w:space="0" w:color="auto"/>
      </w:divBdr>
    </w:div>
    <w:div w:id="1191989225">
      <w:bodyDiv w:val="1"/>
      <w:marLeft w:val="0"/>
      <w:marRight w:val="0"/>
      <w:marTop w:val="0"/>
      <w:marBottom w:val="0"/>
      <w:divBdr>
        <w:top w:val="none" w:sz="0" w:space="0" w:color="auto"/>
        <w:left w:val="none" w:sz="0" w:space="0" w:color="auto"/>
        <w:bottom w:val="none" w:sz="0" w:space="0" w:color="auto"/>
        <w:right w:val="none" w:sz="0" w:space="0" w:color="auto"/>
      </w:divBdr>
    </w:div>
    <w:div w:id="1194226925">
      <w:bodyDiv w:val="1"/>
      <w:marLeft w:val="0"/>
      <w:marRight w:val="0"/>
      <w:marTop w:val="0"/>
      <w:marBottom w:val="0"/>
      <w:divBdr>
        <w:top w:val="none" w:sz="0" w:space="0" w:color="auto"/>
        <w:left w:val="none" w:sz="0" w:space="0" w:color="auto"/>
        <w:bottom w:val="none" w:sz="0" w:space="0" w:color="auto"/>
        <w:right w:val="none" w:sz="0" w:space="0" w:color="auto"/>
      </w:divBdr>
    </w:div>
    <w:div w:id="1195190300">
      <w:bodyDiv w:val="1"/>
      <w:marLeft w:val="0"/>
      <w:marRight w:val="0"/>
      <w:marTop w:val="0"/>
      <w:marBottom w:val="0"/>
      <w:divBdr>
        <w:top w:val="none" w:sz="0" w:space="0" w:color="auto"/>
        <w:left w:val="none" w:sz="0" w:space="0" w:color="auto"/>
        <w:bottom w:val="none" w:sz="0" w:space="0" w:color="auto"/>
        <w:right w:val="none" w:sz="0" w:space="0" w:color="auto"/>
      </w:divBdr>
    </w:div>
    <w:div w:id="1199050105">
      <w:bodyDiv w:val="1"/>
      <w:marLeft w:val="0"/>
      <w:marRight w:val="0"/>
      <w:marTop w:val="0"/>
      <w:marBottom w:val="0"/>
      <w:divBdr>
        <w:top w:val="none" w:sz="0" w:space="0" w:color="auto"/>
        <w:left w:val="none" w:sz="0" w:space="0" w:color="auto"/>
        <w:bottom w:val="none" w:sz="0" w:space="0" w:color="auto"/>
        <w:right w:val="none" w:sz="0" w:space="0" w:color="auto"/>
      </w:divBdr>
    </w:div>
    <w:div w:id="1199588848">
      <w:bodyDiv w:val="1"/>
      <w:marLeft w:val="0"/>
      <w:marRight w:val="0"/>
      <w:marTop w:val="0"/>
      <w:marBottom w:val="0"/>
      <w:divBdr>
        <w:top w:val="none" w:sz="0" w:space="0" w:color="auto"/>
        <w:left w:val="none" w:sz="0" w:space="0" w:color="auto"/>
        <w:bottom w:val="none" w:sz="0" w:space="0" w:color="auto"/>
        <w:right w:val="none" w:sz="0" w:space="0" w:color="auto"/>
      </w:divBdr>
    </w:div>
    <w:div w:id="1201087096">
      <w:bodyDiv w:val="1"/>
      <w:marLeft w:val="0"/>
      <w:marRight w:val="0"/>
      <w:marTop w:val="0"/>
      <w:marBottom w:val="0"/>
      <w:divBdr>
        <w:top w:val="none" w:sz="0" w:space="0" w:color="auto"/>
        <w:left w:val="none" w:sz="0" w:space="0" w:color="auto"/>
        <w:bottom w:val="none" w:sz="0" w:space="0" w:color="auto"/>
        <w:right w:val="none" w:sz="0" w:space="0" w:color="auto"/>
      </w:divBdr>
    </w:div>
    <w:div w:id="1204172527">
      <w:bodyDiv w:val="1"/>
      <w:marLeft w:val="0"/>
      <w:marRight w:val="0"/>
      <w:marTop w:val="0"/>
      <w:marBottom w:val="0"/>
      <w:divBdr>
        <w:top w:val="none" w:sz="0" w:space="0" w:color="auto"/>
        <w:left w:val="none" w:sz="0" w:space="0" w:color="auto"/>
        <w:bottom w:val="none" w:sz="0" w:space="0" w:color="auto"/>
        <w:right w:val="none" w:sz="0" w:space="0" w:color="auto"/>
      </w:divBdr>
    </w:div>
    <w:div w:id="1204252796">
      <w:bodyDiv w:val="1"/>
      <w:marLeft w:val="0"/>
      <w:marRight w:val="0"/>
      <w:marTop w:val="0"/>
      <w:marBottom w:val="0"/>
      <w:divBdr>
        <w:top w:val="none" w:sz="0" w:space="0" w:color="auto"/>
        <w:left w:val="none" w:sz="0" w:space="0" w:color="auto"/>
        <w:bottom w:val="none" w:sz="0" w:space="0" w:color="auto"/>
        <w:right w:val="none" w:sz="0" w:space="0" w:color="auto"/>
      </w:divBdr>
    </w:div>
    <w:div w:id="1204557163">
      <w:bodyDiv w:val="1"/>
      <w:marLeft w:val="0"/>
      <w:marRight w:val="0"/>
      <w:marTop w:val="0"/>
      <w:marBottom w:val="0"/>
      <w:divBdr>
        <w:top w:val="none" w:sz="0" w:space="0" w:color="auto"/>
        <w:left w:val="none" w:sz="0" w:space="0" w:color="auto"/>
        <w:bottom w:val="none" w:sz="0" w:space="0" w:color="auto"/>
        <w:right w:val="none" w:sz="0" w:space="0" w:color="auto"/>
      </w:divBdr>
    </w:div>
    <w:div w:id="1204630642">
      <w:bodyDiv w:val="1"/>
      <w:marLeft w:val="0"/>
      <w:marRight w:val="0"/>
      <w:marTop w:val="0"/>
      <w:marBottom w:val="0"/>
      <w:divBdr>
        <w:top w:val="none" w:sz="0" w:space="0" w:color="auto"/>
        <w:left w:val="none" w:sz="0" w:space="0" w:color="auto"/>
        <w:bottom w:val="none" w:sz="0" w:space="0" w:color="auto"/>
        <w:right w:val="none" w:sz="0" w:space="0" w:color="auto"/>
      </w:divBdr>
    </w:div>
    <w:div w:id="1206603005">
      <w:bodyDiv w:val="1"/>
      <w:marLeft w:val="0"/>
      <w:marRight w:val="0"/>
      <w:marTop w:val="0"/>
      <w:marBottom w:val="0"/>
      <w:divBdr>
        <w:top w:val="none" w:sz="0" w:space="0" w:color="auto"/>
        <w:left w:val="none" w:sz="0" w:space="0" w:color="auto"/>
        <w:bottom w:val="none" w:sz="0" w:space="0" w:color="auto"/>
        <w:right w:val="none" w:sz="0" w:space="0" w:color="auto"/>
      </w:divBdr>
    </w:div>
    <w:div w:id="1210990306">
      <w:bodyDiv w:val="1"/>
      <w:marLeft w:val="0"/>
      <w:marRight w:val="0"/>
      <w:marTop w:val="0"/>
      <w:marBottom w:val="0"/>
      <w:divBdr>
        <w:top w:val="none" w:sz="0" w:space="0" w:color="auto"/>
        <w:left w:val="none" w:sz="0" w:space="0" w:color="auto"/>
        <w:bottom w:val="none" w:sz="0" w:space="0" w:color="auto"/>
        <w:right w:val="none" w:sz="0" w:space="0" w:color="auto"/>
      </w:divBdr>
    </w:div>
    <w:div w:id="1213537666">
      <w:bodyDiv w:val="1"/>
      <w:marLeft w:val="0"/>
      <w:marRight w:val="0"/>
      <w:marTop w:val="0"/>
      <w:marBottom w:val="0"/>
      <w:divBdr>
        <w:top w:val="none" w:sz="0" w:space="0" w:color="auto"/>
        <w:left w:val="none" w:sz="0" w:space="0" w:color="auto"/>
        <w:bottom w:val="none" w:sz="0" w:space="0" w:color="auto"/>
        <w:right w:val="none" w:sz="0" w:space="0" w:color="auto"/>
      </w:divBdr>
    </w:div>
    <w:div w:id="1216964957">
      <w:bodyDiv w:val="1"/>
      <w:marLeft w:val="0"/>
      <w:marRight w:val="0"/>
      <w:marTop w:val="0"/>
      <w:marBottom w:val="0"/>
      <w:divBdr>
        <w:top w:val="none" w:sz="0" w:space="0" w:color="auto"/>
        <w:left w:val="none" w:sz="0" w:space="0" w:color="auto"/>
        <w:bottom w:val="none" w:sz="0" w:space="0" w:color="auto"/>
        <w:right w:val="none" w:sz="0" w:space="0" w:color="auto"/>
      </w:divBdr>
    </w:div>
    <w:div w:id="1221820003">
      <w:bodyDiv w:val="1"/>
      <w:marLeft w:val="0"/>
      <w:marRight w:val="0"/>
      <w:marTop w:val="0"/>
      <w:marBottom w:val="0"/>
      <w:divBdr>
        <w:top w:val="none" w:sz="0" w:space="0" w:color="auto"/>
        <w:left w:val="none" w:sz="0" w:space="0" w:color="auto"/>
        <w:bottom w:val="none" w:sz="0" w:space="0" w:color="auto"/>
        <w:right w:val="none" w:sz="0" w:space="0" w:color="auto"/>
      </w:divBdr>
    </w:div>
    <w:div w:id="1222593723">
      <w:bodyDiv w:val="1"/>
      <w:marLeft w:val="0"/>
      <w:marRight w:val="0"/>
      <w:marTop w:val="0"/>
      <w:marBottom w:val="0"/>
      <w:divBdr>
        <w:top w:val="none" w:sz="0" w:space="0" w:color="auto"/>
        <w:left w:val="none" w:sz="0" w:space="0" w:color="auto"/>
        <w:bottom w:val="none" w:sz="0" w:space="0" w:color="auto"/>
        <w:right w:val="none" w:sz="0" w:space="0" w:color="auto"/>
      </w:divBdr>
    </w:div>
    <w:div w:id="1227256054">
      <w:bodyDiv w:val="1"/>
      <w:marLeft w:val="0"/>
      <w:marRight w:val="0"/>
      <w:marTop w:val="0"/>
      <w:marBottom w:val="0"/>
      <w:divBdr>
        <w:top w:val="none" w:sz="0" w:space="0" w:color="auto"/>
        <w:left w:val="none" w:sz="0" w:space="0" w:color="auto"/>
        <w:bottom w:val="none" w:sz="0" w:space="0" w:color="auto"/>
        <w:right w:val="none" w:sz="0" w:space="0" w:color="auto"/>
      </w:divBdr>
    </w:div>
    <w:div w:id="1227650107">
      <w:bodyDiv w:val="1"/>
      <w:marLeft w:val="0"/>
      <w:marRight w:val="0"/>
      <w:marTop w:val="0"/>
      <w:marBottom w:val="0"/>
      <w:divBdr>
        <w:top w:val="none" w:sz="0" w:space="0" w:color="auto"/>
        <w:left w:val="none" w:sz="0" w:space="0" w:color="auto"/>
        <w:bottom w:val="none" w:sz="0" w:space="0" w:color="auto"/>
        <w:right w:val="none" w:sz="0" w:space="0" w:color="auto"/>
      </w:divBdr>
    </w:div>
    <w:div w:id="1232696632">
      <w:bodyDiv w:val="1"/>
      <w:marLeft w:val="0"/>
      <w:marRight w:val="0"/>
      <w:marTop w:val="0"/>
      <w:marBottom w:val="0"/>
      <w:divBdr>
        <w:top w:val="none" w:sz="0" w:space="0" w:color="auto"/>
        <w:left w:val="none" w:sz="0" w:space="0" w:color="auto"/>
        <w:bottom w:val="none" w:sz="0" w:space="0" w:color="auto"/>
        <w:right w:val="none" w:sz="0" w:space="0" w:color="auto"/>
      </w:divBdr>
    </w:div>
    <w:div w:id="1234050873">
      <w:bodyDiv w:val="1"/>
      <w:marLeft w:val="0"/>
      <w:marRight w:val="0"/>
      <w:marTop w:val="0"/>
      <w:marBottom w:val="0"/>
      <w:divBdr>
        <w:top w:val="none" w:sz="0" w:space="0" w:color="auto"/>
        <w:left w:val="none" w:sz="0" w:space="0" w:color="auto"/>
        <w:bottom w:val="none" w:sz="0" w:space="0" w:color="auto"/>
        <w:right w:val="none" w:sz="0" w:space="0" w:color="auto"/>
      </w:divBdr>
    </w:div>
    <w:div w:id="1236163065">
      <w:bodyDiv w:val="1"/>
      <w:marLeft w:val="0"/>
      <w:marRight w:val="0"/>
      <w:marTop w:val="0"/>
      <w:marBottom w:val="0"/>
      <w:divBdr>
        <w:top w:val="none" w:sz="0" w:space="0" w:color="auto"/>
        <w:left w:val="none" w:sz="0" w:space="0" w:color="auto"/>
        <w:bottom w:val="none" w:sz="0" w:space="0" w:color="auto"/>
        <w:right w:val="none" w:sz="0" w:space="0" w:color="auto"/>
      </w:divBdr>
    </w:div>
    <w:div w:id="1239556571">
      <w:bodyDiv w:val="1"/>
      <w:marLeft w:val="0"/>
      <w:marRight w:val="0"/>
      <w:marTop w:val="0"/>
      <w:marBottom w:val="0"/>
      <w:divBdr>
        <w:top w:val="none" w:sz="0" w:space="0" w:color="auto"/>
        <w:left w:val="none" w:sz="0" w:space="0" w:color="auto"/>
        <w:bottom w:val="none" w:sz="0" w:space="0" w:color="auto"/>
        <w:right w:val="none" w:sz="0" w:space="0" w:color="auto"/>
      </w:divBdr>
    </w:div>
    <w:div w:id="1241986125">
      <w:bodyDiv w:val="1"/>
      <w:marLeft w:val="0"/>
      <w:marRight w:val="0"/>
      <w:marTop w:val="0"/>
      <w:marBottom w:val="0"/>
      <w:divBdr>
        <w:top w:val="none" w:sz="0" w:space="0" w:color="auto"/>
        <w:left w:val="none" w:sz="0" w:space="0" w:color="auto"/>
        <w:bottom w:val="none" w:sz="0" w:space="0" w:color="auto"/>
        <w:right w:val="none" w:sz="0" w:space="0" w:color="auto"/>
      </w:divBdr>
    </w:div>
    <w:div w:id="1242331582">
      <w:bodyDiv w:val="1"/>
      <w:marLeft w:val="0"/>
      <w:marRight w:val="0"/>
      <w:marTop w:val="0"/>
      <w:marBottom w:val="0"/>
      <w:divBdr>
        <w:top w:val="none" w:sz="0" w:space="0" w:color="auto"/>
        <w:left w:val="none" w:sz="0" w:space="0" w:color="auto"/>
        <w:bottom w:val="none" w:sz="0" w:space="0" w:color="auto"/>
        <w:right w:val="none" w:sz="0" w:space="0" w:color="auto"/>
      </w:divBdr>
    </w:div>
    <w:div w:id="1253129962">
      <w:bodyDiv w:val="1"/>
      <w:marLeft w:val="0"/>
      <w:marRight w:val="0"/>
      <w:marTop w:val="0"/>
      <w:marBottom w:val="0"/>
      <w:divBdr>
        <w:top w:val="none" w:sz="0" w:space="0" w:color="auto"/>
        <w:left w:val="none" w:sz="0" w:space="0" w:color="auto"/>
        <w:bottom w:val="none" w:sz="0" w:space="0" w:color="auto"/>
        <w:right w:val="none" w:sz="0" w:space="0" w:color="auto"/>
      </w:divBdr>
    </w:div>
    <w:div w:id="1258909036">
      <w:bodyDiv w:val="1"/>
      <w:marLeft w:val="0"/>
      <w:marRight w:val="0"/>
      <w:marTop w:val="0"/>
      <w:marBottom w:val="0"/>
      <w:divBdr>
        <w:top w:val="none" w:sz="0" w:space="0" w:color="auto"/>
        <w:left w:val="none" w:sz="0" w:space="0" w:color="auto"/>
        <w:bottom w:val="none" w:sz="0" w:space="0" w:color="auto"/>
        <w:right w:val="none" w:sz="0" w:space="0" w:color="auto"/>
      </w:divBdr>
    </w:div>
    <w:div w:id="1261723649">
      <w:bodyDiv w:val="1"/>
      <w:marLeft w:val="0"/>
      <w:marRight w:val="0"/>
      <w:marTop w:val="0"/>
      <w:marBottom w:val="0"/>
      <w:divBdr>
        <w:top w:val="none" w:sz="0" w:space="0" w:color="auto"/>
        <w:left w:val="none" w:sz="0" w:space="0" w:color="auto"/>
        <w:bottom w:val="none" w:sz="0" w:space="0" w:color="auto"/>
        <w:right w:val="none" w:sz="0" w:space="0" w:color="auto"/>
      </w:divBdr>
    </w:div>
    <w:div w:id="1262227884">
      <w:bodyDiv w:val="1"/>
      <w:marLeft w:val="0"/>
      <w:marRight w:val="0"/>
      <w:marTop w:val="0"/>
      <w:marBottom w:val="0"/>
      <w:divBdr>
        <w:top w:val="none" w:sz="0" w:space="0" w:color="auto"/>
        <w:left w:val="none" w:sz="0" w:space="0" w:color="auto"/>
        <w:bottom w:val="none" w:sz="0" w:space="0" w:color="auto"/>
        <w:right w:val="none" w:sz="0" w:space="0" w:color="auto"/>
      </w:divBdr>
    </w:div>
    <w:div w:id="1264190016">
      <w:bodyDiv w:val="1"/>
      <w:marLeft w:val="0"/>
      <w:marRight w:val="0"/>
      <w:marTop w:val="0"/>
      <w:marBottom w:val="0"/>
      <w:divBdr>
        <w:top w:val="none" w:sz="0" w:space="0" w:color="auto"/>
        <w:left w:val="none" w:sz="0" w:space="0" w:color="auto"/>
        <w:bottom w:val="none" w:sz="0" w:space="0" w:color="auto"/>
        <w:right w:val="none" w:sz="0" w:space="0" w:color="auto"/>
      </w:divBdr>
    </w:div>
    <w:div w:id="1266159684">
      <w:bodyDiv w:val="1"/>
      <w:marLeft w:val="0"/>
      <w:marRight w:val="0"/>
      <w:marTop w:val="0"/>
      <w:marBottom w:val="0"/>
      <w:divBdr>
        <w:top w:val="none" w:sz="0" w:space="0" w:color="auto"/>
        <w:left w:val="none" w:sz="0" w:space="0" w:color="auto"/>
        <w:bottom w:val="none" w:sz="0" w:space="0" w:color="auto"/>
        <w:right w:val="none" w:sz="0" w:space="0" w:color="auto"/>
      </w:divBdr>
    </w:div>
    <w:div w:id="1267615582">
      <w:bodyDiv w:val="1"/>
      <w:marLeft w:val="0"/>
      <w:marRight w:val="0"/>
      <w:marTop w:val="0"/>
      <w:marBottom w:val="0"/>
      <w:divBdr>
        <w:top w:val="none" w:sz="0" w:space="0" w:color="auto"/>
        <w:left w:val="none" w:sz="0" w:space="0" w:color="auto"/>
        <w:bottom w:val="none" w:sz="0" w:space="0" w:color="auto"/>
        <w:right w:val="none" w:sz="0" w:space="0" w:color="auto"/>
      </w:divBdr>
    </w:div>
    <w:div w:id="1269239027">
      <w:bodyDiv w:val="1"/>
      <w:marLeft w:val="0"/>
      <w:marRight w:val="0"/>
      <w:marTop w:val="0"/>
      <w:marBottom w:val="0"/>
      <w:divBdr>
        <w:top w:val="none" w:sz="0" w:space="0" w:color="auto"/>
        <w:left w:val="none" w:sz="0" w:space="0" w:color="auto"/>
        <w:bottom w:val="none" w:sz="0" w:space="0" w:color="auto"/>
        <w:right w:val="none" w:sz="0" w:space="0" w:color="auto"/>
      </w:divBdr>
    </w:div>
    <w:div w:id="1278294629">
      <w:bodyDiv w:val="1"/>
      <w:marLeft w:val="0"/>
      <w:marRight w:val="0"/>
      <w:marTop w:val="0"/>
      <w:marBottom w:val="0"/>
      <w:divBdr>
        <w:top w:val="none" w:sz="0" w:space="0" w:color="auto"/>
        <w:left w:val="none" w:sz="0" w:space="0" w:color="auto"/>
        <w:bottom w:val="none" w:sz="0" w:space="0" w:color="auto"/>
        <w:right w:val="none" w:sz="0" w:space="0" w:color="auto"/>
      </w:divBdr>
    </w:div>
    <w:div w:id="1284459145">
      <w:bodyDiv w:val="1"/>
      <w:marLeft w:val="0"/>
      <w:marRight w:val="0"/>
      <w:marTop w:val="0"/>
      <w:marBottom w:val="0"/>
      <w:divBdr>
        <w:top w:val="none" w:sz="0" w:space="0" w:color="auto"/>
        <w:left w:val="none" w:sz="0" w:space="0" w:color="auto"/>
        <w:bottom w:val="none" w:sz="0" w:space="0" w:color="auto"/>
        <w:right w:val="none" w:sz="0" w:space="0" w:color="auto"/>
      </w:divBdr>
    </w:div>
    <w:div w:id="1291979249">
      <w:bodyDiv w:val="1"/>
      <w:marLeft w:val="0"/>
      <w:marRight w:val="0"/>
      <w:marTop w:val="0"/>
      <w:marBottom w:val="0"/>
      <w:divBdr>
        <w:top w:val="none" w:sz="0" w:space="0" w:color="auto"/>
        <w:left w:val="none" w:sz="0" w:space="0" w:color="auto"/>
        <w:bottom w:val="none" w:sz="0" w:space="0" w:color="auto"/>
        <w:right w:val="none" w:sz="0" w:space="0" w:color="auto"/>
      </w:divBdr>
    </w:div>
    <w:div w:id="1299340325">
      <w:bodyDiv w:val="1"/>
      <w:marLeft w:val="0"/>
      <w:marRight w:val="0"/>
      <w:marTop w:val="0"/>
      <w:marBottom w:val="0"/>
      <w:divBdr>
        <w:top w:val="none" w:sz="0" w:space="0" w:color="auto"/>
        <w:left w:val="none" w:sz="0" w:space="0" w:color="auto"/>
        <w:bottom w:val="none" w:sz="0" w:space="0" w:color="auto"/>
        <w:right w:val="none" w:sz="0" w:space="0" w:color="auto"/>
      </w:divBdr>
    </w:div>
    <w:div w:id="1306273258">
      <w:bodyDiv w:val="1"/>
      <w:marLeft w:val="0"/>
      <w:marRight w:val="0"/>
      <w:marTop w:val="0"/>
      <w:marBottom w:val="0"/>
      <w:divBdr>
        <w:top w:val="none" w:sz="0" w:space="0" w:color="auto"/>
        <w:left w:val="none" w:sz="0" w:space="0" w:color="auto"/>
        <w:bottom w:val="none" w:sz="0" w:space="0" w:color="auto"/>
        <w:right w:val="none" w:sz="0" w:space="0" w:color="auto"/>
      </w:divBdr>
    </w:div>
    <w:div w:id="1310093127">
      <w:bodyDiv w:val="1"/>
      <w:marLeft w:val="0"/>
      <w:marRight w:val="0"/>
      <w:marTop w:val="0"/>
      <w:marBottom w:val="0"/>
      <w:divBdr>
        <w:top w:val="none" w:sz="0" w:space="0" w:color="auto"/>
        <w:left w:val="none" w:sz="0" w:space="0" w:color="auto"/>
        <w:bottom w:val="none" w:sz="0" w:space="0" w:color="auto"/>
        <w:right w:val="none" w:sz="0" w:space="0" w:color="auto"/>
      </w:divBdr>
    </w:div>
    <w:div w:id="1314140162">
      <w:bodyDiv w:val="1"/>
      <w:marLeft w:val="0"/>
      <w:marRight w:val="0"/>
      <w:marTop w:val="0"/>
      <w:marBottom w:val="0"/>
      <w:divBdr>
        <w:top w:val="none" w:sz="0" w:space="0" w:color="auto"/>
        <w:left w:val="none" w:sz="0" w:space="0" w:color="auto"/>
        <w:bottom w:val="none" w:sz="0" w:space="0" w:color="auto"/>
        <w:right w:val="none" w:sz="0" w:space="0" w:color="auto"/>
      </w:divBdr>
    </w:div>
    <w:div w:id="1316060733">
      <w:bodyDiv w:val="1"/>
      <w:marLeft w:val="0"/>
      <w:marRight w:val="0"/>
      <w:marTop w:val="0"/>
      <w:marBottom w:val="0"/>
      <w:divBdr>
        <w:top w:val="none" w:sz="0" w:space="0" w:color="auto"/>
        <w:left w:val="none" w:sz="0" w:space="0" w:color="auto"/>
        <w:bottom w:val="none" w:sz="0" w:space="0" w:color="auto"/>
        <w:right w:val="none" w:sz="0" w:space="0" w:color="auto"/>
      </w:divBdr>
    </w:div>
    <w:div w:id="1325277009">
      <w:bodyDiv w:val="1"/>
      <w:marLeft w:val="0"/>
      <w:marRight w:val="0"/>
      <w:marTop w:val="0"/>
      <w:marBottom w:val="0"/>
      <w:divBdr>
        <w:top w:val="none" w:sz="0" w:space="0" w:color="auto"/>
        <w:left w:val="none" w:sz="0" w:space="0" w:color="auto"/>
        <w:bottom w:val="none" w:sz="0" w:space="0" w:color="auto"/>
        <w:right w:val="none" w:sz="0" w:space="0" w:color="auto"/>
      </w:divBdr>
    </w:div>
    <w:div w:id="1326084729">
      <w:bodyDiv w:val="1"/>
      <w:marLeft w:val="0"/>
      <w:marRight w:val="0"/>
      <w:marTop w:val="0"/>
      <w:marBottom w:val="0"/>
      <w:divBdr>
        <w:top w:val="none" w:sz="0" w:space="0" w:color="auto"/>
        <w:left w:val="none" w:sz="0" w:space="0" w:color="auto"/>
        <w:bottom w:val="none" w:sz="0" w:space="0" w:color="auto"/>
        <w:right w:val="none" w:sz="0" w:space="0" w:color="auto"/>
      </w:divBdr>
    </w:div>
    <w:div w:id="1328703545">
      <w:bodyDiv w:val="1"/>
      <w:marLeft w:val="0"/>
      <w:marRight w:val="0"/>
      <w:marTop w:val="0"/>
      <w:marBottom w:val="0"/>
      <w:divBdr>
        <w:top w:val="none" w:sz="0" w:space="0" w:color="auto"/>
        <w:left w:val="none" w:sz="0" w:space="0" w:color="auto"/>
        <w:bottom w:val="none" w:sz="0" w:space="0" w:color="auto"/>
        <w:right w:val="none" w:sz="0" w:space="0" w:color="auto"/>
      </w:divBdr>
    </w:div>
    <w:div w:id="1329938550">
      <w:bodyDiv w:val="1"/>
      <w:marLeft w:val="0"/>
      <w:marRight w:val="0"/>
      <w:marTop w:val="0"/>
      <w:marBottom w:val="0"/>
      <w:divBdr>
        <w:top w:val="none" w:sz="0" w:space="0" w:color="auto"/>
        <w:left w:val="none" w:sz="0" w:space="0" w:color="auto"/>
        <w:bottom w:val="none" w:sz="0" w:space="0" w:color="auto"/>
        <w:right w:val="none" w:sz="0" w:space="0" w:color="auto"/>
      </w:divBdr>
    </w:div>
    <w:div w:id="1334070745">
      <w:bodyDiv w:val="1"/>
      <w:marLeft w:val="0"/>
      <w:marRight w:val="0"/>
      <w:marTop w:val="0"/>
      <w:marBottom w:val="0"/>
      <w:divBdr>
        <w:top w:val="none" w:sz="0" w:space="0" w:color="auto"/>
        <w:left w:val="none" w:sz="0" w:space="0" w:color="auto"/>
        <w:bottom w:val="none" w:sz="0" w:space="0" w:color="auto"/>
        <w:right w:val="none" w:sz="0" w:space="0" w:color="auto"/>
      </w:divBdr>
    </w:div>
    <w:div w:id="1339960504">
      <w:bodyDiv w:val="1"/>
      <w:marLeft w:val="0"/>
      <w:marRight w:val="0"/>
      <w:marTop w:val="0"/>
      <w:marBottom w:val="0"/>
      <w:divBdr>
        <w:top w:val="none" w:sz="0" w:space="0" w:color="auto"/>
        <w:left w:val="none" w:sz="0" w:space="0" w:color="auto"/>
        <w:bottom w:val="none" w:sz="0" w:space="0" w:color="auto"/>
        <w:right w:val="none" w:sz="0" w:space="0" w:color="auto"/>
      </w:divBdr>
    </w:div>
    <w:div w:id="1351450556">
      <w:bodyDiv w:val="1"/>
      <w:marLeft w:val="0"/>
      <w:marRight w:val="0"/>
      <w:marTop w:val="0"/>
      <w:marBottom w:val="0"/>
      <w:divBdr>
        <w:top w:val="none" w:sz="0" w:space="0" w:color="auto"/>
        <w:left w:val="none" w:sz="0" w:space="0" w:color="auto"/>
        <w:bottom w:val="none" w:sz="0" w:space="0" w:color="auto"/>
        <w:right w:val="none" w:sz="0" w:space="0" w:color="auto"/>
      </w:divBdr>
    </w:div>
    <w:div w:id="1351487268">
      <w:bodyDiv w:val="1"/>
      <w:marLeft w:val="0"/>
      <w:marRight w:val="0"/>
      <w:marTop w:val="0"/>
      <w:marBottom w:val="0"/>
      <w:divBdr>
        <w:top w:val="none" w:sz="0" w:space="0" w:color="auto"/>
        <w:left w:val="none" w:sz="0" w:space="0" w:color="auto"/>
        <w:bottom w:val="none" w:sz="0" w:space="0" w:color="auto"/>
        <w:right w:val="none" w:sz="0" w:space="0" w:color="auto"/>
      </w:divBdr>
    </w:div>
    <w:div w:id="1355688853">
      <w:bodyDiv w:val="1"/>
      <w:marLeft w:val="0"/>
      <w:marRight w:val="0"/>
      <w:marTop w:val="0"/>
      <w:marBottom w:val="0"/>
      <w:divBdr>
        <w:top w:val="none" w:sz="0" w:space="0" w:color="auto"/>
        <w:left w:val="none" w:sz="0" w:space="0" w:color="auto"/>
        <w:bottom w:val="none" w:sz="0" w:space="0" w:color="auto"/>
        <w:right w:val="none" w:sz="0" w:space="0" w:color="auto"/>
      </w:divBdr>
    </w:div>
    <w:div w:id="1360276620">
      <w:bodyDiv w:val="1"/>
      <w:marLeft w:val="0"/>
      <w:marRight w:val="0"/>
      <w:marTop w:val="0"/>
      <w:marBottom w:val="0"/>
      <w:divBdr>
        <w:top w:val="none" w:sz="0" w:space="0" w:color="auto"/>
        <w:left w:val="none" w:sz="0" w:space="0" w:color="auto"/>
        <w:bottom w:val="none" w:sz="0" w:space="0" w:color="auto"/>
        <w:right w:val="none" w:sz="0" w:space="0" w:color="auto"/>
      </w:divBdr>
    </w:div>
    <w:div w:id="1365472926">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2614904">
      <w:bodyDiv w:val="1"/>
      <w:marLeft w:val="0"/>
      <w:marRight w:val="0"/>
      <w:marTop w:val="0"/>
      <w:marBottom w:val="0"/>
      <w:divBdr>
        <w:top w:val="none" w:sz="0" w:space="0" w:color="auto"/>
        <w:left w:val="none" w:sz="0" w:space="0" w:color="auto"/>
        <w:bottom w:val="none" w:sz="0" w:space="0" w:color="auto"/>
        <w:right w:val="none" w:sz="0" w:space="0" w:color="auto"/>
      </w:divBdr>
    </w:div>
    <w:div w:id="1375427324">
      <w:bodyDiv w:val="1"/>
      <w:marLeft w:val="0"/>
      <w:marRight w:val="0"/>
      <w:marTop w:val="0"/>
      <w:marBottom w:val="0"/>
      <w:divBdr>
        <w:top w:val="none" w:sz="0" w:space="0" w:color="auto"/>
        <w:left w:val="none" w:sz="0" w:space="0" w:color="auto"/>
        <w:bottom w:val="none" w:sz="0" w:space="0" w:color="auto"/>
        <w:right w:val="none" w:sz="0" w:space="0" w:color="auto"/>
      </w:divBdr>
    </w:div>
    <w:div w:id="1379353567">
      <w:bodyDiv w:val="1"/>
      <w:marLeft w:val="0"/>
      <w:marRight w:val="0"/>
      <w:marTop w:val="0"/>
      <w:marBottom w:val="0"/>
      <w:divBdr>
        <w:top w:val="none" w:sz="0" w:space="0" w:color="auto"/>
        <w:left w:val="none" w:sz="0" w:space="0" w:color="auto"/>
        <w:bottom w:val="none" w:sz="0" w:space="0" w:color="auto"/>
        <w:right w:val="none" w:sz="0" w:space="0" w:color="auto"/>
      </w:divBdr>
    </w:div>
    <w:div w:id="1380084511">
      <w:bodyDiv w:val="1"/>
      <w:marLeft w:val="0"/>
      <w:marRight w:val="0"/>
      <w:marTop w:val="0"/>
      <w:marBottom w:val="0"/>
      <w:divBdr>
        <w:top w:val="none" w:sz="0" w:space="0" w:color="auto"/>
        <w:left w:val="none" w:sz="0" w:space="0" w:color="auto"/>
        <w:bottom w:val="none" w:sz="0" w:space="0" w:color="auto"/>
        <w:right w:val="none" w:sz="0" w:space="0" w:color="auto"/>
      </w:divBdr>
    </w:div>
    <w:div w:id="1381132684">
      <w:bodyDiv w:val="1"/>
      <w:marLeft w:val="0"/>
      <w:marRight w:val="0"/>
      <w:marTop w:val="0"/>
      <w:marBottom w:val="0"/>
      <w:divBdr>
        <w:top w:val="none" w:sz="0" w:space="0" w:color="auto"/>
        <w:left w:val="none" w:sz="0" w:space="0" w:color="auto"/>
        <w:bottom w:val="none" w:sz="0" w:space="0" w:color="auto"/>
        <w:right w:val="none" w:sz="0" w:space="0" w:color="auto"/>
      </w:divBdr>
    </w:div>
    <w:div w:id="1387216813">
      <w:bodyDiv w:val="1"/>
      <w:marLeft w:val="0"/>
      <w:marRight w:val="0"/>
      <w:marTop w:val="0"/>
      <w:marBottom w:val="0"/>
      <w:divBdr>
        <w:top w:val="none" w:sz="0" w:space="0" w:color="auto"/>
        <w:left w:val="none" w:sz="0" w:space="0" w:color="auto"/>
        <w:bottom w:val="none" w:sz="0" w:space="0" w:color="auto"/>
        <w:right w:val="none" w:sz="0" w:space="0" w:color="auto"/>
      </w:divBdr>
    </w:div>
    <w:div w:id="1389186514">
      <w:bodyDiv w:val="1"/>
      <w:marLeft w:val="0"/>
      <w:marRight w:val="0"/>
      <w:marTop w:val="0"/>
      <w:marBottom w:val="0"/>
      <w:divBdr>
        <w:top w:val="none" w:sz="0" w:space="0" w:color="auto"/>
        <w:left w:val="none" w:sz="0" w:space="0" w:color="auto"/>
        <w:bottom w:val="none" w:sz="0" w:space="0" w:color="auto"/>
        <w:right w:val="none" w:sz="0" w:space="0" w:color="auto"/>
      </w:divBdr>
    </w:div>
    <w:div w:id="1390765528">
      <w:bodyDiv w:val="1"/>
      <w:marLeft w:val="0"/>
      <w:marRight w:val="0"/>
      <w:marTop w:val="0"/>
      <w:marBottom w:val="0"/>
      <w:divBdr>
        <w:top w:val="none" w:sz="0" w:space="0" w:color="auto"/>
        <w:left w:val="none" w:sz="0" w:space="0" w:color="auto"/>
        <w:bottom w:val="none" w:sz="0" w:space="0" w:color="auto"/>
        <w:right w:val="none" w:sz="0" w:space="0" w:color="auto"/>
      </w:divBdr>
    </w:div>
    <w:div w:id="1392730295">
      <w:bodyDiv w:val="1"/>
      <w:marLeft w:val="0"/>
      <w:marRight w:val="0"/>
      <w:marTop w:val="0"/>
      <w:marBottom w:val="0"/>
      <w:divBdr>
        <w:top w:val="none" w:sz="0" w:space="0" w:color="auto"/>
        <w:left w:val="none" w:sz="0" w:space="0" w:color="auto"/>
        <w:bottom w:val="none" w:sz="0" w:space="0" w:color="auto"/>
        <w:right w:val="none" w:sz="0" w:space="0" w:color="auto"/>
      </w:divBdr>
    </w:div>
    <w:div w:id="1393308915">
      <w:bodyDiv w:val="1"/>
      <w:marLeft w:val="0"/>
      <w:marRight w:val="0"/>
      <w:marTop w:val="0"/>
      <w:marBottom w:val="0"/>
      <w:divBdr>
        <w:top w:val="none" w:sz="0" w:space="0" w:color="auto"/>
        <w:left w:val="none" w:sz="0" w:space="0" w:color="auto"/>
        <w:bottom w:val="none" w:sz="0" w:space="0" w:color="auto"/>
        <w:right w:val="none" w:sz="0" w:space="0" w:color="auto"/>
      </w:divBdr>
    </w:div>
    <w:div w:id="1397315586">
      <w:bodyDiv w:val="1"/>
      <w:marLeft w:val="0"/>
      <w:marRight w:val="0"/>
      <w:marTop w:val="0"/>
      <w:marBottom w:val="0"/>
      <w:divBdr>
        <w:top w:val="none" w:sz="0" w:space="0" w:color="auto"/>
        <w:left w:val="none" w:sz="0" w:space="0" w:color="auto"/>
        <w:bottom w:val="none" w:sz="0" w:space="0" w:color="auto"/>
        <w:right w:val="none" w:sz="0" w:space="0" w:color="auto"/>
      </w:divBdr>
    </w:div>
    <w:div w:id="1397316432">
      <w:bodyDiv w:val="1"/>
      <w:marLeft w:val="0"/>
      <w:marRight w:val="0"/>
      <w:marTop w:val="0"/>
      <w:marBottom w:val="0"/>
      <w:divBdr>
        <w:top w:val="none" w:sz="0" w:space="0" w:color="auto"/>
        <w:left w:val="none" w:sz="0" w:space="0" w:color="auto"/>
        <w:bottom w:val="none" w:sz="0" w:space="0" w:color="auto"/>
        <w:right w:val="none" w:sz="0" w:space="0" w:color="auto"/>
      </w:divBdr>
    </w:div>
    <w:div w:id="1399593692">
      <w:bodyDiv w:val="1"/>
      <w:marLeft w:val="0"/>
      <w:marRight w:val="0"/>
      <w:marTop w:val="0"/>
      <w:marBottom w:val="0"/>
      <w:divBdr>
        <w:top w:val="none" w:sz="0" w:space="0" w:color="auto"/>
        <w:left w:val="none" w:sz="0" w:space="0" w:color="auto"/>
        <w:bottom w:val="none" w:sz="0" w:space="0" w:color="auto"/>
        <w:right w:val="none" w:sz="0" w:space="0" w:color="auto"/>
      </w:divBdr>
    </w:div>
    <w:div w:id="1399787248">
      <w:bodyDiv w:val="1"/>
      <w:marLeft w:val="0"/>
      <w:marRight w:val="0"/>
      <w:marTop w:val="0"/>
      <w:marBottom w:val="0"/>
      <w:divBdr>
        <w:top w:val="none" w:sz="0" w:space="0" w:color="auto"/>
        <w:left w:val="none" w:sz="0" w:space="0" w:color="auto"/>
        <w:bottom w:val="none" w:sz="0" w:space="0" w:color="auto"/>
        <w:right w:val="none" w:sz="0" w:space="0" w:color="auto"/>
      </w:divBdr>
    </w:div>
    <w:div w:id="1400403509">
      <w:bodyDiv w:val="1"/>
      <w:marLeft w:val="0"/>
      <w:marRight w:val="0"/>
      <w:marTop w:val="0"/>
      <w:marBottom w:val="0"/>
      <w:divBdr>
        <w:top w:val="none" w:sz="0" w:space="0" w:color="auto"/>
        <w:left w:val="none" w:sz="0" w:space="0" w:color="auto"/>
        <w:bottom w:val="none" w:sz="0" w:space="0" w:color="auto"/>
        <w:right w:val="none" w:sz="0" w:space="0" w:color="auto"/>
      </w:divBdr>
    </w:div>
    <w:div w:id="1405763689">
      <w:bodyDiv w:val="1"/>
      <w:marLeft w:val="0"/>
      <w:marRight w:val="0"/>
      <w:marTop w:val="0"/>
      <w:marBottom w:val="0"/>
      <w:divBdr>
        <w:top w:val="none" w:sz="0" w:space="0" w:color="auto"/>
        <w:left w:val="none" w:sz="0" w:space="0" w:color="auto"/>
        <w:bottom w:val="none" w:sz="0" w:space="0" w:color="auto"/>
        <w:right w:val="none" w:sz="0" w:space="0" w:color="auto"/>
      </w:divBdr>
    </w:div>
    <w:div w:id="1408918613">
      <w:bodyDiv w:val="1"/>
      <w:marLeft w:val="0"/>
      <w:marRight w:val="0"/>
      <w:marTop w:val="0"/>
      <w:marBottom w:val="0"/>
      <w:divBdr>
        <w:top w:val="none" w:sz="0" w:space="0" w:color="auto"/>
        <w:left w:val="none" w:sz="0" w:space="0" w:color="auto"/>
        <w:bottom w:val="none" w:sz="0" w:space="0" w:color="auto"/>
        <w:right w:val="none" w:sz="0" w:space="0" w:color="auto"/>
      </w:divBdr>
    </w:div>
    <w:div w:id="1411808679">
      <w:bodyDiv w:val="1"/>
      <w:marLeft w:val="0"/>
      <w:marRight w:val="0"/>
      <w:marTop w:val="0"/>
      <w:marBottom w:val="0"/>
      <w:divBdr>
        <w:top w:val="none" w:sz="0" w:space="0" w:color="auto"/>
        <w:left w:val="none" w:sz="0" w:space="0" w:color="auto"/>
        <w:bottom w:val="none" w:sz="0" w:space="0" w:color="auto"/>
        <w:right w:val="none" w:sz="0" w:space="0" w:color="auto"/>
      </w:divBdr>
    </w:div>
    <w:div w:id="1414158871">
      <w:bodyDiv w:val="1"/>
      <w:marLeft w:val="0"/>
      <w:marRight w:val="0"/>
      <w:marTop w:val="0"/>
      <w:marBottom w:val="0"/>
      <w:divBdr>
        <w:top w:val="none" w:sz="0" w:space="0" w:color="auto"/>
        <w:left w:val="none" w:sz="0" w:space="0" w:color="auto"/>
        <w:bottom w:val="none" w:sz="0" w:space="0" w:color="auto"/>
        <w:right w:val="none" w:sz="0" w:space="0" w:color="auto"/>
      </w:divBdr>
    </w:div>
    <w:div w:id="1416896415">
      <w:bodyDiv w:val="1"/>
      <w:marLeft w:val="0"/>
      <w:marRight w:val="0"/>
      <w:marTop w:val="0"/>
      <w:marBottom w:val="0"/>
      <w:divBdr>
        <w:top w:val="none" w:sz="0" w:space="0" w:color="auto"/>
        <w:left w:val="none" w:sz="0" w:space="0" w:color="auto"/>
        <w:bottom w:val="none" w:sz="0" w:space="0" w:color="auto"/>
        <w:right w:val="none" w:sz="0" w:space="0" w:color="auto"/>
      </w:divBdr>
    </w:div>
    <w:div w:id="1417941510">
      <w:bodyDiv w:val="1"/>
      <w:marLeft w:val="0"/>
      <w:marRight w:val="0"/>
      <w:marTop w:val="0"/>
      <w:marBottom w:val="0"/>
      <w:divBdr>
        <w:top w:val="none" w:sz="0" w:space="0" w:color="auto"/>
        <w:left w:val="none" w:sz="0" w:space="0" w:color="auto"/>
        <w:bottom w:val="none" w:sz="0" w:space="0" w:color="auto"/>
        <w:right w:val="none" w:sz="0" w:space="0" w:color="auto"/>
      </w:divBdr>
    </w:div>
    <w:div w:id="1419137508">
      <w:bodyDiv w:val="1"/>
      <w:marLeft w:val="0"/>
      <w:marRight w:val="0"/>
      <w:marTop w:val="0"/>
      <w:marBottom w:val="0"/>
      <w:divBdr>
        <w:top w:val="none" w:sz="0" w:space="0" w:color="auto"/>
        <w:left w:val="none" w:sz="0" w:space="0" w:color="auto"/>
        <w:bottom w:val="none" w:sz="0" w:space="0" w:color="auto"/>
        <w:right w:val="none" w:sz="0" w:space="0" w:color="auto"/>
      </w:divBdr>
    </w:div>
    <w:div w:id="1422796441">
      <w:bodyDiv w:val="1"/>
      <w:marLeft w:val="0"/>
      <w:marRight w:val="0"/>
      <w:marTop w:val="0"/>
      <w:marBottom w:val="0"/>
      <w:divBdr>
        <w:top w:val="none" w:sz="0" w:space="0" w:color="auto"/>
        <w:left w:val="none" w:sz="0" w:space="0" w:color="auto"/>
        <w:bottom w:val="none" w:sz="0" w:space="0" w:color="auto"/>
        <w:right w:val="none" w:sz="0" w:space="0" w:color="auto"/>
      </w:divBdr>
    </w:div>
    <w:div w:id="1426271805">
      <w:bodyDiv w:val="1"/>
      <w:marLeft w:val="0"/>
      <w:marRight w:val="0"/>
      <w:marTop w:val="0"/>
      <w:marBottom w:val="0"/>
      <w:divBdr>
        <w:top w:val="none" w:sz="0" w:space="0" w:color="auto"/>
        <w:left w:val="none" w:sz="0" w:space="0" w:color="auto"/>
        <w:bottom w:val="none" w:sz="0" w:space="0" w:color="auto"/>
        <w:right w:val="none" w:sz="0" w:space="0" w:color="auto"/>
      </w:divBdr>
    </w:div>
    <w:div w:id="1426536643">
      <w:bodyDiv w:val="1"/>
      <w:marLeft w:val="0"/>
      <w:marRight w:val="0"/>
      <w:marTop w:val="0"/>
      <w:marBottom w:val="0"/>
      <w:divBdr>
        <w:top w:val="none" w:sz="0" w:space="0" w:color="auto"/>
        <w:left w:val="none" w:sz="0" w:space="0" w:color="auto"/>
        <w:bottom w:val="none" w:sz="0" w:space="0" w:color="auto"/>
        <w:right w:val="none" w:sz="0" w:space="0" w:color="auto"/>
      </w:divBdr>
    </w:div>
    <w:div w:id="1428497001">
      <w:bodyDiv w:val="1"/>
      <w:marLeft w:val="0"/>
      <w:marRight w:val="0"/>
      <w:marTop w:val="0"/>
      <w:marBottom w:val="0"/>
      <w:divBdr>
        <w:top w:val="none" w:sz="0" w:space="0" w:color="auto"/>
        <w:left w:val="none" w:sz="0" w:space="0" w:color="auto"/>
        <w:bottom w:val="none" w:sz="0" w:space="0" w:color="auto"/>
        <w:right w:val="none" w:sz="0" w:space="0" w:color="auto"/>
      </w:divBdr>
    </w:div>
    <w:div w:id="1430808943">
      <w:bodyDiv w:val="1"/>
      <w:marLeft w:val="0"/>
      <w:marRight w:val="0"/>
      <w:marTop w:val="0"/>
      <w:marBottom w:val="0"/>
      <w:divBdr>
        <w:top w:val="none" w:sz="0" w:space="0" w:color="auto"/>
        <w:left w:val="none" w:sz="0" w:space="0" w:color="auto"/>
        <w:bottom w:val="none" w:sz="0" w:space="0" w:color="auto"/>
        <w:right w:val="none" w:sz="0" w:space="0" w:color="auto"/>
      </w:divBdr>
    </w:div>
    <w:div w:id="1431464953">
      <w:bodyDiv w:val="1"/>
      <w:marLeft w:val="0"/>
      <w:marRight w:val="0"/>
      <w:marTop w:val="0"/>
      <w:marBottom w:val="0"/>
      <w:divBdr>
        <w:top w:val="none" w:sz="0" w:space="0" w:color="auto"/>
        <w:left w:val="none" w:sz="0" w:space="0" w:color="auto"/>
        <w:bottom w:val="none" w:sz="0" w:space="0" w:color="auto"/>
        <w:right w:val="none" w:sz="0" w:space="0" w:color="auto"/>
      </w:divBdr>
    </w:div>
    <w:div w:id="1435511652">
      <w:bodyDiv w:val="1"/>
      <w:marLeft w:val="0"/>
      <w:marRight w:val="0"/>
      <w:marTop w:val="0"/>
      <w:marBottom w:val="0"/>
      <w:divBdr>
        <w:top w:val="none" w:sz="0" w:space="0" w:color="auto"/>
        <w:left w:val="none" w:sz="0" w:space="0" w:color="auto"/>
        <w:bottom w:val="none" w:sz="0" w:space="0" w:color="auto"/>
        <w:right w:val="none" w:sz="0" w:space="0" w:color="auto"/>
      </w:divBdr>
    </w:div>
    <w:div w:id="1436247719">
      <w:bodyDiv w:val="1"/>
      <w:marLeft w:val="0"/>
      <w:marRight w:val="0"/>
      <w:marTop w:val="0"/>
      <w:marBottom w:val="0"/>
      <w:divBdr>
        <w:top w:val="none" w:sz="0" w:space="0" w:color="auto"/>
        <w:left w:val="none" w:sz="0" w:space="0" w:color="auto"/>
        <w:bottom w:val="none" w:sz="0" w:space="0" w:color="auto"/>
        <w:right w:val="none" w:sz="0" w:space="0" w:color="auto"/>
      </w:divBdr>
    </w:div>
    <w:div w:id="1436904855">
      <w:bodyDiv w:val="1"/>
      <w:marLeft w:val="0"/>
      <w:marRight w:val="0"/>
      <w:marTop w:val="0"/>
      <w:marBottom w:val="0"/>
      <w:divBdr>
        <w:top w:val="none" w:sz="0" w:space="0" w:color="auto"/>
        <w:left w:val="none" w:sz="0" w:space="0" w:color="auto"/>
        <w:bottom w:val="none" w:sz="0" w:space="0" w:color="auto"/>
        <w:right w:val="none" w:sz="0" w:space="0" w:color="auto"/>
      </w:divBdr>
    </w:div>
    <w:div w:id="1438210441">
      <w:bodyDiv w:val="1"/>
      <w:marLeft w:val="0"/>
      <w:marRight w:val="0"/>
      <w:marTop w:val="0"/>
      <w:marBottom w:val="0"/>
      <w:divBdr>
        <w:top w:val="none" w:sz="0" w:space="0" w:color="auto"/>
        <w:left w:val="none" w:sz="0" w:space="0" w:color="auto"/>
        <w:bottom w:val="none" w:sz="0" w:space="0" w:color="auto"/>
        <w:right w:val="none" w:sz="0" w:space="0" w:color="auto"/>
      </w:divBdr>
    </w:div>
    <w:div w:id="1438718507">
      <w:bodyDiv w:val="1"/>
      <w:marLeft w:val="0"/>
      <w:marRight w:val="0"/>
      <w:marTop w:val="0"/>
      <w:marBottom w:val="0"/>
      <w:divBdr>
        <w:top w:val="none" w:sz="0" w:space="0" w:color="auto"/>
        <w:left w:val="none" w:sz="0" w:space="0" w:color="auto"/>
        <w:bottom w:val="none" w:sz="0" w:space="0" w:color="auto"/>
        <w:right w:val="none" w:sz="0" w:space="0" w:color="auto"/>
      </w:divBdr>
    </w:div>
    <w:div w:id="1443499080">
      <w:bodyDiv w:val="1"/>
      <w:marLeft w:val="0"/>
      <w:marRight w:val="0"/>
      <w:marTop w:val="0"/>
      <w:marBottom w:val="0"/>
      <w:divBdr>
        <w:top w:val="none" w:sz="0" w:space="0" w:color="auto"/>
        <w:left w:val="none" w:sz="0" w:space="0" w:color="auto"/>
        <w:bottom w:val="none" w:sz="0" w:space="0" w:color="auto"/>
        <w:right w:val="none" w:sz="0" w:space="0" w:color="auto"/>
      </w:divBdr>
    </w:div>
    <w:div w:id="1443694755">
      <w:bodyDiv w:val="1"/>
      <w:marLeft w:val="0"/>
      <w:marRight w:val="0"/>
      <w:marTop w:val="0"/>
      <w:marBottom w:val="0"/>
      <w:divBdr>
        <w:top w:val="none" w:sz="0" w:space="0" w:color="auto"/>
        <w:left w:val="none" w:sz="0" w:space="0" w:color="auto"/>
        <w:bottom w:val="none" w:sz="0" w:space="0" w:color="auto"/>
        <w:right w:val="none" w:sz="0" w:space="0" w:color="auto"/>
      </w:divBdr>
    </w:div>
    <w:div w:id="1445074180">
      <w:bodyDiv w:val="1"/>
      <w:marLeft w:val="0"/>
      <w:marRight w:val="0"/>
      <w:marTop w:val="0"/>
      <w:marBottom w:val="0"/>
      <w:divBdr>
        <w:top w:val="none" w:sz="0" w:space="0" w:color="auto"/>
        <w:left w:val="none" w:sz="0" w:space="0" w:color="auto"/>
        <w:bottom w:val="none" w:sz="0" w:space="0" w:color="auto"/>
        <w:right w:val="none" w:sz="0" w:space="0" w:color="auto"/>
      </w:divBdr>
    </w:div>
    <w:div w:id="1445687068">
      <w:bodyDiv w:val="1"/>
      <w:marLeft w:val="0"/>
      <w:marRight w:val="0"/>
      <w:marTop w:val="0"/>
      <w:marBottom w:val="0"/>
      <w:divBdr>
        <w:top w:val="none" w:sz="0" w:space="0" w:color="auto"/>
        <w:left w:val="none" w:sz="0" w:space="0" w:color="auto"/>
        <w:bottom w:val="none" w:sz="0" w:space="0" w:color="auto"/>
        <w:right w:val="none" w:sz="0" w:space="0" w:color="auto"/>
      </w:divBdr>
    </w:div>
    <w:div w:id="1448700644">
      <w:bodyDiv w:val="1"/>
      <w:marLeft w:val="0"/>
      <w:marRight w:val="0"/>
      <w:marTop w:val="0"/>
      <w:marBottom w:val="0"/>
      <w:divBdr>
        <w:top w:val="none" w:sz="0" w:space="0" w:color="auto"/>
        <w:left w:val="none" w:sz="0" w:space="0" w:color="auto"/>
        <w:bottom w:val="none" w:sz="0" w:space="0" w:color="auto"/>
        <w:right w:val="none" w:sz="0" w:space="0" w:color="auto"/>
      </w:divBdr>
    </w:div>
    <w:div w:id="1451432651">
      <w:bodyDiv w:val="1"/>
      <w:marLeft w:val="0"/>
      <w:marRight w:val="0"/>
      <w:marTop w:val="0"/>
      <w:marBottom w:val="0"/>
      <w:divBdr>
        <w:top w:val="none" w:sz="0" w:space="0" w:color="auto"/>
        <w:left w:val="none" w:sz="0" w:space="0" w:color="auto"/>
        <w:bottom w:val="none" w:sz="0" w:space="0" w:color="auto"/>
        <w:right w:val="none" w:sz="0" w:space="0" w:color="auto"/>
      </w:divBdr>
    </w:div>
    <w:div w:id="1452047878">
      <w:bodyDiv w:val="1"/>
      <w:marLeft w:val="0"/>
      <w:marRight w:val="0"/>
      <w:marTop w:val="0"/>
      <w:marBottom w:val="0"/>
      <w:divBdr>
        <w:top w:val="none" w:sz="0" w:space="0" w:color="auto"/>
        <w:left w:val="none" w:sz="0" w:space="0" w:color="auto"/>
        <w:bottom w:val="none" w:sz="0" w:space="0" w:color="auto"/>
        <w:right w:val="none" w:sz="0" w:space="0" w:color="auto"/>
      </w:divBdr>
    </w:div>
    <w:div w:id="1452893977">
      <w:bodyDiv w:val="1"/>
      <w:marLeft w:val="0"/>
      <w:marRight w:val="0"/>
      <w:marTop w:val="0"/>
      <w:marBottom w:val="0"/>
      <w:divBdr>
        <w:top w:val="none" w:sz="0" w:space="0" w:color="auto"/>
        <w:left w:val="none" w:sz="0" w:space="0" w:color="auto"/>
        <w:bottom w:val="none" w:sz="0" w:space="0" w:color="auto"/>
        <w:right w:val="none" w:sz="0" w:space="0" w:color="auto"/>
      </w:divBdr>
    </w:div>
    <w:div w:id="1453552770">
      <w:bodyDiv w:val="1"/>
      <w:marLeft w:val="0"/>
      <w:marRight w:val="0"/>
      <w:marTop w:val="0"/>
      <w:marBottom w:val="0"/>
      <w:divBdr>
        <w:top w:val="none" w:sz="0" w:space="0" w:color="auto"/>
        <w:left w:val="none" w:sz="0" w:space="0" w:color="auto"/>
        <w:bottom w:val="none" w:sz="0" w:space="0" w:color="auto"/>
        <w:right w:val="none" w:sz="0" w:space="0" w:color="auto"/>
      </w:divBdr>
    </w:div>
    <w:div w:id="1455520106">
      <w:bodyDiv w:val="1"/>
      <w:marLeft w:val="0"/>
      <w:marRight w:val="0"/>
      <w:marTop w:val="0"/>
      <w:marBottom w:val="0"/>
      <w:divBdr>
        <w:top w:val="none" w:sz="0" w:space="0" w:color="auto"/>
        <w:left w:val="none" w:sz="0" w:space="0" w:color="auto"/>
        <w:bottom w:val="none" w:sz="0" w:space="0" w:color="auto"/>
        <w:right w:val="none" w:sz="0" w:space="0" w:color="auto"/>
      </w:divBdr>
    </w:div>
    <w:div w:id="1458719477">
      <w:bodyDiv w:val="1"/>
      <w:marLeft w:val="0"/>
      <w:marRight w:val="0"/>
      <w:marTop w:val="0"/>
      <w:marBottom w:val="0"/>
      <w:divBdr>
        <w:top w:val="none" w:sz="0" w:space="0" w:color="auto"/>
        <w:left w:val="none" w:sz="0" w:space="0" w:color="auto"/>
        <w:bottom w:val="none" w:sz="0" w:space="0" w:color="auto"/>
        <w:right w:val="none" w:sz="0" w:space="0" w:color="auto"/>
      </w:divBdr>
    </w:div>
    <w:div w:id="1458796874">
      <w:bodyDiv w:val="1"/>
      <w:marLeft w:val="0"/>
      <w:marRight w:val="0"/>
      <w:marTop w:val="0"/>
      <w:marBottom w:val="0"/>
      <w:divBdr>
        <w:top w:val="none" w:sz="0" w:space="0" w:color="auto"/>
        <w:left w:val="none" w:sz="0" w:space="0" w:color="auto"/>
        <w:bottom w:val="none" w:sz="0" w:space="0" w:color="auto"/>
        <w:right w:val="none" w:sz="0" w:space="0" w:color="auto"/>
      </w:divBdr>
    </w:div>
    <w:div w:id="1464041148">
      <w:bodyDiv w:val="1"/>
      <w:marLeft w:val="0"/>
      <w:marRight w:val="0"/>
      <w:marTop w:val="0"/>
      <w:marBottom w:val="0"/>
      <w:divBdr>
        <w:top w:val="none" w:sz="0" w:space="0" w:color="auto"/>
        <w:left w:val="none" w:sz="0" w:space="0" w:color="auto"/>
        <w:bottom w:val="none" w:sz="0" w:space="0" w:color="auto"/>
        <w:right w:val="none" w:sz="0" w:space="0" w:color="auto"/>
      </w:divBdr>
    </w:div>
    <w:div w:id="1466775318">
      <w:bodyDiv w:val="1"/>
      <w:marLeft w:val="0"/>
      <w:marRight w:val="0"/>
      <w:marTop w:val="0"/>
      <w:marBottom w:val="0"/>
      <w:divBdr>
        <w:top w:val="none" w:sz="0" w:space="0" w:color="auto"/>
        <w:left w:val="none" w:sz="0" w:space="0" w:color="auto"/>
        <w:bottom w:val="none" w:sz="0" w:space="0" w:color="auto"/>
        <w:right w:val="none" w:sz="0" w:space="0" w:color="auto"/>
      </w:divBdr>
    </w:div>
    <w:div w:id="1469323833">
      <w:bodyDiv w:val="1"/>
      <w:marLeft w:val="0"/>
      <w:marRight w:val="0"/>
      <w:marTop w:val="0"/>
      <w:marBottom w:val="0"/>
      <w:divBdr>
        <w:top w:val="none" w:sz="0" w:space="0" w:color="auto"/>
        <w:left w:val="none" w:sz="0" w:space="0" w:color="auto"/>
        <w:bottom w:val="none" w:sz="0" w:space="0" w:color="auto"/>
        <w:right w:val="none" w:sz="0" w:space="0" w:color="auto"/>
      </w:divBdr>
    </w:div>
    <w:div w:id="1470173219">
      <w:bodyDiv w:val="1"/>
      <w:marLeft w:val="0"/>
      <w:marRight w:val="0"/>
      <w:marTop w:val="0"/>
      <w:marBottom w:val="0"/>
      <w:divBdr>
        <w:top w:val="none" w:sz="0" w:space="0" w:color="auto"/>
        <w:left w:val="none" w:sz="0" w:space="0" w:color="auto"/>
        <w:bottom w:val="none" w:sz="0" w:space="0" w:color="auto"/>
        <w:right w:val="none" w:sz="0" w:space="0" w:color="auto"/>
      </w:divBdr>
    </w:div>
    <w:div w:id="1477528232">
      <w:bodyDiv w:val="1"/>
      <w:marLeft w:val="0"/>
      <w:marRight w:val="0"/>
      <w:marTop w:val="0"/>
      <w:marBottom w:val="0"/>
      <w:divBdr>
        <w:top w:val="none" w:sz="0" w:space="0" w:color="auto"/>
        <w:left w:val="none" w:sz="0" w:space="0" w:color="auto"/>
        <w:bottom w:val="none" w:sz="0" w:space="0" w:color="auto"/>
        <w:right w:val="none" w:sz="0" w:space="0" w:color="auto"/>
      </w:divBdr>
    </w:div>
    <w:div w:id="1478836072">
      <w:bodyDiv w:val="1"/>
      <w:marLeft w:val="0"/>
      <w:marRight w:val="0"/>
      <w:marTop w:val="0"/>
      <w:marBottom w:val="0"/>
      <w:divBdr>
        <w:top w:val="none" w:sz="0" w:space="0" w:color="auto"/>
        <w:left w:val="none" w:sz="0" w:space="0" w:color="auto"/>
        <w:bottom w:val="none" w:sz="0" w:space="0" w:color="auto"/>
        <w:right w:val="none" w:sz="0" w:space="0" w:color="auto"/>
      </w:divBdr>
    </w:div>
    <w:div w:id="1481770452">
      <w:bodyDiv w:val="1"/>
      <w:marLeft w:val="0"/>
      <w:marRight w:val="0"/>
      <w:marTop w:val="0"/>
      <w:marBottom w:val="0"/>
      <w:divBdr>
        <w:top w:val="none" w:sz="0" w:space="0" w:color="auto"/>
        <w:left w:val="none" w:sz="0" w:space="0" w:color="auto"/>
        <w:bottom w:val="none" w:sz="0" w:space="0" w:color="auto"/>
        <w:right w:val="none" w:sz="0" w:space="0" w:color="auto"/>
      </w:divBdr>
    </w:div>
    <w:div w:id="1482504310">
      <w:bodyDiv w:val="1"/>
      <w:marLeft w:val="0"/>
      <w:marRight w:val="0"/>
      <w:marTop w:val="0"/>
      <w:marBottom w:val="0"/>
      <w:divBdr>
        <w:top w:val="none" w:sz="0" w:space="0" w:color="auto"/>
        <w:left w:val="none" w:sz="0" w:space="0" w:color="auto"/>
        <w:bottom w:val="none" w:sz="0" w:space="0" w:color="auto"/>
        <w:right w:val="none" w:sz="0" w:space="0" w:color="auto"/>
      </w:divBdr>
    </w:div>
    <w:div w:id="1483933991">
      <w:bodyDiv w:val="1"/>
      <w:marLeft w:val="0"/>
      <w:marRight w:val="0"/>
      <w:marTop w:val="0"/>
      <w:marBottom w:val="0"/>
      <w:divBdr>
        <w:top w:val="none" w:sz="0" w:space="0" w:color="auto"/>
        <w:left w:val="none" w:sz="0" w:space="0" w:color="auto"/>
        <w:bottom w:val="none" w:sz="0" w:space="0" w:color="auto"/>
        <w:right w:val="none" w:sz="0" w:space="0" w:color="auto"/>
      </w:divBdr>
    </w:div>
    <w:div w:id="1485005292">
      <w:bodyDiv w:val="1"/>
      <w:marLeft w:val="0"/>
      <w:marRight w:val="0"/>
      <w:marTop w:val="0"/>
      <w:marBottom w:val="0"/>
      <w:divBdr>
        <w:top w:val="none" w:sz="0" w:space="0" w:color="auto"/>
        <w:left w:val="none" w:sz="0" w:space="0" w:color="auto"/>
        <w:bottom w:val="none" w:sz="0" w:space="0" w:color="auto"/>
        <w:right w:val="none" w:sz="0" w:space="0" w:color="auto"/>
      </w:divBdr>
    </w:div>
    <w:div w:id="1494908516">
      <w:bodyDiv w:val="1"/>
      <w:marLeft w:val="0"/>
      <w:marRight w:val="0"/>
      <w:marTop w:val="0"/>
      <w:marBottom w:val="0"/>
      <w:divBdr>
        <w:top w:val="none" w:sz="0" w:space="0" w:color="auto"/>
        <w:left w:val="none" w:sz="0" w:space="0" w:color="auto"/>
        <w:bottom w:val="none" w:sz="0" w:space="0" w:color="auto"/>
        <w:right w:val="none" w:sz="0" w:space="0" w:color="auto"/>
      </w:divBdr>
    </w:div>
    <w:div w:id="1497187284">
      <w:bodyDiv w:val="1"/>
      <w:marLeft w:val="0"/>
      <w:marRight w:val="0"/>
      <w:marTop w:val="0"/>
      <w:marBottom w:val="0"/>
      <w:divBdr>
        <w:top w:val="none" w:sz="0" w:space="0" w:color="auto"/>
        <w:left w:val="none" w:sz="0" w:space="0" w:color="auto"/>
        <w:bottom w:val="none" w:sz="0" w:space="0" w:color="auto"/>
        <w:right w:val="none" w:sz="0" w:space="0" w:color="auto"/>
      </w:divBdr>
    </w:div>
    <w:div w:id="1504585894">
      <w:bodyDiv w:val="1"/>
      <w:marLeft w:val="0"/>
      <w:marRight w:val="0"/>
      <w:marTop w:val="0"/>
      <w:marBottom w:val="0"/>
      <w:divBdr>
        <w:top w:val="none" w:sz="0" w:space="0" w:color="auto"/>
        <w:left w:val="none" w:sz="0" w:space="0" w:color="auto"/>
        <w:bottom w:val="none" w:sz="0" w:space="0" w:color="auto"/>
        <w:right w:val="none" w:sz="0" w:space="0" w:color="auto"/>
      </w:divBdr>
    </w:div>
    <w:div w:id="1505319815">
      <w:bodyDiv w:val="1"/>
      <w:marLeft w:val="0"/>
      <w:marRight w:val="0"/>
      <w:marTop w:val="0"/>
      <w:marBottom w:val="0"/>
      <w:divBdr>
        <w:top w:val="none" w:sz="0" w:space="0" w:color="auto"/>
        <w:left w:val="none" w:sz="0" w:space="0" w:color="auto"/>
        <w:bottom w:val="none" w:sz="0" w:space="0" w:color="auto"/>
        <w:right w:val="none" w:sz="0" w:space="0" w:color="auto"/>
      </w:divBdr>
    </w:div>
    <w:div w:id="1506823419">
      <w:bodyDiv w:val="1"/>
      <w:marLeft w:val="0"/>
      <w:marRight w:val="0"/>
      <w:marTop w:val="0"/>
      <w:marBottom w:val="0"/>
      <w:divBdr>
        <w:top w:val="none" w:sz="0" w:space="0" w:color="auto"/>
        <w:left w:val="none" w:sz="0" w:space="0" w:color="auto"/>
        <w:bottom w:val="none" w:sz="0" w:space="0" w:color="auto"/>
        <w:right w:val="none" w:sz="0" w:space="0" w:color="auto"/>
      </w:divBdr>
    </w:div>
    <w:div w:id="1508058308">
      <w:bodyDiv w:val="1"/>
      <w:marLeft w:val="0"/>
      <w:marRight w:val="0"/>
      <w:marTop w:val="0"/>
      <w:marBottom w:val="0"/>
      <w:divBdr>
        <w:top w:val="none" w:sz="0" w:space="0" w:color="auto"/>
        <w:left w:val="none" w:sz="0" w:space="0" w:color="auto"/>
        <w:bottom w:val="none" w:sz="0" w:space="0" w:color="auto"/>
        <w:right w:val="none" w:sz="0" w:space="0" w:color="auto"/>
      </w:divBdr>
    </w:div>
    <w:div w:id="1517766108">
      <w:bodyDiv w:val="1"/>
      <w:marLeft w:val="0"/>
      <w:marRight w:val="0"/>
      <w:marTop w:val="0"/>
      <w:marBottom w:val="0"/>
      <w:divBdr>
        <w:top w:val="none" w:sz="0" w:space="0" w:color="auto"/>
        <w:left w:val="none" w:sz="0" w:space="0" w:color="auto"/>
        <w:bottom w:val="none" w:sz="0" w:space="0" w:color="auto"/>
        <w:right w:val="none" w:sz="0" w:space="0" w:color="auto"/>
      </w:divBdr>
    </w:div>
    <w:div w:id="1518696955">
      <w:bodyDiv w:val="1"/>
      <w:marLeft w:val="0"/>
      <w:marRight w:val="0"/>
      <w:marTop w:val="0"/>
      <w:marBottom w:val="0"/>
      <w:divBdr>
        <w:top w:val="none" w:sz="0" w:space="0" w:color="auto"/>
        <w:left w:val="none" w:sz="0" w:space="0" w:color="auto"/>
        <w:bottom w:val="none" w:sz="0" w:space="0" w:color="auto"/>
        <w:right w:val="none" w:sz="0" w:space="0" w:color="auto"/>
      </w:divBdr>
    </w:div>
    <w:div w:id="1519345470">
      <w:bodyDiv w:val="1"/>
      <w:marLeft w:val="0"/>
      <w:marRight w:val="0"/>
      <w:marTop w:val="0"/>
      <w:marBottom w:val="0"/>
      <w:divBdr>
        <w:top w:val="none" w:sz="0" w:space="0" w:color="auto"/>
        <w:left w:val="none" w:sz="0" w:space="0" w:color="auto"/>
        <w:bottom w:val="none" w:sz="0" w:space="0" w:color="auto"/>
        <w:right w:val="none" w:sz="0" w:space="0" w:color="auto"/>
      </w:divBdr>
    </w:div>
    <w:div w:id="1521242699">
      <w:bodyDiv w:val="1"/>
      <w:marLeft w:val="0"/>
      <w:marRight w:val="0"/>
      <w:marTop w:val="0"/>
      <w:marBottom w:val="0"/>
      <w:divBdr>
        <w:top w:val="none" w:sz="0" w:space="0" w:color="auto"/>
        <w:left w:val="none" w:sz="0" w:space="0" w:color="auto"/>
        <w:bottom w:val="none" w:sz="0" w:space="0" w:color="auto"/>
        <w:right w:val="none" w:sz="0" w:space="0" w:color="auto"/>
      </w:divBdr>
    </w:div>
    <w:div w:id="1523663541">
      <w:bodyDiv w:val="1"/>
      <w:marLeft w:val="0"/>
      <w:marRight w:val="0"/>
      <w:marTop w:val="0"/>
      <w:marBottom w:val="0"/>
      <w:divBdr>
        <w:top w:val="none" w:sz="0" w:space="0" w:color="auto"/>
        <w:left w:val="none" w:sz="0" w:space="0" w:color="auto"/>
        <w:bottom w:val="none" w:sz="0" w:space="0" w:color="auto"/>
        <w:right w:val="none" w:sz="0" w:space="0" w:color="auto"/>
      </w:divBdr>
    </w:div>
    <w:div w:id="1526210214">
      <w:bodyDiv w:val="1"/>
      <w:marLeft w:val="0"/>
      <w:marRight w:val="0"/>
      <w:marTop w:val="0"/>
      <w:marBottom w:val="0"/>
      <w:divBdr>
        <w:top w:val="none" w:sz="0" w:space="0" w:color="auto"/>
        <w:left w:val="none" w:sz="0" w:space="0" w:color="auto"/>
        <w:bottom w:val="none" w:sz="0" w:space="0" w:color="auto"/>
        <w:right w:val="none" w:sz="0" w:space="0" w:color="auto"/>
      </w:divBdr>
    </w:div>
    <w:div w:id="1526287911">
      <w:bodyDiv w:val="1"/>
      <w:marLeft w:val="0"/>
      <w:marRight w:val="0"/>
      <w:marTop w:val="0"/>
      <w:marBottom w:val="0"/>
      <w:divBdr>
        <w:top w:val="none" w:sz="0" w:space="0" w:color="auto"/>
        <w:left w:val="none" w:sz="0" w:space="0" w:color="auto"/>
        <w:bottom w:val="none" w:sz="0" w:space="0" w:color="auto"/>
        <w:right w:val="none" w:sz="0" w:space="0" w:color="auto"/>
      </w:divBdr>
    </w:div>
    <w:div w:id="1526942530">
      <w:bodyDiv w:val="1"/>
      <w:marLeft w:val="0"/>
      <w:marRight w:val="0"/>
      <w:marTop w:val="0"/>
      <w:marBottom w:val="0"/>
      <w:divBdr>
        <w:top w:val="none" w:sz="0" w:space="0" w:color="auto"/>
        <w:left w:val="none" w:sz="0" w:space="0" w:color="auto"/>
        <w:bottom w:val="none" w:sz="0" w:space="0" w:color="auto"/>
        <w:right w:val="none" w:sz="0" w:space="0" w:color="auto"/>
      </w:divBdr>
    </w:div>
    <w:div w:id="1529634681">
      <w:bodyDiv w:val="1"/>
      <w:marLeft w:val="0"/>
      <w:marRight w:val="0"/>
      <w:marTop w:val="0"/>
      <w:marBottom w:val="0"/>
      <w:divBdr>
        <w:top w:val="none" w:sz="0" w:space="0" w:color="auto"/>
        <w:left w:val="none" w:sz="0" w:space="0" w:color="auto"/>
        <w:bottom w:val="none" w:sz="0" w:space="0" w:color="auto"/>
        <w:right w:val="none" w:sz="0" w:space="0" w:color="auto"/>
      </w:divBdr>
    </w:div>
    <w:div w:id="1530755745">
      <w:bodyDiv w:val="1"/>
      <w:marLeft w:val="0"/>
      <w:marRight w:val="0"/>
      <w:marTop w:val="0"/>
      <w:marBottom w:val="0"/>
      <w:divBdr>
        <w:top w:val="none" w:sz="0" w:space="0" w:color="auto"/>
        <w:left w:val="none" w:sz="0" w:space="0" w:color="auto"/>
        <w:bottom w:val="none" w:sz="0" w:space="0" w:color="auto"/>
        <w:right w:val="none" w:sz="0" w:space="0" w:color="auto"/>
      </w:divBdr>
    </w:div>
    <w:div w:id="1538540708">
      <w:bodyDiv w:val="1"/>
      <w:marLeft w:val="0"/>
      <w:marRight w:val="0"/>
      <w:marTop w:val="0"/>
      <w:marBottom w:val="0"/>
      <w:divBdr>
        <w:top w:val="none" w:sz="0" w:space="0" w:color="auto"/>
        <w:left w:val="none" w:sz="0" w:space="0" w:color="auto"/>
        <w:bottom w:val="none" w:sz="0" w:space="0" w:color="auto"/>
        <w:right w:val="none" w:sz="0" w:space="0" w:color="auto"/>
      </w:divBdr>
    </w:div>
    <w:div w:id="1543329068">
      <w:bodyDiv w:val="1"/>
      <w:marLeft w:val="0"/>
      <w:marRight w:val="0"/>
      <w:marTop w:val="0"/>
      <w:marBottom w:val="0"/>
      <w:divBdr>
        <w:top w:val="none" w:sz="0" w:space="0" w:color="auto"/>
        <w:left w:val="none" w:sz="0" w:space="0" w:color="auto"/>
        <w:bottom w:val="none" w:sz="0" w:space="0" w:color="auto"/>
        <w:right w:val="none" w:sz="0" w:space="0" w:color="auto"/>
      </w:divBdr>
    </w:div>
    <w:div w:id="1545367552">
      <w:bodyDiv w:val="1"/>
      <w:marLeft w:val="0"/>
      <w:marRight w:val="0"/>
      <w:marTop w:val="0"/>
      <w:marBottom w:val="0"/>
      <w:divBdr>
        <w:top w:val="none" w:sz="0" w:space="0" w:color="auto"/>
        <w:left w:val="none" w:sz="0" w:space="0" w:color="auto"/>
        <w:bottom w:val="none" w:sz="0" w:space="0" w:color="auto"/>
        <w:right w:val="none" w:sz="0" w:space="0" w:color="auto"/>
      </w:divBdr>
    </w:div>
    <w:div w:id="1548881606">
      <w:bodyDiv w:val="1"/>
      <w:marLeft w:val="0"/>
      <w:marRight w:val="0"/>
      <w:marTop w:val="0"/>
      <w:marBottom w:val="0"/>
      <w:divBdr>
        <w:top w:val="none" w:sz="0" w:space="0" w:color="auto"/>
        <w:left w:val="none" w:sz="0" w:space="0" w:color="auto"/>
        <w:bottom w:val="none" w:sz="0" w:space="0" w:color="auto"/>
        <w:right w:val="none" w:sz="0" w:space="0" w:color="auto"/>
      </w:divBdr>
    </w:div>
    <w:div w:id="1549292734">
      <w:bodyDiv w:val="1"/>
      <w:marLeft w:val="0"/>
      <w:marRight w:val="0"/>
      <w:marTop w:val="0"/>
      <w:marBottom w:val="0"/>
      <w:divBdr>
        <w:top w:val="none" w:sz="0" w:space="0" w:color="auto"/>
        <w:left w:val="none" w:sz="0" w:space="0" w:color="auto"/>
        <w:bottom w:val="none" w:sz="0" w:space="0" w:color="auto"/>
        <w:right w:val="none" w:sz="0" w:space="0" w:color="auto"/>
      </w:divBdr>
    </w:div>
    <w:div w:id="1550193093">
      <w:bodyDiv w:val="1"/>
      <w:marLeft w:val="0"/>
      <w:marRight w:val="0"/>
      <w:marTop w:val="0"/>
      <w:marBottom w:val="0"/>
      <w:divBdr>
        <w:top w:val="none" w:sz="0" w:space="0" w:color="auto"/>
        <w:left w:val="none" w:sz="0" w:space="0" w:color="auto"/>
        <w:bottom w:val="none" w:sz="0" w:space="0" w:color="auto"/>
        <w:right w:val="none" w:sz="0" w:space="0" w:color="auto"/>
      </w:divBdr>
    </w:div>
    <w:div w:id="1551114178">
      <w:bodyDiv w:val="1"/>
      <w:marLeft w:val="0"/>
      <w:marRight w:val="0"/>
      <w:marTop w:val="0"/>
      <w:marBottom w:val="0"/>
      <w:divBdr>
        <w:top w:val="none" w:sz="0" w:space="0" w:color="auto"/>
        <w:left w:val="none" w:sz="0" w:space="0" w:color="auto"/>
        <w:bottom w:val="none" w:sz="0" w:space="0" w:color="auto"/>
        <w:right w:val="none" w:sz="0" w:space="0" w:color="auto"/>
      </w:divBdr>
    </w:div>
    <w:div w:id="1554270638">
      <w:bodyDiv w:val="1"/>
      <w:marLeft w:val="0"/>
      <w:marRight w:val="0"/>
      <w:marTop w:val="0"/>
      <w:marBottom w:val="0"/>
      <w:divBdr>
        <w:top w:val="none" w:sz="0" w:space="0" w:color="auto"/>
        <w:left w:val="none" w:sz="0" w:space="0" w:color="auto"/>
        <w:bottom w:val="none" w:sz="0" w:space="0" w:color="auto"/>
        <w:right w:val="none" w:sz="0" w:space="0" w:color="auto"/>
      </w:divBdr>
    </w:div>
    <w:div w:id="1557545200">
      <w:bodyDiv w:val="1"/>
      <w:marLeft w:val="0"/>
      <w:marRight w:val="0"/>
      <w:marTop w:val="0"/>
      <w:marBottom w:val="0"/>
      <w:divBdr>
        <w:top w:val="none" w:sz="0" w:space="0" w:color="auto"/>
        <w:left w:val="none" w:sz="0" w:space="0" w:color="auto"/>
        <w:bottom w:val="none" w:sz="0" w:space="0" w:color="auto"/>
        <w:right w:val="none" w:sz="0" w:space="0" w:color="auto"/>
      </w:divBdr>
    </w:div>
    <w:div w:id="1563371327">
      <w:bodyDiv w:val="1"/>
      <w:marLeft w:val="0"/>
      <w:marRight w:val="0"/>
      <w:marTop w:val="0"/>
      <w:marBottom w:val="0"/>
      <w:divBdr>
        <w:top w:val="none" w:sz="0" w:space="0" w:color="auto"/>
        <w:left w:val="none" w:sz="0" w:space="0" w:color="auto"/>
        <w:bottom w:val="none" w:sz="0" w:space="0" w:color="auto"/>
        <w:right w:val="none" w:sz="0" w:space="0" w:color="auto"/>
      </w:divBdr>
    </w:div>
    <w:div w:id="1564021709">
      <w:bodyDiv w:val="1"/>
      <w:marLeft w:val="0"/>
      <w:marRight w:val="0"/>
      <w:marTop w:val="0"/>
      <w:marBottom w:val="0"/>
      <w:divBdr>
        <w:top w:val="none" w:sz="0" w:space="0" w:color="auto"/>
        <w:left w:val="none" w:sz="0" w:space="0" w:color="auto"/>
        <w:bottom w:val="none" w:sz="0" w:space="0" w:color="auto"/>
        <w:right w:val="none" w:sz="0" w:space="0" w:color="auto"/>
      </w:divBdr>
    </w:div>
    <w:div w:id="1569607499">
      <w:bodyDiv w:val="1"/>
      <w:marLeft w:val="0"/>
      <w:marRight w:val="0"/>
      <w:marTop w:val="0"/>
      <w:marBottom w:val="0"/>
      <w:divBdr>
        <w:top w:val="none" w:sz="0" w:space="0" w:color="auto"/>
        <w:left w:val="none" w:sz="0" w:space="0" w:color="auto"/>
        <w:bottom w:val="none" w:sz="0" w:space="0" w:color="auto"/>
        <w:right w:val="none" w:sz="0" w:space="0" w:color="auto"/>
      </w:divBdr>
    </w:div>
    <w:div w:id="1570994393">
      <w:bodyDiv w:val="1"/>
      <w:marLeft w:val="0"/>
      <w:marRight w:val="0"/>
      <w:marTop w:val="0"/>
      <w:marBottom w:val="0"/>
      <w:divBdr>
        <w:top w:val="none" w:sz="0" w:space="0" w:color="auto"/>
        <w:left w:val="none" w:sz="0" w:space="0" w:color="auto"/>
        <w:bottom w:val="none" w:sz="0" w:space="0" w:color="auto"/>
        <w:right w:val="none" w:sz="0" w:space="0" w:color="auto"/>
      </w:divBdr>
    </w:div>
    <w:div w:id="1572959840">
      <w:bodyDiv w:val="1"/>
      <w:marLeft w:val="0"/>
      <w:marRight w:val="0"/>
      <w:marTop w:val="0"/>
      <w:marBottom w:val="0"/>
      <w:divBdr>
        <w:top w:val="none" w:sz="0" w:space="0" w:color="auto"/>
        <w:left w:val="none" w:sz="0" w:space="0" w:color="auto"/>
        <w:bottom w:val="none" w:sz="0" w:space="0" w:color="auto"/>
        <w:right w:val="none" w:sz="0" w:space="0" w:color="auto"/>
      </w:divBdr>
    </w:div>
    <w:div w:id="1574775693">
      <w:bodyDiv w:val="1"/>
      <w:marLeft w:val="0"/>
      <w:marRight w:val="0"/>
      <w:marTop w:val="0"/>
      <w:marBottom w:val="0"/>
      <w:divBdr>
        <w:top w:val="none" w:sz="0" w:space="0" w:color="auto"/>
        <w:left w:val="none" w:sz="0" w:space="0" w:color="auto"/>
        <w:bottom w:val="none" w:sz="0" w:space="0" w:color="auto"/>
        <w:right w:val="none" w:sz="0" w:space="0" w:color="auto"/>
      </w:divBdr>
    </w:div>
    <w:div w:id="1577058493">
      <w:bodyDiv w:val="1"/>
      <w:marLeft w:val="0"/>
      <w:marRight w:val="0"/>
      <w:marTop w:val="0"/>
      <w:marBottom w:val="0"/>
      <w:divBdr>
        <w:top w:val="none" w:sz="0" w:space="0" w:color="auto"/>
        <w:left w:val="none" w:sz="0" w:space="0" w:color="auto"/>
        <w:bottom w:val="none" w:sz="0" w:space="0" w:color="auto"/>
        <w:right w:val="none" w:sz="0" w:space="0" w:color="auto"/>
      </w:divBdr>
    </w:div>
    <w:div w:id="1578200068">
      <w:bodyDiv w:val="1"/>
      <w:marLeft w:val="0"/>
      <w:marRight w:val="0"/>
      <w:marTop w:val="0"/>
      <w:marBottom w:val="0"/>
      <w:divBdr>
        <w:top w:val="none" w:sz="0" w:space="0" w:color="auto"/>
        <w:left w:val="none" w:sz="0" w:space="0" w:color="auto"/>
        <w:bottom w:val="none" w:sz="0" w:space="0" w:color="auto"/>
        <w:right w:val="none" w:sz="0" w:space="0" w:color="auto"/>
      </w:divBdr>
    </w:div>
    <w:div w:id="1578398513">
      <w:bodyDiv w:val="1"/>
      <w:marLeft w:val="0"/>
      <w:marRight w:val="0"/>
      <w:marTop w:val="0"/>
      <w:marBottom w:val="0"/>
      <w:divBdr>
        <w:top w:val="none" w:sz="0" w:space="0" w:color="auto"/>
        <w:left w:val="none" w:sz="0" w:space="0" w:color="auto"/>
        <w:bottom w:val="none" w:sz="0" w:space="0" w:color="auto"/>
        <w:right w:val="none" w:sz="0" w:space="0" w:color="auto"/>
      </w:divBdr>
    </w:div>
    <w:div w:id="1580484288">
      <w:bodyDiv w:val="1"/>
      <w:marLeft w:val="0"/>
      <w:marRight w:val="0"/>
      <w:marTop w:val="0"/>
      <w:marBottom w:val="0"/>
      <w:divBdr>
        <w:top w:val="none" w:sz="0" w:space="0" w:color="auto"/>
        <w:left w:val="none" w:sz="0" w:space="0" w:color="auto"/>
        <w:bottom w:val="none" w:sz="0" w:space="0" w:color="auto"/>
        <w:right w:val="none" w:sz="0" w:space="0" w:color="auto"/>
      </w:divBdr>
    </w:div>
    <w:div w:id="1580561107">
      <w:bodyDiv w:val="1"/>
      <w:marLeft w:val="0"/>
      <w:marRight w:val="0"/>
      <w:marTop w:val="0"/>
      <w:marBottom w:val="0"/>
      <w:divBdr>
        <w:top w:val="none" w:sz="0" w:space="0" w:color="auto"/>
        <w:left w:val="none" w:sz="0" w:space="0" w:color="auto"/>
        <w:bottom w:val="none" w:sz="0" w:space="0" w:color="auto"/>
        <w:right w:val="none" w:sz="0" w:space="0" w:color="auto"/>
      </w:divBdr>
    </w:div>
    <w:div w:id="1587961086">
      <w:bodyDiv w:val="1"/>
      <w:marLeft w:val="0"/>
      <w:marRight w:val="0"/>
      <w:marTop w:val="0"/>
      <w:marBottom w:val="0"/>
      <w:divBdr>
        <w:top w:val="none" w:sz="0" w:space="0" w:color="auto"/>
        <w:left w:val="none" w:sz="0" w:space="0" w:color="auto"/>
        <w:bottom w:val="none" w:sz="0" w:space="0" w:color="auto"/>
        <w:right w:val="none" w:sz="0" w:space="0" w:color="auto"/>
      </w:divBdr>
    </w:div>
    <w:div w:id="1590698512">
      <w:bodyDiv w:val="1"/>
      <w:marLeft w:val="0"/>
      <w:marRight w:val="0"/>
      <w:marTop w:val="0"/>
      <w:marBottom w:val="0"/>
      <w:divBdr>
        <w:top w:val="none" w:sz="0" w:space="0" w:color="auto"/>
        <w:left w:val="none" w:sz="0" w:space="0" w:color="auto"/>
        <w:bottom w:val="none" w:sz="0" w:space="0" w:color="auto"/>
        <w:right w:val="none" w:sz="0" w:space="0" w:color="auto"/>
      </w:divBdr>
    </w:div>
    <w:div w:id="1591961848">
      <w:bodyDiv w:val="1"/>
      <w:marLeft w:val="0"/>
      <w:marRight w:val="0"/>
      <w:marTop w:val="0"/>
      <w:marBottom w:val="0"/>
      <w:divBdr>
        <w:top w:val="none" w:sz="0" w:space="0" w:color="auto"/>
        <w:left w:val="none" w:sz="0" w:space="0" w:color="auto"/>
        <w:bottom w:val="none" w:sz="0" w:space="0" w:color="auto"/>
        <w:right w:val="none" w:sz="0" w:space="0" w:color="auto"/>
      </w:divBdr>
    </w:div>
    <w:div w:id="1598371759">
      <w:bodyDiv w:val="1"/>
      <w:marLeft w:val="0"/>
      <w:marRight w:val="0"/>
      <w:marTop w:val="0"/>
      <w:marBottom w:val="0"/>
      <w:divBdr>
        <w:top w:val="none" w:sz="0" w:space="0" w:color="auto"/>
        <w:left w:val="none" w:sz="0" w:space="0" w:color="auto"/>
        <w:bottom w:val="none" w:sz="0" w:space="0" w:color="auto"/>
        <w:right w:val="none" w:sz="0" w:space="0" w:color="auto"/>
      </w:divBdr>
    </w:div>
    <w:div w:id="1600944760">
      <w:bodyDiv w:val="1"/>
      <w:marLeft w:val="0"/>
      <w:marRight w:val="0"/>
      <w:marTop w:val="0"/>
      <w:marBottom w:val="0"/>
      <w:divBdr>
        <w:top w:val="none" w:sz="0" w:space="0" w:color="auto"/>
        <w:left w:val="none" w:sz="0" w:space="0" w:color="auto"/>
        <w:bottom w:val="none" w:sz="0" w:space="0" w:color="auto"/>
        <w:right w:val="none" w:sz="0" w:space="0" w:color="auto"/>
      </w:divBdr>
    </w:div>
    <w:div w:id="1608270822">
      <w:bodyDiv w:val="1"/>
      <w:marLeft w:val="0"/>
      <w:marRight w:val="0"/>
      <w:marTop w:val="0"/>
      <w:marBottom w:val="0"/>
      <w:divBdr>
        <w:top w:val="none" w:sz="0" w:space="0" w:color="auto"/>
        <w:left w:val="none" w:sz="0" w:space="0" w:color="auto"/>
        <w:bottom w:val="none" w:sz="0" w:space="0" w:color="auto"/>
        <w:right w:val="none" w:sz="0" w:space="0" w:color="auto"/>
      </w:divBdr>
    </w:div>
    <w:div w:id="1611207911">
      <w:bodyDiv w:val="1"/>
      <w:marLeft w:val="0"/>
      <w:marRight w:val="0"/>
      <w:marTop w:val="0"/>
      <w:marBottom w:val="0"/>
      <w:divBdr>
        <w:top w:val="none" w:sz="0" w:space="0" w:color="auto"/>
        <w:left w:val="none" w:sz="0" w:space="0" w:color="auto"/>
        <w:bottom w:val="none" w:sz="0" w:space="0" w:color="auto"/>
        <w:right w:val="none" w:sz="0" w:space="0" w:color="auto"/>
      </w:divBdr>
    </w:div>
    <w:div w:id="1611935459">
      <w:bodyDiv w:val="1"/>
      <w:marLeft w:val="0"/>
      <w:marRight w:val="0"/>
      <w:marTop w:val="0"/>
      <w:marBottom w:val="0"/>
      <w:divBdr>
        <w:top w:val="none" w:sz="0" w:space="0" w:color="auto"/>
        <w:left w:val="none" w:sz="0" w:space="0" w:color="auto"/>
        <w:bottom w:val="none" w:sz="0" w:space="0" w:color="auto"/>
        <w:right w:val="none" w:sz="0" w:space="0" w:color="auto"/>
      </w:divBdr>
    </w:div>
    <w:div w:id="1613320606">
      <w:bodyDiv w:val="1"/>
      <w:marLeft w:val="0"/>
      <w:marRight w:val="0"/>
      <w:marTop w:val="0"/>
      <w:marBottom w:val="0"/>
      <w:divBdr>
        <w:top w:val="none" w:sz="0" w:space="0" w:color="auto"/>
        <w:left w:val="none" w:sz="0" w:space="0" w:color="auto"/>
        <w:bottom w:val="none" w:sz="0" w:space="0" w:color="auto"/>
        <w:right w:val="none" w:sz="0" w:space="0" w:color="auto"/>
      </w:divBdr>
    </w:div>
    <w:div w:id="1616402813">
      <w:bodyDiv w:val="1"/>
      <w:marLeft w:val="0"/>
      <w:marRight w:val="0"/>
      <w:marTop w:val="0"/>
      <w:marBottom w:val="0"/>
      <w:divBdr>
        <w:top w:val="none" w:sz="0" w:space="0" w:color="auto"/>
        <w:left w:val="none" w:sz="0" w:space="0" w:color="auto"/>
        <w:bottom w:val="none" w:sz="0" w:space="0" w:color="auto"/>
        <w:right w:val="none" w:sz="0" w:space="0" w:color="auto"/>
      </w:divBdr>
    </w:div>
    <w:div w:id="1622222530">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8992687">
      <w:bodyDiv w:val="1"/>
      <w:marLeft w:val="0"/>
      <w:marRight w:val="0"/>
      <w:marTop w:val="0"/>
      <w:marBottom w:val="0"/>
      <w:divBdr>
        <w:top w:val="none" w:sz="0" w:space="0" w:color="auto"/>
        <w:left w:val="none" w:sz="0" w:space="0" w:color="auto"/>
        <w:bottom w:val="none" w:sz="0" w:space="0" w:color="auto"/>
        <w:right w:val="none" w:sz="0" w:space="0" w:color="auto"/>
      </w:divBdr>
    </w:div>
    <w:div w:id="1645236019">
      <w:bodyDiv w:val="1"/>
      <w:marLeft w:val="0"/>
      <w:marRight w:val="0"/>
      <w:marTop w:val="0"/>
      <w:marBottom w:val="0"/>
      <w:divBdr>
        <w:top w:val="none" w:sz="0" w:space="0" w:color="auto"/>
        <w:left w:val="none" w:sz="0" w:space="0" w:color="auto"/>
        <w:bottom w:val="none" w:sz="0" w:space="0" w:color="auto"/>
        <w:right w:val="none" w:sz="0" w:space="0" w:color="auto"/>
      </w:divBdr>
    </w:div>
    <w:div w:id="1645350043">
      <w:bodyDiv w:val="1"/>
      <w:marLeft w:val="0"/>
      <w:marRight w:val="0"/>
      <w:marTop w:val="0"/>
      <w:marBottom w:val="0"/>
      <w:divBdr>
        <w:top w:val="none" w:sz="0" w:space="0" w:color="auto"/>
        <w:left w:val="none" w:sz="0" w:space="0" w:color="auto"/>
        <w:bottom w:val="none" w:sz="0" w:space="0" w:color="auto"/>
        <w:right w:val="none" w:sz="0" w:space="0" w:color="auto"/>
      </w:divBdr>
    </w:div>
    <w:div w:id="1645503161">
      <w:bodyDiv w:val="1"/>
      <w:marLeft w:val="0"/>
      <w:marRight w:val="0"/>
      <w:marTop w:val="0"/>
      <w:marBottom w:val="0"/>
      <w:divBdr>
        <w:top w:val="none" w:sz="0" w:space="0" w:color="auto"/>
        <w:left w:val="none" w:sz="0" w:space="0" w:color="auto"/>
        <w:bottom w:val="none" w:sz="0" w:space="0" w:color="auto"/>
        <w:right w:val="none" w:sz="0" w:space="0" w:color="auto"/>
      </w:divBdr>
    </w:div>
    <w:div w:id="1645767952">
      <w:bodyDiv w:val="1"/>
      <w:marLeft w:val="0"/>
      <w:marRight w:val="0"/>
      <w:marTop w:val="0"/>
      <w:marBottom w:val="0"/>
      <w:divBdr>
        <w:top w:val="none" w:sz="0" w:space="0" w:color="auto"/>
        <w:left w:val="none" w:sz="0" w:space="0" w:color="auto"/>
        <w:bottom w:val="none" w:sz="0" w:space="0" w:color="auto"/>
        <w:right w:val="none" w:sz="0" w:space="0" w:color="auto"/>
      </w:divBdr>
    </w:div>
    <w:div w:id="1646934719">
      <w:bodyDiv w:val="1"/>
      <w:marLeft w:val="0"/>
      <w:marRight w:val="0"/>
      <w:marTop w:val="0"/>
      <w:marBottom w:val="0"/>
      <w:divBdr>
        <w:top w:val="none" w:sz="0" w:space="0" w:color="auto"/>
        <w:left w:val="none" w:sz="0" w:space="0" w:color="auto"/>
        <w:bottom w:val="none" w:sz="0" w:space="0" w:color="auto"/>
        <w:right w:val="none" w:sz="0" w:space="0" w:color="auto"/>
      </w:divBdr>
    </w:div>
    <w:div w:id="1649284600">
      <w:bodyDiv w:val="1"/>
      <w:marLeft w:val="0"/>
      <w:marRight w:val="0"/>
      <w:marTop w:val="0"/>
      <w:marBottom w:val="0"/>
      <w:divBdr>
        <w:top w:val="none" w:sz="0" w:space="0" w:color="auto"/>
        <w:left w:val="none" w:sz="0" w:space="0" w:color="auto"/>
        <w:bottom w:val="none" w:sz="0" w:space="0" w:color="auto"/>
        <w:right w:val="none" w:sz="0" w:space="0" w:color="auto"/>
      </w:divBdr>
    </w:div>
    <w:div w:id="1651210119">
      <w:bodyDiv w:val="1"/>
      <w:marLeft w:val="0"/>
      <w:marRight w:val="0"/>
      <w:marTop w:val="0"/>
      <w:marBottom w:val="0"/>
      <w:divBdr>
        <w:top w:val="none" w:sz="0" w:space="0" w:color="auto"/>
        <w:left w:val="none" w:sz="0" w:space="0" w:color="auto"/>
        <w:bottom w:val="none" w:sz="0" w:space="0" w:color="auto"/>
        <w:right w:val="none" w:sz="0" w:space="0" w:color="auto"/>
      </w:divBdr>
    </w:div>
    <w:div w:id="1655910494">
      <w:bodyDiv w:val="1"/>
      <w:marLeft w:val="0"/>
      <w:marRight w:val="0"/>
      <w:marTop w:val="0"/>
      <w:marBottom w:val="0"/>
      <w:divBdr>
        <w:top w:val="none" w:sz="0" w:space="0" w:color="auto"/>
        <w:left w:val="none" w:sz="0" w:space="0" w:color="auto"/>
        <w:bottom w:val="none" w:sz="0" w:space="0" w:color="auto"/>
        <w:right w:val="none" w:sz="0" w:space="0" w:color="auto"/>
      </w:divBdr>
    </w:div>
    <w:div w:id="1659919068">
      <w:bodyDiv w:val="1"/>
      <w:marLeft w:val="0"/>
      <w:marRight w:val="0"/>
      <w:marTop w:val="0"/>
      <w:marBottom w:val="0"/>
      <w:divBdr>
        <w:top w:val="none" w:sz="0" w:space="0" w:color="auto"/>
        <w:left w:val="none" w:sz="0" w:space="0" w:color="auto"/>
        <w:bottom w:val="none" w:sz="0" w:space="0" w:color="auto"/>
        <w:right w:val="none" w:sz="0" w:space="0" w:color="auto"/>
      </w:divBdr>
    </w:div>
    <w:div w:id="1662659964">
      <w:bodyDiv w:val="1"/>
      <w:marLeft w:val="0"/>
      <w:marRight w:val="0"/>
      <w:marTop w:val="0"/>
      <w:marBottom w:val="0"/>
      <w:divBdr>
        <w:top w:val="none" w:sz="0" w:space="0" w:color="auto"/>
        <w:left w:val="none" w:sz="0" w:space="0" w:color="auto"/>
        <w:bottom w:val="none" w:sz="0" w:space="0" w:color="auto"/>
        <w:right w:val="none" w:sz="0" w:space="0" w:color="auto"/>
      </w:divBdr>
    </w:div>
    <w:div w:id="1662737290">
      <w:bodyDiv w:val="1"/>
      <w:marLeft w:val="0"/>
      <w:marRight w:val="0"/>
      <w:marTop w:val="0"/>
      <w:marBottom w:val="0"/>
      <w:divBdr>
        <w:top w:val="none" w:sz="0" w:space="0" w:color="auto"/>
        <w:left w:val="none" w:sz="0" w:space="0" w:color="auto"/>
        <w:bottom w:val="none" w:sz="0" w:space="0" w:color="auto"/>
        <w:right w:val="none" w:sz="0" w:space="0" w:color="auto"/>
      </w:divBdr>
    </w:div>
    <w:div w:id="1666399884">
      <w:bodyDiv w:val="1"/>
      <w:marLeft w:val="0"/>
      <w:marRight w:val="0"/>
      <w:marTop w:val="0"/>
      <w:marBottom w:val="0"/>
      <w:divBdr>
        <w:top w:val="none" w:sz="0" w:space="0" w:color="auto"/>
        <w:left w:val="none" w:sz="0" w:space="0" w:color="auto"/>
        <w:bottom w:val="none" w:sz="0" w:space="0" w:color="auto"/>
        <w:right w:val="none" w:sz="0" w:space="0" w:color="auto"/>
      </w:divBdr>
    </w:div>
    <w:div w:id="1672020877">
      <w:bodyDiv w:val="1"/>
      <w:marLeft w:val="0"/>
      <w:marRight w:val="0"/>
      <w:marTop w:val="0"/>
      <w:marBottom w:val="0"/>
      <w:divBdr>
        <w:top w:val="none" w:sz="0" w:space="0" w:color="auto"/>
        <w:left w:val="none" w:sz="0" w:space="0" w:color="auto"/>
        <w:bottom w:val="none" w:sz="0" w:space="0" w:color="auto"/>
        <w:right w:val="none" w:sz="0" w:space="0" w:color="auto"/>
      </w:divBdr>
    </w:div>
    <w:div w:id="1672298989">
      <w:bodyDiv w:val="1"/>
      <w:marLeft w:val="0"/>
      <w:marRight w:val="0"/>
      <w:marTop w:val="0"/>
      <w:marBottom w:val="0"/>
      <w:divBdr>
        <w:top w:val="none" w:sz="0" w:space="0" w:color="auto"/>
        <w:left w:val="none" w:sz="0" w:space="0" w:color="auto"/>
        <w:bottom w:val="none" w:sz="0" w:space="0" w:color="auto"/>
        <w:right w:val="none" w:sz="0" w:space="0" w:color="auto"/>
      </w:divBdr>
    </w:div>
    <w:div w:id="1682462974">
      <w:bodyDiv w:val="1"/>
      <w:marLeft w:val="0"/>
      <w:marRight w:val="0"/>
      <w:marTop w:val="0"/>
      <w:marBottom w:val="0"/>
      <w:divBdr>
        <w:top w:val="none" w:sz="0" w:space="0" w:color="auto"/>
        <w:left w:val="none" w:sz="0" w:space="0" w:color="auto"/>
        <w:bottom w:val="none" w:sz="0" w:space="0" w:color="auto"/>
        <w:right w:val="none" w:sz="0" w:space="0" w:color="auto"/>
      </w:divBdr>
    </w:div>
    <w:div w:id="1691175241">
      <w:bodyDiv w:val="1"/>
      <w:marLeft w:val="0"/>
      <w:marRight w:val="0"/>
      <w:marTop w:val="0"/>
      <w:marBottom w:val="0"/>
      <w:divBdr>
        <w:top w:val="none" w:sz="0" w:space="0" w:color="auto"/>
        <w:left w:val="none" w:sz="0" w:space="0" w:color="auto"/>
        <w:bottom w:val="none" w:sz="0" w:space="0" w:color="auto"/>
        <w:right w:val="none" w:sz="0" w:space="0" w:color="auto"/>
      </w:divBdr>
    </w:div>
    <w:div w:id="1691949325">
      <w:bodyDiv w:val="1"/>
      <w:marLeft w:val="0"/>
      <w:marRight w:val="0"/>
      <w:marTop w:val="0"/>
      <w:marBottom w:val="0"/>
      <w:divBdr>
        <w:top w:val="none" w:sz="0" w:space="0" w:color="auto"/>
        <w:left w:val="none" w:sz="0" w:space="0" w:color="auto"/>
        <w:bottom w:val="none" w:sz="0" w:space="0" w:color="auto"/>
        <w:right w:val="none" w:sz="0" w:space="0" w:color="auto"/>
      </w:divBdr>
    </w:div>
    <w:div w:id="1693606591">
      <w:bodyDiv w:val="1"/>
      <w:marLeft w:val="0"/>
      <w:marRight w:val="0"/>
      <w:marTop w:val="0"/>
      <w:marBottom w:val="0"/>
      <w:divBdr>
        <w:top w:val="none" w:sz="0" w:space="0" w:color="auto"/>
        <w:left w:val="none" w:sz="0" w:space="0" w:color="auto"/>
        <w:bottom w:val="none" w:sz="0" w:space="0" w:color="auto"/>
        <w:right w:val="none" w:sz="0" w:space="0" w:color="auto"/>
      </w:divBdr>
    </w:div>
    <w:div w:id="1694071424">
      <w:bodyDiv w:val="1"/>
      <w:marLeft w:val="0"/>
      <w:marRight w:val="0"/>
      <w:marTop w:val="0"/>
      <w:marBottom w:val="0"/>
      <w:divBdr>
        <w:top w:val="none" w:sz="0" w:space="0" w:color="auto"/>
        <w:left w:val="none" w:sz="0" w:space="0" w:color="auto"/>
        <w:bottom w:val="none" w:sz="0" w:space="0" w:color="auto"/>
        <w:right w:val="none" w:sz="0" w:space="0" w:color="auto"/>
      </w:divBdr>
    </w:div>
    <w:div w:id="1694916710">
      <w:bodyDiv w:val="1"/>
      <w:marLeft w:val="0"/>
      <w:marRight w:val="0"/>
      <w:marTop w:val="0"/>
      <w:marBottom w:val="0"/>
      <w:divBdr>
        <w:top w:val="none" w:sz="0" w:space="0" w:color="auto"/>
        <w:left w:val="none" w:sz="0" w:space="0" w:color="auto"/>
        <w:bottom w:val="none" w:sz="0" w:space="0" w:color="auto"/>
        <w:right w:val="none" w:sz="0" w:space="0" w:color="auto"/>
      </w:divBdr>
    </w:div>
    <w:div w:id="1696080926">
      <w:bodyDiv w:val="1"/>
      <w:marLeft w:val="0"/>
      <w:marRight w:val="0"/>
      <w:marTop w:val="0"/>
      <w:marBottom w:val="0"/>
      <w:divBdr>
        <w:top w:val="none" w:sz="0" w:space="0" w:color="auto"/>
        <w:left w:val="none" w:sz="0" w:space="0" w:color="auto"/>
        <w:bottom w:val="none" w:sz="0" w:space="0" w:color="auto"/>
        <w:right w:val="none" w:sz="0" w:space="0" w:color="auto"/>
      </w:divBdr>
    </w:div>
    <w:div w:id="1697929682">
      <w:bodyDiv w:val="1"/>
      <w:marLeft w:val="0"/>
      <w:marRight w:val="0"/>
      <w:marTop w:val="0"/>
      <w:marBottom w:val="0"/>
      <w:divBdr>
        <w:top w:val="none" w:sz="0" w:space="0" w:color="auto"/>
        <w:left w:val="none" w:sz="0" w:space="0" w:color="auto"/>
        <w:bottom w:val="none" w:sz="0" w:space="0" w:color="auto"/>
        <w:right w:val="none" w:sz="0" w:space="0" w:color="auto"/>
      </w:divBdr>
    </w:div>
    <w:div w:id="1703020785">
      <w:bodyDiv w:val="1"/>
      <w:marLeft w:val="0"/>
      <w:marRight w:val="0"/>
      <w:marTop w:val="0"/>
      <w:marBottom w:val="0"/>
      <w:divBdr>
        <w:top w:val="none" w:sz="0" w:space="0" w:color="auto"/>
        <w:left w:val="none" w:sz="0" w:space="0" w:color="auto"/>
        <w:bottom w:val="none" w:sz="0" w:space="0" w:color="auto"/>
        <w:right w:val="none" w:sz="0" w:space="0" w:color="auto"/>
      </w:divBdr>
    </w:div>
    <w:div w:id="1704473936">
      <w:bodyDiv w:val="1"/>
      <w:marLeft w:val="0"/>
      <w:marRight w:val="0"/>
      <w:marTop w:val="0"/>
      <w:marBottom w:val="0"/>
      <w:divBdr>
        <w:top w:val="none" w:sz="0" w:space="0" w:color="auto"/>
        <w:left w:val="none" w:sz="0" w:space="0" w:color="auto"/>
        <w:bottom w:val="none" w:sz="0" w:space="0" w:color="auto"/>
        <w:right w:val="none" w:sz="0" w:space="0" w:color="auto"/>
      </w:divBdr>
    </w:div>
    <w:div w:id="1711303385">
      <w:bodyDiv w:val="1"/>
      <w:marLeft w:val="0"/>
      <w:marRight w:val="0"/>
      <w:marTop w:val="0"/>
      <w:marBottom w:val="0"/>
      <w:divBdr>
        <w:top w:val="none" w:sz="0" w:space="0" w:color="auto"/>
        <w:left w:val="none" w:sz="0" w:space="0" w:color="auto"/>
        <w:bottom w:val="none" w:sz="0" w:space="0" w:color="auto"/>
        <w:right w:val="none" w:sz="0" w:space="0" w:color="auto"/>
      </w:divBdr>
    </w:div>
    <w:div w:id="1712850282">
      <w:bodyDiv w:val="1"/>
      <w:marLeft w:val="0"/>
      <w:marRight w:val="0"/>
      <w:marTop w:val="0"/>
      <w:marBottom w:val="0"/>
      <w:divBdr>
        <w:top w:val="none" w:sz="0" w:space="0" w:color="auto"/>
        <w:left w:val="none" w:sz="0" w:space="0" w:color="auto"/>
        <w:bottom w:val="none" w:sz="0" w:space="0" w:color="auto"/>
        <w:right w:val="none" w:sz="0" w:space="0" w:color="auto"/>
      </w:divBdr>
    </w:div>
    <w:div w:id="1716588148">
      <w:bodyDiv w:val="1"/>
      <w:marLeft w:val="0"/>
      <w:marRight w:val="0"/>
      <w:marTop w:val="0"/>
      <w:marBottom w:val="0"/>
      <w:divBdr>
        <w:top w:val="none" w:sz="0" w:space="0" w:color="auto"/>
        <w:left w:val="none" w:sz="0" w:space="0" w:color="auto"/>
        <w:bottom w:val="none" w:sz="0" w:space="0" w:color="auto"/>
        <w:right w:val="none" w:sz="0" w:space="0" w:color="auto"/>
      </w:divBdr>
    </w:div>
    <w:div w:id="1717587378">
      <w:bodyDiv w:val="1"/>
      <w:marLeft w:val="0"/>
      <w:marRight w:val="0"/>
      <w:marTop w:val="0"/>
      <w:marBottom w:val="0"/>
      <w:divBdr>
        <w:top w:val="none" w:sz="0" w:space="0" w:color="auto"/>
        <w:left w:val="none" w:sz="0" w:space="0" w:color="auto"/>
        <w:bottom w:val="none" w:sz="0" w:space="0" w:color="auto"/>
        <w:right w:val="none" w:sz="0" w:space="0" w:color="auto"/>
      </w:divBdr>
    </w:div>
    <w:div w:id="1725369517">
      <w:bodyDiv w:val="1"/>
      <w:marLeft w:val="0"/>
      <w:marRight w:val="0"/>
      <w:marTop w:val="0"/>
      <w:marBottom w:val="0"/>
      <w:divBdr>
        <w:top w:val="none" w:sz="0" w:space="0" w:color="auto"/>
        <w:left w:val="none" w:sz="0" w:space="0" w:color="auto"/>
        <w:bottom w:val="none" w:sz="0" w:space="0" w:color="auto"/>
        <w:right w:val="none" w:sz="0" w:space="0" w:color="auto"/>
      </w:divBdr>
    </w:div>
    <w:div w:id="1731995963">
      <w:bodyDiv w:val="1"/>
      <w:marLeft w:val="0"/>
      <w:marRight w:val="0"/>
      <w:marTop w:val="0"/>
      <w:marBottom w:val="0"/>
      <w:divBdr>
        <w:top w:val="none" w:sz="0" w:space="0" w:color="auto"/>
        <w:left w:val="none" w:sz="0" w:space="0" w:color="auto"/>
        <w:bottom w:val="none" w:sz="0" w:space="0" w:color="auto"/>
        <w:right w:val="none" w:sz="0" w:space="0" w:color="auto"/>
      </w:divBdr>
    </w:div>
    <w:div w:id="1736201187">
      <w:bodyDiv w:val="1"/>
      <w:marLeft w:val="0"/>
      <w:marRight w:val="0"/>
      <w:marTop w:val="0"/>
      <w:marBottom w:val="0"/>
      <w:divBdr>
        <w:top w:val="none" w:sz="0" w:space="0" w:color="auto"/>
        <w:left w:val="none" w:sz="0" w:space="0" w:color="auto"/>
        <w:bottom w:val="none" w:sz="0" w:space="0" w:color="auto"/>
        <w:right w:val="none" w:sz="0" w:space="0" w:color="auto"/>
      </w:divBdr>
    </w:div>
    <w:div w:id="1736466860">
      <w:bodyDiv w:val="1"/>
      <w:marLeft w:val="0"/>
      <w:marRight w:val="0"/>
      <w:marTop w:val="0"/>
      <w:marBottom w:val="0"/>
      <w:divBdr>
        <w:top w:val="none" w:sz="0" w:space="0" w:color="auto"/>
        <w:left w:val="none" w:sz="0" w:space="0" w:color="auto"/>
        <w:bottom w:val="none" w:sz="0" w:space="0" w:color="auto"/>
        <w:right w:val="none" w:sz="0" w:space="0" w:color="auto"/>
      </w:divBdr>
    </w:div>
    <w:div w:id="1738748147">
      <w:bodyDiv w:val="1"/>
      <w:marLeft w:val="0"/>
      <w:marRight w:val="0"/>
      <w:marTop w:val="0"/>
      <w:marBottom w:val="0"/>
      <w:divBdr>
        <w:top w:val="none" w:sz="0" w:space="0" w:color="auto"/>
        <w:left w:val="none" w:sz="0" w:space="0" w:color="auto"/>
        <w:bottom w:val="none" w:sz="0" w:space="0" w:color="auto"/>
        <w:right w:val="none" w:sz="0" w:space="0" w:color="auto"/>
      </w:divBdr>
    </w:div>
    <w:div w:id="1742672128">
      <w:bodyDiv w:val="1"/>
      <w:marLeft w:val="0"/>
      <w:marRight w:val="0"/>
      <w:marTop w:val="0"/>
      <w:marBottom w:val="0"/>
      <w:divBdr>
        <w:top w:val="none" w:sz="0" w:space="0" w:color="auto"/>
        <w:left w:val="none" w:sz="0" w:space="0" w:color="auto"/>
        <w:bottom w:val="none" w:sz="0" w:space="0" w:color="auto"/>
        <w:right w:val="none" w:sz="0" w:space="0" w:color="auto"/>
      </w:divBdr>
    </w:div>
    <w:div w:id="1743067264">
      <w:bodyDiv w:val="1"/>
      <w:marLeft w:val="0"/>
      <w:marRight w:val="0"/>
      <w:marTop w:val="0"/>
      <w:marBottom w:val="0"/>
      <w:divBdr>
        <w:top w:val="none" w:sz="0" w:space="0" w:color="auto"/>
        <w:left w:val="none" w:sz="0" w:space="0" w:color="auto"/>
        <w:bottom w:val="none" w:sz="0" w:space="0" w:color="auto"/>
        <w:right w:val="none" w:sz="0" w:space="0" w:color="auto"/>
      </w:divBdr>
    </w:div>
    <w:div w:id="1743334591">
      <w:bodyDiv w:val="1"/>
      <w:marLeft w:val="0"/>
      <w:marRight w:val="0"/>
      <w:marTop w:val="0"/>
      <w:marBottom w:val="0"/>
      <w:divBdr>
        <w:top w:val="none" w:sz="0" w:space="0" w:color="auto"/>
        <w:left w:val="none" w:sz="0" w:space="0" w:color="auto"/>
        <w:bottom w:val="none" w:sz="0" w:space="0" w:color="auto"/>
        <w:right w:val="none" w:sz="0" w:space="0" w:color="auto"/>
      </w:divBdr>
    </w:div>
    <w:div w:id="1743866763">
      <w:bodyDiv w:val="1"/>
      <w:marLeft w:val="0"/>
      <w:marRight w:val="0"/>
      <w:marTop w:val="0"/>
      <w:marBottom w:val="0"/>
      <w:divBdr>
        <w:top w:val="none" w:sz="0" w:space="0" w:color="auto"/>
        <w:left w:val="none" w:sz="0" w:space="0" w:color="auto"/>
        <w:bottom w:val="none" w:sz="0" w:space="0" w:color="auto"/>
        <w:right w:val="none" w:sz="0" w:space="0" w:color="auto"/>
      </w:divBdr>
    </w:div>
    <w:div w:id="1745372987">
      <w:bodyDiv w:val="1"/>
      <w:marLeft w:val="0"/>
      <w:marRight w:val="0"/>
      <w:marTop w:val="0"/>
      <w:marBottom w:val="0"/>
      <w:divBdr>
        <w:top w:val="none" w:sz="0" w:space="0" w:color="auto"/>
        <w:left w:val="none" w:sz="0" w:space="0" w:color="auto"/>
        <w:bottom w:val="none" w:sz="0" w:space="0" w:color="auto"/>
        <w:right w:val="none" w:sz="0" w:space="0" w:color="auto"/>
      </w:divBdr>
    </w:div>
    <w:div w:id="1748914108">
      <w:bodyDiv w:val="1"/>
      <w:marLeft w:val="0"/>
      <w:marRight w:val="0"/>
      <w:marTop w:val="0"/>
      <w:marBottom w:val="0"/>
      <w:divBdr>
        <w:top w:val="none" w:sz="0" w:space="0" w:color="auto"/>
        <w:left w:val="none" w:sz="0" w:space="0" w:color="auto"/>
        <w:bottom w:val="none" w:sz="0" w:space="0" w:color="auto"/>
        <w:right w:val="none" w:sz="0" w:space="0" w:color="auto"/>
      </w:divBdr>
    </w:div>
    <w:div w:id="1750232993">
      <w:bodyDiv w:val="1"/>
      <w:marLeft w:val="0"/>
      <w:marRight w:val="0"/>
      <w:marTop w:val="0"/>
      <w:marBottom w:val="0"/>
      <w:divBdr>
        <w:top w:val="none" w:sz="0" w:space="0" w:color="auto"/>
        <w:left w:val="none" w:sz="0" w:space="0" w:color="auto"/>
        <w:bottom w:val="none" w:sz="0" w:space="0" w:color="auto"/>
        <w:right w:val="none" w:sz="0" w:space="0" w:color="auto"/>
      </w:divBdr>
    </w:div>
    <w:div w:id="1751342355">
      <w:bodyDiv w:val="1"/>
      <w:marLeft w:val="0"/>
      <w:marRight w:val="0"/>
      <w:marTop w:val="0"/>
      <w:marBottom w:val="0"/>
      <w:divBdr>
        <w:top w:val="none" w:sz="0" w:space="0" w:color="auto"/>
        <w:left w:val="none" w:sz="0" w:space="0" w:color="auto"/>
        <w:bottom w:val="none" w:sz="0" w:space="0" w:color="auto"/>
        <w:right w:val="none" w:sz="0" w:space="0" w:color="auto"/>
      </w:divBdr>
    </w:div>
    <w:div w:id="1751392996">
      <w:bodyDiv w:val="1"/>
      <w:marLeft w:val="0"/>
      <w:marRight w:val="0"/>
      <w:marTop w:val="0"/>
      <w:marBottom w:val="0"/>
      <w:divBdr>
        <w:top w:val="none" w:sz="0" w:space="0" w:color="auto"/>
        <w:left w:val="none" w:sz="0" w:space="0" w:color="auto"/>
        <w:bottom w:val="none" w:sz="0" w:space="0" w:color="auto"/>
        <w:right w:val="none" w:sz="0" w:space="0" w:color="auto"/>
      </w:divBdr>
    </w:div>
    <w:div w:id="1753350408">
      <w:bodyDiv w:val="1"/>
      <w:marLeft w:val="0"/>
      <w:marRight w:val="0"/>
      <w:marTop w:val="0"/>
      <w:marBottom w:val="0"/>
      <w:divBdr>
        <w:top w:val="none" w:sz="0" w:space="0" w:color="auto"/>
        <w:left w:val="none" w:sz="0" w:space="0" w:color="auto"/>
        <w:bottom w:val="none" w:sz="0" w:space="0" w:color="auto"/>
        <w:right w:val="none" w:sz="0" w:space="0" w:color="auto"/>
      </w:divBdr>
    </w:div>
    <w:div w:id="1754085323">
      <w:bodyDiv w:val="1"/>
      <w:marLeft w:val="0"/>
      <w:marRight w:val="0"/>
      <w:marTop w:val="0"/>
      <w:marBottom w:val="0"/>
      <w:divBdr>
        <w:top w:val="none" w:sz="0" w:space="0" w:color="auto"/>
        <w:left w:val="none" w:sz="0" w:space="0" w:color="auto"/>
        <w:bottom w:val="none" w:sz="0" w:space="0" w:color="auto"/>
        <w:right w:val="none" w:sz="0" w:space="0" w:color="auto"/>
      </w:divBdr>
    </w:div>
    <w:div w:id="1755005267">
      <w:bodyDiv w:val="1"/>
      <w:marLeft w:val="0"/>
      <w:marRight w:val="0"/>
      <w:marTop w:val="0"/>
      <w:marBottom w:val="0"/>
      <w:divBdr>
        <w:top w:val="none" w:sz="0" w:space="0" w:color="auto"/>
        <w:left w:val="none" w:sz="0" w:space="0" w:color="auto"/>
        <w:bottom w:val="none" w:sz="0" w:space="0" w:color="auto"/>
        <w:right w:val="none" w:sz="0" w:space="0" w:color="auto"/>
      </w:divBdr>
    </w:div>
    <w:div w:id="1758092479">
      <w:bodyDiv w:val="1"/>
      <w:marLeft w:val="0"/>
      <w:marRight w:val="0"/>
      <w:marTop w:val="0"/>
      <w:marBottom w:val="0"/>
      <w:divBdr>
        <w:top w:val="none" w:sz="0" w:space="0" w:color="auto"/>
        <w:left w:val="none" w:sz="0" w:space="0" w:color="auto"/>
        <w:bottom w:val="none" w:sz="0" w:space="0" w:color="auto"/>
        <w:right w:val="none" w:sz="0" w:space="0" w:color="auto"/>
      </w:divBdr>
    </w:div>
    <w:div w:id="1758938134">
      <w:bodyDiv w:val="1"/>
      <w:marLeft w:val="0"/>
      <w:marRight w:val="0"/>
      <w:marTop w:val="0"/>
      <w:marBottom w:val="0"/>
      <w:divBdr>
        <w:top w:val="none" w:sz="0" w:space="0" w:color="auto"/>
        <w:left w:val="none" w:sz="0" w:space="0" w:color="auto"/>
        <w:bottom w:val="none" w:sz="0" w:space="0" w:color="auto"/>
        <w:right w:val="none" w:sz="0" w:space="0" w:color="auto"/>
      </w:divBdr>
    </w:div>
    <w:div w:id="1759521773">
      <w:bodyDiv w:val="1"/>
      <w:marLeft w:val="0"/>
      <w:marRight w:val="0"/>
      <w:marTop w:val="0"/>
      <w:marBottom w:val="0"/>
      <w:divBdr>
        <w:top w:val="none" w:sz="0" w:space="0" w:color="auto"/>
        <w:left w:val="none" w:sz="0" w:space="0" w:color="auto"/>
        <w:bottom w:val="none" w:sz="0" w:space="0" w:color="auto"/>
        <w:right w:val="none" w:sz="0" w:space="0" w:color="auto"/>
      </w:divBdr>
    </w:div>
    <w:div w:id="1765179339">
      <w:bodyDiv w:val="1"/>
      <w:marLeft w:val="0"/>
      <w:marRight w:val="0"/>
      <w:marTop w:val="0"/>
      <w:marBottom w:val="0"/>
      <w:divBdr>
        <w:top w:val="none" w:sz="0" w:space="0" w:color="auto"/>
        <w:left w:val="none" w:sz="0" w:space="0" w:color="auto"/>
        <w:bottom w:val="none" w:sz="0" w:space="0" w:color="auto"/>
        <w:right w:val="none" w:sz="0" w:space="0" w:color="auto"/>
      </w:divBdr>
    </w:div>
    <w:div w:id="1773017195">
      <w:bodyDiv w:val="1"/>
      <w:marLeft w:val="0"/>
      <w:marRight w:val="0"/>
      <w:marTop w:val="0"/>
      <w:marBottom w:val="0"/>
      <w:divBdr>
        <w:top w:val="none" w:sz="0" w:space="0" w:color="auto"/>
        <w:left w:val="none" w:sz="0" w:space="0" w:color="auto"/>
        <w:bottom w:val="none" w:sz="0" w:space="0" w:color="auto"/>
        <w:right w:val="none" w:sz="0" w:space="0" w:color="auto"/>
      </w:divBdr>
    </w:div>
    <w:div w:id="1778721317">
      <w:bodyDiv w:val="1"/>
      <w:marLeft w:val="0"/>
      <w:marRight w:val="0"/>
      <w:marTop w:val="0"/>
      <w:marBottom w:val="0"/>
      <w:divBdr>
        <w:top w:val="none" w:sz="0" w:space="0" w:color="auto"/>
        <w:left w:val="none" w:sz="0" w:space="0" w:color="auto"/>
        <w:bottom w:val="none" w:sz="0" w:space="0" w:color="auto"/>
        <w:right w:val="none" w:sz="0" w:space="0" w:color="auto"/>
      </w:divBdr>
    </w:div>
    <w:div w:id="1782144509">
      <w:bodyDiv w:val="1"/>
      <w:marLeft w:val="0"/>
      <w:marRight w:val="0"/>
      <w:marTop w:val="0"/>
      <w:marBottom w:val="0"/>
      <w:divBdr>
        <w:top w:val="none" w:sz="0" w:space="0" w:color="auto"/>
        <w:left w:val="none" w:sz="0" w:space="0" w:color="auto"/>
        <w:bottom w:val="none" w:sz="0" w:space="0" w:color="auto"/>
        <w:right w:val="none" w:sz="0" w:space="0" w:color="auto"/>
      </w:divBdr>
    </w:div>
    <w:div w:id="1785231012">
      <w:bodyDiv w:val="1"/>
      <w:marLeft w:val="0"/>
      <w:marRight w:val="0"/>
      <w:marTop w:val="0"/>
      <w:marBottom w:val="0"/>
      <w:divBdr>
        <w:top w:val="none" w:sz="0" w:space="0" w:color="auto"/>
        <w:left w:val="none" w:sz="0" w:space="0" w:color="auto"/>
        <w:bottom w:val="none" w:sz="0" w:space="0" w:color="auto"/>
        <w:right w:val="none" w:sz="0" w:space="0" w:color="auto"/>
      </w:divBdr>
    </w:div>
    <w:div w:id="1792363054">
      <w:bodyDiv w:val="1"/>
      <w:marLeft w:val="0"/>
      <w:marRight w:val="0"/>
      <w:marTop w:val="0"/>
      <w:marBottom w:val="0"/>
      <w:divBdr>
        <w:top w:val="none" w:sz="0" w:space="0" w:color="auto"/>
        <w:left w:val="none" w:sz="0" w:space="0" w:color="auto"/>
        <w:bottom w:val="none" w:sz="0" w:space="0" w:color="auto"/>
        <w:right w:val="none" w:sz="0" w:space="0" w:color="auto"/>
      </w:divBdr>
    </w:div>
    <w:div w:id="1796630219">
      <w:bodyDiv w:val="1"/>
      <w:marLeft w:val="0"/>
      <w:marRight w:val="0"/>
      <w:marTop w:val="0"/>
      <w:marBottom w:val="0"/>
      <w:divBdr>
        <w:top w:val="none" w:sz="0" w:space="0" w:color="auto"/>
        <w:left w:val="none" w:sz="0" w:space="0" w:color="auto"/>
        <w:bottom w:val="none" w:sz="0" w:space="0" w:color="auto"/>
        <w:right w:val="none" w:sz="0" w:space="0" w:color="auto"/>
      </w:divBdr>
    </w:div>
    <w:div w:id="1801266926">
      <w:bodyDiv w:val="1"/>
      <w:marLeft w:val="0"/>
      <w:marRight w:val="0"/>
      <w:marTop w:val="0"/>
      <w:marBottom w:val="0"/>
      <w:divBdr>
        <w:top w:val="none" w:sz="0" w:space="0" w:color="auto"/>
        <w:left w:val="none" w:sz="0" w:space="0" w:color="auto"/>
        <w:bottom w:val="none" w:sz="0" w:space="0" w:color="auto"/>
        <w:right w:val="none" w:sz="0" w:space="0" w:color="auto"/>
      </w:divBdr>
    </w:div>
    <w:div w:id="1802771432">
      <w:bodyDiv w:val="1"/>
      <w:marLeft w:val="0"/>
      <w:marRight w:val="0"/>
      <w:marTop w:val="0"/>
      <w:marBottom w:val="0"/>
      <w:divBdr>
        <w:top w:val="none" w:sz="0" w:space="0" w:color="auto"/>
        <w:left w:val="none" w:sz="0" w:space="0" w:color="auto"/>
        <w:bottom w:val="none" w:sz="0" w:space="0" w:color="auto"/>
        <w:right w:val="none" w:sz="0" w:space="0" w:color="auto"/>
      </w:divBdr>
    </w:div>
    <w:div w:id="1803693084">
      <w:bodyDiv w:val="1"/>
      <w:marLeft w:val="0"/>
      <w:marRight w:val="0"/>
      <w:marTop w:val="0"/>
      <w:marBottom w:val="0"/>
      <w:divBdr>
        <w:top w:val="none" w:sz="0" w:space="0" w:color="auto"/>
        <w:left w:val="none" w:sz="0" w:space="0" w:color="auto"/>
        <w:bottom w:val="none" w:sz="0" w:space="0" w:color="auto"/>
        <w:right w:val="none" w:sz="0" w:space="0" w:color="auto"/>
      </w:divBdr>
    </w:div>
    <w:div w:id="1806965808">
      <w:bodyDiv w:val="1"/>
      <w:marLeft w:val="0"/>
      <w:marRight w:val="0"/>
      <w:marTop w:val="0"/>
      <w:marBottom w:val="0"/>
      <w:divBdr>
        <w:top w:val="none" w:sz="0" w:space="0" w:color="auto"/>
        <w:left w:val="none" w:sz="0" w:space="0" w:color="auto"/>
        <w:bottom w:val="none" w:sz="0" w:space="0" w:color="auto"/>
        <w:right w:val="none" w:sz="0" w:space="0" w:color="auto"/>
      </w:divBdr>
    </w:div>
    <w:div w:id="1807359912">
      <w:bodyDiv w:val="1"/>
      <w:marLeft w:val="0"/>
      <w:marRight w:val="0"/>
      <w:marTop w:val="0"/>
      <w:marBottom w:val="0"/>
      <w:divBdr>
        <w:top w:val="none" w:sz="0" w:space="0" w:color="auto"/>
        <w:left w:val="none" w:sz="0" w:space="0" w:color="auto"/>
        <w:bottom w:val="none" w:sz="0" w:space="0" w:color="auto"/>
        <w:right w:val="none" w:sz="0" w:space="0" w:color="auto"/>
      </w:divBdr>
    </w:div>
    <w:div w:id="1809395980">
      <w:bodyDiv w:val="1"/>
      <w:marLeft w:val="0"/>
      <w:marRight w:val="0"/>
      <w:marTop w:val="0"/>
      <w:marBottom w:val="0"/>
      <w:divBdr>
        <w:top w:val="none" w:sz="0" w:space="0" w:color="auto"/>
        <w:left w:val="none" w:sz="0" w:space="0" w:color="auto"/>
        <w:bottom w:val="none" w:sz="0" w:space="0" w:color="auto"/>
        <w:right w:val="none" w:sz="0" w:space="0" w:color="auto"/>
      </w:divBdr>
    </w:div>
    <w:div w:id="1809585525">
      <w:bodyDiv w:val="1"/>
      <w:marLeft w:val="0"/>
      <w:marRight w:val="0"/>
      <w:marTop w:val="0"/>
      <w:marBottom w:val="0"/>
      <w:divBdr>
        <w:top w:val="none" w:sz="0" w:space="0" w:color="auto"/>
        <w:left w:val="none" w:sz="0" w:space="0" w:color="auto"/>
        <w:bottom w:val="none" w:sz="0" w:space="0" w:color="auto"/>
        <w:right w:val="none" w:sz="0" w:space="0" w:color="auto"/>
      </w:divBdr>
    </w:div>
    <w:div w:id="1810781622">
      <w:bodyDiv w:val="1"/>
      <w:marLeft w:val="0"/>
      <w:marRight w:val="0"/>
      <w:marTop w:val="0"/>
      <w:marBottom w:val="0"/>
      <w:divBdr>
        <w:top w:val="none" w:sz="0" w:space="0" w:color="auto"/>
        <w:left w:val="none" w:sz="0" w:space="0" w:color="auto"/>
        <w:bottom w:val="none" w:sz="0" w:space="0" w:color="auto"/>
        <w:right w:val="none" w:sz="0" w:space="0" w:color="auto"/>
      </w:divBdr>
    </w:div>
    <w:div w:id="1821926291">
      <w:bodyDiv w:val="1"/>
      <w:marLeft w:val="0"/>
      <w:marRight w:val="0"/>
      <w:marTop w:val="0"/>
      <w:marBottom w:val="0"/>
      <w:divBdr>
        <w:top w:val="none" w:sz="0" w:space="0" w:color="auto"/>
        <w:left w:val="none" w:sz="0" w:space="0" w:color="auto"/>
        <w:bottom w:val="none" w:sz="0" w:space="0" w:color="auto"/>
        <w:right w:val="none" w:sz="0" w:space="0" w:color="auto"/>
      </w:divBdr>
    </w:div>
    <w:div w:id="1823278134">
      <w:bodyDiv w:val="1"/>
      <w:marLeft w:val="0"/>
      <w:marRight w:val="0"/>
      <w:marTop w:val="0"/>
      <w:marBottom w:val="0"/>
      <w:divBdr>
        <w:top w:val="none" w:sz="0" w:space="0" w:color="auto"/>
        <w:left w:val="none" w:sz="0" w:space="0" w:color="auto"/>
        <w:bottom w:val="none" w:sz="0" w:space="0" w:color="auto"/>
        <w:right w:val="none" w:sz="0" w:space="0" w:color="auto"/>
      </w:divBdr>
    </w:div>
    <w:div w:id="1823541580">
      <w:bodyDiv w:val="1"/>
      <w:marLeft w:val="0"/>
      <w:marRight w:val="0"/>
      <w:marTop w:val="0"/>
      <w:marBottom w:val="0"/>
      <w:divBdr>
        <w:top w:val="none" w:sz="0" w:space="0" w:color="auto"/>
        <w:left w:val="none" w:sz="0" w:space="0" w:color="auto"/>
        <w:bottom w:val="none" w:sz="0" w:space="0" w:color="auto"/>
        <w:right w:val="none" w:sz="0" w:space="0" w:color="auto"/>
      </w:divBdr>
    </w:div>
    <w:div w:id="1825271460">
      <w:bodyDiv w:val="1"/>
      <w:marLeft w:val="0"/>
      <w:marRight w:val="0"/>
      <w:marTop w:val="0"/>
      <w:marBottom w:val="0"/>
      <w:divBdr>
        <w:top w:val="none" w:sz="0" w:space="0" w:color="auto"/>
        <w:left w:val="none" w:sz="0" w:space="0" w:color="auto"/>
        <w:bottom w:val="none" w:sz="0" w:space="0" w:color="auto"/>
        <w:right w:val="none" w:sz="0" w:space="0" w:color="auto"/>
      </w:divBdr>
    </w:div>
    <w:div w:id="1830514909">
      <w:bodyDiv w:val="1"/>
      <w:marLeft w:val="0"/>
      <w:marRight w:val="0"/>
      <w:marTop w:val="0"/>
      <w:marBottom w:val="0"/>
      <w:divBdr>
        <w:top w:val="none" w:sz="0" w:space="0" w:color="auto"/>
        <w:left w:val="none" w:sz="0" w:space="0" w:color="auto"/>
        <w:bottom w:val="none" w:sz="0" w:space="0" w:color="auto"/>
        <w:right w:val="none" w:sz="0" w:space="0" w:color="auto"/>
      </w:divBdr>
    </w:div>
    <w:div w:id="1834838525">
      <w:bodyDiv w:val="1"/>
      <w:marLeft w:val="0"/>
      <w:marRight w:val="0"/>
      <w:marTop w:val="0"/>
      <w:marBottom w:val="0"/>
      <w:divBdr>
        <w:top w:val="none" w:sz="0" w:space="0" w:color="auto"/>
        <w:left w:val="none" w:sz="0" w:space="0" w:color="auto"/>
        <w:bottom w:val="none" w:sz="0" w:space="0" w:color="auto"/>
        <w:right w:val="none" w:sz="0" w:space="0" w:color="auto"/>
      </w:divBdr>
    </w:div>
    <w:div w:id="1836723081">
      <w:bodyDiv w:val="1"/>
      <w:marLeft w:val="0"/>
      <w:marRight w:val="0"/>
      <w:marTop w:val="0"/>
      <w:marBottom w:val="0"/>
      <w:divBdr>
        <w:top w:val="none" w:sz="0" w:space="0" w:color="auto"/>
        <w:left w:val="none" w:sz="0" w:space="0" w:color="auto"/>
        <w:bottom w:val="none" w:sz="0" w:space="0" w:color="auto"/>
        <w:right w:val="none" w:sz="0" w:space="0" w:color="auto"/>
      </w:divBdr>
    </w:div>
    <w:div w:id="1838614059">
      <w:bodyDiv w:val="1"/>
      <w:marLeft w:val="0"/>
      <w:marRight w:val="0"/>
      <w:marTop w:val="0"/>
      <w:marBottom w:val="0"/>
      <w:divBdr>
        <w:top w:val="none" w:sz="0" w:space="0" w:color="auto"/>
        <w:left w:val="none" w:sz="0" w:space="0" w:color="auto"/>
        <w:bottom w:val="none" w:sz="0" w:space="0" w:color="auto"/>
        <w:right w:val="none" w:sz="0" w:space="0" w:color="auto"/>
      </w:divBdr>
    </w:div>
    <w:div w:id="1842041498">
      <w:bodyDiv w:val="1"/>
      <w:marLeft w:val="0"/>
      <w:marRight w:val="0"/>
      <w:marTop w:val="0"/>
      <w:marBottom w:val="0"/>
      <w:divBdr>
        <w:top w:val="none" w:sz="0" w:space="0" w:color="auto"/>
        <w:left w:val="none" w:sz="0" w:space="0" w:color="auto"/>
        <w:bottom w:val="none" w:sz="0" w:space="0" w:color="auto"/>
        <w:right w:val="none" w:sz="0" w:space="0" w:color="auto"/>
      </w:divBdr>
    </w:div>
    <w:div w:id="1843081355">
      <w:bodyDiv w:val="1"/>
      <w:marLeft w:val="0"/>
      <w:marRight w:val="0"/>
      <w:marTop w:val="0"/>
      <w:marBottom w:val="0"/>
      <w:divBdr>
        <w:top w:val="none" w:sz="0" w:space="0" w:color="auto"/>
        <w:left w:val="none" w:sz="0" w:space="0" w:color="auto"/>
        <w:bottom w:val="none" w:sz="0" w:space="0" w:color="auto"/>
        <w:right w:val="none" w:sz="0" w:space="0" w:color="auto"/>
      </w:divBdr>
    </w:div>
    <w:div w:id="1843275112">
      <w:bodyDiv w:val="1"/>
      <w:marLeft w:val="0"/>
      <w:marRight w:val="0"/>
      <w:marTop w:val="0"/>
      <w:marBottom w:val="0"/>
      <w:divBdr>
        <w:top w:val="none" w:sz="0" w:space="0" w:color="auto"/>
        <w:left w:val="none" w:sz="0" w:space="0" w:color="auto"/>
        <w:bottom w:val="none" w:sz="0" w:space="0" w:color="auto"/>
        <w:right w:val="none" w:sz="0" w:space="0" w:color="auto"/>
      </w:divBdr>
    </w:div>
    <w:div w:id="1844658045">
      <w:bodyDiv w:val="1"/>
      <w:marLeft w:val="0"/>
      <w:marRight w:val="0"/>
      <w:marTop w:val="0"/>
      <w:marBottom w:val="0"/>
      <w:divBdr>
        <w:top w:val="none" w:sz="0" w:space="0" w:color="auto"/>
        <w:left w:val="none" w:sz="0" w:space="0" w:color="auto"/>
        <w:bottom w:val="none" w:sz="0" w:space="0" w:color="auto"/>
        <w:right w:val="none" w:sz="0" w:space="0" w:color="auto"/>
      </w:divBdr>
    </w:div>
    <w:div w:id="1848015797">
      <w:bodyDiv w:val="1"/>
      <w:marLeft w:val="0"/>
      <w:marRight w:val="0"/>
      <w:marTop w:val="0"/>
      <w:marBottom w:val="0"/>
      <w:divBdr>
        <w:top w:val="none" w:sz="0" w:space="0" w:color="auto"/>
        <w:left w:val="none" w:sz="0" w:space="0" w:color="auto"/>
        <w:bottom w:val="none" w:sz="0" w:space="0" w:color="auto"/>
        <w:right w:val="none" w:sz="0" w:space="0" w:color="auto"/>
      </w:divBdr>
    </w:div>
    <w:div w:id="1848906628">
      <w:bodyDiv w:val="1"/>
      <w:marLeft w:val="0"/>
      <w:marRight w:val="0"/>
      <w:marTop w:val="0"/>
      <w:marBottom w:val="0"/>
      <w:divBdr>
        <w:top w:val="none" w:sz="0" w:space="0" w:color="auto"/>
        <w:left w:val="none" w:sz="0" w:space="0" w:color="auto"/>
        <w:bottom w:val="none" w:sz="0" w:space="0" w:color="auto"/>
        <w:right w:val="none" w:sz="0" w:space="0" w:color="auto"/>
      </w:divBdr>
    </w:div>
    <w:div w:id="1853911736">
      <w:bodyDiv w:val="1"/>
      <w:marLeft w:val="0"/>
      <w:marRight w:val="0"/>
      <w:marTop w:val="0"/>
      <w:marBottom w:val="0"/>
      <w:divBdr>
        <w:top w:val="none" w:sz="0" w:space="0" w:color="auto"/>
        <w:left w:val="none" w:sz="0" w:space="0" w:color="auto"/>
        <w:bottom w:val="none" w:sz="0" w:space="0" w:color="auto"/>
        <w:right w:val="none" w:sz="0" w:space="0" w:color="auto"/>
      </w:divBdr>
    </w:div>
    <w:div w:id="1861553268">
      <w:bodyDiv w:val="1"/>
      <w:marLeft w:val="0"/>
      <w:marRight w:val="0"/>
      <w:marTop w:val="0"/>
      <w:marBottom w:val="0"/>
      <w:divBdr>
        <w:top w:val="none" w:sz="0" w:space="0" w:color="auto"/>
        <w:left w:val="none" w:sz="0" w:space="0" w:color="auto"/>
        <w:bottom w:val="none" w:sz="0" w:space="0" w:color="auto"/>
        <w:right w:val="none" w:sz="0" w:space="0" w:color="auto"/>
      </w:divBdr>
    </w:div>
    <w:div w:id="1867521162">
      <w:bodyDiv w:val="1"/>
      <w:marLeft w:val="0"/>
      <w:marRight w:val="0"/>
      <w:marTop w:val="0"/>
      <w:marBottom w:val="0"/>
      <w:divBdr>
        <w:top w:val="none" w:sz="0" w:space="0" w:color="auto"/>
        <w:left w:val="none" w:sz="0" w:space="0" w:color="auto"/>
        <w:bottom w:val="none" w:sz="0" w:space="0" w:color="auto"/>
        <w:right w:val="none" w:sz="0" w:space="0" w:color="auto"/>
      </w:divBdr>
    </w:div>
    <w:div w:id="1870679331">
      <w:bodyDiv w:val="1"/>
      <w:marLeft w:val="0"/>
      <w:marRight w:val="0"/>
      <w:marTop w:val="0"/>
      <w:marBottom w:val="0"/>
      <w:divBdr>
        <w:top w:val="none" w:sz="0" w:space="0" w:color="auto"/>
        <w:left w:val="none" w:sz="0" w:space="0" w:color="auto"/>
        <w:bottom w:val="none" w:sz="0" w:space="0" w:color="auto"/>
        <w:right w:val="none" w:sz="0" w:space="0" w:color="auto"/>
      </w:divBdr>
    </w:div>
    <w:div w:id="1878078447">
      <w:bodyDiv w:val="1"/>
      <w:marLeft w:val="0"/>
      <w:marRight w:val="0"/>
      <w:marTop w:val="0"/>
      <w:marBottom w:val="0"/>
      <w:divBdr>
        <w:top w:val="none" w:sz="0" w:space="0" w:color="auto"/>
        <w:left w:val="none" w:sz="0" w:space="0" w:color="auto"/>
        <w:bottom w:val="none" w:sz="0" w:space="0" w:color="auto"/>
        <w:right w:val="none" w:sz="0" w:space="0" w:color="auto"/>
      </w:divBdr>
    </w:div>
    <w:div w:id="1879470617">
      <w:bodyDiv w:val="1"/>
      <w:marLeft w:val="0"/>
      <w:marRight w:val="0"/>
      <w:marTop w:val="0"/>
      <w:marBottom w:val="0"/>
      <w:divBdr>
        <w:top w:val="none" w:sz="0" w:space="0" w:color="auto"/>
        <w:left w:val="none" w:sz="0" w:space="0" w:color="auto"/>
        <w:bottom w:val="none" w:sz="0" w:space="0" w:color="auto"/>
        <w:right w:val="none" w:sz="0" w:space="0" w:color="auto"/>
      </w:divBdr>
    </w:div>
    <w:div w:id="1883009384">
      <w:bodyDiv w:val="1"/>
      <w:marLeft w:val="0"/>
      <w:marRight w:val="0"/>
      <w:marTop w:val="0"/>
      <w:marBottom w:val="0"/>
      <w:divBdr>
        <w:top w:val="none" w:sz="0" w:space="0" w:color="auto"/>
        <w:left w:val="none" w:sz="0" w:space="0" w:color="auto"/>
        <w:bottom w:val="none" w:sz="0" w:space="0" w:color="auto"/>
        <w:right w:val="none" w:sz="0" w:space="0" w:color="auto"/>
      </w:divBdr>
    </w:div>
    <w:div w:id="1886015686">
      <w:bodyDiv w:val="1"/>
      <w:marLeft w:val="0"/>
      <w:marRight w:val="0"/>
      <w:marTop w:val="0"/>
      <w:marBottom w:val="0"/>
      <w:divBdr>
        <w:top w:val="none" w:sz="0" w:space="0" w:color="auto"/>
        <w:left w:val="none" w:sz="0" w:space="0" w:color="auto"/>
        <w:bottom w:val="none" w:sz="0" w:space="0" w:color="auto"/>
        <w:right w:val="none" w:sz="0" w:space="0" w:color="auto"/>
      </w:divBdr>
    </w:div>
    <w:div w:id="1886332305">
      <w:bodyDiv w:val="1"/>
      <w:marLeft w:val="0"/>
      <w:marRight w:val="0"/>
      <w:marTop w:val="0"/>
      <w:marBottom w:val="0"/>
      <w:divBdr>
        <w:top w:val="none" w:sz="0" w:space="0" w:color="auto"/>
        <w:left w:val="none" w:sz="0" w:space="0" w:color="auto"/>
        <w:bottom w:val="none" w:sz="0" w:space="0" w:color="auto"/>
        <w:right w:val="none" w:sz="0" w:space="0" w:color="auto"/>
      </w:divBdr>
    </w:div>
    <w:div w:id="1889031284">
      <w:bodyDiv w:val="1"/>
      <w:marLeft w:val="0"/>
      <w:marRight w:val="0"/>
      <w:marTop w:val="0"/>
      <w:marBottom w:val="0"/>
      <w:divBdr>
        <w:top w:val="none" w:sz="0" w:space="0" w:color="auto"/>
        <w:left w:val="none" w:sz="0" w:space="0" w:color="auto"/>
        <w:bottom w:val="none" w:sz="0" w:space="0" w:color="auto"/>
        <w:right w:val="none" w:sz="0" w:space="0" w:color="auto"/>
      </w:divBdr>
    </w:div>
    <w:div w:id="1896815111">
      <w:bodyDiv w:val="1"/>
      <w:marLeft w:val="0"/>
      <w:marRight w:val="0"/>
      <w:marTop w:val="0"/>
      <w:marBottom w:val="0"/>
      <w:divBdr>
        <w:top w:val="none" w:sz="0" w:space="0" w:color="auto"/>
        <w:left w:val="none" w:sz="0" w:space="0" w:color="auto"/>
        <w:bottom w:val="none" w:sz="0" w:space="0" w:color="auto"/>
        <w:right w:val="none" w:sz="0" w:space="0" w:color="auto"/>
      </w:divBdr>
    </w:div>
    <w:div w:id="1899510255">
      <w:bodyDiv w:val="1"/>
      <w:marLeft w:val="0"/>
      <w:marRight w:val="0"/>
      <w:marTop w:val="0"/>
      <w:marBottom w:val="0"/>
      <w:divBdr>
        <w:top w:val="none" w:sz="0" w:space="0" w:color="auto"/>
        <w:left w:val="none" w:sz="0" w:space="0" w:color="auto"/>
        <w:bottom w:val="none" w:sz="0" w:space="0" w:color="auto"/>
        <w:right w:val="none" w:sz="0" w:space="0" w:color="auto"/>
      </w:divBdr>
    </w:div>
    <w:div w:id="1901793040">
      <w:bodyDiv w:val="1"/>
      <w:marLeft w:val="0"/>
      <w:marRight w:val="0"/>
      <w:marTop w:val="0"/>
      <w:marBottom w:val="0"/>
      <w:divBdr>
        <w:top w:val="none" w:sz="0" w:space="0" w:color="auto"/>
        <w:left w:val="none" w:sz="0" w:space="0" w:color="auto"/>
        <w:bottom w:val="none" w:sz="0" w:space="0" w:color="auto"/>
        <w:right w:val="none" w:sz="0" w:space="0" w:color="auto"/>
      </w:divBdr>
    </w:div>
    <w:div w:id="1906992493">
      <w:bodyDiv w:val="1"/>
      <w:marLeft w:val="0"/>
      <w:marRight w:val="0"/>
      <w:marTop w:val="0"/>
      <w:marBottom w:val="0"/>
      <w:divBdr>
        <w:top w:val="none" w:sz="0" w:space="0" w:color="auto"/>
        <w:left w:val="none" w:sz="0" w:space="0" w:color="auto"/>
        <w:bottom w:val="none" w:sz="0" w:space="0" w:color="auto"/>
        <w:right w:val="none" w:sz="0" w:space="0" w:color="auto"/>
      </w:divBdr>
    </w:div>
    <w:div w:id="1907111225">
      <w:bodyDiv w:val="1"/>
      <w:marLeft w:val="0"/>
      <w:marRight w:val="0"/>
      <w:marTop w:val="0"/>
      <w:marBottom w:val="0"/>
      <w:divBdr>
        <w:top w:val="none" w:sz="0" w:space="0" w:color="auto"/>
        <w:left w:val="none" w:sz="0" w:space="0" w:color="auto"/>
        <w:bottom w:val="none" w:sz="0" w:space="0" w:color="auto"/>
        <w:right w:val="none" w:sz="0" w:space="0" w:color="auto"/>
      </w:divBdr>
    </w:div>
    <w:div w:id="1909420529">
      <w:bodyDiv w:val="1"/>
      <w:marLeft w:val="0"/>
      <w:marRight w:val="0"/>
      <w:marTop w:val="0"/>
      <w:marBottom w:val="0"/>
      <w:divBdr>
        <w:top w:val="none" w:sz="0" w:space="0" w:color="auto"/>
        <w:left w:val="none" w:sz="0" w:space="0" w:color="auto"/>
        <w:bottom w:val="none" w:sz="0" w:space="0" w:color="auto"/>
        <w:right w:val="none" w:sz="0" w:space="0" w:color="auto"/>
      </w:divBdr>
    </w:div>
    <w:div w:id="1913389817">
      <w:bodyDiv w:val="1"/>
      <w:marLeft w:val="0"/>
      <w:marRight w:val="0"/>
      <w:marTop w:val="0"/>
      <w:marBottom w:val="0"/>
      <w:divBdr>
        <w:top w:val="none" w:sz="0" w:space="0" w:color="auto"/>
        <w:left w:val="none" w:sz="0" w:space="0" w:color="auto"/>
        <w:bottom w:val="none" w:sz="0" w:space="0" w:color="auto"/>
        <w:right w:val="none" w:sz="0" w:space="0" w:color="auto"/>
      </w:divBdr>
    </w:div>
    <w:div w:id="1915041874">
      <w:bodyDiv w:val="1"/>
      <w:marLeft w:val="0"/>
      <w:marRight w:val="0"/>
      <w:marTop w:val="0"/>
      <w:marBottom w:val="0"/>
      <w:divBdr>
        <w:top w:val="none" w:sz="0" w:space="0" w:color="auto"/>
        <w:left w:val="none" w:sz="0" w:space="0" w:color="auto"/>
        <w:bottom w:val="none" w:sz="0" w:space="0" w:color="auto"/>
        <w:right w:val="none" w:sz="0" w:space="0" w:color="auto"/>
      </w:divBdr>
    </w:div>
    <w:div w:id="1916501892">
      <w:bodyDiv w:val="1"/>
      <w:marLeft w:val="0"/>
      <w:marRight w:val="0"/>
      <w:marTop w:val="0"/>
      <w:marBottom w:val="0"/>
      <w:divBdr>
        <w:top w:val="none" w:sz="0" w:space="0" w:color="auto"/>
        <w:left w:val="none" w:sz="0" w:space="0" w:color="auto"/>
        <w:bottom w:val="none" w:sz="0" w:space="0" w:color="auto"/>
        <w:right w:val="none" w:sz="0" w:space="0" w:color="auto"/>
      </w:divBdr>
    </w:div>
    <w:div w:id="1919824145">
      <w:bodyDiv w:val="1"/>
      <w:marLeft w:val="0"/>
      <w:marRight w:val="0"/>
      <w:marTop w:val="0"/>
      <w:marBottom w:val="0"/>
      <w:divBdr>
        <w:top w:val="none" w:sz="0" w:space="0" w:color="auto"/>
        <w:left w:val="none" w:sz="0" w:space="0" w:color="auto"/>
        <w:bottom w:val="none" w:sz="0" w:space="0" w:color="auto"/>
        <w:right w:val="none" w:sz="0" w:space="0" w:color="auto"/>
      </w:divBdr>
    </w:div>
    <w:div w:id="1923248746">
      <w:bodyDiv w:val="1"/>
      <w:marLeft w:val="0"/>
      <w:marRight w:val="0"/>
      <w:marTop w:val="0"/>
      <w:marBottom w:val="0"/>
      <w:divBdr>
        <w:top w:val="none" w:sz="0" w:space="0" w:color="auto"/>
        <w:left w:val="none" w:sz="0" w:space="0" w:color="auto"/>
        <w:bottom w:val="none" w:sz="0" w:space="0" w:color="auto"/>
        <w:right w:val="none" w:sz="0" w:space="0" w:color="auto"/>
      </w:divBdr>
    </w:div>
    <w:div w:id="1924333742">
      <w:bodyDiv w:val="1"/>
      <w:marLeft w:val="0"/>
      <w:marRight w:val="0"/>
      <w:marTop w:val="0"/>
      <w:marBottom w:val="0"/>
      <w:divBdr>
        <w:top w:val="none" w:sz="0" w:space="0" w:color="auto"/>
        <w:left w:val="none" w:sz="0" w:space="0" w:color="auto"/>
        <w:bottom w:val="none" w:sz="0" w:space="0" w:color="auto"/>
        <w:right w:val="none" w:sz="0" w:space="0" w:color="auto"/>
      </w:divBdr>
    </w:div>
    <w:div w:id="1925525147">
      <w:bodyDiv w:val="1"/>
      <w:marLeft w:val="0"/>
      <w:marRight w:val="0"/>
      <w:marTop w:val="0"/>
      <w:marBottom w:val="0"/>
      <w:divBdr>
        <w:top w:val="none" w:sz="0" w:space="0" w:color="auto"/>
        <w:left w:val="none" w:sz="0" w:space="0" w:color="auto"/>
        <w:bottom w:val="none" w:sz="0" w:space="0" w:color="auto"/>
        <w:right w:val="none" w:sz="0" w:space="0" w:color="auto"/>
      </w:divBdr>
    </w:div>
    <w:div w:id="1929120499">
      <w:bodyDiv w:val="1"/>
      <w:marLeft w:val="0"/>
      <w:marRight w:val="0"/>
      <w:marTop w:val="0"/>
      <w:marBottom w:val="0"/>
      <w:divBdr>
        <w:top w:val="none" w:sz="0" w:space="0" w:color="auto"/>
        <w:left w:val="none" w:sz="0" w:space="0" w:color="auto"/>
        <w:bottom w:val="none" w:sz="0" w:space="0" w:color="auto"/>
        <w:right w:val="none" w:sz="0" w:space="0" w:color="auto"/>
      </w:divBdr>
    </w:div>
    <w:div w:id="1929343686">
      <w:bodyDiv w:val="1"/>
      <w:marLeft w:val="0"/>
      <w:marRight w:val="0"/>
      <w:marTop w:val="0"/>
      <w:marBottom w:val="0"/>
      <w:divBdr>
        <w:top w:val="none" w:sz="0" w:space="0" w:color="auto"/>
        <w:left w:val="none" w:sz="0" w:space="0" w:color="auto"/>
        <w:bottom w:val="none" w:sz="0" w:space="0" w:color="auto"/>
        <w:right w:val="none" w:sz="0" w:space="0" w:color="auto"/>
      </w:divBdr>
    </w:div>
    <w:div w:id="1934777822">
      <w:bodyDiv w:val="1"/>
      <w:marLeft w:val="0"/>
      <w:marRight w:val="0"/>
      <w:marTop w:val="0"/>
      <w:marBottom w:val="0"/>
      <w:divBdr>
        <w:top w:val="none" w:sz="0" w:space="0" w:color="auto"/>
        <w:left w:val="none" w:sz="0" w:space="0" w:color="auto"/>
        <w:bottom w:val="none" w:sz="0" w:space="0" w:color="auto"/>
        <w:right w:val="none" w:sz="0" w:space="0" w:color="auto"/>
      </w:divBdr>
    </w:div>
    <w:div w:id="1938362686">
      <w:bodyDiv w:val="1"/>
      <w:marLeft w:val="0"/>
      <w:marRight w:val="0"/>
      <w:marTop w:val="0"/>
      <w:marBottom w:val="0"/>
      <w:divBdr>
        <w:top w:val="none" w:sz="0" w:space="0" w:color="auto"/>
        <w:left w:val="none" w:sz="0" w:space="0" w:color="auto"/>
        <w:bottom w:val="none" w:sz="0" w:space="0" w:color="auto"/>
        <w:right w:val="none" w:sz="0" w:space="0" w:color="auto"/>
      </w:divBdr>
    </w:div>
    <w:div w:id="1939368957">
      <w:bodyDiv w:val="1"/>
      <w:marLeft w:val="0"/>
      <w:marRight w:val="0"/>
      <w:marTop w:val="0"/>
      <w:marBottom w:val="0"/>
      <w:divBdr>
        <w:top w:val="none" w:sz="0" w:space="0" w:color="auto"/>
        <w:left w:val="none" w:sz="0" w:space="0" w:color="auto"/>
        <w:bottom w:val="none" w:sz="0" w:space="0" w:color="auto"/>
        <w:right w:val="none" w:sz="0" w:space="0" w:color="auto"/>
      </w:divBdr>
    </w:div>
    <w:div w:id="1940287050">
      <w:bodyDiv w:val="1"/>
      <w:marLeft w:val="0"/>
      <w:marRight w:val="0"/>
      <w:marTop w:val="0"/>
      <w:marBottom w:val="0"/>
      <w:divBdr>
        <w:top w:val="none" w:sz="0" w:space="0" w:color="auto"/>
        <w:left w:val="none" w:sz="0" w:space="0" w:color="auto"/>
        <w:bottom w:val="none" w:sz="0" w:space="0" w:color="auto"/>
        <w:right w:val="none" w:sz="0" w:space="0" w:color="auto"/>
      </w:divBdr>
    </w:div>
    <w:div w:id="1942912598">
      <w:bodyDiv w:val="1"/>
      <w:marLeft w:val="0"/>
      <w:marRight w:val="0"/>
      <w:marTop w:val="0"/>
      <w:marBottom w:val="0"/>
      <w:divBdr>
        <w:top w:val="none" w:sz="0" w:space="0" w:color="auto"/>
        <w:left w:val="none" w:sz="0" w:space="0" w:color="auto"/>
        <w:bottom w:val="none" w:sz="0" w:space="0" w:color="auto"/>
        <w:right w:val="none" w:sz="0" w:space="0" w:color="auto"/>
      </w:divBdr>
    </w:div>
    <w:div w:id="1943804344">
      <w:bodyDiv w:val="1"/>
      <w:marLeft w:val="0"/>
      <w:marRight w:val="0"/>
      <w:marTop w:val="0"/>
      <w:marBottom w:val="0"/>
      <w:divBdr>
        <w:top w:val="none" w:sz="0" w:space="0" w:color="auto"/>
        <w:left w:val="none" w:sz="0" w:space="0" w:color="auto"/>
        <w:bottom w:val="none" w:sz="0" w:space="0" w:color="auto"/>
        <w:right w:val="none" w:sz="0" w:space="0" w:color="auto"/>
      </w:divBdr>
    </w:div>
    <w:div w:id="1943877023">
      <w:bodyDiv w:val="1"/>
      <w:marLeft w:val="0"/>
      <w:marRight w:val="0"/>
      <w:marTop w:val="0"/>
      <w:marBottom w:val="0"/>
      <w:divBdr>
        <w:top w:val="none" w:sz="0" w:space="0" w:color="auto"/>
        <w:left w:val="none" w:sz="0" w:space="0" w:color="auto"/>
        <w:bottom w:val="none" w:sz="0" w:space="0" w:color="auto"/>
        <w:right w:val="none" w:sz="0" w:space="0" w:color="auto"/>
      </w:divBdr>
    </w:div>
    <w:div w:id="1943994660">
      <w:bodyDiv w:val="1"/>
      <w:marLeft w:val="0"/>
      <w:marRight w:val="0"/>
      <w:marTop w:val="0"/>
      <w:marBottom w:val="0"/>
      <w:divBdr>
        <w:top w:val="none" w:sz="0" w:space="0" w:color="auto"/>
        <w:left w:val="none" w:sz="0" w:space="0" w:color="auto"/>
        <w:bottom w:val="none" w:sz="0" w:space="0" w:color="auto"/>
        <w:right w:val="none" w:sz="0" w:space="0" w:color="auto"/>
      </w:divBdr>
    </w:div>
    <w:div w:id="1946182921">
      <w:bodyDiv w:val="1"/>
      <w:marLeft w:val="0"/>
      <w:marRight w:val="0"/>
      <w:marTop w:val="0"/>
      <w:marBottom w:val="0"/>
      <w:divBdr>
        <w:top w:val="none" w:sz="0" w:space="0" w:color="auto"/>
        <w:left w:val="none" w:sz="0" w:space="0" w:color="auto"/>
        <w:bottom w:val="none" w:sz="0" w:space="0" w:color="auto"/>
        <w:right w:val="none" w:sz="0" w:space="0" w:color="auto"/>
      </w:divBdr>
    </w:div>
    <w:div w:id="1950894498">
      <w:bodyDiv w:val="1"/>
      <w:marLeft w:val="0"/>
      <w:marRight w:val="0"/>
      <w:marTop w:val="0"/>
      <w:marBottom w:val="0"/>
      <w:divBdr>
        <w:top w:val="none" w:sz="0" w:space="0" w:color="auto"/>
        <w:left w:val="none" w:sz="0" w:space="0" w:color="auto"/>
        <w:bottom w:val="none" w:sz="0" w:space="0" w:color="auto"/>
        <w:right w:val="none" w:sz="0" w:space="0" w:color="auto"/>
      </w:divBdr>
    </w:div>
    <w:div w:id="1965187775">
      <w:bodyDiv w:val="1"/>
      <w:marLeft w:val="0"/>
      <w:marRight w:val="0"/>
      <w:marTop w:val="0"/>
      <w:marBottom w:val="0"/>
      <w:divBdr>
        <w:top w:val="none" w:sz="0" w:space="0" w:color="auto"/>
        <w:left w:val="none" w:sz="0" w:space="0" w:color="auto"/>
        <w:bottom w:val="none" w:sz="0" w:space="0" w:color="auto"/>
        <w:right w:val="none" w:sz="0" w:space="0" w:color="auto"/>
      </w:divBdr>
    </w:div>
    <w:div w:id="1972906390">
      <w:bodyDiv w:val="1"/>
      <w:marLeft w:val="0"/>
      <w:marRight w:val="0"/>
      <w:marTop w:val="0"/>
      <w:marBottom w:val="0"/>
      <w:divBdr>
        <w:top w:val="none" w:sz="0" w:space="0" w:color="auto"/>
        <w:left w:val="none" w:sz="0" w:space="0" w:color="auto"/>
        <w:bottom w:val="none" w:sz="0" w:space="0" w:color="auto"/>
        <w:right w:val="none" w:sz="0" w:space="0" w:color="auto"/>
      </w:divBdr>
    </w:div>
    <w:div w:id="1976518587">
      <w:bodyDiv w:val="1"/>
      <w:marLeft w:val="0"/>
      <w:marRight w:val="0"/>
      <w:marTop w:val="0"/>
      <w:marBottom w:val="0"/>
      <w:divBdr>
        <w:top w:val="none" w:sz="0" w:space="0" w:color="auto"/>
        <w:left w:val="none" w:sz="0" w:space="0" w:color="auto"/>
        <w:bottom w:val="none" w:sz="0" w:space="0" w:color="auto"/>
        <w:right w:val="none" w:sz="0" w:space="0" w:color="auto"/>
      </w:divBdr>
    </w:div>
    <w:div w:id="1977637246">
      <w:bodyDiv w:val="1"/>
      <w:marLeft w:val="0"/>
      <w:marRight w:val="0"/>
      <w:marTop w:val="0"/>
      <w:marBottom w:val="0"/>
      <w:divBdr>
        <w:top w:val="none" w:sz="0" w:space="0" w:color="auto"/>
        <w:left w:val="none" w:sz="0" w:space="0" w:color="auto"/>
        <w:bottom w:val="none" w:sz="0" w:space="0" w:color="auto"/>
        <w:right w:val="none" w:sz="0" w:space="0" w:color="auto"/>
      </w:divBdr>
    </w:div>
    <w:div w:id="1981618196">
      <w:bodyDiv w:val="1"/>
      <w:marLeft w:val="0"/>
      <w:marRight w:val="0"/>
      <w:marTop w:val="0"/>
      <w:marBottom w:val="0"/>
      <w:divBdr>
        <w:top w:val="none" w:sz="0" w:space="0" w:color="auto"/>
        <w:left w:val="none" w:sz="0" w:space="0" w:color="auto"/>
        <w:bottom w:val="none" w:sz="0" w:space="0" w:color="auto"/>
        <w:right w:val="none" w:sz="0" w:space="0" w:color="auto"/>
      </w:divBdr>
    </w:div>
    <w:div w:id="1982076269">
      <w:bodyDiv w:val="1"/>
      <w:marLeft w:val="0"/>
      <w:marRight w:val="0"/>
      <w:marTop w:val="0"/>
      <w:marBottom w:val="0"/>
      <w:divBdr>
        <w:top w:val="none" w:sz="0" w:space="0" w:color="auto"/>
        <w:left w:val="none" w:sz="0" w:space="0" w:color="auto"/>
        <w:bottom w:val="none" w:sz="0" w:space="0" w:color="auto"/>
        <w:right w:val="none" w:sz="0" w:space="0" w:color="auto"/>
      </w:divBdr>
    </w:div>
    <w:div w:id="1984045990">
      <w:bodyDiv w:val="1"/>
      <w:marLeft w:val="0"/>
      <w:marRight w:val="0"/>
      <w:marTop w:val="0"/>
      <w:marBottom w:val="0"/>
      <w:divBdr>
        <w:top w:val="none" w:sz="0" w:space="0" w:color="auto"/>
        <w:left w:val="none" w:sz="0" w:space="0" w:color="auto"/>
        <w:bottom w:val="none" w:sz="0" w:space="0" w:color="auto"/>
        <w:right w:val="none" w:sz="0" w:space="0" w:color="auto"/>
      </w:divBdr>
    </w:div>
    <w:div w:id="1987860264">
      <w:bodyDiv w:val="1"/>
      <w:marLeft w:val="0"/>
      <w:marRight w:val="0"/>
      <w:marTop w:val="0"/>
      <w:marBottom w:val="0"/>
      <w:divBdr>
        <w:top w:val="none" w:sz="0" w:space="0" w:color="auto"/>
        <w:left w:val="none" w:sz="0" w:space="0" w:color="auto"/>
        <w:bottom w:val="none" w:sz="0" w:space="0" w:color="auto"/>
        <w:right w:val="none" w:sz="0" w:space="0" w:color="auto"/>
      </w:divBdr>
    </w:div>
    <w:div w:id="1990280045">
      <w:bodyDiv w:val="1"/>
      <w:marLeft w:val="0"/>
      <w:marRight w:val="0"/>
      <w:marTop w:val="0"/>
      <w:marBottom w:val="0"/>
      <w:divBdr>
        <w:top w:val="none" w:sz="0" w:space="0" w:color="auto"/>
        <w:left w:val="none" w:sz="0" w:space="0" w:color="auto"/>
        <w:bottom w:val="none" w:sz="0" w:space="0" w:color="auto"/>
        <w:right w:val="none" w:sz="0" w:space="0" w:color="auto"/>
      </w:divBdr>
    </w:div>
    <w:div w:id="1992057681">
      <w:bodyDiv w:val="1"/>
      <w:marLeft w:val="0"/>
      <w:marRight w:val="0"/>
      <w:marTop w:val="0"/>
      <w:marBottom w:val="0"/>
      <w:divBdr>
        <w:top w:val="none" w:sz="0" w:space="0" w:color="auto"/>
        <w:left w:val="none" w:sz="0" w:space="0" w:color="auto"/>
        <w:bottom w:val="none" w:sz="0" w:space="0" w:color="auto"/>
        <w:right w:val="none" w:sz="0" w:space="0" w:color="auto"/>
      </w:divBdr>
    </w:div>
    <w:div w:id="1995865964">
      <w:bodyDiv w:val="1"/>
      <w:marLeft w:val="0"/>
      <w:marRight w:val="0"/>
      <w:marTop w:val="0"/>
      <w:marBottom w:val="0"/>
      <w:divBdr>
        <w:top w:val="none" w:sz="0" w:space="0" w:color="auto"/>
        <w:left w:val="none" w:sz="0" w:space="0" w:color="auto"/>
        <w:bottom w:val="none" w:sz="0" w:space="0" w:color="auto"/>
        <w:right w:val="none" w:sz="0" w:space="0" w:color="auto"/>
      </w:divBdr>
    </w:div>
    <w:div w:id="1997027730">
      <w:bodyDiv w:val="1"/>
      <w:marLeft w:val="0"/>
      <w:marRight w:val="0"/>
      <w:marTop w:val="0"/>
      <w:marBottom w:val="0"/>
      <w:divBdr>
        <w:top w:val="none" w:sz="0" w:space="0" w:color="auto"/>
        <w:left w:val="none" w:sz="0" w:space="0" w:color="auto"/>
        <w:bottom w:val="none" w:sz="0" w:space="0" w:color="auto"/>
        <w:right w:val="none" w:sz="0" w:space="0" w:color="auto"/>
      </w:divBdr>
    </w:div>
    <w:div w:id="2000689321">
      <w:bodyDiv w:val="1"/>
      <w:marLeft w:val="0"/>
      <w:marRight w:val="0"/>
      <w:marTop w:val="0"/>
      <w:marBottom w:val="0"/>
      <w:divBdr>
        <w:top w:val="none" w:sz="0" w:space="0" w:color="auto"/>
        <w:left w:val="none" w:sz="0" w:space="0" w:color="auto"/>
        <w:bottom w:val="none" w:sz="0" w:space="0" w:color="auto"/>
        <w:right w:val="none" w:sz="0" w:space="0" w:color="auto"/>
      </w:divBdr>
    </w:div>
    <w:div w:id="2003773122">
      <w:bodyDiv w:val="1"/>
      <w:marLeft w:val="0"/>
      <w:marRight w:val="0"/>
      <w:marTop w:val="0"/>
      <w:marBottom w:val="0"/>
      <w:divBdr>
        <w:top w:val="none" w:sz="0" w:space="0" w:color="auto"/>
        <w:left w:val="none" w:sz="0" w:space="0" w:color="auto"/>
        <w:bottom w:val="none" w:sz="0" w:space="0" w:color="auto"/>
        <w:right w:val="none" w:sz="0" w:space="0" w:color="auto"/>
      </w:divBdr>
    </w:div>
    <w:div w:id="2006082916">
      <w:bodyDiv w:val="1"/>
      <w:marLeft w:val="0"/>
      <w:marRight w:val="0"/>
      <w:marTop w:val="0"/>
      <w:marBottom w:val="0"/>
      <w:divBdr>
        <w:top w:val="none" w:sz="0" w:space="0" w:color="auto"/>
        <w:left w:val="none" w:sz="0" w:space="0" w:color="auto"/>
        <w:bottom w:val="none" w:sz="0" w:space="0" w:color="auto"/>
        <w:right w:val="none" w:sz="0" w:space="0" w:color="auto"/>
      </w:divBdr>
    </w:div>
    <w:div w:id="2010718454">
      <w:bodyDiv w:val="1"/>
      <w:marLeft w:val="0"/>
      <w:marRight w:val="0"/>
      <w:marTop w:val="0"/>
      <w:marBottom w:val="0"/>
      <w:divBdr>
        <w:top w:val="none" w:sz="0" w:space="0" w:color="auto"/>
        <w:left w:val="none" w:sz="0" w:space="0" w:color="auto"/>
        <w:bottom w:val="none" w:sz="0" w:space="0" w:color="auto"/>
        <w:right w:val="none" w:sz="0" w:space="0" w:color="auto"/>
      </w:divBdr>
    </w:div>
    <w:div w:id="2020038704">
      <w:bodyDiv w:val="1"/>
      <w:marLeft w:val="0"/>
      <w:marRight w:val="0"/>
      <w:marTop w:val="0"/>
      <w:marBottom w:val="0"/>
      <w:divBdr>
        <w:top w:val="none" w:sz="0" w:space="0" w:color="auto"/>
        <w:left w:val="none" w:sz="0" w:space="0" w:color="auto"/>
        <w:bottom w:val="none" w:sz="0" w:space="0" w:color="auto"/>
        <w:right w:val="none" w:sz="0" w:space="0" w:color="auto"/>
      </w:divBdr>
    </w:div>
    <w:div w:id="2020158693">
      <w:bodyDiv w:val="1"/>
      <w:marLeft w:val="0"/>
      <w:marRight w:val="0"/>
      <w:marTop w:val="0"/>
      <w:marBottom w:val="0"/>
      <w:divBdr>
        <w:top w:val="none" w:sz="0" w:space="0" w:color="auto"/>
        <w:left w:val="none" w:sz="0" w:space="0" w:color="auto"/>
        <w:bottom w:val="none" w:sz="0" w:space="0" w:color="auto"/>
        <w:right w:val="none" w:sz="0" w:space="0" w:color="auto"/>
      </w:divBdr>
    </w:div>
    <w:div w:id="2021736674">
      <w:bodyDiv w:val="1"/>
      <w:marLeft w:val="0"/>
      <w:marRight w:val="0"/>
      <w:marTop w:val="0"/>
      <w:marBottom w:val="0"/>
      <w:divBdr>
        <w:top w:val="none" w:sz="0" w:space="0" w:color="auto"/>
        <w:left w:val="none" w:sz="0" w:space="0" w:color="auto"/>
        <w:bottom w:val="none" w:sz="0" w:space="0" w:color="auto"/>
        <w:right w:val="none" w:sz="0" w:space="0" w:color="auto"/>
      </w:divBdr>
    </w:div>
    <w:div w:id="2023703268">
      <w:bodyDiv w:val="1"/>
      <w:marLeft w:val="0"/>
      <w:marRight w:val="0"/>
      <w:marTop w:val="0"/>
      <w:marBottom w:val="0"/>
      <w:divBdr>
        <w:top w:val="none" w:sz="0" w:space="0" w:color="auto"/>
        <w:left w:val="none" w:sz="0" w:space="0" w:color="auto"/>
        <w:bottom w:val="none" w:sz="0" w:space="0" w:color="auto"/>
        <w:right w:val="none" w:sz="0" w:space="0" w:color="auto"/>
      </w:divBdr>
    </w:div>
    <w:div w:id="2028363555">
      <w:bodyDiv w:val="1"/>
      <w:marLeft w:val="0"/>
      <w:marRight w:val="0"/>
      <w:marTop w:val="0"/>
      <w:marBottom w:val="0"/>
      <w:divBdr>
        <w:top w:val="none" w:sz="0" w:space="0" w:color="auto"/>
        <w:left w:val="none" w:sz="0" w:space="0" w:color="auto"/>
        <w:bottom w:val="none" w:sz="0" w:space="0" w:color="auto"/>
        <w:right w:val="none" w:sz="0" w:space="0" w:color="auto"/>
      </w:divBdr>
    </w:div>
    <w:div w:id="2032223244">
      <w:bodyDiv w:val="1"/>
      <w:marLeft w:val="0"/>
      <w:marRight w:val="0"/>
      <w:marTop w:val="0"/>
      <w:marBottom w:val="0"/>
      <w:divBdr>
        <w:top w:val="none" w:sz="0" w:space="0" w:color="auto"/>
        <w:left w:val="none" w:sz="0" w:space="0" w:color="auto"/>
        <w:bottom w:val="none" w:sz="0" w:space="0" w:color="auto"/>
        <w:right w:val="none" w:sz="0" w:space="0" w:color="auto"/>
      </w:divBdr>
    </w:div>
    <w:div w:id="2032877645">
      <w:bodyDiv w:val="1"/>
      <w:marLeft w:val="0"/>
      <w:marRight w:val="0"/>
      <w:marTop w:val="0"/>
      <w:marBottom w:val="0"/>
      <w:divBdr>
        <w:top w:val="none" w:sz="0" w:space="0" w:color="auto"/>
        <w:left w:val="none" w:sz="0" w:space="0" w:color="auto"/>
        <w:bottom w:val="none" w:sz="0" w:space="0" w:color="auto"/>
        <w:right w:val="none" w:sz="0" w:space="0" w:color="auto"/>
      </w:divBdr>
    </w:div>
    <w:div w:id="2036692567">
      <w:bodyDiv w:val="1"/>
      <w:marLeft w:val="0"/>
      <w:marRight w:val="0"/>
      <w:marTop w:val="0"/>
      <w:marBottom w:val="0"/>
      <w:divBdr>
        <w:top w:val="none" w:sz="0" w:space="0" w:color="auto"/>
        <w:left w:val="none" w:sz="0" w:space="0" w:color="auto"/>
        <w:bottom w:val="none" w:sz="0" w:space="0" w:color="auto"/>
        <w:right w:val="none" w:sz="0" w:space="0" w:color="auto"/>
      </w:divBdr>
    </w:div>
    <w:div w:id="2038382513">
      <w:bodyDiv w:val="1"/>
      <w:marLeft w:val="0"/>
      <w:marRight w:val="0"/>
      <w:marTop w:val="0"/>
      <w:marBottom w:val="0"/>
      <w:divBdr>
        <w:top w:val="none" w:sz="0" w:space="0" w:color="auto"/>
        <w:left w:val="none" w:sz="0" w:space="0" w:color="auto"/>
        <w:bottom w:val="none" w:sz="0" w:space="0" w:color="auto"/>
        <w:right w:val="none" w:sz="0" w:space="0" w:color="auto"/>
      </w:divBdr>
    </w:div>
    <w:div w:id="2038659458">
      <w:bodyDiv w:val="1"/>
      <w:marLeft w:val="0"/>
      <w:marRight w:val="0"/>
      <w:marTop w:val="0"/>
      <w:marBottom w:val="0"/>
      <w:divBdr>
        <w:top w:val="none" w:sz="0" w:space="0" w:color="auto"/>
        <w:left w:val="none" w:sz="0" w:space="0" w:color="auto"/>
        <w:bottom w:val="none" w:sz="0" w:space="0" w:color="auto"/>
        <w:right w:val="none" w:sz="0" w:space="0" w:color="auto"/>
      </w:divBdr>
    </w:div>
    <w:div w:id="2039232025">
      <w:bodyDiv w:val="1"/>
      <w:marLeft w:val="0"/>
      <w:marRight w:val="0"/>
      <w:marTop w:val="0"/>
      <w:marBottom w:val="0"/>
      <w:divBdr>
        <w:top w:val="none" w:sz="0" w:space="0" w:color="auto"/>
        <w:left w:val="none" w:sz="0" w:space="0" w:color="auto"/>
        <w:bottom w:val="none" w:sz="0" w:space="0" w:color="auto"/>
        <w:right w:val="none" w:sz="0" w:space="0" w:color="auto"/>
      </w:divBdr>
    </w:div>
    <w:div w:id="2045329500">
      <w:bodyDiv w:val="1"/>
      <w:marLeft w:val="0"/>
      <w:marRight w:val="0"/>
      <w:marTop w:val="0"/>
      <w:marBottom w:val="0"/>
      <w:divBdr>
        <w:top w:val="none" w:sz="0" w:space="0" w:color="auto"/>
        <w:left w:val="none" w:sz="0" w:space="0" w:color="auto"/>
        <w:bottom w:val="none" w:sz="0" w:space="0" w:color="auto"/>
        <w:right w:val="none" w:sz="0" w:space="0" w:color="auto"/>
      </w:divBdr>
    </w:div>
    <w:div w:id="2046055474">
      <w:bodyDiv w:val="1"/>
      <w:marLeft w:val="0"/>
      <w:marRight w:val="0"/>
      <w:marTop w:val="0"/>
      <w:marBottom w:val="0"/>
      <w:divBdr>
        <w:top w:val="none" w:sz="0" w:space="0" w:color="auto"/>
        <w:left w:val="none" w:sz="0" w:space="0" w:color="auto"/>
        <w:bottom w:val="none" w:sz="0" w:space="0" w:color="auto"/>
        <w:right w:val="none" w:sz="0" w:space="0" w:color="auto"/>
      </w:divBdr>
    </w:div>
    <w:div w:id="2050374062">
      <w:bodyDiv w:val="1"/>
      <w:marLeft w:val="0"/>
      <w:marRight w:val="0"/>
      <w:marTop w:val="0"/>
      <w:marBottom w:val="0"/>
      <w:divBdr>
        <w:top w:val="none" w:sz="0" w:space="0" w:color="auto"/>
        <w:left w:val="none" w:sz="0" w:space="0" w:color="auto"/>
        <w:bottom w:val="none" w:sz="0" w:space="0" w:color="auto"/>
        <w:right w:val="none" w:sz="0" w:space="0" w:color="auto"/>
      </w:divBdr>
    </w:div>
    <w:div w:id="2050644747">
      <w:bodyDiv w:val="1"/>
      <w:marLeft w:val="0"/>
      <w:marRight w:val="0"/>
      <w:marTop w:val="0"/>
      <w:marBottom w:val="0"/>
      <w:divBdr>
        <w:top w:val="none" w:sz="0" w:space="0" w:color="auto"/>
        <w:left w:val="none" w:sz="0" w:space="0" w:color="auto"/>
        <w:bottom w:val="none" w:sz="0" w:space="0" w:color="auto"/>
        <w:right w:val="none" w:sz="0" w:space="0" w:color="auto"/>
      </w:divBdr>
    </w:div>
    <w:div w:id="2051415350">
      <w:bodyDiv w:val="1"/>
      <w:marLeft w:val="0"/>
      <w:marRight w:val="0"/>
      <w:marTop w:val="0"/>
      <w:marBottom w:val="0"/>
      <w:divBdr>
        <w:top w:val="none" w:sz="0" w:space="0" w:color="auto"/>
        <w:left w:val="none" w:sz="0" w:space="0" w:color="auto"/>
        <w:bottom w:val="none" w:sz="0" w:space="0" w:color="auto"/>
        <w:right w:val="none" w:sz="0" w:space="0" w:color="auto"/>
      </w:divBdr>
    </w:div>
    <w:div w:id="2053844464">
      <w:bodyDiv w:val="1"/>
      <w:marLeft w:val="0"/>
      <w:marRight w:val="0"/>
      <w:marTop w:val="0"/>
      <w:marBottom w:val="0"/>
      <w:divBdr>
        <w:top w:val="none" w:sz="0" w:space="0" w:color="auto"/>
        <w:left w:val="none" w:sz="0" w:space="0" w:color="auto"/>
        <w:bottom w:val="none" w:sz="0" w:space="0" w:color="auto"/>
        <w:right w:val="none" w:sz="0" w:space="0" w:color="auto"/>
      </w:divBdr>
    </w:div>
    <w:div w:id="2055807010">
      <w:bodyDiv w:val="1"/>
      <w:marLeft w:val="0"/>
      <w:marRight w:val="0"/>
      <w:marTop w:val="0"/>
      <w:marBottom w:val="0"/>
      <w:divBdr>
        <w:top w:val="none" w:sz="0" w:space="0" w:color="auto"/>
        <w:left w:val="none" w:sz="0" w:space="0" w:color="auto"/>
        <w:bottom w:val="none" w:sz="0" w:space="0" w:color="auto"/>
        <w:right w:val="none" w:sz="0" w:space="0" w:color="auto"/>
      </w:divBdr>
    </w:div>
    <w:div w:id="2056270856">
      <w:bodyDiv w:val="1"/>
      <w:marLeft w:val="0"/>
      <w:marRight w:val="0"/>
      <w:marTop w:val="0"/>
      <w:marBottom w:val="0"/>
      <w:divBdr>
        <w:top w:val="none" w:sz="0" w:space="0" w:color="auto"/>
        <w:left w:val="none" w:sz="0" w:space="0" w:color="auto"/>
        <w:bottom w:val="none" w:sz="0" w:space="0" w:color="auto"/>
        <w:right w:val="none" w:sz="0" w:space="0" w:color="auto"/>
      </w:divBdr>
    </w:div>
    <w:div w:id="2058121378">
      <w:bodyDiv w:val="1"/>
      <w:marLeft w:val="0"/>
      <w:marRight w:val="0"/>
      <w:marTop w:val="0"/>
      <w:marBottom w:val="0"/>
      <w:divBdr>
        <w:top w:val="none" w:sz="0" w:space="0" w:color="auto"/>
        <w:left w:val="none" w:sz="0" w:space="0" w:color="auto"/>
        <w:bottom w:val="none" w:sz="0" w:space="0" w:color="auto"/>
        <w:right w:val="none" w:sz="0" w:space="0" w:color="auto"/>
      </w:divBdr>
    </w:div>
    <w:div w:id="2061047739">
      <w:bodyDiv w:val="1"/>
      <w:marLeft w:val="0"/>
      <w:marRight w:val="0"/>
      <w:marTop w:val="0"/>
      <w:marBottom w:val="0"/>
      <w:divBdr>
        <w:top w:val="none" w:sz="0" w:space="0" w:color="auto"/>
        <w:left w:val="none" w:sz="0" w:space="0" w:color="auto"/>
        <w:bottom w:val="none" w:sz="0" w:space="0" w:color="auto"/>
        <w:right w:val="none" w:sz="0" w:space="0" w:color="auto"/>
      </w:divBdr>
    </w:div>
    <w:div w:id="2061201969">
      <w:bodyDiv w:val="1"/>
      <w:marLeft w:val="0"/>
      <w:marRight w:val="0"/>
      <w:marTop w:val="0"/>
      <w:marBottom w:val="0"/>
      <w:divBdr>
        <w:top w:val="none" w:sz="0" w:space="0" w:color="auto"/>
        <w:left w:val="none" w:sz="0" w:space="0" w:color="auto"/>
        <w:bottom w:val="none" w:sz="0" w:space="0" w:color="auto"/>
        <w:right w:val="none" w:sz="0" w:space="0" w:color="auto"/>
      </w:divBdr>
    </w:div>
    <w:div w:id="2065130058">
      <w:bodyDiv w:val="1"/>
      <w:marLeft w:val="0"/>
      <w:marRight w:val="0"/>
      <w:marTop w:val="0"/>
      <w:marBottom w:val="0"/>
      <w:divBdr>
        <w:top w:val="none" w:sz="0" w:space="0" w:color="auto"/>
        <w:left w:val="none" w:sz="0" w:space="0" w:color="auto"/>
        <w:bottom w:val="none" w:sz="0" w:space="0" w:color="auto"/>
        <w:right w:val="none" w:sz="0" w:space="0" w:color="auto"/>
      </w:divBdr>
    </w:div>
    <w:div w:id="2067341261">
      <w:bodyDiv w:val="1"/>
      <w:marLeft w:val="0"/>
      <w:marRight w:val="0"/>
      <w:marTop w:val="0"/>
      <w:marBottom w:val="0"/>
      <w:divBdr>
        <w:top w:val="none" w:sz="0" w:space="0" w:color="auto"/>
        <w:left w:val="none" w:sz="0" w:space="0" w:color="auto"/>
        <w:bottom w:val="none" w:sz="0" w:space="0" w:color="auto"/>
        <w:right w:val="none" w:sz="0" w:space="0" w:color="auto"/>
      </w:divBdr>
    </w:div>
    <w:div w:id="2067412648">
      <w:bodyDiv w:val="1"/>
      <w:marLeft w:val="0"/>
      <w:marRight w:val="0"/>
      <w:marTop w:val="0"/>
      <w:marBottom w:val="0"/>
      <w:divBdr>
        <w:top w:val="none" w:sz="0" w:space="0" w:color="auto"/>
        <w:left w:val="none" w:sz="0" w:space="0" w:color="auto"/>
        <w:bottom w:val="none" w:sz="0" w:space="0" w:color="auto"/>
        <w:right w:val="none" w:sz="0" w:space="0" w:color="auto"/>
      </w:divBdr>
    </w:div>
    <w:div w:id="2067560693">
      <w:bodyDiv w:val="1"/>
      <w:marLeft w:val="0"/>
      <w:marRight w:val="0"/>
      <w:marTop w:val="0"/>
      <w:marBottom w:val="0"/>
      <w:divBdr>
        <w:top w:val="none" w:sz="0" w:space="0" w:color="auto"/>
        <w:left w:val="none" w:sz="0" w:space="0" w:color="auto"/>
        <w:bottom w:val="none" w:sz="0" w:space="0" w:color="auto"/>
        <w:right w:val="none" w:sz="0" w:space="0" w:color="auto"/>
      </w:divBdr>
    </w:div>
    <w:div w:id="2068841306">
      <w:bodyDiv w:val="1"/>
      <w:marLeft w:val="0"/>
      <w:marRight w:val="0"/>
      <w:marTop w:val="0"/>
      <w:marBottom w:val="0"/>
      <w:divBdr>
        <w:top w:val="none" w:sz="0" w:space="0" w:color="auto"/>
        <w:left w:val="none" w:sz="0" w:space="0" w:color="auto"/>
        <w:bottom w:val="none" w:sz="0" w:space="0" w:color="auto"/>
        <w:right w:val="none" w:sz="0" w:space="0" w:color="auto"/>
      </w:divBdr>
    </w:div>
    <w:div w:id="2071418091">
      <w:bodyDiv w:val="1"/>
      <w:marLeft w:val="0"/>
      <w:marRight w:val="0"/>
      <w:marTop w:val="0"/>
      <w:marBottom w:val="0"/>
      <w:divBdr>
        <w:top w:val="none" w:sz="0" w:space="0" w:color="auto"/>
        <w:left w:val="none" w:sz="0" w:space="0" w:color="auto"/>
        <w:bottom w:val="none" w:sz="0" w:space="0" w:color="auto"/>
        <w:right w:val="none" w:sz="0" w:space="0" w:color="auto"/>
      </w:divBdr>
    </w:div>
    <w:div w:id="2077698076">
      <w:bodyDiv w:val="1"/>
      <w:marLeft w:val="0"/>
      <w:marRight w:val="0"/>
      <w:marTop w:val="0"/>
      <w:marBottom w:val="0"/>
      <w:divBdr>
        <w:top w:val="none" w:sz="0" w:space="0" w:color="auto"/>
        <w:left w:val="none" w:sz="0" w:space="0" w:color="auto"/>
        <w:bottom w:val="none" w:sz="0" w:space="0" w:color="auto"/>
        <w:right w:val="none" w:sz="0" w:space="0" w:color="auto"/>
      </w:divBdr>
    </w:div>
    <w:div w:id="2084328975">
      <w:bodyDiv w:val="1"/>
      <w:marLeft w:val="0"/>
      <w:marRight w:val="0"/>
      <w:marTop w:val="0"/>
      <w:marBottom w:val="0"/>
      <w:divBdr>
        <w:top w:val="none" w:sz="0" w:space="0" w:color="auto"/>
        <w:left w:val="none" w:sz="0" w:space="0" w:color="auto"/>
        <w:bottom w:val="none" w:sz="0" w:space="0" w:color="auto"/>
        <w:right w:val="none" w:sz="0" w:space="0" w:color="auto"/>
      </w:divBdr>
    </w:div>
    <w:div w:id="2088186071">
      <w:bodyDiv w:val="1"/>
      <w:marLeft w:val="0"/>
      <w:marRight w:val="0"/>
      <w:marTop w:val="0"/>
      <w:marBottom w:val="0"/>
      <w:divBdr>
        <w:top w:val="none" w:sz="0" w:space="0" w:color="auto"/>
        <w:left w:val="none" w:sz="0" w:space="0" w:color="auto"/>
        <w:bottom w:val="none" w:sz="0" w:space="0" w:color="auto"/>
        <w:right w:val="none" w:sz="0" w:space="0" w:color="auto"/>
      </w:divBdr>
    </w:div>
    <w:div w:id="2098595242">
      <w:bodyDiv w:val="1"/>
      <w:marLeft w:val="0"/>
      <w:marRight w:val="0"/>
      <w:marTop w:val="0"/>
      <w:marBottom w:val="0"/>
      <w:divBdr>
        <w:top w:val="none" w:sz="0" w:space="0" w:color="auto"/>
        <w:left w:val="none" w:sz="0" w:space="0" w:color="auto"/>
        <w:bottom w:val="none" w:sz="0" w:space="0" w:color="auto"/>
        <w:right w:val="none" w:sz="0" w:space="0" w:color="auto"/>
      </w:divBdr>
    </w:div>
    <w:div w:id="2099328007">
      <w:bodyDiv w:val="1"/>
      <w:marLeft w:val="0"/>
      <w:marRight w:val="0"/>
      <w:marTop w:val="0"/>
      <w:marBottom w:val="0"/>
      <w:divBdr>
        <w:top w:val="none" w:sz="0" w:space="0" w:color="auto"/>
        <w:left w:val="none" w:sz="0" w:space="0" w:color="auto"/>
        <w:bottom w:val="none" w:sz="0" w:space="0" w:color="auto"/>
        <w:right w:val="none" w:sz="0" w:space="0" w:color="auto"/>
      </w:divBdr>
    </w:div>
    <w:div w:id="2103642720">
      <w:bodyDiv w:val="1"/>
      <w:marLeft w:val="0"/>
      <w:marRight w:val="0"/>
      <w:marTop w:val="0"/>
      <w:marBottom w:val="0"/>
      <w:divBdr>
        <w:top w:val="none" w:sz="0" w:space="0" w:color="auto"/>
        <w:left w:val="none" w:sz="0" w:space="0" w:color="auto"/>
        <w:bottom w:val="none" w:sz="0" w:space="0" w:color="auto"/>
        <w:right w:val="none" w:sz="0" w:space="0" w:color="auto"/>
      </w:divBdr>
    </w:div>
    <w:div w:id="2106144112">
      <w:bodyDiv w:val="1"/>
      <w:marLeft w:val="0"/>
      <w:marRight w:val="0"/>
      <w:marTop w:val="0"/>
      <w:marBottom w:val="0"/>
      <w:divBdr>
        <w:top w:val="none" w:sz="0" w:space="0" w:color="auto"/>
        <w:left w:val="none" w:sz="0" w:space="0" w:color="auto"/>
        <w:bottom w:val="none" w:sz="0" w:space="0" w:color="auto"/>
        <w:right w:val="none" w:sz="0" w:space="0" w:color="auto"/>
      </w:divBdr>
    </w:div>
    <w:div w:id="2116946923">
      <w:bodyDiv w:val="1"/>
      <w:marLeft w:val="0"/>
      <w:marRight w:val="0"/>
      <w:marTop w:val="0"/>
      <w:marBottom w:val="0"/>
      <w:divBdr>
        <w:top w:val="none" w:sz="0" w:space="0" w:color="auto"/>
        <w:left w:val="none" w:sz="0" w:space="0" w:color="auto"/>
        <w:bottom w:val="none" w:sz="0" w:space="0" w:color="auto"/>
        <w:right w:val="none" w:sz="0" w:space="0" w:color="auto"/>
      </w:divBdr>
    </w:div>
    <w:div w:id="2121562253">
      <w:bodyDiv w:val="1"/>
      <w:marLeft w:val="0"/>
      <w:marRight w:val="0"/>
      <w:marTop w:val="0"/>
      <w:marBottom w:val="0"/>
      <w:divBdr>
        <w:top w:val="none" w:sz="0" w:space="0" w:color="auto"/>
        <w:left w:val="none" w:sz="0" w:space="0" w:color="auto"/>
        <w:bottom w:val="none" w:sz="0" w:space="0" w:color="auto"/>
        <w:right w:val="none" w:sz="0" w:space="0" w:color="auto"/>
      </w:divBdr>
    </w:div>
    <w:div w:id="2123454851">
      <w:bodyDiv w:val="1"/>
      <w:marLeft w:val="0"/>
      <w:marRight w:val="0"/>
      <w:marTop w:val="0"/>
      <w:marBottom w:val="0"/>
      <w:divBdr>
        <w:top w:val="none" w:sz="0" w:space="0" w:color="auto"/>
        <w:left w:val="none" w:sz="0" w:space="0" w:color="auto"/>
        <w:bottom w:val="none" w:sz="0" w:space="0" w:color="auto"/>
        <w:right w:val="none" w:sz="0" w:space="0" w:color="auto"/>
      </w:divBdr>
    </w:div>
    <w:div w:id="2124302104">
      <w:bodyDiv w:val="1"/>
      <w:marLeft w:val="0"/>
      <w:marRight w:val="0"/>
      <w:marTop w:val="0"/>
      <w:marBottom w:val="0"/>
      <w:divBdr>
        <w:top w:val="none" w:sz="0" w:space="0" w:color="auto"/>
        <w:left w:val="none" w:sz="0" w:space="0" w:color="auto"/>
        <w:bottom w:val="none" w:sz="0" w:space="0" w:color="auto"/>
        <w:right w:val="none" w:sz="0" w:space="0" w:color="auto"/>
      </w:divBdr>
    </w:div>
    <w:div w:id="2125534511">
      <w:bodyDiv w:val="1"/>
      <w:marLeft w:val="0"/>
      <w:marRight w:val="0"/>
      <w:marTop w:val="0"/>
      <w:marBottom w:val="0"/>
      <w:divBdr>
        <w:top w:val="none" w:sz="0" w:space="0" w:color="auto"/>
        <w:left w:val="none" w:sz="0" w:space="0" w:color="auto"/>
        <w:bottom w:val="none" w:sz="0" w:space="0" w:color="auto"/>
        <w:right w:val="none" w:sz="0" w:space="0" w:color="auto"/>
      </w:divBdr>
    </w:div>
    <w:div w:id="2130083784">
      <w:bodyDiv w:val="1"/>
      <w:marLeft w:val="0"/>
      <w:marRight w:val="0"/>
      <w:marTop w:val="0"/>
      <w:marBottom w:val="0"/>
      <w:divBdr>
        <w:top w:val="none" w:sz="0" w:space="0" w:color="auto"/>
        <w:left w:val="none" w:sz="0" w:space="0" w:color="auto"/>
        <w:bottom w:val="none" w:sz="0" w:space="0" w:color="auto"/>
        <w:right w:val="none" w:sz="0" w:space="0" w:color="auto"/>
      </w:divBdr>
    </w:div>
    <w:div w:id="2134129686">
      <w:bodyDiv w:val="1"/>
      <w:marLeft w:val="0"/>
      <w:marRight w:val="0"/>
      <w:marTop w:val="0"/>
      <w:marBottom w:val="0"/>
      <w:divBdr>
        <w:top w:val="none" w:sz="0" w:space="0" w:color="auto"/>
        <w:left w:val="none" w:sz="0" w:space="0" w:color="auto"/>
        <w:bottom w:val="none" w:sz="0" w:space="0" w:color="auto"/>
        <w:right w:val="none" w:sz="0" w:space="0" w:color="auto"/>
      </w:divBdr>
    </w:div>
    <w:div w:id="2141607874">
      <w:bodyDiv w:val="1"/>
      <w:marLeft w:val="0"/>
      <w:marRight w:val="0"/>
      <w:marTop w:val="0"/>
      <w:marBottom w:val="0"/>
      <w:divBdr>
        <w:top w:val="none" w:sz="0" w:space="0" w:color="auto"/>
        <w:left w:val="none" w:sz="0" w:space="0" w:color="auto"/>
        <w:bottom w:val="none" w:sz="0" w:space="0" w:color="auto"/>
        <w:right w:val="none" w:sz="0" w:space="0" w:color="auto"/>
      </w:divBdr>
    </w:div>
    <w:div w:id="2142066505">
      <w:bodyDiv w:val="1"/>
      <w:marLeft w:val="0"/>
      <w:marRight w:val="0"/>
      <w:marTop w:val="0"/>
      <w:marBottom w:val="0"/>
      <w:divBdr>
        <w:top w:val="none" w:sz="0" w:space="0" w:color="auto"/>
        <w:left w:val="none" w:sz="0" w:space="0" w:color="auto"/>
        <w:bottom w:val="none" w:sz="0" w:space="0" w:color="auto"/>
        <w:right w:val="none" w:sz="0" w:space="0" w:color="auto"/>
      </w:divBdr>
    </w:div>
    <w:div w:id="2142916941">
      <w:bodyDiv w:val="1"/>
      <w:marLeft w:val="0"/>
      <w:marRight w:val="0"/>
      <w:marTop w:val="0"/>
      <w:marBottom w:val="0"/>
      <w:divBdr>
        <w:top w:val="none" w:sz="0" w:space="0" w:color="auto"/>
        <w:left w:val="none" w:sz="0" w:space="0" w:color="auto"/>
        <w:bottom w:val="none" w:sz="0" w:space="0" w:color="auto"/>
        <w:right w:val="none" w:sz="0" w:space="0" w:color="auto"/>
      </w:divBdr>
    </w:div>
    <w:div w:id="2144469279">
      <w:bodyDiv w:val="1"/>
      <w:marLeft w:val="0"/>
      <w:marRight w:val="0"/>
      <w:marTop w:val="0"/>
      <w:marBottom w:val="0"/>
      <w:divBdr>
        <w:top w:val="none" w:sz="0" w:space="0" w:color="auto"/>
        <w:left w:val="none" w:sz="0" w:space="0" w:color="auto"/>
        <w:bottom w:val="none" w:sz="0" w:space="0" w:color="auto"/>
        <w:right w:val="none" w:sz="0" w:space="0" w:color="auto"/>
      </w:divBdr>
    </w:div>
    <w:div w:id="2146972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esearchcenter.waldenu.edu/)" TargetMode="Externa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Educational Funding </a:t>
            </a:r>
            <a:r>
              <a:rPr lang="en-AU" baseline="0"/>
              <a:t>per Child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2003</c:v>
                </c:pt>
              </c:strCache>
            </c:strRef>
          </c:tx>
          <c:spPr>
            <a:solidFill>
              <a:schemeClr val="accent1"/>
            </a:solidFill>
            <a:ln>
              <a:noFill/>
            </a:ln>
            <a:effectLst/>
          </c:spPr>
          <c:invertIfNegative val="0"/>
          <c:cat>
            <c:strRef>
              <c:f>Sheet1!$A$2:$A$4</c:f>
              <c:strCache>
                <c:ptCount val="3"/>
                <c:pt idx="0">
                  <c:v>0-5 years</c:v>
                </c:pt>
                <c:pt idx="1">
                  <c:v>6-11 years</c:v>
                </c:pt>
                <c:pt idx="2">
                  <c:v>12-17 years</c:v>
                </c:pt>
              </c:strCache>
            </c:strRef>
          </c:cat>
          <c:val>
            <c:numRef>
              <c:f>Sheet1!$B$2:$B$4</c:f>
              <c:numCache>
                <c:formatCode>General</c:formatCode>
                <c:ptCount val="3"/>
                <c:pt idx="0">
                  <c:v>23.79</c:v>
                </c:pt>
                <c:pt idx="1">
                  <c:v>35.44</c:v>
                </c:pt>
                <c:pt idx="2">
                  <c:v>40.76</c:v>
                </c:pt>
              </c:numCache>
            </c:numRef>
          </c:val>
          <c:extLst>
            <c:ext xmlns:c16="http://schemas.microsoft.com/office/drawing/2014/chart" uri="{C3380CC4-5D6E-409C-BE32-E72D297353CC}">
              <c16:uniqueId val="{00000000-67F0-40E9-B0B3-C9D25307E2C0}"/>
            </c:ext>
          </c:extLst>
        </c:ser>
        <c:ser>
          <c:idx val="1"/>
          <c:order val="1"/>
          <c:tx>
            <c:strRef>
              <c:f>Sheet1!$C$1</c:f>
              <c:strCache>
                <c:ptCount val="1"/>
                <c:pt idx="0">
                  <c:v>2007</c:v>
                </c:pt>
              </c:strCache>
            </c:strRef>
          </c:tx>
          <c:spPr>
            <a:solidFill>
              <a:schemeClr val="accent2"/>
            </a:solidFill>
            <a:ln>
              <a:noFill/>
            </a:ln>
            <a:effectLst/>
          </c:spPr>
          <c:invertIfNegative val="0"/>
          <c:cat>
            <c:strRef>
              <c:f>Sheet1!$A$2:$A$4</c:f>
              <c:strCache>
                <c:ptCount val="3"/>
                <c:pt idx="0">
                  <c:v>0-5 years</c:v>
                </c:pt>
                <c:pt idx="1">
                  <c:v>6-11 years</c:v>
                </c:pt>
                <c:pt idx="2">
                  <c:v>12-17 years</c:v>
                </c:pt>
              </c:strCache>
            </c:strRef>
          </c:cat>
          <c:val>
            <c:numRef>
              <c:f>Sheet1!$C$2:$C$4</c:f>
              <c:numCache>
                <c:formatCode>General</c:formatCode>
                <c:ptCount val="3"/>
                <c:pt idx="0">
                  <c:v>24.9</c:v>
                </c:pt>
                <c:pt idx="1">
                  <c:v>35.53</c:v>
                </c:pt>
                <c:pt idx="2">
                  <c:v>39.57</c:v>
                </c:pt>
              </c:numCache>
            </c:numRef>
          </c:val>
          <c:extLst>
            <c:ext xmlns:c16="http://schemas.microsoft.com/office/drawing/2014/chart" uri="{C3380CC4-5D6E-409C-BE32-E72D297353CC}">
              <c16:uniqueId val="{00000001-67F0-40E9-B0B3-C9D25307E2C0}"/>
            </c:ext>
          </c:extLst>
        </c:ser>
        <c:ser>
          <c:idx val="2"/>
          <c:order val="2"/>
          <c:tx>
            <c:strRef>
              <c:f>Sheet1!$D$1</c:f>
              <c:strCache>
                <c:ptCount val="1"/>
                <c:pt idx="0">
                  <c:v>2013</c:v>
                </c:pt>
              </c:strCache>
            </c:strRef>
          </c:tx>
          <c:spPr>
            <a:solidFill>
              <a:schemeClr val="accent3"/>
            </a:solidFill>
            <a:ln>
              <a:noFill/>
            </a:ln>
            <a:effectLst/>
          </c:spPr>
          <c:invertIfNegative val="0"/>
          <c:cat>
            <c:strRef>
              <c:f>Sheet1!$A$2:$A$4</c:f>
              <c:strCache>
                <c:ptCount val="3"/>
                <c:pt idx="0">
                  <c:v>0-5 years</c:v>
                </c:pt>
                <c:pt idx="1">
                  <c:v>6-11 years</c:v>
                </c:pt>
                <c:pt idx="2">
                  <c:v>12-17 years</c:v>
                </c:pt>
              </c:strCache>
            </c:strRef>
          </c:cat>
          <c:val>
            <c:numRef>
              <c:f>Sheet1!$D$2:$D$4</c:f>
              <c:numCache>
                <c:formatCode>General</c:formatCode>
                <c:ptCount val="3"/>
                <c:pt idx="0">
                  <c:v>26.38</c:v>
                </c:pt>
                <c:pt idx="1">
                  <c:v>35.229999999999997</c:v>
                </c:pt>
                <c:pt idx="2">
                  <c:v>38.39</c:v>
                </c:pt>
              </c:numCache>
            </c:numRef>
          </c:val>
          <c:extLst>
            <c:ext xmlns:c16="http://schemas.microsoft.com/office/drawing/2014/chart" uri="{C3380CC4-5D6E-409C-BE32-E72D297353CC}">
              <c16:uniqueId val="{00000002-67F0-40E9-B0B3-C9D25307E2C0}"/>
            </c:ext>
          </c:extLst>
        </c:ser>
        <c:ser>
          <c:idx val="3"/>
          <c:order val="3"/>
          <c:tx>
            <c:strRef>
              <c:f>Sheet1!$E$1</c:f>
              <c:strCache>
                <c:ptCount val="1"/>
                <c:pt idx="0">
                  <c:v>2019</c:v>
                </c:pt>
              </c:strCache>
            </c:strRef>
          </c:tx>
          <c:spPr>
            <a:solidFill>
              <a:schemeClr val="accent4"/>
            </a:solidFill>
            <a:ln>
              <a:noFill/>
            </a:ln>
            <a:effectLst/>
          </c:spPr>
          <c:invertIfNegative val="0"/>
          <c:cat>
            <c:strRef>
              <c:f>Sheet1!$A$2:$A$4</c:f>
              <c:strCache>
                <c:ptCount val="3"/>
                <c:pt idx="0">
                  <c:v>0-5 years</c:v>
                </c:pt>
                <c:pt idx="1">
                  <c:v>6-11 years</c:v>
                </c:pt>
                <c:pt idx="2">
                  <c:v>12-17 years</c:v>
                </c:pt>
              </c:strCache>
            </c:strRef>
          </c:cat>
          <c:val>
            <c:numRef>
              <c:f>Sheet1!$E$2:$E$4</c:f>
              <c:numCache>
                <c:formatCode>General</c:formatCode>
                <c:ptCount val="3"/>
                <c:pt idx="0">
                  <c:v>28.43</c:v>
                </c:pt>
                <c:pt idx="1">
                  <c:v>34.71</c:v>
                </c:pt>
                <c:pt idx="2">
                  <c:v>36.86</c:v>
                </c:pt>
              </c:numCache>
            </c:numRef>
          </c:val>
          <c:extLst>
            <c:ext xmlns:c16="http://schemas.microsoft.com/office/drawing/2014/chart" uri="{C3380CC4-5D6E-409C-BE32-E72D297353CC}">
              <c16:uniqueId val="{00000003-67F0-40E9-B0B3-C9D25307E2C0}"/>
            </c:ext>
          </c:extLst>
        </c:ser>
        <c:dLbls>
          <c:showLegendKey val="0"/>
          <c:showVal val="0"/>
          <c:showCatName val="0"/>
          <c:showSerName val="0"/>
          <c:showPercent val="0"/>
          <c:showBubbleSize val="0"/>
        </c:dLbls>
        <c:gapWidth val="219"/>
        <c:overlap val="-27"/>
        <c:axId val="2007738368"/>
        <c:axId val="2020011616"/>
      </c:barChart>
      <c:catAx>
        <c:axId val="200773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011616"/>
        <c:crosses val="autoZero"/>
        <c:auto val="1"/>
        <c:lblAlgn val="ctr"/>
        <c:lblOffset val="100"/>
        <c:noMultiLvlLbl val="0"/>
      </c:catAx>
      <c:valAx>
        <c:axId val="202001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73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927F76B-3AE1-4B39-8C4D-C0AF2F37B32F}"/>
      </w:docPartPr>
      <w:docPartBody>
        <w:p w:rsidR="00736B84" w:rsidRDefault="009E27D7">
          <w:r w:rsidRPr="006A134F">
            <w:rPr>
              <w:rStyle w:val="PlaceholderText"/>
            </w:rPr>
            <w:t>Click or tap here to enter text.</w:t>
          </w:r>
        </w:p>
      </w:docPartBody>
    </w:docPart>
    <w:docPart>
      <w:docPartPr>
        <w:name w:val="5CD982E8FDBA4B25B384BBBE561A92AA"/>
        <w:category>
          <w:name w:val="General"/>
          <w:gallery w:val="placeholder"/>
        </w:category>
        <w:types>
          <w:type w:val="bbPlcHdr"/>
        </w:types>
        <w:behaviors>
          <w:behavior w:val="content"/>
        </w:behaviors>
        <w:guid w:val="{3EF80513-9CDF-42CA-BCB9-D16381030E2B}"/>
      </w:docPartPr>
      <w:docPartBody>
        <w:p w:rsidR="00736B84" w:rsidRDefault="009E27D7" w:rsidP="009E27D7">
          <w:pPr>
            <w:pStyle w:val="5CD982E8FDBA4B25B384BBBE561A92AA"/>
          </w:pPr>
          <w:r w:rsidRPr="006A134F">
            <w:rPr>
              <w:rStyle w:val="PlaceholderText"/>
            </w:rPr>
            <w:t>Click or tap here to enter text.</w:t>
          </w:r>
        </w:p>
      </w:docPartBody>
    </w:docPart>
    <w:docPart>
      <w:docPartPr>
        <w:name w:val="DD7569C12E414F9AB3A84DD398DA1624"/>
        <w:category>
          <w:name w:val="General"/>
          <w:gallery w:val="placeholder"/>
        </w:category>
        <w:types>
          <w:type w:val="bbPlcHdr"/>
        </w:types>
        <w:behaviors>
          <w:behavior w:val="content"/>
        </w:behaviors>
        <w:guid w:val="{6B2D660F-997D-4B91-8B5C-FEEF39729F46}"/>
      </w:docPartPr>
      <w:docPartBody>
        <w:p w:rsidR="00736B84" w:rsidRDefault="009E27D7" w:rsidP="009E27D7">
          <w:pPr>
            <w:pStyle w:val="DD7569C12E414F9AB3A84DD398DA1624"/>
          </w:pPr>
          <w:r w:rsidRPr="006A134F">
            <w:rPr>
              <w:rStyle w:val="PlaceholderText"/>
            </w:rPr>
            <w:t>Click or tap here to enter text.</w:t>
          </w:r>
        </w:p>
      </w:docPartBody>
    </w:docPart>
    <w:docPart>
      <w:docPartPr>
        <w:name w:val="C1488158134B4DCE9A19574CCDB3A1AC"/>
        <w:category>
          <w:name w:val="General"/>
          <w:gallery w:val="placeholder"/>
        </w:category>
        <w:types>
          <w:type w:val="bbPlcHdr"/>
        </w:types>
        <w:behaviors>
          <w:behavior w:val="content"/>
        </w:behaviors>
        <w:guid w:val="{740D95FD-F17B-4A1B-A63B-8183DEC257E3}"/>
      </w:docPartPr>
      <w:docPartBody>
        <w:p w:rsidR="00736B84" w:rsidRDefault="009E27D7" w:rsidP="009E27D7">
          <w:pPr>
            <w:pStyle w:val="C1488158134B4DCE9A19574CCDB3A1AC"/>
          </w:pPr>
          <w:r w:rsidRPr="006A13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D7"/>
    <w:rsid w:val="00736B84"/>
    <w:rsid w:val="008A41EA"/>
    <w:rsid w:val="009E27D7"/>
    <w:rsid w:val="00BB03B4"/>
    <w:rsid w:val="00C87FBC"/>
    <w:rsid w:val="00F75F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7D7"/>
    <w:rPr>
      <w:color w:val="808080"/>
    </w:rPr>
  </w:style>
  <w:style w:type="paragraph" w:customStyle="1" w:styleId="5CD982E8FDBA4B25B384BBBE561A92AA">
    <w:name w:val="5CD982E8FDBA4B25B384BBBE561A92AA"/>
    <w:rsid w:val="009E27D7"/>
  </w:style>
  <w:style w:type="paragraph" w:customStyle="1" w:styleId="DD7569C12E414F9AB3A84DD398DA1624">
    <w:name w:val="DD7569C12E414F9AB3A84DD398DA1624"/>
    <w:rsid w:val="009E27D7"/>
  </w:style>
  <w:style w:type="paragraph" w:customStyle="1" w:styleId="C1488158134B4DCE9A19574CCDB3A1AC">
    <w:name w:val="C1488158134B4DCE9A19574CCDB3A1AC"/>
    <w:rsid w:val="009E2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16A411-DEDC-40F7-A67E-6463C3D756AB}">
  <we:reference id="wa104382081" version="1.55.1.0" store="en-US" storeType="OMEX"/>
  <we:alternateReferences>
    <we:reference id="wa104382081" version="1.55.1.0" store="" storeType="OMEX"/>
  </we:alternateReferences>
  <we:properties>
    <we:property name="MENDELEY_CITATIONS" value="[{&quot;citationID&quot;:&quot;MENDELEY_CITATION_a46e3a13-5874-46e6-bb90-34ca199c6c57&quot;,&quot;properties&quot;:{&quot;noteIndex&quot;:0},&quot;isEdited&quot;:false,&quot;manualOverride&quot;:{&quot;isManuallyOverridden&quot;:true,&quot;citeprocText&quot;:&quot;(Organisation for Economic Co-operation and Development, 2022)&quot;,&quot;manualOverrideText&quot;:&quot;(Organization for Economic Co-operation and Development, 2022)&quot;},&quot;citationTag&quot;:&quot;MENDELEY_CITATION_v3_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&quot;,&quot;citationItems&quot;:[{&quot;id&quot;:&quot;35183011-7ff0-3ecd-966c-5e068068d9a0&quot;,&quot;itemData&quot;:{&quot;type&quot;:&quot;webpage&quot;,&quot;id&quot;:&quot;35183011-7ff0-3ecd-966c-5e068068d9a0&quot;,&quot;title&quot;:&quot;OECD Family Database&quot;,&quot;author&quot;:[{&quot;family&quot;:&quot;Organisation for Economic Co-operation and Development&quot;,&quot;given&quot;:&quot;&quot;,&quot;parse-names&quot;:false,&quot;dropping-particle&quot;:&quot;&quot;,&quot;non-dropping-particle&quot;:&quot;&quot;}],&quot;container-title&quot;:&quot;OECD&quot;,&quot;accessed&quot;:{&quot;date-parts&quot;:[[2023,7,17]]},&quot;URL&quot;:&quot;https://www.oecd.org/els/family/database.htm&quot;,&quot;issued&quot;:{&quot;date-parts&quot;:[[2022,12]]}},&quot;isTemporary&quot;:false}]},{&quot;citationID&quot;:&quot;MENDELEY_CITATION_03bb8bc0-883c-4699-af91-12fd1bf13e3e&quot;,&quot;properties&quot;:{&quot;noteIndex&quot;:0},&quot;isEdited&quot;:false,&quot;manualOverride&quot;:{&quot;isManuallyOverridden&quot;:true,&quot;citeprocText&quot;:&quot;(Hargittai &amp;#38; Shafer, 2006)&quot;,&quot;manualOverrideText&quot;:&quot;(2006)&quot;},&quot;citationTag&quot;:&quot;MENDELEY_CITATION_v3_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&quot;,&quot;citationItems&quot;:[{&quot;id&quot;:&quot;8a9517a4-d3af-3868-a958-26c07ffe1302&quot;,&quot;itemData&quot;:{&quot;type&quot;:&quot;article-journal&quot;,&quot;id&quot;:&quot;8a9517a4-d3af-3868-a958-26c07ffe1302&quot;,&quot;title&quot;:&quot;Differences in Actual and Perceived Online Skills: The Role of Gender*&quot;,&quot;author&quot;:[{&quot;family&quot;:&quot;Hargittai&quot;,&quot;given&quot;:&quot;Eszter&quot;,&quot;parse-names&quot;:false,&quot;dropping-particle&quot;:&quot;&quot;,&quot;non-dropping-particle&quot;:&quot;&quot;},{&quot;family&quot;:&quot;Shafer&quot;,&quot;given&quot;:&quot;Steven&quot;,&quot;parse-names&quot;:false,&quot;dropping-particle&quot;:&quot;&quot;,&quot;non-dropping-particle&quot;:&quot;&quot;}],&quot;container-title&quot;:&quot;Social Science Quarterly&quot;,&quot;container-title-short&quot;:&quot;Soc Sci Q&quot;,&quot;accessed&quot;:{&quot;date-parts&quot;:[[2023,10,17]]},&quot;DOI&quot;:&quot;10.1111/J.1540-6237.2006.00389.X&quot;,&quot;ISSN&quot;:&quot;1540-6237&quot;,&quot;URL&quot;:&quot;https://onlinelibrary.wiley.com/doi/full/10.1111/j.1540-6237.2006.00389.x&quot;,&quot;issued&quot;:{&quot;date-parts&quot;:[[2006,6,1]]},&quot;page&quot;:&quot;432-448&quot;,&quot;abstract&quot;:&quot;Objective. The literature on gender and technology use finds that women and men differ significantly in their attitudes toward their technological abilities. Concurrently, existing work on science and math abilities of students suggests that such perceived differences do not always translate into actual disparities. We examine the yet-neglected area concerning gender differences with respect to Internet-use ability. In particular, we test how self-perceived abilities are related to actual abilities and how these may differ by gender. Methods. We use new data on web-use skill to test empirically whether there are differences in men's and women's abilities to navigate online content. We draw on a diverse sample of adult Internet users to investigate the questions raised. Results. Findings suggest that men and women do not differ greatly in their online abilities. However, we find that women's self-assessed skill is significantly lower than that of men. Conclusions. Women's lower self-assessment regarding their web-use skills may affect significantly the extent of their online behavior and the types of uses to which they put the medium. We discuss the implications of these findings for social inequality. © 2006 Southwestern Social Science Association.&quot;,&quot;publisher&quot;:&quot;John Wiley &amp; Sons, Ltd&quot;,&quot;issue&quot;:&quot;2&quot;,&quot;volume&quot;:&quot;87&quot;},&quot;isTemporary&quot;:false}]},{&quot;citationID&quot;:&quot;MENDELEY_CITATION_05f91d04-2599-479f-9d0b-e00f09588a22&quot;,&quot;properties&quot;:{&quot;noteIndex&quot;:0},&quot;isEdited&quot;:false,&quot;manualOverride&quot;:{&quot;isManuallyOverridden&quot;:true,&quot;citeprocText&quot;:&quot;(Warschauer, 2003)&quot;,&quot;manualOverrideText&quot;:&quot;(2003)&quot;},&quot;citationTag&quot;:&quot;MENDELEY_CITATION_v3_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&quot;,&quot;citationItems&quot;:[{&quot;id&quot;:&quot;185036c2-cc3e-3892-a298-bfd84c199356&quot;,&quot;itemData&quot;:{&quot;type&quot;:&quot;article-journal&quot;,&quot;id&quot;:&quot;185036c2-cc3e-3892-a298-bfd84c199356&quot;,&quot;title&quot;:&quot;Technology and Social Inclusion: Rethinking the Digital Divide&quot;,&quot;author&quot;:[{&quot;family&quot;:&quot;Warschauer&quot;,&quot;given&quot;:&quot;Mark&quot;,&quot;parse-names&quot;:false,&quot;dropping-particle&quot;:&quot;&quot;,&quot;non-dropping-particle&quot;:&quot;&quot;}],&quot;container-title&quot;:&quot;Technology and Social Inclusion&quot;,&quot;accessed&quot;:{&quot;date-parts&quot;:[[2023,10,17]]},&quot;DOI&quot;:&quot;10.7551/MITPRESS/6699.001.0001&quot;,&quot;ISBN&quot;:&quot;9780262257176&quot;,&quot;URL&quot;:&quot;https://direct.mit.edu/books/oa-monograph/1817/Technology-and-Social-InclusionRethinking-the&quot;,&quot;issued&quot;:{&quot;date-parts&quot;:[[2003,1,3]]},&quot;publisher&quot;:&quot;The MIT Press&quot;,&quot;container-title-short&quot;:&quot;&quot;},&quot;isTemporary&quot;:false}]},{&quot;citationID&quot;:&quot;MENDELEY_CITATION_9c58c23a-adc1-42a4-b864-8bee834e4f84&quot;,&quot;properties&quot;:{&quot;noteIndex&quot;:0},&quot;isEdited&quot;:false,&quot;manualOverride&quot;:{&quot;isManuallyOverridden&quot;:true,&quot;citeprocText&quot;:&quot;(Selwyn, 2011)&quot;,&quot;manualOverrideText&quot;:&quot;(2011)&quot;},&quot;citationTag&quot;:&quot;MENDELEY_CITATION_v3_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&quot;,&quot;citationItems&quot;:[{&quot;id&quot;:&quot;e64a258f-b4b5-3e87-8cff-7255a752254e&quot;,&quot;itemData&quot;:{&quot;type&quot;:&quot;book&quot;,&quot;id&quot;:&quot;e64a258f-b4b5-3e87-8cff-7255a752254e&quot;,&quot;title&quot;:&quot;Schools and schooling in the digital age : a critical analysis&quot;,&quot;author&quot;:[{&quot;family&quot;:&quot;Selwyn&quot;,&quot;given&quot;:&quot;Neil&quot;,&quot;parse-names&quot;:false,&quot;dropping-particle&quot;:&quot;&quot;,&quot;non-dropping-particle&quot;:&quot;&quot;}],&quot;accessed&quot;:{&quot;date-parts&quot;:[[2023,10,17]]},&quot;ISBN&quot;:&quot;9780415589307&quot;,&quot;URL&quot;:&quot;https://www.routledge.com/Schools-and-Schooling-in-the-Digital-Age-A-Critical-Analysis/Selwyn/p/book/9780415589307&quot;,&quot;issued&quot;:{&quot;date-parts&quot;:[[2011]]},&quot;number-of-pages&quot;:&quot;177&quot;,&quot;abstract&quot;:&quot;First edition. \&quot;This book presents a wide-ranging and critical exploration of a topic that lies at the heart of contemporary education. The use of digital technology is now a key feature of schools and schooling around the world. Yet despite its prominence, technology use continues to be an area of education that rarely receives sustained critical attention and thought, especially from those people who are most involved and affected by it. Technology tends to be something that many teachers, learners, parents, policy-makers and even academics approach as a routine rather than reflective matter. Tackling the wider picture, addressing the social, cultural, economic, political and commercial aspects of schools and schooling in the digital age, this book offers to make sense of what happens, and what does not happen, when the digital and the educational come together in the guise of schools technology. In particular, the book examines contemporary schooling in terms of social justice, equality and participatory democracy. Seeking to re-politicise an increasingly depoliticised area of educational debate and analysis, setting out to challenge the many contradictions that characterise the field of education technology today, the author concludes by suggesting what forms schools and schooling in the digital age could, and should, take. This is the perfect volume for anyone interested in the application and use of technology in education, as well as the education policy and politics that surround it. Many will also find its innovative proposals for technology use an inspiration for their own teaching and learning.\&quot;--Provided by publisher. Revisiting the promise of digital technology and schools -- The messy realities of digital technology use in schools -- Rethinking digital technology and schools -- Digital technology and education policy-making -- Digital technology and the privatisations of schooling -- Digital technology and the organisational concerns of schools -- Digital technology and the lived experiences of teachers and students -- Reconstructing schools and schooling in the digital age -- Readjusting schools and schooling in the digital age.&quot;,&quot;publisher&quot;:&quot;Routledge&quot;,&quot;container-title-short&quot;:&quot;&quot;},&quot;isTemporary&quot;:false}]},{&quot;citationID&quot;:&quot;MENDELEY_CITATION_ca246f30-e87f-4790-b73d-96ef096755f1&quot;,&quot;properties&quot;:{&quot;noteIndex&quot;:0},&quot;isEdited&quot;:false,&quot;manualOverride&quot;:{&quot;isManuallyOverridden&quot;:true,&quot;citeprocText&quot;:&quot;(Greenfield, 2009)&quot;,&quot;manualOverrideText&quot;:&quot;(2009)&quot;},&quot;citationTag&quot;:&quot;MENDELEY_CITATION_v3_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&quot;,&quot;citationItems&quot;:[{&quot;id&quot;:&quot;27eab170-c7b0-37e6-8cc4-a6aa83fb9452&quot;,&quot;itemData&quot;:{&quot;type&quot;:&quot;article-journal&quot;,&quot;id&quot;:&quot;27eab170-c7b0-37e6-8cc4-a6aa83fb9452&quot;,&quot;title&quot;:&quot;Technology and Informal Education: What Is Taught, What Is Learned&quot;,&quot;author&quot;:[{&quot;family&quot;:&quot;Greenfield&quot;,&quot;given&quot;:&quot;Patricia M.&quot;,&quot;parse-names&quot;:false,&quot;dropping-particle&quot;:&quot;&quot;,&quot;non-dropping-particle&quot;:&quot;&quot;}],&quot;container-title&quot;:&quot;Science&quot;,&quot;container-title-short&quot;:&quot;Science (1979)&quot;,&quot;DOI&quot;:&quot;10.1126/science.1167190&quot;,&quot;ISSN&quot;:&quot;0036-8075&quot;,&quot;issued&quot;:{&quot;date-parts&quot;:[[2009,1,2]]},&quot;page&quot;:&quot;69-71&quot;,&quot;abstract&quot;:&quot;&lt;p&gt;The informal learning environments of television, video games, and the Internet are producing learners with a new profile of cognitive skills. This profile features widespread and sophisticated development of visual-spatial skills, such as iconic representation and spatial visualization. A pressing social problem is the prevalence of violent video games, leading to desensitization, aggressive behavior, and gender inequity in opportunities to develop visual-spatial skills. Formal education must adapt to these changes, taking advantage of new strengths in visual-spatial intelligence and compensating for new weaknesses in higher-order cognitive processes: abstract vocabulary, mindfulness, reflection, inductive problem solving, critical thinking, and imagination. These develop through the use of an older technology, reading, which, along with audio media such as radio, also stimulates imagination. Informal education therefore requires a balanced media diet using each technology's specific strengths in order to develop a complete profile of cognitive skills.&lt;/p&gt;&quot;,&quot;issue&quot;:&quot;5910&quot;,&quot;volume&quot;:&quot;323&quot;},&quot;isTemporary&quot;:false}]},{&quot;citationID&quot;:&quot;MENDELEY_CITATION_924ac04b-8116-4de5-a9f2-9d564d576580&quot;,&quot;properties&quot;:{&quot;noteIndex&quot;:0},&quot;isEdited&quot;:false,&quot;manualOverride&quot;:{&quot;isManuallyOverridden&quot;:true,&quot;citeprocText&quot;:&quot;(Gogtay et al., 2004)&quot;,&quot;manualOverrideText&quot;:&quot;(2004)&quot;},&quot;citationTag&quot;:&quot;MENDELEY_CITATION_v3_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&quot;,&quot;citationItems&quot;:[{&quot;id&quot;:&quot;364074f2-7a54-3376-9bda-d18234840b9c&quot;,&quot;itemData&quot;:{&quot;type&quot;:&quot;article-journal&quot;,&quot;id&quot;:&quot;364074f2-7a54-3376-9bda-d18234840b9c&quot;,&quot;title&quot;:&quot;Dynamic mapping of human cortical development during childhood through early adulthood&quot;,&quot;author&quot;:[{&quot;family&quot;:&quot;Gogtay&quot;,&quot;given&quot;:&quot;Nitin&quot;,&quot;parse-names&quot;:false,&quot;dropping-particle&quot;:&quot;&quot;,&quot;non-dropping-particle&quot;:&quot;&quot;},{&quot;family&quot;:&quot;Giedd&quot;,&quot;given&quot;:&quot;Jay N.&quot;,&quot;parse-names&quot;:false,&quot;dropping-particle&quot;:&quot;&quot;,&quot;non-dropping-particle&quot;:&quot;&quot;},{&quot;family&quot;:&quot;Lusk&quot;,&quot;given&quot;:&quot;Leslie&quot;,&quot;parse-names&quot;:false,&quot;dropping-particle&quot;:&quot;&quot;,&quot;non-dropping-particle&quot;:&quot;&quot;},{&quot;family&quot;:&quot;Hayashi&quot;,&quot;given&quot;:&quot;Kiralee M.&quot;,&quot;parse-names&quot;:false,&quot;dropping-particle&quot;:&quot;&quot;,&quot;non-dropping-particle&quot;:&quot;&quot;},{&quot;family&quot;:&quot;Greenstein&quot;,&quot;given&quot;:&quot;Deanna&quot;,&quot;parse-names&quot;:false,&quot;dropping-particle&quot;:&quot;&quot;,&quot;non-dropping-particle&quot;:&quot;&quot;},{&quot;family&quot;:&quot;Vaituzis&quot;,&quot;given&quot;:&quot;A. Catherine&quot;,&quot;parse-names&quot;:false,&quot;dropping-particle&quot;:&quot;&quot;,&quot;non-dropping-particle&quot;:&quot;&quot;},{&quot;family&quot;:&quot;Nugent&quot;,&quot;given&quot;:&quot;Tom F.&quot;,&quot;parse-names&quot;:false,&quot;dropping-particle&quot;:&quot;&quot;,&quot;non-dropping-particle&quot;:&quot;&quot;},{&quot;family&quot;:&quot;Herman&quot;,&quot;given&quot;:&quot;David H.&quot;,&quot;parse-names&quot;:false,&quot;dropping-particle&quot;:&quot;&quot;,&quot;non-dropping-particle&quot;:&quot;&quot;},{&quot;family&quot;:&quot;Clasen&quot;,&quot;given&quot;:&quot;Liv S.&quot;,&quot;parse-names&quot;:false,&quot;dropping-particle&quot;:&quot;&quot;,&quot;non-dropping-particle&quot;:&quot;&quot;},{&quot;family&quot;:&quot;Toga&quot;,&quot;given&quot;:&quot;Arthur W.&quot;,&quot;parse-names&quot;:false,&quot;dropping-particle&quot;:&quot;&quot;,&quot;non-dropping-particle&quot;:&quot;&quot;},{&quot;family&quot;:&quot;Rapoport&quot;,&quot;given&quot;:&quot;Judith L.&quot;,&quot;parse-names&quot;:false,&quot;dropping-particle&quot;:&quot;&quot;,&quot;non-dropping-particle&quot;:&quot;&quot;},{&quot;family&quot;:&quot;Thompson&quot;,&quot;given&quot;:&quot;Paul M.&quot;,&quot;parse-names&quot;:false,&quot;dropping-particle&quot;:&quot;&quot;,&quot;non-dropping-particle&quot;:&quot;&quot;}],&quot;container-title&quot;:&quot;Proceedings of the National Academy of Sciences&quot;,&quot;DOI&quot;:&quot;10.1073/pnas.0402680101&quot;,&quot;ISSN&quot;:&quot;0027-8424&quot;,&quot;issued&quot;:{&quot;date-parts&quot;:[[2004,5,25]]},&quot;page&quot;:&quot;8174-8179&quot;,&quot;abstract&quot;:&quot;&lt;p&gt; We report the dynamic anatomical sequence of human cortical gray matter development between the age of 4–21 years using quantitative four-dimensional maps and time-lapse sequences. Thirteen healthy children for whom anatomic brain MRI scans were obtained every 2 years, for 8–10 years, were studied. By using models of the cortical surface and sulcal landmarks and a statistical model for gray matter density, human cortical development could be visualized across the age range in a spatiotemporally detailed time-lapse sequence. The resulting time-lapse “movies” reveal that ( &lt;italic&gt;i&lt;/italic&gt; ) higher-order association cortices mature only after lower-order somatosensory and visual cortices, the functions of which they integrate, are developed, and ( &lt;italic&gt;ii&lt;/italic&gt; ) phylogenetically older brain areas mature earlier than newer ones. Direct comparison with normal cortical development may help understanding of some neurodevelopmental disorders such as childhood-onset schizophrenia or autism. &lt;/p&gt;&quot;,&quot;issue&quot;:&quot;21&quot;,&quot;volume&quot;:&quot;101&quot;,&quot;container-title-short&quot;:&quot;&quot;},&quot;isTemporary&quot;:false}]},{&quot;citationID&quot;:&quot;MENDELEY_CITATION_80c0e71d-342f-461e-9add-0547464e55cb&quot;,&quot;properties&quot;:{&quot;noteIndex&quot;:0},&quot;isEdited&quot;:false,&quot;manualOverride&quot;:{&quot;isManuallyOverridden&quot;:true,&quot;citeprocText&quot;:&quot;(Neville &amp;#38; Bavelier, 2002)&quot;,&quot;manualOverrideText&quot;:&quot;(2002)&quot;},&quot;citationTag&quot;:&quot;MENDELEY_CITATION_v3_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&quot;,&quot;citationItems&quot;:[{&quot;id&quot;:&quot;437314a1-e03a-3865-a3ce-eebe6a25b4d0&quot;,&quot;itemData&quot;:{&quot;type&quot;:&quot;article-journal&quot;,&quot;id&quot;:&quot;437314a1-e03a-3865-a3ce-eebe6a25b4d0&quot;,&quot;title&quot;:&quot;Human brain plasticity: Evidence from sensory deprivation and altered language experience&quot;,&quot;author&quot;:[{&quot;family&quot;:&quot;Neville&quot;,&quot;given&quot;:&quot;Helen&quot;,&quot;parse-names&quot;:false,&quot;dropping-particle&quot;:&quot;&quot;,&quot;non-dropping-particle&quot;:&quot;&quot;},{&quot;family&quot;:&quot;Bavelier&quot;,&quot;given&quot;:&quot;Daphne&quot;,&quot;parse-names&quot;:false,&quot;dropping-particle&quot;:&quot;&quot;,&quot;non-dropping-particle&quot;:&quot;&quot;}],&quot;container-title&quot;:&quot;Progress in Brain Research&quot;,&quot;container-title-short&quot;:&quot;Prog Brain Res&quot;,&quot;DOI&quot;:&quot;10.1016/S0079-6123(02)38078-6&quot;,&quot;issued&quot;:{&quot;date-parts&quot;:[[2002]]},&quot;page&quot;:&quot;177-188&quot;,&quot;volume&quot;:&quot;138&quot;},&quot;isTemporary&quot;:false}]},{&quot;citationID&quot;:&quot;MENDELEY_CITATION_5eab68d5-ec3d-409c-bb92-ae4bd6190978&quot;,&quot;properties&quot;:{&quot;noteIndex&quot;:0},&quot;isEdited&quot;:false,&quot;manualOverride&quot;:{&quot;isManuallyOverridden&quot;:false,&quot;citeprocText&quot;:&quot;(Kuhl, 2010)&quot;,&quot;manualOverrideText&quot;:&quot;&quot;},&quot;citationTag&quot;:&quot;MENDELEY_CITATION_v3_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&quot;,&quot;citationItems&quot;:[{&quot;id&quot;:&quot;1e19e7e9-6f8b-3fff-b363-958dce1928f3&quot;,&quot;itemData&quot;:{&quot;type&quot;:&quot;article-journal&quot;,&quot;id&quot;:&quot;1e19e7e9-6f8b-3fff-b363-958dce1928f3&quot;,&quot;title&quot;:&quot;Brain Mechanisms in Early Language Acquisition&quot;,&quot;author&quot;:[{&quot;family&quot;:&quot;Kuhl&quot;,&quot;given&quot;:&quot;Patricia K.&quot;,&quot;parse-names&quot;:false,&quot;dropping-particle&quot;:&quot;&quot;,&quot;non-dropping-particle&quot;:&quot;&quot;}],&quot;container-title&quot;:&quot;Neuron&quot;,&quot;container-title-short&quot;:&quot;Neuron&quot;,&quot;DOI&quot;:&quot;10.1016/j.neuron.2010.08.038&quot;,&quot;ISSN&quot;:&quot;08966273&quot;,&quot;issued&quot;:{&quot;date-parts&quot;:[[2010,9]]},&quot;page&quot;:&quot;713-727&quot;,&quot;issue&quot;:&quot;5&quot;,&quot;volume&quot;:&quot;67&quot;},&quot;isTemporary&quot;:false}]},{&quot;citationID&quot;:&quot;MENDELEY_CITATION_1cac8e57-63d1-4b7e-a5fd-840b764f1c2c&quot;,&quot;properties&quot;:{&quot;noteIndex&quot;:0},&quot;isEdited&quot;:false,&quot;manualOverride&quot;:{&quot;isManuallyOverridden&quot;:true,&quot;citeprocText&quot;:&quot;(Hwang et al., 2011)&quot;,&quot;manualOverrideText&quot;:&quot;(2011)&quot;},&quot;citationTag&quot;:&quot;MENDELEY_CITATION_v3_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&quot;,&quot;citationItems&quot;:[{&quot;id&quot;:&quot;c1c804a7-126f-378e-8ea8-6cda8d302a5b&quot;,&quot;itemData&quot;:{&quot;type&quot;:&quot;article-journal&quot;,&quot;id&quot;:&quot;c1c804a7-126f-378e-8ea8-6cda8d302a5b&quot;,&quot;title&quot;:&quot;An interactive concept map approach to supporting mobile learning activities for natural science courses&quot;,&quot;author&quot;:[{&quot;family&quot;:&quot;Hwang&quot;,&quot;given&quot;:&quot;Gwo Jen&quot;,&quot;parse-names&quot;:false,&quot;dropping-particle&quot;:&quot;&quot;,&quot;non-dropping-particle&quot;:&quot;&quot;},{&quot;family&quot;:&quot;Wu&quot;,&quot;given&quot;:&quot;Po Han&quot;,&quot;parse-names&quot;:false,&quot;dropping-particle&quot;:&quot;&quot;,&quot;non-dropping-particle&quot;:&quot;&quot;},{&quot;family&quot;:&quot;Ke&quot;,&quot;given&quot;:&quot;Hui Ru&quot;,&quot;parse-names&quot;:false,&quot;dropping-particle&quot;:&quot;&quot;,&quot;non-dropping-particle&quot;:&quot;&quot;}],&quot;container-title&quot;:&quot;Computers &amp; Education&quot;,&quot;container-title-short&quot;:&quot;Comput Educ&quot;,&quot;accessed&quot;:{&quot;date-parts&quot;:[[2023,10,17]]},&quot;DOI&quot;:&quot;10.1016/J.COMPEDU.2011.06.011&quot;,&quot;ISSN&quot;:&quot;0360-1315&quot;,&quot;issued&quot;:{&quot;date-parts&quot;:[[2011,12,1]]},&quot;page&quot;:&quot;2272-2280&quot;,&quot;abstract&quot;:&quot;Mobile and wireless communication technologies not only enable anytime and anywhere learning, but also provide the opportunity to develop learning environments that combine real-world and digital-world resources. Nevertheless, researchers have indicated that, without effective tools for helping students organize their observations in the field, the mobile learning performance could be disappointing. To cope with this problem, this study proposes an interactive concept map-oriented approach for supporting mobile learning activities. An experiment has been conducted on an elementary school natural science course to evaluate the effectiveness of the proposed method. The experimental results show that the proposed approach not only enhances learning attitudes, but also improves the learning achievements of the students. © 2011 Elsevier Ltd. All rights reserved.&quot;,&quot;publisher&quot;:&quot;Pergamon&quot;,&quot;issue&quot;:&quot;4&quot;,&quot;volume&quot;:&quot;57&quot;},&quot;isTemporary&quot;:false}]},{&quot;citationID&quot;:&quot;MENDELEY_CITATION_30a3d064-4119-4a60-ab89-ae80d72b8162&quot;,&quot;properties&quot;:{&quot;noteIndex&quot;:0},&quot;isEdited&quot;:false,&quot;manualOverride&quot;:{&quot;isManuallyOverridden&quot;:true,&quot;citeprocText&quot;:&quot;(Tamim et al., 2011)&quot;,&quot;manualOverrideText&quot;:&quot;(2011)&quot;},&quot;citationTag&quot;:&quot;MENDELEY_CITATION_v3_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&quot;,&quot;citationItems&quot;:[{&quot;id&quot;:&quot;d8f8455e-37a8-3b19-87e4-8129e7a53b8b&quot;,&quot;itemData&quot;:{&quot;type&quot;:&quot;article-journal&quot;,&quot;id&quot;:&quot;d8f8455e-37a8-3b19-87e4-8129e7a53b8b&quot;,&quot;title&quot;:&quot;What forty years of research says about the impact of technology on learning: A second-order meta-analysis and validation study&quot;,&quot;author&quot;:[{&quot;family&quot;:&quot;Tamim&quot;,&quot;given&quot;:&quot;Rana M.&quot;,&quot;parse-names&quot;:false,&quot;dropping-particle&quot;:&quot;&quot;,&quot;non-dropping-particle&quot;:&quot;&quot;},{&quot;family&quot;:&quot;Bernard&quot;,&quot;given&quot;:&quot;Robert M.&quot;,&quot;parse-names&quot;:false,&quot;dropping-particle&quot;:&quot;&quot;,&quot;non-dropping-particle&quot;:&quot;&quot;},{&quot;family&quot;:&quot;Borokhovski&quot;,&quot;given&quot;:&quot;Eugene&quot;,&quot;parse-names&quot;:false,&quot;dropping-particle&quot;:&quot;&quot;,&quot;non-dropping-particle&quot;:&quot;&quot;},{&quot;family&quot;:&quot;Abrami&quot;,&quot;given&quot;:&quot;Philip C.&quot;,&quot;parse-names&quot;:false,&quot;dropping-particle&quot;:&quot;&quot;,&quot;non-dropping-particle&quot;:&quot;&quot;},{&quot;family&quot;:&quot;Schmid&quot;,&quot;given&quot;:&quot;Richard F.&quot;,&quot;parse-names&quot;:false,&quot;dropping-particle&quot;:&quot;&quot;,&quot;non-dropping-particle&quot;:&quot;&quot;}],&quot;container-title&quot;:&quot;Review of Educational Research&quot;,&quot;container-title-short&quot;:&quot;Rev Educ Res&quot;,&quot;accessed&quot;:{&quot;date-parts&quot;:[[2023,10,17]]},&quot;DOI&quot;:&quot;10.3102/0034654310393361&quot;,&quot;ISSN&quot;:&quot;00346543&quot;,&quot;issued&quot;:{&quot;date-parts&quot;:[[2011]]},&quot;page&quot;:&quot;4-28&quot;,&quot;abstract&quot;:&quot;This research study employs a second-order meta-analysis procedure to summarize 40 years of research activity addressing the question, does computer technology use affect student achievement in formal face-to-face classrooms as compared to classrooms that do not use technology? A study-level meta-analytic validation was also conducted for purposes of comparison. An extensive literature search and a systematic review process resulted in the inclusion of 25 meta-analyses with minimal overlap in primary literature, encompassing 1,055 primary studies. The random effects mean effect size of 0.35 was significantly different from zero. The distribution was heterogeneous under the fixed effects model. To validate the second-order meta-analysis, 574 individual independent effect sizes were extracted from 13 out of the 25 meta-analyses. The mean effect size was 0.33 under the random effects model, and the distribution was heterogeneous. Insights about the state of the field, implications for technology use, and prospects for future research are discussed © 2011 AERA.&quot;,&quot;publisher&quot;:&quot;SAGE Publications Inc.&quot;,&quot;issue&quot;:&quot;1&quot;,&quot;volume&quot;:&quot;81&quot;},&quot;isTemporary&quot;:false}]},{&quot;citationID&quot;:&quot;MENDELEY_CITATION_be086601-8992-40e4-b2a3-5f5dad2ec995&quot;,&quot;properties&quot;:{&quot;noteIndex&quot;:0},&quot;isEdited&quot;:false,&quot;manualOverride&quot;:{&quot;isManuallyOverridden&quot;:false,&quot;citeprocText&quot;:&quot;(G. M. Johnson &amp;#38; Puplampu, 2008)&quot;,&quot;manualOverrideText&quot;:&quot;&quot;},&quot;citationTag&quot;:&quot;MENDELEY_CITATION_v3_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&quot;,&quot;citationItems&quot;:[{&quot;id&quot;:&quot;705ea6ad-296f-3da5-a974-022a62384de0&quot;,&quot;itemData&quot;:{&quot;type&quot;:&quot;article-journal&quot;,&quot;id&quot;:&quot;705ea6ad-296f-3da5-a974-022a62384de0&quot;,&quot;title&quot;:&quot;Internet use during childhood and the ecological techno-subsystem&quot;,&quot;author&quot;:[{&quot;family&quot;:&quot;Johnson&quot;,&quot;given&quot;:&quot;Genevieve Marie&quot;,&quot;parse-names&quot;:false,&quot;dropping-particle&quot;:&quot;&quot;,&quot;non-dropping-particle&quot;:&quot;&quot;},{&quot;family&quot;:&quot;Puplampu&quot;,&quot;given&quot;:&quot;Korbla P.&quot;,&quot;parse-names&quot;:false,&quot;dropping-particle&quot;:&quot;&quot;,&quot;non-dropping-particle&quot;:&quot;&quot;}],&quot;container-title&quot;:&quot;Canadian Journal of Learning and Technology / La revue canadienne de l’apprentissage et de la technologie&quot;,&quot;DOI&quot;:&quot;10.21432/t2cp4t&quot;,&quot;ISSN&quot;:&quot;1499-6677&quot;,&quot;issued&quot;:{&quot;date-parts&quot;:[[2008,12,31]]},&quot;abstract&quot;:&quot;Research findings suggest both positive and negative developmental consequences of Internet use during childhood (e.g., playing video games have been associated with enhanced visual skills as well as increased aggression). Several studies have concluded that environmental factors mediate the developmental impact of childhood online behaviour. From an ecological perspective, we propose the techno-subsystem, a dimension of the microsystem (i.e., immediate environments). The techno-subsystem includes child interaction with both living (e.g., peers) and nonliving (e.g., hardware) elements of communication, information, and recreation technologies in direct environments. By emphasizing the role of technology in child development, the ecological techno-subsystem encourages holistic exploration of the developmental consequences of Internet use (and future technological advances) during childhood. L’usage d’Internet chez les enfants et le sous-système Techno écologique Résumé : Les résultats de recherche semblent indiquer que l’usage d’Internet chez les enfants aurait des conséquences développementales qui soit à la fois positives et négatives (ex. : l’usage des jeux vidéo auraient été associés à un accroissement des habileté visuelles ainsi qu’à un accroissement de l’agressivité). Plusieurs études ont aussi conclue que l’impact du comportement des enfants quand il sont en ligne sur leur développement serait affecté par des facteurs environnementaux. Dans une perspective écologique, nous proposons le sous-système Techno, une dimension du microsystème (ex :. les environnements immédiats). Le sous-système Techno comprend l’interaction de l’enfant avec des éléments vivants (e. : les paires) et non vivants (ex; les ordinateurs) de communication, d’information et de technologie de jeux dans des environnements directes.&quot;,&quot;publisher&quot;:&quot;University of Alberta&quot;,&quot;issue&quot;:&quot;1&quot;,&quot;volume&quot;:&quot;34&quot;,&quot;container-title-short&quot;:&quot;&quot;},&quot;isTemporary&quot;:false}]},{&quot;citationID&quot;:&quot;MENDELEY_CITATION_8d199a3e-f67f-4562-91e6-1cce34a747e1&quot;,&quot;properties&quot;:{&quot;noteIndex&quot;:0},&quot;isEdited&quot;:false,&quot;manualOverride&quot;:{&quot;isManuallyOverridden&quot;:false,&quot;citeprocText&quot;:&quot;(Penuel &amp;#38; Gallagher, 2017; Warschauer, 2011)&quot;,&quot;manualOverrideText&quot;:&quot;&quot;},&quot;citationTag&quot;:&quot;MENDELEY_CITATION_v3_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&quot;,&quot;citationItems&quot;:[{&quot;id&quot;:&quot;287ae1ad-9551-3113-b284-25b2c3bec7c2&quot;,&quot;itemData&quot;:{&quot;type&quot;:&quot;book&quot;,&quot;id&quot;:&quot;287ae1ad-9551-3113-b284-25b2c3bec7c2&quot;,&quot;title&quot;:&quot;Creating research-practice partnerships in education&quot;,&quot;author&quot;:[{&quot;family&quot;:&quot;Penuel&quot;,&quot;given&quot;:&quot;William R&quot;,&quot;parse-names&quot;:false,&quot;dropping-particle&quot;:&quot;&quot;,&quot;non-dropping-particle&quot;:&quot;&quot;},{&quot;family&quot;:&quot;Gallagher&quot;,&quot;given&quot;:&quot;Daniel J.&quot;,&quot;parse-names&quot;:false,&quot;dropping-particle&quot;:&quot;&quot;,&quot;non-dropping-particle&quot;:&quot;&quot;}],&quot;issued&quot;:{&quot;date-parts&quot;:[[2017]]},&quot;publisher-place&quot;:&quot;Cambridge&quot;,&quot;publisher&quot;:&quot;Harvard Education Press&quot;,&quot;container-title-short&quot;:&quot;&quot;},&quot;isTemporary&quot;:false},{&quot;id&quot;:&quot;685e594a-11c6-3a10-9dcd-3ab39c2fd5cd&quot;,&quot;itemData&quot;:{&quot;type&quot;:&quot;article-journal&quot;,&quot;id&quot;:&quot;685e594a-11c6-3a10-9dcd-3ab39c2fd5cd&quot;,&quot;title&quot;:&quot;Learning in the Cloud: How (and Why) to Transform Schools with Digital Media.&quot;,&quot;author&quot;:[{&quot;family&quot;:&quot;Warschauer&quot;,&quot;given&quot;:&quot;Mark.&quot;,&quot;parse-names&quot;:false,&quot;dropping-particle&quot;:&quot;&quot;,&quot;non-dropping-particle&quot;:&quot;&quot;}],&quot;container-title&quot;:&quot;Teachers College Press&quot;,&quot;accessed&quot;:{&quot;date-parts&quot;:[[2023,10,17]]},&quot;ISBN&quot;:&quot;0-8077-5250-9&quot;,&quot;issued&quot;:{&quot;date-parts&quot;:[[2011,9]]},&quot;page&quot;:&quot;131&quot;,&quot;abstract&quot;:&quot;This comprehensive and cutting-edge book portrays a vision of how digital media can help transform schools, and what kinds of curriculum, pedagogy, assessment, infrastructure, and learning environments are necessary for that transformation to take place. The author and his research team spent thousands of hours observing classes and interviewing teachers and students in both successful and unsuccessful technology-rich schools throughout the United States and other countries. Featuring lessons learned as well as analysis of the most up-to-date research, they offer a welcome response to simplistic approaches that either deny the potential of technology or exaggerate its ability to reform education simply by its presence in schools. This book critically examines concepts such as the&quot;,&quot;publisher&quot;:&quot;Teachers College Press. 1234 Amsterdam Avenue, New York, NY 10027. Tel: 800-575-6566; Fax: 802-864-7626; e-mail: tcp.orders@aidcvt.com; Web site: http://www.tcpress.com&quot;,&quot;container-title-short&quot;:&quot;&quot;},&quot;isTemporary&quot;:false}]},{&quot;citationID&quot;:&quot;MENDELEY_CITATION_abacc3f5-2f66-4fa6-8bf6-4da2ab984add&quot;,&quot;properties&quot;:{&quot;noteIndex&quot;:0},&quot;isEdited&quot;:false,&quot;manualOverride&quot;:{&quot;isManuallyOverridden&quot;:false,&quot;citeprocText&quot;:&quot;(Carr, 2011; Turkle, 2015)&quot;,&quot;manualOverrideText&quot;:&quot;&quot;},&quot;citationTag&quot;:&quot;MENDELEY_CITATION_v3_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&quot;,&quot;citationItems&quot;:[{&quot;id&quot;:&quot;476b9c04-7024-3185-a69e-00048c20ffdb&quot;,&quot;itemData&quot;:{&quot;type&quot;:&quot;book&quot;,&quot;id&quot;:&quot;476b9c04-7024-3185-a69e-00048c20ffdb&quot;,&quot;title&quot;:&quot;The Shallows: What the Internet Is Doing to Our Brains&quot;,&quot;author&quot;:[{&quot;family&quot;:&quot;Carr&quot;,&quot;given&quot;:&quot;Nicholas&quot;,&quot;parse-names&quot;:false,&quot;dropping-particle&quot;:&quot;&quot;,&quot;non-dropping-particle&quot;:&quot;&quot;}],&quot;issued&quot;:{&quot;date-parts&quot;:[[2011]]},&quot;publisher-place&quot;:&quot;New York&quot;,&quot;publisher&quot;:&quot;W.W. Norton &amp; Company&quot;,&quot;container-title-short&quot;:&quot;&quot;},&quot;isTemporary&quot;:false},{&quot;id&quot;:&quot;69fe23ff-5215-307b-9a45-5ac9effecef6&quot;,&quot;itemData&quot;:{&quot;type&quot;:&quot;book&quot;,&quot;id&quot;:&quot;69fe23ff-5215-307b-9a45-5ac9effecef6&quot;,&quot;title&quot;:&quot;Reclaiming Conversation: The Power of Talk in a Digital Age&quot;,&quot;author&quot;:[{&quot;family&quot;:&quot;Turkle&quot;,&quot;given&quot;:&quot;Sherry&quot;,&quot;parse-names&quot;:false,&quot;dropping-particle&quot;:&quot;&quot;,&quot;non-dropping-particle&quot;:&quot;&quot;}],&quot;issued&quot;:{&quot;date-parts&quot;:[[2015]]},&quot;publisher-place&quot;:&quot;United States of America&quot;,&quot;publisher&quot;:&quot;Penguin Press&quot;,&quot;container-title-short&quot;:&quot;&quot;},&quot;isTemporary&quot;:false}]},{&quot;citationID&quot;:&quot;MENDELEY_CITATION_3a73ffd4-19af-40f5-9698-7021794498ae&quot;,&quot;properties&quot;:{&quot;noteIndex&quot;:0},&quot;isEdited&quot;:false,&quot;manualOverride&quot;:{&quot;isManuallyOverridden&quot;:false,&quot;citeprocText&quot;:&quot;(Lenneberg, 1967)&quot;,&quot;manualOverrideText&quot;:&quot;&quot;},&quot;citationTag&quot;:&quot;MENDELEY_CITATION_v3_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&quot;,&quot;citationItems&quot;:[{&quot;id&quot;:&quot;2832b905-3376-3470-beb3-5a0133f92ca0&quot;,&quot;itemData&quot;:{&quot;type&quot;:&quot;book&quot;,&quot;id&quot;:&quot;2832b905-3376-3470-beb3-5a0133f92ca0&quot;,&quot;title&quot;:&quot;Biological foundations of language&quot;,&quot;author&quot;:[{&quot;family&quot;:&quot;Lenneberg&quot;,&quot;given&quot;:&quot;Eric H.&quot;,&quot;parse-names&quot;:false,&quot;dropping-particle&quot;:&quot;&quot;,&quot;non-dropping-particle&quot;:&quot;&quot;}],&quot;ISBN&quot;:&quot;978-0471526261&quot;,&quot;issued&quot;:{&quot;date-parts&quot;:[[1967]]},&quot;publisher-place&quot;:&quot;Hoboken, New Jersey&quot;,&quot;number-of-pages&quot;:&quot;489&quot;,&quot;publisher&quot;:&quot;Wiley&quot;,&quot;container-title-short&quot;:&quot;&quot;},&quot;isTemporary&quot;:false}]},{&quot;citationID&quot;:&quot;MENDELEY_CITATION_ef767524-86cb-43c1-bafd-5b4b26ef7fe4&quot;,&quot;properties&quot;:{&quot;noteIndex&quot;:0},&quot;isEdited&quot;:false,&quot;manualOverride&quot;:{&quot;isManuallyOverridden&quot;:false,&quot;citeprocText&quot;:&quot;(Wang &amp;#38; Wu, 2008)&quot;,&quot;manualOverrideText&quot;:&quot;&quot;},&quot;citationTag&quot;:&quot;MENDELEY_CITATION_v3_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&quot;,&quot;citationItems&quot;:[{&quot;id&quot;:&quot;c9644db5-7055-3bc2-a8a7-00532d731ac3&quot;,&quot;itemData&quot;:{&quot;type&quot;:&quot;article-journal&quot;,&quot;id&quot;:&quot;c9644db5-7055-3bc2-a8a7-00532d731ac3&quot;,&quot;title&quot;:&quot;The relationship between digital immigrants and digital natives: Current status and implications for higher education.&quot;,&quot;author&quot;:[{&quot;family&quot;:&quot;Wang&quot;,&quot;given&quot;:&quot;C&quot;,&quot;parse-names&quot;:false,&quot;dropping-particle&quot;:&quot;&quot;,&quot;non-dropping-particle&quot;:&quot;&quot;},{&quot;family&quot;:&quot;Wu&quot;,&quot;given&quot;:&quot;H&quot;,&quot;parse-names&quot;:false,&quot;dropping-particle&quot;:&quot;&quot;,&quot;non-dropping-particle&quot;:&quot;&quot;}],&quot;container-title&quot;:&quot;International Journal of Information and Communication Technology Education&quot;,&quot;issued&quot;:{&quot;date-parts&quot;:[[2008]]},&quot;page&quot;:&quot;1-11&quot;,&quot;issue&quot;:&quot;3&quot;,&quot;volume&quot;:&quot;4&quot;,&quot;container-title-short&quot;:&quot;&quot;},&quot;isTemporary&quot;:false}]},{&quot;citationID&quot;:&quot;MENDELEY_CITATION_004601bb-4bb8-4dd9-94e4-c0290e751872&quot;,&quot;properties&quot;:{&quot;noteIndex&quot;:0},&quot;isEdited&quot;:false,&quot;manualOverride&quot;:{&quot;isManuallyOverridden&quot;:false,&quot;citeprocText&quot;:&quot;(Bakia et al., 2012; Hargittai, 2010)&quot;,&quot;manualOverrideText&quot;:&quot;&quot;},&quot;citationTag&quot;:&quot;MENDELEY_CITATION_v3_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&quot;,&quot;citationItems&quot;:[{&quot;id&quot;:&quot;33106c8f-50ce-30ff-9eb1-d66cdd9aad4e&quot;,&quot;itemData&quot;:{&quot;type&quot;:&quot;article-journal&quot;,&quot;id&quot;:&quot;33106c8f-50ce-30ff-9eb1-d66cdd9aad4e&quot;,&quot;title&quot;:&quot;Understanding the Implications of Online Learning for Educational Productivity.&quot;,&quot;author&quot;:[{&quot;family&quot;:&quot;Bakia&quot;,&quot;given&quot;:&quot;Marianne&quot;,&quot;parse-names&quot;:false,&quot;dropping-particle&quot;:&quot;&quot;,&quot;non-dropping-particle&quot;:&quot;&quot;},{&quot;family&quot;:&quot;Shear&quot;,&quot;given&quot;:&quot;Linda&quot;,&quot;parse-names&quot;:false,&quot;dropping-particle&quot;:&quot;&quot;,&quot;non-dropping-particle&quot;:&quot;&quot;},{&quot;family&quot;:&quot;Toyama&quot;,&quot;given&quot;:&quot;Yukie&quot;,&quot;parse-names&quot;:false,&quot;dropping-particle&quot;:&quot;&quot;,&quot;non-dropping-particle&quot;:&quot;&quot;},{&quot;family&quot;:&quot;Lasseter&quot;,&quot;given&quot;:&quot;Austin&quot;,&quot;parse-names&quot;:false,&quot;dropping-particle&quot;:&quot;&quot;,&quot;non-dropping-particle&quot;:&quot;&quot;}],&quot;container-title&quot;:&quot;Office of Educational Technology, US Department of Education&quot;,&quot;accessed&quot;:{&quot;date-parts&quot;:[[2023,10,17]]},&quot;URL&quot;:&quot;http://www.ed.gov/technology&quot;,&quot;issued&quot;:{&quot;date-parts&quot;:[[2012,1]]},&quot;abstract&quot;:&quot;The purpose of this report is to support educational administrators and policymakers in becoming informed consumers of information about online learning and its potential impact on educational productivity. The report provides foundational knowledge needed to examine and understand the potential contributions of online learning to educational productivity, including a conceptual framework for understanding the necessary components of rigorous productivity analyses, drawing in particular on cost-effectiveness analysis as an accessible method in education. Five requirements for rigorous cost-effectiveness studies are described: (1) Important design components of an intervention are specified; (2) Both costs and outcomes are measured; (3) At least two conditions are compared; (4) Costs and outcomes are related using a single ratio for each model under study; and (5) Other factors not related to the conditions being studied are controlled or held constant. The report also includes a&quot;,&quot;publisher&quot;:&quot;Office of Educational Technology, US Department of Education. Available from: ED Pubs. P.O. Box 1398, Jessup, MD 20794-1398. Tel: 202-401-1444; Fax: 202-401-3941; Web site: http://www2.ed.gov/about/offices/list/os/technology/index.html&quot;,&quot;container-title-short&quot;:&quot;&quot;},&quot;isTemporary&quot;:false},{&quot;id&quot;:&quot;12effe00-056b-3096-a6ff-97f59afb69c9&quot;,&quot;itemData&quot;:{&quot;type&quot;:&quot;article-journal&quot;,&quot;id&quot;:&quot;12effe00-056b-3096-a6ff-97f59afb69c9&quot;,&quot;title&quot;:&quot;Digital Na(t)ives? Variation in Internet Skills and Uses among Members of the “Net Generation”&quot;,&quot;author&quot;:[{&quot;family&quot;:&quot;Hargittai&quot;,&quot;given&quot;:&quot;Eszter&quot;,&quot;parse-names&quot;:false,&quot;dropping-particle&quot;:&quot;&quot;,&quot;non-dropping-particle&quot;:&quot;&quot;}],&quot;container-title&quot;:&quot;Sociological Inquiry&quot;,&quot;container-title-short&quot;:&quot;Sociol Inq&quot;,&quot;DOI&quot;:&quot;10.1111/j.1475-682X.2009.00317.x&quot;,&quot;ISSN&quot;:&quot;00380245&quot;,&quot;issued&quot;:{&quot;date-parts&quot;:[[2010,2]]},&quot;page&quot;:&quot;92-113&quot;,&quot;issue&quot;:&quot;1&quot;,&quot;volume&quot;:&quot;80&quot;},&quot;isTemporary&quot;:false}]},{&quot;citationID&quot;:&quot;MENDELEY_CITATION_9149cdb0-f0e8-47ed-a7b2-40decf23d653&quot;,&quot;properties&quot;:{&quot;noteIndex&quot;:0},&quot;isEdited&quot;:false,&quot;manualOverride&quot;:{&quot;isManuallyOverridden&quot;:false,&quot;citeprocText&quot;:&quot;(Prensky, 2001)&quot;,&quot;manualOverrideText&quot;:&quot;&quot;},&quot;citationTag&quot;:&quot;MENDELEY_CITATION_v3_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&quot;,&quot;citationItems&quot;:[{&quot;id&quot;:&quot;75d87106-0f95-33d1-a846-2f47f864a02c&quot;,&quot;itemData&quot;:{&quot;type&quot;:&quot;article-journal&quot;,&quot;id&quot;:&quot;75d87106-0f95-33d1-a846-2f47f864a02c&quot;,&quot;title&quot;:&quot;Digital Natives, Digital Immigrants&quot;,&quot;author&quot;:[{&quot;family&quot;:&quot;Prensky&quot;,&quot;given&quot;:&quot;Marc&quot;,&quot;parse-names&quot;:false,&quot;dropping-particle&quot;:&quot;&quot;,&quot;non-dropping-particle&quot;:&quot;&quot;}],&quot;container-title&quot;:&quot;On the Horizon&quot;,&quot;accessed&quot;:{&quot;date-parts&quot;:[[2023,10,17]]},&quot;issued&quot;:{&quot;date-parts&quot;:[[2001]]},&quot;publisher&quot;:&quot;MCB University Press&quot;,&quot;issue&quot;:&quot;5&quot;,&quot;volume&quot;:&quot;9&quot;,&quot;container-title-short&quot;:&quot;&quot;},&quot;isTemporary&quot;:false}]},{&quot;citationID&quot;:&quot;MENDELEY_CITATION_280a8695-3fe7-44c9-bfeb-b30f5f23ea9c&quot;,&quot;properties&quot;:{&quot;noteIndex&quot;:0},&quot;isEdited&quot;:false,&quot;manualOverride&quot;:{&quot;isManuallyOverridden&quot;:false,&quot;citeprocText&quot;:&quot;(Cheung &amp;#38; Slavin, 2013; Schacter, 1999)&quot;,&quot;manualOverrideText&quot;:&quot;&quot;},&quot;citationTag&quot;:&quot;MENDELEY_CITATION_v3_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&quot;,&quot;citationItems&quot;:[{&quot;id&quot;:&quot;dcc1faf9-5ccf-3f23-977f-df66a9dbeb04&quot;,&quot;itemData&quot;:{&quot;type&quot;:&quot;article-journal&quot;,&quot;id&quot;:&quot;dcc1faf9-5ccf-3f23-977f-df66a9dbeb04&quot;,&quot;title&quot;:&quot;Effects of Educational Technology Applications on Reading Outcomes for Struggling Readers: A Best‐Evidence Synthesis&quot;,&quot;author&quot;:[{&quot;family&quot;:&quot;Cheung&quot;,&quot;given&quot;:&quot;Alan C.K.&quot;,&quot;parse-names&quot;:false,&quot;dropping-particle&quot;:&quot;&quot;,&quot;non-dropping-particle&quot;:&quot;&quot;},{&quot;family&quot;:&quot;Slavin&quot;,&quot;given&quot;:&quot;Robert E.&quot;,&quot;parse-names&quot;:false,&quot;dropping-particle&quot;:&quot;&quot;,&quot;non-dropping-particle&quot;:&quot;&quot;}],&quot;container-title&quot;:&quot;Reading Research Quarterly&quot;,&quot;container-title-short&quot;:&quot;Read Res Q&quot;,&quot;DOI&quot;:&quot;10.1002/rrq.50&quot;,&quot;ISSN&quot;:&quot;0034-0553&quot;,&quot;issued&quot;:{&quot;date-parts&quot;:[[2013,7,2]]},&quot;page&quot;:&quot;277-299&quot;,&quot;abstract&quot;:&quot;&lt;p&gt; This review examines the effectiveness of educational technology applications in improving the reading achievement of struggling readers in elementary schools. The review applies consistent inclusion standards to focus on studies that met high methodological standards. A total of 20 studies based on about 7,000 students in grades 1–6 were included in the final analysis. Findings indicate that educational technology applications produced a positive but small effect on the reading skills of struggling readers ( &lt;styled-content style=\&quot;fixed-case\&quot;&gt;ES&lt;/styled-content&gt; = .14) in comparison with “business as usual” methods. Among four types of educational technology applications, small‐group integrated applications such as Read, Write &amp;amp; Type and the Lindamood Phoneme Sequence Program produced the largest effect sizes ( &lt;styled-content style=\&quot;fixed-case\&quot;&gt;ES&lt;/styled-content&gt; = .32). These are tutorial educational technology applications that use small‐group interaction tightly integrated with reading curriculum. Supplementary models, such as Jostens and Lexia, had a larger number of studies ( &lt;italic&gt;N &lt;/italic&gt; = &lt;italic&gt; &lt;/italic&gt; 12) and a more modest effect size ( &lt;styled-content style=\&quot;fixed-case\&quot;&gt;ES&lt;/styled-content&gt; = .18). Comprehensive models, such as &lt;styled-content style=\&quot;fixed-case\&quot;&gt;READ&lt;/styled-content&gt; 180 and ReadAbout ( &lt;styled-content style=\&quot;fixed-case\&quot;&gt;ES&lt;/styled-content&gt; = .04) and Fast ForWord ( &lt;styled-content style=\&quot;fixed-case\&quot;&gt;ES&lt;/styled-content&gt; = .06), did not produce meaningful positive effect sizes. However, the results of these two categories of programs should be interpreted with extreme caution due to the small number of studies involved. More studies are required to validate the effectiveness of all technology applications. Policy implications are discussed. &lt;/p&gt;&quot;,&quot;issue&quot;:&quot;3&quot;,&quot;volume&quot;:&quot;48&quot;},&quot;isTemporary&quot;:false},{&quot;id&quot;:&quot;b7218683-bb59-3fb4-8e72-b42d2b9496c6&quot;,&quot;itemData&quot;:{&quot;type&quot;:&quot;report&quot;,&quot;id&quot;:&quot;b7218683-bb59-3fb4-8e72-b42d2b9496c6&quot;,&quot;title&quot;:&quot;The impact of education technology on student achievement: What the most current research has to say.&quot;,&quot;author&quot;:[{&quot;family&quot;:&quot;Schacter&quot;,&quot;given&quot;:&quot;John&quot;,&quot;parse-names&quot;:false,&quot;dropping-particle&quot;:&quot;&quot;,&quot;non-dropping-particle&quot;:&quot;&quot;}],&quot;issued&quot;:{&quot;date-parts&quot;:[[1999]]},&quot;publisher-place&quot;:&quot;California&quot;,&quot;container-title-short&quot;:&quot;&quot;},&quot;isTemporary&quot;:false}]},{&quot;citationID&quot;:&quot;MENDELEY_CITATION_3611cc35-b930-4eb8-9445-0daa54155a39&quot;,&quot;properties&quot;:{&quot;noteIndex&quot;:0},&quot;isEdited&quot;:false,&quot;manualOverride&quot;:{&quot;isManuallyOverridden&quot;:false,&quot;citeprocText&quot;:&quot;(SWELLER, 1976)&quot;,&quot;manualOverrideText&quot;:&quot;&quot;},&quot;citationTag&quot;:&quot;MENDELEY_CITATION_v3_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&quot;,&quot;citationItems&quot;:[{&quot;id&quot;:&quot;60133083-f4de-33b5-9888-1d3e75bd7934&quot;,&quot;itemData&quot;:{&quot;type&quot;:&quot;article-journal&quot;,&quot;id&quot;:&quot;60133083-f4de-33b5-9888-1d3e75bd7934&quot;,&quot;title&quot;:&quot;THE EFFECT OF TASK COMPLEXITY AND SEQUENCE ON RULE LEARNING AND PROBLEM SOLVING&quot;,&quot;author&quot;:[{&quot;family&quot;:&quot;SWELLER&quot;,&quot;given&quot;:&quot;J&quot;,&quot;parse-names&quot;:false,&quot;dropping-particle&quot;:&quot;&quot;,&quot;non-dropping-particle&quot;:&quot;&quot;}],&quot;container-title&quot;:&quot;British Journal of Psychology&quot;,&quot;DOI&quot;:&quot;10.1111/j.2044-8295.1976.tb01546.x&quot;,&quot;ISSN&quot;:&quot;0007-1269&quot;,&quot;URL&quot;:&quot;http://dx.doi.org/10.1111/j.2044-8295.1976.tb01546.x&quot;,&quot;issued&quot;:{&quot;date-parts&quot;:[[1976]]},&quot;page&quot;:&quot;553-558&quot;,&quot;publisher&quot;:&quot;Wiley&quot;,&quot;issue&quot;:&quot;4&quot;,&quot;volume&quot;:&quot;67&quot;,&quot;container-title-short&quot;:&quot;&quot;},&quot;isTemporary&quot;:false}]},{&quot;citationID&quot;:&quot;MENDELEY_CITATION_cd45a504-a410-48b0-9ab5-c0d29ec6f87c&quot;,&quot;properties&quot;:{&quot;noteIndex&quot;:0},&quot;isEdited&quot;:false,&quot;manualOverride&quot;:{&quot;isManuallyOverridden&quot;:false,&quot;citeprocText&quot;:&quot;(Sweller &amp;#38; Levine, 1982)&quot;,&quot;manualOverrideText&quot;:&quot;&quot;},&quot;citationTag&quot;:&quot;MENDELEY_CITATION_v3_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&quot;,&quot;citationItems&quot;:[{&quot;id&quot;:&quot;928f0b43-fb6f-3e15-bb31-8f894fed338d&quot;,&quot;itemData&quot;:{&quot;type&quot;:&quot;article-journal&quot;,&quot;id&quot;:&quot;928f0b43-fb6f-3e15-bb31-8f894fed338d&quot;,&quot;title&quot;:&quot;Effects of goal specificity on means–ends analysis and learning.&quot;,&quot;author&quot;:[{&quot;family&quot;:&quot;Sweller&quot;,&quot;given&quot;:&quot;John&quot;,&quot;parse-names&quot;:false,&quot;dropping-particle&quot;:&quot;&quot;,&quot;non-dropping-particle&quot;:&quot;&quot;},{&quot;family&quot;:&quot;Levine&quot;,&quot;given&quot;:&quot;Marvin&quot;,&quot;parse-names&quot;:false,&quot;dropping-particle&quot;:&quot;&quot;,&quot;non-dropping-particle&quot;:&quot;&quot;}],&quot;container-title&quot;:&quot;Journal of Experimental Psychology: Learning, Memory, and Cognition&quot;,&quot;container-title-short&quot;:&quot;J Exp Psychol Learn Mem Cogn&quot;,&quot;DOI&quot;:&quot;10.1037/0278-7393.8.5.463&quot;,&quot;ISSN&quot;:&quot;1939-1285&quot;,&quot;URL&quot;:&quot;http://dx.doi.org/10.1037/0278-7393.8.5.463&quot;,&quot;issued&quot;:{&quot;date-parts&quot;:[[1982]]},&quot;page&quot;:&quot;463-474&quot;,&quot;publisher&quot;:&quot;American Psychological Association (APA)&quot;,&quot;issue&quot;:&quot;5&quot;,&quot;volume&quot;:&quot;8&quot;},&quot;isTemporary&quot;:false}]},{&quot;citationID&quot;:&quot;MENDELEY_CITATION_e7c53825-84e6-459f-b7b6-ed9800924033&quot;,&quot;properties&quot;:{&quot;noteIndex&quot;:0},&quot;isEdited&quot;:false,&quot;manualOverride&quot;:{&quot;isManuallyOverridden&quot;:false,&quot;citeprocText&quot;:&quot;(Sweller &amp;#38; Cooper, 1985)&quot;,&quot;manualOverrideText&quot;:&quot;&quot;},&quot;citationTag&quot;:&quot;MENDELEY_CITATION_v3_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&quot;,&quot;citationItems&quot;:[{&quot;id&quot;:&quot;53e44f1e-364b-34fc-819e-c0a6e3913747&quot;,&quot;itemData&quot;:{&quot;type&quot;:&quot;article-journal&quot;,&quot;id&quot;:&quot;53e44f1e-364b-34fc-819e-c0a6e3913747&quot;,&quot;title&quot;:&quot;The Use of Worked Examples as a Substitute for Problem Solving in Learning Algebra&quot;,&quot;author&quot;:[{&quot;family&quot;:&quot;Sweller&quot;,&quot;given&quot;:&quot;John&quot;,&quot;parse-names&quot;:false,&quot;dropping-particle&quot;:&quot;&quot;,&quot;non-dropping-particle&quot;:&quot;&quot;},{&quot;family&quot;:&quot;Cooper&quot;,&quot;given&quot;:&quot;Graham A&quot;,&quot;parse-names&quot;:false,&quot;dropping-particle&quot;:&quot;&quot;,&quot;non-dropping-particle&quot;:&quot;&quot;}],&quot;container-title&quot;:&quot;Cognition and Instruction&quot;,&quot;container-title-short&quot;:&quot;Cogn Instr&quot;,&quot;DOI&quot;:&quot;10.1207/s1532690xci0201_3&quot;,&quot;ISSN&quot;:&quot;0737-0008&quot;,&quot;URL&quot;:&quot;http://dx.doi.org/10.1207/s1532690xci0201_3&quot;,&quot;issued&quot;:{&quot;date-parts&quot;:[[1985]]},&quot;page&quot;:&quot;59-89&quot;,&quot;publisher&quot;:&quot;Informa UK Limited&quot;,&quot;issue&quot;:&quot;1&quot;,&quot;volume&quot;:&quot;2&quot;},&quot;isTemporary&quot;:false}]},{&quot;citationID&quot;:&quot;MENDELEY_CITATION_0d57a77c-9da3-4371-a159-d2781e259cd7&quot;,&quot;properties&quot;:{&quot;noteIndex&quot;:0},&quot;isEdited&quot;:false,&quot;manualOverride&quot;:{&quot;isManuallyOverridden&quot;:false,&quot;citeprocText&quot;:&quot;(Sweller, 1988; Sweller et al., 1990)&quot;,&quot;manualOverrideText&quot;:&quot;&quot;},&quot;citationTag&quot;:&quot;MENDELEY_CITATION_v3_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&quot;,&quot;citationItems&quot;:[{&quot;id&quot;:&quot;7574ac34-056d-3469-a40e-8dbf92bc9f82&quot;,&quot;itemData&quot;:{&quot;type&quot;:&quot;article-journal&quot;,&quot;id&quot;:&quot;7574ac34-056d-3469-a40e-8dbf92bc9f82&quot;,&quot;title&quot;:&quot;Cognitive Load During Problem Solving: Effects on Learning&quot;,&quot;author&quot;:[{&quot;family&quot;:&quot;Sweller&quot;,&quot;given&quot;:&quot;John&quot;,&quot;parse-names&quot;:false,&quot;dropping-particle&quot;:&quot;&quot;,&quot;non-dropping-particle&quot;:&quot;&quot;}],&quot;container-title&quot;:&quot;Cognitive Science&quot;,&quot;container-title-short&quot;:&quot;Cogn Sci&quot;,&quot;DOI&quot;:&quot;10.1207/s15516709cog1202_4&quot;,&quot;ISSN&quot;:&quot;0364-0213&quot;,&quot;URL&quot;:&quot;http://dx.doi.org/10.1207/s15516709cog1202_4&quot;,&quot;issued&quot;:{&quot;date-parts&quot;:[[1988]]},&quot;page&quot;:&quot;257-285&quot;,&quot;publisher&quot;:&quot;Wiley&quot;,&quot;issue&quot;:&quot;2&quot;,&quot;volume&quot;:&quot;12&quot;},&quot;isTemporary&quot;:false},{&quot;id&quot;:&quot;ad30583d-9fda-35dc-9335-fca928cd0d60&quot;,&quot;itemData&quot;:{&quot;type&quot;:&quot;article-journal&quot;,&quot;id&quot;:&quot;ad30583d-9fda-35dc-9335-fca928cd0d60&quot;,&quot;title&quot;:&quot;Cognitive load as a factor in the structuring of technical material.&quot;,&quot;author&quot;:[{&quot;family&quot;:&quot;Sweller&quot;,&quot;given&quot;:&quot;John&quot;,&quot;parse-names&quot;:false,&quot;dropping-particle&quot;:&quot;&quot;,&quot;non-dropping-particle&quot;:&quot;&quot;},{&quot;family&quot;:&quot;Chandler&quot;,&quot;given&quot;:&quot;Paul&quot;,&quot;parse-names&quot;:false,&quot;dropping-particle&quot;:&quot;&quot;,&quot;non-dropping-particle&quot;:&quot;&quot;},{&quot;family&quot;:&quot;Tierney&quot;,&quot;given&quot;:&quot;Paul&quot;,&quot;parse-names&quot;:false,&quot;dropping-particle&quot;:&quot;&quot;,&quot;non-dropping-particle&quot;:&quot;&quot;},{&quot;family&quot;:&quot;Cooper&quot;,&quot;given&quot;:&quot;Martin&quot;,&quot;parse-names&quot;:false,&quot;dropping-particle&quot;:&quot;&quot;,&quot;non-dropping-particle&quot;:&quot;&quot;}],&quot;container-title&quot;:&quot;Journal of Experimental Psychology: General&quot;,&quot;container-title-short&quot;:&quot;J Exp Psychol Gen&quot;,&quot;DOI&quot;:&quot;10.1037/0096-3445.119.2.176&quot;,&quot;ISSN&quot;:&quot;1939-2222&quot;,&quot;URL&quot;:&quot;http://dx.doi.org/10.1037/0096-3445.119.2.176&quot;,&quot;issued&quot;:{&quot;date-parts&quot;:[[1990]]},&quot;page&quot;:&quot;176-192&quot;,&quot;publisher&quot;:&quot;American Psychological Association (APA)&quot;,&quot;issue&quot;:&quot;2&quot;,&quot;volume&quot;:&quot;119&quot;},&quot;isTemporary&quot;:false}]},{&quot;citationID&quot;:&quot;MENDELEY_CITATION_1f51da6e-7d4b-4db4-b9f5-51598d0f028b&quot;,&quot;properties&quot;:{&quot;noteIndex&quot;:0},&quot;isEdited&quot;:false,&quot;manualOverride&quot;:{&quot;isManuallyOverridden&quot;:false,&quot;citeprocText&quot;:&quot;(Kalyuga, Chandler, &amp;#38; Sweller, 2001; Sweller, 1988)&quot;,&quot;manualOverrideText&quot;:&quot;&quot;},&quot;citationItems&quot;:[{&quot;id&quot;:&quot;7574ac34-056d-3469-a40e-8dbf92bc9f82&quot;,&quot;itemData&quot;:{&quot;type&quot;:&quot;article-journal&quot;,&quot;id&quot;:&quot;7574ac34-056d-3469-a40e-8dbf92bc9f82&quot;,&quot;title&quot;:&quot;Cognitive Load During Problem Solving: Effects on Learning&quot;,&quot;author&quot;:[{&quot;family&quot;:&quot;Sweller&quot;,&quot;given&quot;:&quot;John&quot;,&quot;parse-names&quot;:false,&quot;dropping-particle&quot;:&quot;&quot;,&quot;non-dropping-particle&quot;:&quot;&quot;}],&quot;container-title&quot;:&quot;Cognitive Science&quot;,&quot;container-title-short&quot;:&quot;Cogn Sci&quot;,&quot;DOI&quot;:&quot;10.1207/s15516709cog1202_4&quot;,&quot;ISSN&quot;:&quot;0364-0213&quot;,&quot;URL&quot;:&quot;http://dx.doi.org/10.1207/s15516709cog1202_4&quot;,&quot;issued&quot;:{&quot;date-parts&quot;:[[1988]]},&quot;page&quot;:&quot;257-285&quot;,&quot;publisher&quot;:&quot;Wiley&quot;,&quot;issue&quot;:&quot;2&quot;,&quot;volume&quot;:&quot;12&quot;},&quot;isTemporary&quot;:false},{&quot;id&quot;:&quot;10648784-c02c-35b5-9ac1-ff7f99bc93ba&quot;,&quot;itemData&quot;:{&quot;type&quot;:&quot;article-journal&quot;,&quot;id&quot;:&quot;10648784-c02c-35b5-9ac1-ff7f99bc93ba&quot;,&quot;title&quot;:&quot;Learner Experience and Efficiency of Instructional Guidance&quot;,&quot;author&quot;:[{&quot;family&quot;:&quot;Kalyuga&quot;,&quot;given&quot;:&quot;Slava&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Educational Psychology&quot;,&quot;container-title-short&quot;:&quot;Educ Psychol (Lond)&quot;,&quot;DOI&quot;:&quot;10.1080/01443410124681&quot;,&quot;ISSN&quot;:&quot;0144-3410&quot;,&quot;URL&quot;:&quot;http://dx.doi.org/10.1080/01443410124681&quot;,&quot;issued&quot;:{&quot;date-parts&quot;:[[2001]]},&quot;page&quot;:&quot;5-23&quot;,&quot;publisher&quot;:&quot;Informa UK Limited&quot;,&quot;issue&quot;:&quot;1&quot;,&quot;volume&quot;:&quot;21&quot;},&quot;isTemporary&quot;:false}],&quot;citationTag&quot;:&quot;MENDELEY_CITATION_v3_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VkdWNhdGlvbmFsIFBzeWNob2xvZ3kiLCJjb250YWluZXItdGl0bGUtc2hvcnQiOiJFZHVjIFBzeWNob2wgKExvbmQpIiwiRE9JIjoiMTAuMTA4MC8wMTQ0MzQxMDEyNDY4MSIsIklTU04iOiIwMTQ0LTM0MTAiLCJVUkwiOiJodHRwOi8vZHguZG9pLm9yZy8xMC4xMDgwLzAxNDQzNDEwMTI0NjgxIiwiaXNzdWVkIjp7ImRhdGUtcGFydHMiOltbMjAwMV1dfSwicGFnZSI6IjUtMjMiLCJwdWJsaXNoZXIiOiJJbmZvcm1hIFVLIExpbWl0ZWQiLCJpc3N1ZSI6IjEiLCJ2b2x1bWUiOiIyMSJ9LCJpc1RlbXBvcmFyeSI6ZmFsc2V9XX0=&quot;},{&quot;citationID&quot;:&quot;MENDELEY_CITATION_4980e76a-de61-4dc2-af42-15aeb7c7d9bd&quot;,&quot;properties&quot;:{&quot;noteIndex&quot;:0},&quot;isEdited&quot;:false,&quot;manualOverride&quot;:{&quot;isManuallyOverridden&quot;:false,&quot;citeprocText&quot;:&quot;(Chandler &amp;#38; Sweller, 1991; Sweller &amp;#38; Chandler, 1994)&quot;,&quot;manualOverrideText&quot;:&quot;&quot;},&quot;citationTag&quot;:&quot;MENDELEY_CITATION_v3_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&quot;,&quot;citationItems&quot;:[{&quot;id&quot;:&quot;a3e15ed4-5e89-37d1-9611-c6f8fb1b0413&quot;,&quot;itemData&quot;:{&quot;type&quot;:&quot;article-journal&quot;,&quot;id&quot;:&quot;a3e15ed4-5e89-37d1-9611-c6f8fb1b0413&quot;,&quot;title&quot;:&quot;Cognitive Load Theory and the Format of Instruction&quot;,&quot;author&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accessed&quot;:{&quot;date-parts&quot;:[[2023,10,18]]},&quot;issued&quot;:{&quot;date-parts&quot;:[[1991]]},&quot;container-title-short&quot;:&quot;&quot;},&quot;isTemporary&quot;:false},{&quot;id&quot;:&quot;e291feb8-30fa-3663-9489-fac38c70d25d&quot;,&quot;itemData&quot;:{&quot;type&quot;:&quot;article-journal&quot;,&quot;id&quot;:&quot;e291feb8-30fa-3663-9489-fac38c70d25d&quot;,&quot;title&quot;:&quot;Why Some Material Is Difficult to Learn&quot;,&quot;author&quot;:[{&quot;family&quot;:&quot;Sweller&quot;,&quot;given&quot;:&quot;John&quot;,&quot;parse-names&quot;:false,&quot;dropping-particle&quot;:&quot;&quot;,&quot;non-dropping-particle&quot;:&quot;&quot;},{&quot;family&quot;:&quot;Chandler&quot;,&quot;given&quot;:&quot;Paul&quot;,&quot;parse-names&quot;:false,&quot;dropping-particle&quot;:&quot;&quot;,&quot;non-dropping-particle&quot;:&quot;&quot;}],&quot;container-title&quot;:&quot;Cognition and Instruction&quot;,&quot;container-title-short&quot;:&quot;Cogn Instr&quot;,&quot;DOI&quot;:&quot;10.1207/s1532690xci1203_1&quot;,&quot;ISSN&quot;:&quot;0737-0008&quot;,&quot;URL&quot;:&quot;http://dx.doi.org/10.1207/s1532690xci1203_1&quot;,&quot;issued&quot;:{&quot;date-parts&quot;:[[1994]]},&quot;page&quot;:&quot;185-233&quot;,&quot;publisher&quot;:&quot;Informa UK Limited&quot;,&quot;issue&quot;:&quot;3&quot;,&quot;volume&quot;:&quot;12&quot;},&quot;isTemporary&quot;:false}]},{&quot;citationID&quot;:&quot;MENDELEY_CITATION_bb7454ac-469e-45a2-b29c-eab51ab4d8b4&quot;,&quot;properties&quot;:{&quot;noteIndex&quot;:0},&quot;isEdited&quot;:false,&quot;manualOverride&quot;:{&quot;isManuallyOverridden&quot;:false,&quot;citeprocText&quot;:&quot;(Yeung et al., 1998)&quot;,&quot;manualOverrideText&quot;:&quot;&quot;},&quot;citationTag&quot;:&quot;MENDELEY_CITATION_v3_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&quot;,&quot;citationItems&quot;:[{&quot;id&quot;:&quot;8048e4c3-b52f-3c32-9625-cf31b61000ca&quot;,&quot;itemData&quot;:{&quot;type&quot;:&quot;article-journal&quot;,&quot;id&quot;:&quot;8048e4c3-b52f-3c32-9625-cf31b61000ca&quot;,&quot;title&quot;:&quot;Cognitive Load and Learner Expertise: Split-Attention and Redundancy Effects in Reading with Explanatory Notes&quot;,&quot;author&quot;:[{&quot;family&quot;:&quot;Yeung&quot;,&quot;given&quot;:&quot;Alexander Seeshing&quot;,&quot;parse-names&quot;:false,&quot;dropping-particle&quot;:&quot;&quot;,&quot;non-dropping-particle&quot;:&quot;&quot;},{&quot;family&quot;:&quot;Jin&quot;,&quot;given&quot;:&quot;Putai&quot;,&quot;parse-names&quot;:false,&quot;dropping-particle&quot;:&quot;&quot;,&quot;non-dropping-particle&quot;:&quot;&quot;},{&quot;family&quot;:&quot;Sweller&quot;,&quot;given&quot;:&quot;John&quot;,&quot;parse-names&quot;:false,&quot;dropping-particle&quot;:&quot;&quot;,&quot;non-dropping-particle&quot;:&quot;&quot;}],&quot;container-title&quot;:&quot;Contemporary Educational Psychology&quot;,&quot;container-title-short&quot;:&quot;Contemp Educ Psychol&quot;,&quot;DOI&quot;:&quot;10.1006/ceps.1997.0951&quot;,&quot;ISSN&quot;:&quot;0361-476X&quot;,&quot;URL&quot;:&quot;http://dx.doi.org/10.1006/ceps.1997.0951&quot;,&quot;issued&quot;:{&quot;date-parts&quot;:[[1998]]},&quot;page&quot;:&quot;1-21&quot;,&quot;publisher&quot;:&quot;Elsevier BV&quot;,&quot;issue&quot;:&quot;1&quot;,&quot;volume&quot;:&quot;23&quot;},&quot;isTemporary&quot;:false}]},{&quot;citationID&quot;:&quot;MENDELEY_CITATION_40f139e1-761f-4b6f-ad20-50e55193cc52&quot;,&quot;properties&quot;:{&quot;noteIndex&quot;:0},&quot;isEdited&quot;:false,&quot;manualOverride&quot;:{&quot;isManuallyOverridden&quot;:false,&quot;citeprocText&quot;:&quot;(Bobis et al., 1993; Chandler &amp;#38; Sweller, 1992; Sweller et al., 1990)&quot;,&quot;manualOverrideText&quot;:&quot;&quot;},&quot;citationTag&quot;:&quot;MENDELEY_CITATION_v3_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&quot;,&quot;citationItems&quot;:[{&quot;id&quot;:&quot;ad30583d-9fda-35dc-9335-fca928cd0d60&quot;,&quot;itemData&quot;:{&quot;type&quot;:&quot;article-journal&quot;,&quot;id&quot;:&quot;ad30583d-9fda-35dc-9335-fca928cd0d60&quot;,&quot;title&quot;:&quot;Cognitive load as a factor in the structuring of technical material.&quot;,&quot;author&quot;:[{&quot;family&quot;:&quot;Sweller&quot;,&quot;given&quot;:&quot;John&quot;,&quot;parse-names&quot;:false,&quot;dropping-particle&quot;:&quot;&quot;,&quot;non-dropping-particle&quot;:&quot;&quot;},{&quot;family&quot;:&quot;Chandler&quot;,&quot;given&quot;:&quot;Paul&quot;,&quot;parse-names&quot;:false,&quot;dropping-particle&quot;:&quot;&quot;,&quot;non-dropping-particle&quot;:&quot;&quot;},{&quot;family&quot;:&quot;Tierney&quot;,&quot;given&quot;:&quot;Paul&quot;,&quot;parse-names&quot;:false,&quot;dropping-particle&quot;:&quot;&quot;,&quot;non-dropping-particle&quot;:&quot;&quot;},{&quot;family&quot;:&quot;Cooper&quot;,&quot;given&quot;:&quot;Martin&quot;,&quot;parse-names&quot;:false,&quot;dropping-particle&quot;:&quot;&quot;,&quot;non-dropping-particle&quot;:&quot;&quot;}],&quot;container-title&quot;:&quot;Journal of Experimental Psychology: General&quot;,&quot;container-title-short&quot;:&quot;J Exp Psychol Gen&quot;,&quot;DOI&quot;:&quot;10.1037/0096-3445.119.2.176&quot;,&quot;ISSN&quot;:&quot;1939-2222&quot;,&quot;URL&quot;:&quot;http://dx.doi.org/10.1037/0096-3445.119.2.176&quot;,&quot;issued&quot;:{&quot;date-parts&quot;:[[1990]]},&quot;page&quot;:&quot;176-192&quot;,&quot;publisher&quot;:&quot;American Psychological Association (APA)&quot;,&quot;issue&quot;:&quot;2&quot;,&quot;volume&quot;:&quot;119&quot;},&quot;isTemporary&quot;:false},{&quot;id&quot;:&quot;d5c90a67-2653-3c21-a3e7-4c1b37c9febd&quot;,&quot;itemData&quot;:{&quot;type&quot;:&quot;article-journal&quot;,&quot;id&quot;:&quot;d5c90a67-2653-3c21-a3e7-4c1b37c9febd&quot;,&quot;title&quot;:&quot;The Split-Attention Effect as a Factor in the Design of Instruction&quot;,&quot;author&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British Journal of Educational Psychology&quot;,&quot;accessed&quot;:{&quot;date-parts&quot;:[[2023,10,18]]},&quot;DOI&quot;:&quot;10.1111/J.2044-8279.1992.TB01017.X&quot;,&quot;ISSN&quot;:&quot;2044-8279&quot;,&quot;URL&quot;:&quot;https://onlinelibrary.wiley.com/doi/full/10.1111/j.2044-8279.1992.tb01017.x&quot;,&quot;issued&quot;:{&quot;date-parts&quot;:[[1992,6,1]]},&quot;page&quot;:&quot;233-246&quot;,&quot;abstract&quot;:&quot;Summary. Cognitive load theory suggests that many conventional instructional formats are ineffective as they involve extraneous cognitive activities, which interfere with learning. The split‐attention effect provides one example of the consequences of inappropriate cognitive activities caused by poor instructional design. Learners are often forced to split their attention between and mentally integrate disparate sources of information (e.g., text and diagrams) before the instructional material can be rendered intelligible. This preliminary process of mental integration, while an essential precursor to learning, is likely to impose a heavy extraneous cognitive load. Physical integration (e.g., combining text and diagrams) may reduce cognitive load and so facilitate learning. This study reports findings from two experiments investigating the split‐attention effect. Using an engineering programming language (Numerical Control programming), the first experiment investigated the possible advantage of physically integrating text and diagrams. In a normal training environment, the integrated instructions group outperformed the conventional group. Experiment 2 was designed to see if the split‐attention effect would generalise to an area where mutually referring segments of text are conventionally separated, namely, empirical reports in psychology and education. In a laboratory study, Experiment 2 showed that students in an integrated group spent less time processing instructions yet still outperformed students in a conventional group on test questions. The consequences of these results for cognitive load theory and for instruction design are discussed. 1992 The British Psychological Society&quot;,&quot;publisher&quot;:&quot;John Wiley &amp; Sons, Ltd&quot;,&quot;issue&quot;:&quot;2&quot;,&quot;volume&quot;:&quot;62&quot;,&quot;container-title-short&quot;:&quot;&quot;},&quot;isTemporary&quot;:false},{&quot;id&quot;:&quot;50ca9d99-d952-3ff9-80f1-b280dabc6c9e&quot;,&quot;itemData&quot;:{&quot;type&quot;:&quot;article-journal&quot;,&quot;id&quot;:&quot;50ca9d99-d952-3ff9-80f1-b280dabc6c9e&quot;,&quot;title&quot;:&quot;Cognitive load effects in a primary-school geometry task&quot;,&quot;author&quot;:[{&quot;family&quot;:&quot;Bobis&quot;,&quot;given&quot;:&quot;Janette&quot;,&quot;parse-names&quot;:false,&quot;dropping-particle&quot;:&quot;&quot;,&quot;non-dropping-particle&quot;:&quot;&quot;},{&quot;family&quot;:&quot;Sweller&quot;,&quot;given&quot;:&quot;John&quot;,&quot;parse-names&quot;:false,&quot;dropping-particle&quot;:&quot;&quot;,&quot;non-dropping-particle&quot;:&quot;&quot;},{&quot;family&quot;:&quot;Cooper&quot;,&quot;given&quot;:&quot;Martin&quot;,&quot;parse-names&quot;:false,&quot;dropping-particle&quot;:&quot;&quot;,&quot;non-dropping-particle&quot;:&quot;&quot;}],&quot;container-title&quot;:&quot;Learning and Instruction&quot;,&quot;container-title-short&quot;:&quot;Learn Instr&quot;,&quot;accessed&quot;:{&quot;date-parts&quot;:[[2023,10,18]]},&quot;DOI&quot;:&quot;10.1016/S0959-4752(09)80002-9&quot;,&quot;ISSN&quot;:&quot;0959-4752&quot;,&quot;issued&quot;:{&quot;date-parts&quot;:[[1993,1,1]]},&quot;page&quot;:&quot;1-21&quot;,&quot;abstract&quot;:&quot;Cognitive load theory suggests that some instructional procedures are ineffective because they require students to engage in superfluous cognitive activities purely because of the manner in which the material is presented rather than because of its intrinsic nature. When students are forced to process redundant material or split their attention between multiple sources of information, an extraneous cognitive load may be imposed. Four experiments were designed to investigate the redundancy and split-attention effects using a primary-school paper-folding activity. Experiment 1 indicated that instructional presentations with extraneous information eliminated were superior to formats containing redundant material. Experiment 2 indicated that the redundancy effect could be increased if more elaborated text was included in the redundant format of the instructional material. The aim of Experiment 3 was to test the prediction that the redundancy effect could also be generated by the inclusion of extraneous diagrams. It was found that redundant instructional material could increase cognitive processing load even when all redundant information is conveyed diagrammatically. Experiment 4 indicated that a format in which instructions were embedded in materials that required manipulation could facilitate learning by reducing redundant information and removing the need to split attention between physically separated materials. It was concluded that the usefulness of additional information must outweigh the consequences of having to process that information. © 1993, Pergamon Press Ltd.. All rights reserved.&quot;,&quot;publisher&quot;:&quot;Pergamon&quot;,&quot;issue&quot;:&quot;1&quot;,&quot;volume&quot;:&quot;3&quot;},&quot;isTemporary&quot;:false}]},{&quot;citationID&quot;:&quot;MENDELEY_CITATION_00f7d7d4-7386-4391-bdfb-49c1e67e4fc7&quot;,&quot;properties&quot;:{&quot;noteIndex&quot;:0},&quot;isEdited&quot;:false,&quot;manualOverride&quot;:{&quot;isManuallyOverridden&quot;:false,&quot;citeprocText&quot;:&quot;(Chandler &amp;#38; Sweller, 1996)&quot;,&quot;manualOverrideText&quot;:&quot;&quot;},&quot;citationTag&quot;:&quot;MENDELEY_CITATION_v3_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&quot;,&quot;citationItems&quot;:[{&quot;id&quot;:&quot;e036a498-c2df-3311-90aa-ad0d50e0e449&quot;,&quot;itemData&quot;:{&quot;type&quot;:&quot;article-journal&quot;,&quot;id&quot;:&quot;e036a498-c2df-3311-90aa-ad0d50e0e449&quot;,&quot;title&quot;:&quot;Cognitive load while learning a computer program&quot;,&quot;author&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Faculty of Education - Papers (Archive)&quot;,&quot;accessed&quot;:{&quot;date-parts&quot;:[[2023,10,18]]},&quot;DOI&quot;:&quot;10.1002/(SICI)1099-0720(199604)10:2&lt;151::AID-ACP380&gt;3.0.CO;2-U&quot;,&quot;ISSN&quot;:&quot;08884080&quot;,&quot;URL&quot;:&quot;https://ro.uow.edu.au/edupapers/151&quot;,&quot;issued&quot;:{&quot;date-parts&quot;:[[1996,1,1]]},&quot;page&quot;:&quot;151&quot;,&quot;abstract&quot;:&quot;There is a growing body of evidence suggesting that many traditional instructional techniques may unnecessarily overload limited working memory and impede learning. Based on cognitive load theory, it was hypothesised that instructional design only takes on a crucial role when there is a high level of interaction between learning elements resulting in those elements having to be simultaneously held in working memory. When there is little, if any, interaction between individual learning elements, then the format of presentation should be inconsequential. These hypotheses were tested using a computer-aided design/computer-aided manufacture (CAD/ CAM) package with trainees from a Sydney company. Results showed that when instructions involved high element interactivity, a self-contained manual that physically integrated disparate information and did not require the use of the computer hardware was vastly superior to instructional formats that involved continual interaction with the computer. No differences were found between instructional formats when the learning material entailed low element interactivity. Evidence that these findings were due to cognitive load rather than other factors came from secondary task analysis. In light of these and previous results, suggestions are made for cognitively guided instructional packages.&quot;,&quot;publisher&quot;:&quot;John Wiley and Sons Ltd&quot;,&quot;issue&quot;:&quot;2&quot;,&quot;volume&quot;:&quot;10&quot;,&quot;container-title-short&quot;:&quot;&quot;},&quot;isTemporary&quot;:false}]},{&quot;citationID&quot;:&quot;MENDELEY_CITATION_c3db225c-f619-4ee6-9639-6441b2d8df88&quot;,&quot;properties&quot;:{&quot;noteIndex&quot;:0},&quot;isEdited&quot;:false,&quot;manualOverride&quot;:{&quot;isManuallyOverridden&quot;:true,&quot;citeprocText&quot;:&quot;(Mousavi et al., 1995)&quot;,&quot;manualOverrideText&quot;:&quot;(1995)&quot;},&quot;citationTag&quot;:&quot;MENDELEY_CITATION_v3_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&quot;,&quot;citationItems&quot;:[{&quot;id&quot;:&quot;7b93aa82-47d0-3ce7-a76d-7b81d63238bc&quot;,&quot;itemData&quot;:{&quot;type&quot;:&quot;article-journal&quot;,&quot;id&quot;:&quot;7b93aa82-47d0-3ce7-a76d-7b81d63238bc&quot;,&quot;title&quot;:&quot;Reducing cognitive load by mixing auditory and visual presentation modes.&quot;,&quot;author&quot;:[{&quot;family&quot;:&quot;Mousavi&quot;,&quot;given&quot;:&quot;Seyed Yaghoub&quot;,&quot;parse-names&quot;:false,&quot;dropping-particle&quot;:&quot;&quot;,&quot;non-dropping-particle&quot;:&quot;&quot;},{&quot;family&quot;:&quot;Low&quot;,&quot;given&quot;:&quot;Renae&quot;,&quot;parse-names&quot;:false,&quot;dropping-particle&quot;:&quot;&quot;,&quot;non-dropping-particle&quot;:&quot;&quot;},{&quot;family&quot;:&quot;Sweller&quot;,&quot;given&quot;:&quot;John&quot;,&quot;parse-names&quot;:false,&quot;dropping-particle&quot;:&quot;&quot;,&quot;non-dropping-particle&quot;:&quot;&quot;}],&quot;container-title&quot;:&quot;Journal of Educational Psychology&quot;,&quot;container-title-short&quot;:&quot;J Educ Psychol&quot;,&quot;DOI&quot;:&quot;10.1037/0022-0663.87.2.319&quot;,&quot;ISSN&quot;:&quot;1939-2176&quot;,&quot;URL&quot;:&quot;http://dx.doi.org/10.1037/0022-0663.87.2.319&quot;,&quot;issued&quot;:{&quot;date-parts&quot;:[[1995]]},&quot;page&quot;:&quot;319-334&quot;,&quot;publisher&quot;:&quot;American Psychological Association (APA)&quot;,&quot;issue&quot;:&quot;2&quot;,&quot;volume&quot;:&quot;87&quot;},&quot;isTemporary&quot;:false}]},{&quot;citationID&quot;:&quot;MENDELEY_CITATION_07aba226-e86e-4939-b304-c845534a68fd&quot;,&quot;properties&quot;:{&quot;noteIndex&quot;:0},&quot;isEdited&quot;:false,&quot;manualOverride&quot;:{&quot;isManuallyOverridden&quot;:true,&quot;citeprocText&quot;:&quot;(Tindall-Ford et al., 1997)&quot;,&quot;manualOverrideText&quot;:&quot;(1997)&quot;},&quot;citationTag&quot;:&quot;MENDELEY_CITATION_v3_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&quot;,&quot;citationItems&quot;:[{&quot;id&quot;:&quot;94aa40a9-acab-3c49-a05a-93adb3895239&quot;,&quot;itemData&quot;:{&quot;type&quot;:&quot;article-journal&quot;,&quot;id&quot;:&quot;94aa40a9-acab-3c49-a05a-93adb3895239&quot;,&quot;title&quot;:&quot;When two sensory modes are better than one.&quot;,&quot;author&quot;:[{&quot;family&quot;:&quot;Tindall-Ford&quot;,&quot;given&quot;:&quot;Sharon&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Journal of Experimental Psychology: Applied&quot;,&quot;container-title-short&quot;:&quot;J Exp Psychol Appl&quot;,&quot;DOI&quot;:&quot;10.1037/1076-898x.3.4.257&quot;,&quot;ISSN&quot;:&quot;1939-2192&quot;,&quot;URL&quot;:&quot;http://dx.doi.org/10.1037/1076-898x.3.4.257&quot;,&quot;issued&quot;:{&quot;date-parts&quot;:[[1997]]},&quot;page&quot;:&quot;257-287&quot;,&quot;publisher&quot;:&quot;American Psychological Association (APA)&quot;,&quot;issue&quot;:&quot;4&quot;,&quot;volume&quot;:&quot;3&quot;},&quot;isTemporary&quot;:false}]},{&quot;citationID&quot;:&quot;MENDELEY_CITATION_7eb03973-446c-4f17-a92d-2d1d5070f11a&quot;,&quot;properties&quot;:{&quot;noteIndex&quot;:0},&quot;isEdited&quot;:false,&quot;manualOverride&quot;:{&quot;isManuallyOverridden&quot;:false,&quot;citeprocText&quot;:&quot;(Mayer, 1997; Mayer &amp;#38; Moreno, 2003)&quot;,&quot;manualOverrideText&quot;:&quot;&quot;},&quot;citationTag&quot;:&quot;MENDELEY_CITATION_v3_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&quot;,&quot;citationItems&quot;:[{&quot;id&quot;:&quot;84ee24d4-dbd3-3f06-9d5b-4c20c74832ad&quot;,&quot;itemData&quot;:{&quot;type&quot;:&quot;article-journal&quot;,&quot;id&quot;:&quot;84ee24d4-dbd3-3f06-9d5b-4c20c74832ad&quot;,&quot;title&quot;:&quot;Multimedia learning: Are we asking the right questions?&quot;,&quot;author&quot;:[{&quot;family&quot;:&quot;Mayer&quot;,&quot;given&quot;:&quot;Richard E&quot;,&quot;parse-names&quot;:false,&quot;dropping-particle&quot;:&quot;&quot;,&quot;non-dropping-particle&quot;:&quot;&quot;}],&quot;container-title&quot;:&quot;Educational Psychologist&quot;,&quot;container-title-short&quot;:&quot;Educ Psychol&quot;,&quot;DOI&quot;:&quot;10.1207/s15326985ep3201_1&quot;,&quot;ISSN&quot;:&quot;0046-1520&quot;,&quot;URL&quot;:&quot;http://dx.doi.org/10.1207/s15326985ep3201_1&quot;,&quot;issued&quot;:{&quot;date-parts&quot;:[[1997]]},&quot;page&quot;:&quot;1-19&quot;,&quot;publisher&quot;:&quot;Informa UK Limited&quot;,&quot;issue&quot;:&quot;1&quot;,&quot;volume&quot;:&quot;32&quot;},&quot;isTemporary&quot;:false},{&quot;id&quot;:&quot;f20abea6-bda2-3418-86fa-7aac28385d64&quot;,&quot;itemData&quot;:{&quot;type&quot;:&quot;article-journal&quot;,&quot;id&quot;:&quot;f20abea6-bda2-3418-86fa-7aac28385d64&quot;,&quot;title&quot;:&quot;Nine Ways to Reduce Cognitive Load in Multimedia Learning&quot;,&quot;author&quot;:[{&quot;family&quot;:&quot;Mayer&quot;,&quot;given&quot;:&quot;Richard E&quot;,&quot;parse-names&quot;:false,&quot;dropping-particle&quot;:&quot;&quot;,&quot;non-dropping-particle&quot;:&quot;&quot;},{&quot;family&quot;:&quot;Moreno&quot;,&quot;given&quot;:&quot;Roxana&quot;,&quot;parse-names&quot;:false,&quot;dropping-particle&quot;:&quot;&quot;,&quot;non-dropping-particle&quot;:&quot;&quot;}],&quot;container-title&quot;:&quot;Educational Psychologist&quot;,&quot;container-title-short&quot;:&quot;Educ Psychol&quot;,&quot;DOI&quot;:&quot;10.1207/s15326985ep3801_6&quot;,&quot;ISSN&quot;:&quot;0046-1520&quot;,&quot;URL&quot;:&quot;http://dx.doi.org/10.1207/s15326985ep3801_6&quot;,&quot;issued&quot;:{&quot;date-parts&quot;:[[2003]]},&quot;page&quot;:&quot;43-52&quot;,&quot;publisher&quot;:&quot;Informa UK Limited&quot;,&quot;issue&quot;:&quot;1&quot;,&quot;volume&quot;:&quot;38&quot;},&quot;isTemporary&quot;:false}]},{&quot;citationID&quot;:&quot;MENDELEY_CITATION_1858b46d-6108-4b37-85b4-493b67f40aec&quot;,&quot;properties&quot;:{&quot;noteIndex&quot;:0},&quot;isEdited&quot;:false,&quot;manualOverride&quot;:{&quot;isManuallyOverridden&quot;:true,&quot;citeprocText&quot;:&quot;(Lenneberg, 1967)&quot;,&quot;manualOverrideText&quot;:&quot;(1967)&quot;},&quot;citationTag&quot;:&quot;MENDELEY_CITATION_v3_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&quot;,&quot;citationItems&quot;:[{&quot;id&quot;:&quot;2832b905-3376-3470-beb3-5a0133f92ca0&quot;,&quot;itemData&quot;:{&quot;type&quot;:&quot;book&quot;,&quot;id&quot;:&quot;2832b905-3376-3470-beb3-5a0133f92ca0&quot;,&quot;title&quot;:&quot;Biological foundations of language&quot;,&quot;author&quot;:[{&quot;family&quot;:&quot;Lenneberg&quot;,&quot;given&quot;:&quot;Eric H.&quot;,&quot;parse-names&quot;:false,&quot;dropping-particle&quot;:&quot;&quot;,&quot;non-dropping-particle&quot;:&quot;&quot;}],&quot;ISBN&quot;:&quot;978-0471526261&quot;,&quot;issued&quot;:{&quot;date-parts&quot;:[[1967]]},&quot;publisher-place&quot;:&quot;Hoboken, New Jersey&quot;,&quot;number-of-pages&quot;:&quot;489&quot;,&quot;publisher&quot;:&quot;Wiley&quot;,&quot;container-title-short&quot;:&quot;&quot;},&quot;isTemporary&quot;:false}]},{&quot;citationID&quot;:&quot;MENDELEY_CITATION_d33cd43e-3aed-405f-bc46-0280df9ffef3&quot;,&quot;properties&quot;:{&quot;noteIndex&quot;:0},&quot;isEdited&quot;:false,&quot;manualOverride&quot;:{&quot;isManuallyOverridden&quot;:false,&quot;citeprocText&quot;:&quot;(Tikofsky, 1968)&quot;,&quot;manualOverrideText&quot;:&quot;&quot;},&quot;citationTag&quot;:&quot;MENDELEY_CITATION_v3_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&quot;,&quot;citationItems&quot;:[{&quot;id&quot;:&quot;6399a610-fc6c-3e3e-be62-7fc8f7cdf053&quot;,&quot;itemData&quot;:{&quot;type&quot;:&quot;article-journal&quot;,&quot;id&quot;:&quot;6399a610-fc6c-3e3e-be62-7fc8f7cdf053&quot;,&quot;title&quot;:&quot;Eric H. Lenneberg, Biological foundations of language. New York: John Wiley and Sons, 1967&quot;,&quot;author&quot;:[{&quot;family&quot;:&quot;Tikofsky&quot;,&quot;given&quot;:&quot;Ronald S.&quot;,&quot;parse-names&quot;:false,&quot;dropping-particle&quot;:&quot;&quot;,&quot;non-dropping-particle&quot;:&quot;&quot;}],&quot;container-title&quot;:&quot;Behavioral Science&quot;,&quot;DOI&quot;:&quot;10.1002/bs.3830130610&quot;,&quot;ISSN&quot;:&quot;00057940&quot;,&quot;issued&quot;:{&quot;date-parts&quot;:[[1968,11]]},&quot;page&quot;:&quot;493-495&quot;,&quot;issue&quot;:&quot;6&quot;,&quot;volume&quot;:&quot;13&quot;,&quot;container-title-short&quot;:&quot;&quot;},&quot;isTemporary&quot;:false}]},{&quot;citationID&quot;:&quot;MENDELEY_CITATION_12c7d665-a3d5-4877-a71c-b01d6a7474ca&quot;,&quot;properties&quot;:{&quot;noteIndex&quot;:0},&quot;isEdited&quot;:false,&quot;manualOverride&quot;:{&quot;isManuallyOverridden&quot;:false,&quot;citeprocText&quot;:&quot;(J. S. Johnson &amp;#38; Newport, 1989)&quot;,&quot;manualOverrideText&quot;:&quot;&quot;},&quot;citationTag&quot;:&quot;MENDELEY_CITATION_v3_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&quot;,&quot;citationItems&quot;:[{&quot;id&quot;:&quot;d7b9cf89-387a-37c0-9ac0-23b063368eef&quot;,&quot;itemData&quot;:{&quot;type&quot;:&quot;article-journal&quot;,&quot;id&quot;:&quot;d7b9cf89-387a-37c0-9ac0-23b063368eef&quot;,&quot;title&quot;:&quot;Critical period effects in second language learning: The influence of maturational state on the acquisition of English as a second language&quot;,&quot;author&quot;:[{&quot;family&quot;:&quot;Johnson&quot;,&quot;given&quot;:&quot;Jacqueline S.&quot;,&quot;parse-names&quot;:false,&quot;dropping-particle&quot;:&quot;&quot;,&quot;non-dropping-particle&quot;:&quot;&quot;},{&quot;family&quot;:&quot;Newport&quot;,&quot;given&quot;:&quot;Elissa L.&quot;,&quot;parse-names&quot;:false,&quot;dropping-particle&quot;:&quot;&quot;,&quot;non-dropping-particle&quot;:&quot;&quot;}],&quot;container-title&quot;:&quot;Cognitive Psychology&quot;,&quot;container-title-short&quot;:&quot;Cogn Psychol&quot;,&quot;accessed&quot;:{&quot;date-parts&quot;:[[2022,8,21]]},&quot;DOI&quot;:&quot;10.1016/0010-0285(89)90003-0&quot;,&quot;ISSN&quot;:&quot;0010-0285&quot;,&quot;PMID&quot;:&quot;2920538&quot;,&quot;issued&quot;:{&quot;date-parts&quot;:[[1989,1,1]]},&quot;page&quot;:&quot;60-99&quot;,&quot;abstract&quot;:&quot;Lenneberg (1967) hypothesized that language could be acquired only within a critical period, extending from early infancy until puberty. In its basic form, the critical period hypothesis need only have consequences for first language acquisition. Nevertheless, it is essential to our understanding of the nature of the hypothesized critical period to determine whether or not it extends as well to second language acquisition. If so, it should be the case that young children are better second language learners than adults and should consequently reach higher levels of final proficiency in the second language. This prediction was tested by comparing the English proficiency attained by 46 native Korean or Chinese speakers who had arrived in the United States between the ages of 3 and 39, and who had lived in the United States between 3 and 26 years by the time of testing. These subjects were tested on a wide variety of structures of English grammar, using a grammatically judgment task. Both correlational and t-test analyses demonstrated a clear and strong advantage for earlier arrivals over the later arrivals. Test performance was linearly related to age of arrival up to puberty; after puberty, performance was low but highly variable and unrelated to age of arrival. This age effect was shown not to be an inadvertent result of differences in amount of experience with English, motivation, self-consciousness, or American identification. The effect also appeared on every grammatical structure tested, although the structures varied markedly in the degree to which they were well mastered by later learners. The results support the conclusion that a critical period for language acquisition extends its effects to second language acquisition. © 1989.&quot;,&quot;publisher&quot;:&quot;Academic Press&quot;,&quot;issue&quot;:&quot;1&quot;,&quot;volume&quot;:&quot;21&quot;},&quot;isTemporary&quot;:false}]},{&quot;citationID&quot;:&quot;MENDELEY_CITATION_aa21b56f-decd-4854-9bba-268dde4aecbe&quot;,&quot;properties&quot;:{&quot;noteIndex&quot;:0},&quot;isEdited&quot;:false,&quot;manualOverride&quot;:{&quot;isManuallyOverridden&quot;:false,&quot;citeprocText&quot;:&quot;(Curtiss, 1977)&quot;,&quot;manualOverrideText&quot;:&quot;&quot;},&quot;citationTag&quot;:&quot;MENDELEY_CITATION_v3_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&quot;,&quot;citationItems&quot;:[{&quot;id&quot;:&quot;8014900b-77f4-3c66-ac15-11dd55d14ef2&quot;,&quot;itemData&quot;:{&quot;type&quot;:&quot;book&quot;,&quot;id&quot;:&quot;8014900b-77f4-3c66-ac15-11dd55d14ef2&quot;,&quot;title&quot;:&quot;Genie : a psycholinguistic study of a modern-day \&quot;wild child.\&quot;&quot;,&quot;author&quot;:[{&quot;family&quot;:&quot;Curtiss&quot;,&quot;given&quot;:&quot;Susan.&quot;,&quot;parse-names&quot;:false,&quot;dropping-particle&quot;:&quot;&quot;,&quot;non-dropping-particle&quot;:&quot;&quot;}],&quot;collection-title&quot;:&quot;Perspectives in Neurolinguistics and Psycholinguistics&quot;,&quot;accessed&quot;:{&quot;date-parts&quot;:[[2023,5,12]]},&quot;ISBN&quot;:&quot;9780121963507&quot;,&quot;URL&quot;:&quot;http://www.sciencedirect.com:5070/book/9780121963507/genie&quot;,&quot;issued&quot;:{&quot;date-parts&quot;:[[1977]]},&quot;number-of-pages&quot;:&quot;288&quot;,&quot;abstract&quot;:&quot;Originally presented as the author's thesis, University of California, Los Angeles, 1976.&quot;,&quot;publisher&quot;:&quot;Academic Press&quot;,&quot;container-title-short&quot;:&quot;&quot;},&quot;isTemporary&quot;:false}]},{&quot;citationID&quot;:&quot;MENDELEY_CITATION_0a5f1872-4326-4999-8f28-01cd66e67db8&quot;,&quot;properties&quot;:{&quot;noteIndex&quot;:0},&quot;isEdited&quot;:false,&quot;manualOverride&quot;:{&quot;isManuallyOverridden&quot;:false,&quot;citeprocText&quot;:&quot;(J. S. Johnson &amp;#38; Newport, 1989)&quot;,&quot;manualOverrideText&quot;:&quot;&quot;},&quot;citationTag&quot;:&quot;MENDELEY_CITATION_v3_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&quot;,&quot;citationItems&quot;:[{&quot;id&quot;:&quot;d7b9cf89-387a-37c0-9ac0-23b063368eef&quot;,&quot;itemData&quot;:{&quot;type&quot;:&quot;article-journal&quot;,&quot;id&quot;:&quot;d7b9cf89-387a-37c0-9ac0-23b063368eef&quot;,&quot;title&quot;:&quot;Critical period effects in second language learning: The influence of maturational state on the acquisition of English as a second language&quot;,&quot;author&quot;:[{&quot;family&quot;:&quot;Johnson&quot;,&quot;given&quot;:&quot;Jacqueline S.&quot;,&quot;parse-names&quot;:false,&quot;dropping-particle&quot;:&quot;&quot;,&quot;non-dropping-particle&quot;:&quot;&quot;},{&quot;family&quot;:&quot;Newport&quot;,&quot;given&quot;:&quot;Elissa L.&quot;,&quot;parse-names&quot;:false,&quot;dropping-particle&quot;:&quot;&quot;,&quot;non-dropping-particle&quot;:&quot;&quot;}],&quot;container-title&quot;:&quot;Cognitive Psychology&quot;,&quot;container-title-short&quot;:&quot;Cogn Psychol&quot;,&quot;accessed&quot;:{&quot;date-parts&quot;:[[2022,8,21]]},&quot;DOI&quot;:&quot;10.1016/0010-0285(89)90003-0&quot;,&quot;ISSN&quot;:&quot;0010-0285&quot;,&quot;PMID&quot;:&quot;2920538&quot;,&quot;issued&quot;:{&quot;date-parts&quot;:[[1989,1,1]]},&quot;page&quot;:&quot;60-99&quot;,&quot;abstract&quot;:&quot;Lenneberg (1967) hypothesized that language could be acquired only within a critical period, extending from early infancy until puberty. In its basic form, the critical period hypothesis need only have consequences for first language acquisition. Nevertheless, it is essential to our understanding of the nature of the hypothesized critical period to determine whether or not it extends as well to second language acquisition. If so, it should be the case that young children are better second language learners than adults and should consequently reach higher levels of final proficiency in the second language. This prediction was tested by comparing the English proficiency attained by 46 native Korean or Chinese speakers who had arrived in the United States between the ages of 3 and 39, and who had lived in the United States between 3 and 26 years by the time of testing. These subjects were tested on a wide variety of structures of English grammar, using a grammatically judgment task. Both correlational and t-test analyses demonstrated a clear and strong advantage for earlier arrivals over the later arrivals. Test performance was linearly related to age of arrival up to puberty; after puberty, performance was low but highly variable and unrelated to age of arrival. This age effect was shown not to be an inadvertent result of differences in amount of experience with English, motivation, self-consciousness, or American identification. The effect also appeared on every grammatical structure tested, although the structures varied markedly in the degree to which they were well mastered by later learners. The results support the conclusion that a critical period for language acquisition extends its effects to second language acquisition. © 1989.&quot;,&quot;publisher&quot;:&quot;Academic Press&quot;,&quot;issue&quot;:&quot;1&quot;,&quot;volume&quot;:&quot;21&quot;},&quot;isTemporary&quot;:false}]},{&quot;citationID&quot;:&quot;MENDELEY_CITATION_a41d9e81-b6b5-4ee1-931f-077acc17f463&quot;,&quot;properties&quot;:{&quot;noteIndex&quot;:0},&quot;isEdited&quot;:false,&quot;manualOverride&quot;:{&quot;isManuallyOverridden&quot;:true,&quot;citeprocText&quot;:&quot;(Schouten, 2009)&quot;,&quot;manualOverrideText&quot;:&quot;(2009)&quot;},&quot;citationTag&quot;:&quot;MENDELEY_CITATION_v3_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&quot;,&quot;citationItems&quot;:[{&quot;id&quot;:&quot;fd5b436b-bd43-3631-9af3-44944fbdf6d9&quot;,&quot;itemData&quot;:{&quot;type&quot;:&quot;article-journal&quot;,&quot;id&quot;:&quot;fd5b436b-bd43-3631-9af3-44944fbdf6d9&quot;,&quot;title&quot;:&quot;The Critical Period Hypothesis: Support, Challenge, and Reconceptualization&quot;,&quot;author&quot;:[{&quot;family&quot;:&quot;Schouten&quot;,&quot;given&quot;:&quot;Andy&quot;,&quot;parse-names&quot;:false,&quot;dropping-particle&quot;:&quot;&quot;,&quot;non-dropping-particle&quot;:&quot;&quot;}],&quot;container-title&quot;:&quot;Papers in TESOL &amp; Applied Linguistics&quot;,&quot;accessed&quot;:{&quot;date-parts&quot;:[[2023,10,17]]},&quot;DOI&quot;:&quot;10.7916/D82R3R7M&quot;,&quot;URL&quot;:&quot;https://academiccommons.columbia.edu/doi/10.7916/D82R3R7M&quot;,&quot;issued&quot;:{&quot;date-parts&quot;:[[2009]]},&quot;page&quot;:&quot;1-16&quot;,&quot;abstract&quot;:&quot;Given the general failure experienced by adults when attempting to learn a second or foreign language, many have hypothesized that a critical period exists for the domain of language learning. Supporters of the Critical Period Hypothesis (CPH) contend that language learning, which takes place outside of this critical period (roughly defined as ending sometime around puberty), will inevitably be marked by non-nativelike features. In opposition to this position, several researches have postulated that, although rare, nativelike proficiency in a second language is in fact possible for adult learners. Still others, in light of the robust debate and research both supporting and challenging the CPH, have reconceptualized their views regarding a possible critical period for language learning, claiming that in combination with age of exposure, sociological, psychological, and physiological factors must also be considered when determining the factors that facilitate and debilitate language acquisition. In this paper, a review of literature describing the support, challenges, and reconceptualizations of the CPH is provided.&quot;,&quot;issue&quot;:&quot;1&quot;,&quot;volume&quot;:&quot;9&quot;,&quot;container-title-short&quot;:&quot;&quot;},&quot;isTemporary&quot;:false}]},{&quot;citationID&quot;:&quot;MENDELEY_CITATION_3950bc36-5009-4b2c-b135-69e55a708db7&quot;,&quot;properties&quot;:{&quot;noteIndex&quot;:0},&quot;isEdited&quot;:false,&quot;manualOverride&quot;:{&quot;isManuallyOverridden&quot;:true,&quot;citeprocText&quot;:&quot;(J. S. Johnson &amp;#38; Newport, 1989)&quot;,&quot;manualOverrideText&quot;:&quot;(1989)&quot;},&quot;citationTag&quot;:&quot;MENDELEY_CITATION_v3_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&quot;,&quot;citationItems&quot;:[{&quot;id&quot;:&quot;d7b9cf89-387a-37c0-9ac0-23b063368eef&quot;,&quot;itemData&quot;:{&quot;type&quot;:&quot;article-journal&quot;,&quot;id&quot;:&quot;d7b9cf89-387a-37c0-9ac0-23b063368eef&quot;,&quot;title&quot;:&quot;Critical period effects in second language learning: The influence of maturational state on the acquisition of English as a second language&quot;,&quot;author&quot;:[{&quot;family&quot;:&quot;Johnson&quot;,&quot;given&quot;:&quot;Jacqueline S.&quot;,&quot;parse-names&quot;:false,&quot;dropping-particle&quot;:&quot;&quot;,&quot;non-dropping-particle&quot;:&quot;&quot;},{&quot;family&quot;:&quot;Newport&quot;,&quot;given&quot;:&quot;Elissa L.&quot;,&quot;parse-names&quot;:false,&quot;dropping-particle&quot;:&quot;&quot;,&quot;non-dropping-particle&quot;:&quot;&quot;}],&quot;container-title&quot;:&quot;Cognitive Psychology&quot;,&quot;container-title-short&quot;:&quot;Cogn Psychol&quot;,&quot;accessed&quot;:{&quot;date-parts&quot;:[[2022,8,21]]},&quot;DOI&quot;:&quot;10.1016/0010-0285(89)90003-0&quot;,&quot;ISSN&quot;:&quot;0010-0285&quot;,&quot;PMID&quot;:&quot;2920538&quot;,&quot;issued&quot;:{&quot;date-parts&quot;:[[1989,1,1]]},&quot;page&quot;:&quot;60-99&quot;,&quot;abstract&quot;:&quot;Lenneberg (1967) hypothesized that language could be acquired only within a critical period, extending from early infancy until puberty. In its basic form, the critical period hypothesis need only have consequences for first language acquisition. Nevertheless, it is essential to our understanding of the nature of the hypothesized critical period to determine whether or not it extends as well to second language acquisition. If so, it should be the case that young children are better second language learners than adults and should consequently reach higher levels of final proficiency in the second language. This prediction was tested by comparing the English proficiency attained by 46 native Korean or Chinese speakers who had arrived in the United States between the ages of 3 and 39, and who had lived in the United States between 3 and 26 years by the time of testing. These subjects were tested on a wide variety of structures of English grammar, using a grammatically judgment task. Both correlational and t-test analyses demonstrated a clear and strong advantage for earlier arrivals over the later arrivals. Test performance was linearly related to age of arrival up to puberty; after puberty, performance was low but highly variable and unrelated to age of arrival. This age effect was shown not to be an inadvertent result of differences in amount of experience with English, motivation, self-consciousness, or American identification. The effect also appeared on every grammatical structure tested, although the structures varied markedly in the degree to which they were well mastered by later learners. The results support the conclusion that a critical period for language acquisition extends its effects to second language acquisition. © 1989.&quot;,&quot;publisher&quot;:&quot;Academic Press&quot;,&quot;issue&quot;:&quot;1&quot;,&quot;volume&quot;:&quot;21&quot;},&quot;isTemporary&quot;:false}]},{&quot;citationID&quot;:&quot;MENDELEY_CITATION_6d23d622-e0cd-4882-9637-3796de28bd86&quot;,&quot;properties&quot;:{&quot;noteIndex&quot;:0},&quot;isEdited&quot;:false,&quot;manualOverride&quot;:{&quot;isManuallyOverridden&quot;:true,&quot;citeprocText&quot;:&quot;(Thompson, 1991)&quot;,&quot;manualOverrideText&quot;:&quot;(1991)&quot;},&quot;citationTag&quot;:&quot;MENDELEY_CITATION_v3_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&quot;,&quot;citationItems&quot;:[{&quot;id&quot;:&quot;890b8700-3f83-394a-a53b-6f02b81697b3&quot;,&quot;itemData&quot;:{&quot;type&quot;:&quot;article-journal&quot;,&quot;id&quot;:&quot;890b8700-3f83-394a-a53b-6f02b81697b3&quot;,&quot;title&quot;:&quot;Foreign Accents Revisited: The English Pronunciation of Russian Immigrants*&quot;,&quot;author&quot;:[{&quot;family&quot;:&quot;Thompson&quot;,&quot;given&quot;:&quot;Irene&quot;,&quot;parse-names&quot;:false,&quot;dropping-particle&quot;:&quot;&quot;,&quot;non-dropping-particle&quot;:&quot;&quot;}],&quot;container-title&quot;:&quot;Language Learning&quot;,&quot;container-title-short&quot;:&quot;Lang Learn&quot;,&quot;accessed&quot;:{&quot;date-parts&quot;:[[2023,10,17]]},&quot;DOI&quot;:&quot;10.1111/J.1467-1770.1991.TB00683.X&quot;,&quot;ISSN&quot;:&quot;1467-9922&quot;,&quot;URL&quot;:&quot;https://onlinelibrary.wiley.com/doi/full/10.1111/j.1467-1770.1991.tb00683.x&quot;,&quot;issued&quot;:{&quot;date-parts&quot;:[[1991,6,1]]},&quot;page&quot;:&quot;177-204&quot;,&quot;abstract&quot;:&quot;This study investigated factors associated with the acquisition of L2 pronunciation and methodological problems associated with the study of foreign accents. Thirty‐six native speakers of Russian fluent in English read specially constructed English sentences and a prose passage, and talked spontaneously about their daily routine. They also filled out background and attitude questionnaires. The three speech samples were rated for accentedness by linguistically inexperienced native speakers of English representing “the person in the street” and by language experts. The best model of pronunciation accuracy included Age at Arrival in the U.S., Sex, Ability to Mimic, and Global Speaking Proficiency in English. Sentences “seeded” with difficult sounds were judged to be more accented than was spontaneous speech. Experienced raters were more reliable and more lenient in their assessments of accent than were inexperienced ones. Subjects who came to the U.S. between the ages of 4 and 10 years were judged to have a slight foreign accent. Results suggest that factors which affect the acquisition of L2 pronunciation depend on type of primary exposure to L2, and that perception of a foreign accent depends on language samples presented for judgment and on the linguistic experience of listeners. The study also raises the possibility that the acquisition of fully accentless speech in L2 may not be possible if L1 is maintained at a high level of proficiency, no matter how young the age at which the individual started to acquire the second language. © 1991 Language Learning Research Club, University of Michigan&quot;,&quot;publisher&quot;:&quot;John Wiley &amp; Sons, Ltd&quot;,&quot;issue&quot;:&quot;2&quot;,&quot;volume&quot;:&quot;41&quot;},&quot;isTemporary&quot;:false}]},{&quot;citationID&quot;:&quot;MENDELEY_CITATION_edfbd092-c1d9-47b5-8bb6-8f754cba5960&quot;,&quot;properties&quot;:{&quot;noteIndex&quot;:0},&quot;isEdited&quot;:false,&quot;manualOverride&quot;:{&quot;isManuallyOverridden&quot;:false,&quot;citeprocText&quot;:&quot;(Schouten, 2009)&quot;,&quot;manualOverrideText&quot;:&quot;&quot;},&quot;citationTag&quot;:&quot;MENDELEY_CITATION_v3_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&quot;,&quot;citationItems&quot;:[{&quot;id&quot;:&quot;fd5b436b-bd43-3631-9af3-44944fbdf6d9&quot;,&quot;itemData&quot;:{&quot;type&quot;:&quot;article-journal&quot;,&quot;id&quot;:&quot;fd5b436b-bd43-3631-9af3-44944fbdf6d9&quot;,&quot;title&quot;:&quot;The Critical Period Hypothesis: Support, Challenge, and Reconceptualization&quot;,&quot;author&quot;:[{&quot;family&quot;:&quot;Schouten&quot;,&quot;given&quot;:&quot;Andy&quot;,&quot;parse-names&quot;:false,&quot;dropping-particle&quot;:&quot;&quot;,&quot;non-dropping-particle&quot;:&quot;&quot;}],&quot;container-title&quot;:&quot;Papers in TESOL &amp; Applied Linguistics&quot;,&quot;accessed&quot;:{&quot;date-parts&quot;:[[2023,10,17]]},&quot;DOI&quot;:&quot;10.7916/D82R3R7M&quot;,&quot;URL&quot;:&quot;https://academiccommons.columbia.edu/doi/10.7916/D82R3R7M&quot;,&quot;issued&quot;:{&quot;date-parts&quot;:[[2009]]},&quot;page&quot;:&quot;1-16&quot;,&quot;abstract&quot;:&quot;Given the general failure experienced by adults when attempting to learn a second or foreign language, many have hypothesized that a critical period exists for the domain of language learning. Supporters of the Critical Period Hypothesis (CPH) contend that language learning, which takes place outside of this critical period (roughly defined as ending sometime around puberty), will inevitably be marked by non-nativelike features. In opposition to this position, several researches have postulated that, although rare, nativelike proficiency in a second language is in fact possible for adult learners. Still others, in light of the robust debate and research both supporting and challenging the CPH, have reconceptualized their views regarding a possible critical period for language learning, claiming that in combination with age of exposure, sociological, psychological, and physiological factors must also be considered when determining the factors that facilitate and debilitate language acquisition. In this paper, a review of literature describing the support, challenges, and reconceptualizations of the CPH is provided.&quot;,&quot;issue&quot;:&quot;1&quot;,&quot;volume&quot;:&quot;9&quot;,&quot;container-title-short&quot;:&quot;&quot;},&quot;isTemporary&quot;:false}]},{&quot;citationID&quot;:&quot;MENDELEY_CITATION_e6009ee1-18f2-4be0-8092-daea5e1a38fe&quot;,&quot;properties&quot;:{&quot;noteIndex&quot;:0},&quot;isEdited&quot;:false,&quot;manualOverride&quot;:{&quot;isManuallyOverridden&quot;:false,&quot;citeprocText&quot;:&quot;(Bista, 2008)&quot;,&quot;manualOverrideText&quot;:&quot;&quot;},&quot;citationTag&quot;:&quot;MENDELEY_CITATION_v3_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&quot;,&quot;citationItems&quot;:[{&quot;id&quot;:&quot;845f7b72-529b-3543-ad98-b6283f29c059&quot;,&quot;itemData&quot;:{&quot;type&quot;:&quot;article-journal&quot;,&quot;id&quot;:&quot;845f7b72-529b-3543-ad98-b6283f29c059&quot;,&quot;title&quot;:&quot;Age as an Affective Factor in Second Language Acquisition.&quot;,&quot;author&quot;:[{&quot;family&quot;:&quot;Bista&quot;,&quot;given&quot;:&quot;Krishna K.&quot;,&quot;parse-names&quot;:false,&quot;dropping-particle&quot;:&quot;&quot;,&quot;non-dropping-particle&quot;:&quot;&quot;}],&quot;container-title&quot;:&quot;English for Specific Purposes World&quot;,&quot;accessed&quot;:{&quot;date-parts&quot;:[[2023,10,17]]},&quot;issued&quot;:{&quot;date-parts&quot;:[[2008]]},&quot;page&quot;:&quot;1-14&quot;,&quot;abstract&quot;:&quot;This paper examines the relationship of age factor to second language acquisition. Age as an affective factor brings about different performance stages in second as well as first language learning. Traditionally, research in Critical Period Hypothesis and other variables has derived two major aspects of language learning--the younger = the better and the older = the better. However, more recent research has begun to show that there is no linear pattern of learning among the same age group of learners, and they learn differently and individually depending on variables like learning opportunities, the motivation to learn, individual differences and learning styles in second language acquisition.&quot;,&quot;issue&quot;:&quot;5&quot;,&quot;volume&quot;:&quot;21&quot;,&quot;container-title-short&quot;:&quot;&quot;},&quot;isTemporary&quot;:false}]},{&quot;citationID&quot;:&quot;MENDELEY_CITATION_e926e966-ab9b-4049-a916-a084f37d63d0&quot;,&quot;properties&quot;:{&quot;noteIndex&quot;:0},&quot;isEdited&quot;:false,&quot;manualOverride&quot;:{&quot;isManuallyOverridden&quot;:false,&quot;citeprocText&quot;:&quot;(Birdsong &amp;#38; Molis, 2001)&quot;,&quot;manualOverrideText&quot;:&quot;&quot;},&quot;citationTag&quot;:&quot;MENDELEY_CITATION_v3_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&quot;,&quot;citationItems&quot;:[{&quot;id&quot;:&quot;235a0bd9-9d5f-3cb8-ac43-d609f07851ac&quot;,&quot;itemData&quot;:{&quot;type&quot;:&quot;article-journal&quot;,&quot;id&quot;:&quot;235a0bd9-9d5f-3cb8-ac43-d609f07851ac&quot;,&quot;title&quot;:&quot;On the Evidence for Maturational Constraints in Second-Language Acquisition&quot;,&quot;author&quot;:[{&quot;family&quot;:&quot;Birdsong&quot;,&quot;given&quot;:&quot;David&quot;,&quot;parse-names&quot;:false,&quot;dropping-particle&quot;:&quot;&quot;,&quot;non-dropping-particle&quot;:&quot;&quot;},{&quot;family&quot;:&quot;Molis&quot;,&quot;given&quot;:&quot;Michelle&quot;,&quot;parse-names&quot;:false,&quot;dropping-particle&quot;:&quot;&quot;,&quot;non-dropping-particle&quot;:&quot;&quot;}],&quot;container-title&quot;:&quot;Journal of Memory and Language&quot;,&quot;container-title-short&quot;:&quot;J Mem Lang&quot;,&quot;accessed&quot;:{&quot;date-parts&quot;:[[2023,10,17]]},&quot;DOI&quot;:&quot;10.1006/JMLA.2000.2750&quot;,&quot;ISSN&quot;:&quot;0749-596X&quot;,&quot;issued&quot;:{&quot;date-parts&quot;:[[2001,2,1]]},&quot;page&quot;:&quot;235-249&quot;,&quot;abstract&quot;:&quot;Second-language (L2) acquisition is generally thought to be constrained by maturational factors that circumscribe a critical period for nativelike attainment. Consistent with the maturational view are age effects among learners who begin L2 acquisition prior to, but not after, closure of the putative critical period. Also favoring the maturational account is the scarcity of late L2 learners at asymptote who perform like natives, and weak effects of native language - target language pairings. With Korean and Chinese learners of English, the experimental study of Johnson and Newport (1989) yielded just these types of evidence. Some subsequent studies do not support the critical period account of L2 acquisition constraints, however. Accordingly, we undertook a replication of Johnson and Newport (1989), using the exact methods and materials of the original experiment, and a sample of Spanish natives (n = 61). In keeping with recent research, L2 attainment negatively correlates with age of learning even if learning commences after the presumed end of the critical period. We also find modest evidence of nativelike attainment among late learners. Our data further suggest that the outcome of L2 acquisition may depend on L1-L2 pairings and L2 use. © 2001 Academic Press.&quot;,&quot;publisher&quot;:&quot;Academic Press&quot;,&quot;issue&quot;:&quot;2&quot;,&quot;volume&quot;:&quot;44&quot;},&quot;isTemporary&quot;:false}]},{&quot;citationID&quot;:&quot;MENDELEY_CITATION_3e53cb7e-1ae5-43c4-8c57-f376ee9e0783&quot;,&quot;properties&quot;:{&quot;noteIndex&quot;:0},&quot;isEdited&quot;:false,&quot;manualOverride&quot;:{&quot;isManuallyOverridden&quot;:false,&quot;citeprocText&quot;:&quot;(Zhu, 2011)&quot;,&quot;manualOverrideText&quot;:&quot;&quot;},&quot;citationTag&quot;:&quot;MENDELEY_CITATION_v3_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&quot;,&quot;citationItems&quot;:[{&quot;id&quot;:&quot;05cbaa1d-8dd5-39ae-85af-ce757b761ba5&quot;,&quot;itemData&quot;:{&quot;type&quot;:&quot;article-journal&quot;,&quot;id&quot;:&quot;05cbaa1d-8dd5-39ae-85af-ce757b761ba5&quot;,&quot;title&quot;:&quot;The Critical Period of L2 Acquisition Studies: Implications for Researchers in Chinese EFL Context&quot;,&quot;author&quot;:[{&quot;family&quot;:&quot;Zhu&quot;,&quot;given&quot;:&quot;Wuhan&quot;,&quot;parse-names&quot;:false,&quot;dropping-particle&quot;:&quot;&quot;,&quot;non-dropping-particle&quot;:&quot;&quot;}],&quot;container-title&quot;:&quot;Journal of Language Teaching and Research&quot;,&quot;accessed&quot;:{&quot;date-parts&quot;:[[2023,10,17]]},&quot;DOI&quot;:&quot;10.4304/JLTR.2.6.1217-1226&quot;,&quot;ISSN&quot;:&quot;1798-4769&quot;,&quot;issued&quot;:{&quot;date-parts&quot;:[[2011,11,1]]},&quot;publisher&quot;:&quot;Academy Publication&quot;,&quot;issue&quot;:&quot;6&quot;,&quot;volume&quot;:&quot;2&quot;,&quot;container-title-short&quot;:&quot;&quot;},&quot;isTemporary&quot;:false}]},{&quot;citationID&quot;:&quot;MENDELEY_CITATION_708d8bcf-74b2-4630-b00e-1ac57828b601&quot;,&quot;properties&quot;:{&quot;noteIndex&quot;:0},&quot;isEdited&quot;:false,&quot;manualOverride&quot;:{&quot;isManuallyOverridden&quot;:false,&quot;citeprocText&quot;:&quot;(Zhao &amp;#38; Zou, 2008)&quot;,&quot;manualOverrideText&quot;:&quot;&quot;},&quot;citationTag&quot;:&quot;MENDELEY_CITATION_v3_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&quot;,&quot;citationItems&quot;:[{&quot;id&quot;:&quot;1146c2a8-4ee7-35da-adb0-08f244a89a05&quot;,&quot;itemData&quot;:{&quot;type&quot;:&quot;article-journal&quot;,&quot;id&quot;:&quot;1146c2a8-4ee7-35da-adb0-08f244a89a05&quot;,&quot;title&quot;:&quot;A narrative study of the age of onset and its implications for foreign language teaching.&quot;,&quot;author&quot;:[{&quot;family&quot;:&quot;Zhao&quot;,&quot;given&quot;:&quot;F.&quot;,&quot;parse-names&quot;:false,&quot;dropping-particle&quot;:&quot;&quot;,&quot;non-dropping-particle&quot;:&quot;&quot;},{&quot;family&quot;:&quot;Zou&quot;,&quot;given&quot;:&quot;W.&quot;,&quot;parse-names&quot;:false,&quot;dropping-particle&quot;:&quot;&quot;,&quot;non-dropping-particle&quot;:&quot;&quot;}],&quot;container-title&quot;:&quot;Modern Foreign Languages&quot;,&quot;issued&quot;:{&quot;date-parts&quot;:[[2008]]},&quot;page&quot;:&quot;317-326&quot;,&quot;volume&quot;:&quot;3&quot;,&quot;container-title-short&quot;:&quot;&quot;},&quot;isTemporary&quot;:false}]},{&quot;citationID&quot;:&quot;MENDELEY_CITATION_37277274-76d9-4dad-8bf9-81bc050c0d14&quot;,&quot;properties&quot;:{&quot;noteIndex&quot;:0},&quot;isEdited&quot;:false,&quot;manualOverride&quot;:{&quot;isManuallyOverridden&quot;:false,&quot;citeprocText&quot;:&quot;(Brainard &amp;#38; Knudsen, 1998)&quot;,&quot;manualOverrideText&quot;:&quot;&quot;},&quot;citationTag&quot;:&quot;MENDELEY_CITATION_v3_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&quot;,&quot;citationItems&quot;:[{&quot;id&quot;:&quot;3b3ab043-99ef-3f83-a036-a3e4fbf21536&quot;,&quot;itemData&quot;:{&quot;type&quot;:&quot;article-journal&quot;,&quot;id&quot;:&quot;3b3ab043-99ef-3f83-a036-a3e4fbf21536&quot;,&quot;title&quot;:&quot;Sensitive Periods for Visual Calibration of the Auditory Space Map in the Barn Owl Optic Tectum&quot;,&quot;author&quot;:[{&quot;family&quot;:&quot;Brainard&quot;,&quot;given&quot;:&quot;Michael S.&quot;,&quot;parse-names&quot;:false,&quot;dropping-particle&quot;:&quot;&quot;,&quot;non-dropping-particle&quot;:&quot;&quot;},{&quot;family&quot;:&quot;Knudsen&quot;,&quot;given&quot;:&quot;Eric I.&quot;,&quot;parse-names&quot;:false,&quot;dropping-particle&quot;:&quot;&quot;,&quot;non-dropping-particle&quot;:&quot;&quot;}],&quot;container-title&quot;:&quot;The Journal of Neuroscience&quot;,&quot;accessed&quot;:{&quot;date-parts&quot;:[[2023,10,17]]},&quot;DOI&quot;:&quot;10.1523/JNEUROSCI.18-10-03929.1998&quot;,&quot;ISSN&quot;:&quot;02706474&quot;,&quot;PMID&quot;:&quot;9570820&quot;,&quot;URL&quot;:&quot;/pmc/articles/PMC6793138/&quot;,&quot;issued&quot;:{&quot;date-parts&quot;:[[1998,5,5]]},&quot;page&quot;:&quot;3929&quot;,&quot;abstract&quot;:&quot;Previous studies have identified sensitive periods for the developing barn owl during which visual experience has a powerful influence on the calibration of sound localization behavior. Here we investigated neural correlates of these sensitive periods by assessing developmental changes in the capacity of visual experience to alter the map of auditory space in the optic tectum of the barn owl. We used two manipulations. (1) We equipped owls with prismatic spectacles that optically displaced the visual field by 23°to the left or right, and (2) we restored normal vision to prism-reared owls that had been raised wearing prisms. In agreement with previous behavioral experiments, we found that the capacity of abnormal visual experience to shift the tectal auditory space map was restricted to an early sensitive period. However, this period extended until later in life (~200 d) than described previously in behavioral studies (~70 d). Furthermore, unlike the previous behavioral studies that found that the capacity to recover normal sound localization after restoration of normal vision was lost at ~200 d of age, we found that the capacity to recover a normal auditory space map was never lost. Finally, we were able to reconcile the behaviorally and neurophysiologically defined sensitive periods by taking into account differences in the richness of the environment in the two sets of experiments. We repeated the behavioral experiments and found that when owls were housed in a rich environment, the capacity to adjust sound localization away from normal extended to later in life, whereas the capacity to recover to normal was never lost. Conversely, when owls were housed in an impoverished environment, the capacity to recover a normal auditory space map was restricted to a period ending at ~200 d of age. The results demonstrate that the timing and even the existence of sensitive periods for plasticity of a neural circuit and associated behavior can depend on multiple factors, including (1) the nature of the adjustment demanded of the system and (2) the richness of the sensory and social environment in which the plasticity is studied.&quot;,&quot;publisher&quot;:&quot;Society for Neuroscience&quot;,&quot;issue&quot;:&quot;10&quot;,&quot;volume&quot;:&quot;18&quot;,&quot;container-title-short&quot;:&quot;&quot;},&quot;isTemporary&quot;:false}]},{&quot;citationID&quot;:&quot;MENDELEY_CITATION_844a2bda-fd6b-419d-b3bd-ca3981baa035&quot;,&quot;properties&quot;:{&quot;noteIndex&quot;:0},&quot;isEdited&quot;:false,&quot;manualOverride&quot;:{&quot;isManuallyOverridden&quot;:true,&quot;citeprocText&quot;:&quot;(Davis, 1989)&quot;,&quot;manualOverrideText&quot;:&quot;(1989)&quot;},&quot;citationTag&quot;:&quot;MENDELEY_CITATION_v3_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&quot;,&quot;citationItems&quot;:[{&quot;id&quot;:&quot;d7dbed09-3084-3748-bf10-db24f55d6fd3&quot;,&quot;itemData&quot;:{&quot;type&quot;:&quot;article-journal&quot;,&quot;id&quot;:&quot;d7dbed09-3084-3748-bf10-db24f55d6fd3&quot;,&quot;title&quot;:&quot;Perceived usefulness, perceived ease of use, and user acceptance of information technology&quot;,&quot;author&quot;:[{&quot;family&quot;:&quot;Davis&quot;,&quot;given&quot;:&quot;Fred D.&quot;,&quot;parse-names&quot;:false,&quot;dropping-particle&quot;:&quot;&quot;,&quot;non-dropping-particle&quot;:&quot;&quot;}],&quot;container-title&quot;:&quot;MIS Quarterly: Management Information Systems&quot;,&quot;container-title-short&quot;:&quot;MIS Q&quot;,&quot;accessed&quot;:{&quot;date-parts&quot;:[[2023,10,17]]},&quot;DOI&quot;:&quot;10.2307/249008&quot;,&quot;ISSN&quot;:&quot;02767783&quot;,&quot;URL&quot;:&quot;https://www.researchgate.net/publication/200085965_Perceived_Usefulness_Perceived_Ease_of_Use_and_User_Acceptance_of_Information_Technology&quot;,&quot;issued&quot;:{&quot;date-parts&quot;:[[1989]]},&quot;page&quot;:&quot;319-339&quot;,&quot;abstract&quot;:&quot;Valid measurement scales for predicting user acceptance of computers are in short supply. Most subjective measures used in practice are unvalidated, and their relationship to system usage is unknown. The present research develops and vandales new scales for two specific variables, perceived usefulness and perceived ease of use, which are hypothesized to be fundamental determinants of user acceptance. Definitions for these two variables were used to develop scale items that were pretested for content validity and then tested for reliability and construct validity in two studies involving a total of 152 users and four application programs. The measures were refined and stream-lined, resulting in two six-item scales with reliabilities of .98 for usefulness and .94 for ease of use. The scales exhibited high convergent, discriminant, and factorial validity. Perceived usefulness was significantly correlated with both self-reported current usage (r=.63, Study 1) and self-predicted future usage (r=.85, Study 2). Perceived ease of use was also significantly correlated with current usage (r=.45, Study 1) and future usage (r=.59, Study 2). In both studies, usefulness had a significantly greater correlation with usage behavior than did ease of use. Regression analyses suggest that perceived ease of use may actually be a causal antecedent to perceived usefulness, as opposed toy a parallel, direct determinant of system usage. Implications are drawn for future research on user acceptance.&quot;,&quot;publisher&quot;:&quot;Management Information Systems Research Center&quot;,&quot;issue&quot;:&quot;3&quot;,&quot;volume&quot;:&quot;13&quot;},&quot;isTemporary&quot;:false}]},{&quot;citationID&quot;:&quot;MENDELEY_CITATION_563da9f1-64c9-4d41-8b5b-d16fcb9d4ee2&quot;,&quot;properties&quot;:{&quot;noteIndex&quot;:0},&quot;isEdited&quot;:false,&quot;manualOverride&quot;:{&quot;isManuallyOverridden&quot;:false,&quot;citeprocText&quot;:&quot;(Venkatesh &amp;#38; Davis, 2000)&quot;,&quot;manualOverrideText&quot;:&quot;&quot;},&quot;citationTag&quot;:&quot;MENDELEY_CITATION_v3_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&quot;,&quot;citationItems&quot;:[{&quot;id&quot;:&quot;4af6dc6d-3163-3f71-8b7b-33daf736e145&quot;,&quot;itemData&quot;:{&quot;type&quot;:&quot;article-journal&quot;,&quot;id&quot;:&quot;4af6dc6d-3163-3f71-8b7b-33daf736e145&quot;,&quot;title&quot;:&quot;Theoretical extension of the Technology Acceptance Model: Four longitudinal field studies&quot;,&quot;author&quot;:[{&quot;family&quot;:&quot;Venkatesh&quot;,&quot;given&quot;:&quot;Viswanath&quot;,&quot;parse-names&quot;:false,&quot;dropping-particle&quot;:&quot;&quot;,&quot;non-dropping-particle&quot;:&quot;&quot;},{&quot;family&quot;:&quot;Davis&quot;,&quot;given&quot;:&quot;Fred D.&quot;,&quot;parse-names&quot;:false,&quot;dropping-particle&quot;:&quot;&quot;,&quot;non-dropping-particle&quot;:&quot;&quot;}],&quot;container-title&quot;:&quot;Management Science&quot;,&quot;container-title-short&quot;:&quot;Manage Sci&quot;,&quot;accessed&quot;:{&quot;date-parts&quot;:[[2023,10,18]]},&quot;DOI&quot;:&quot;10.1287/MNSC.46.2.186.11926&quot;,&quot;ISSN&quot;:&quot;00251909&quot;,&quot;URL&quot;:&quot;https://www.researchgate.net/publication/227447282_A_Theoretical_Extension_of_the_Technology_Acceptance_Model_Four_Longitudinal_Field_Studies&quot;,&quot;issued&quot;:{&quot;date-parts&quot;:[[2000]]},&quot;page&quot;:&quot;186-204&quot;,&quot;abstract&quot;:&quot;The present research develops and tests a theoretical extension of the Technology Acceptance Model (TAM) that explains perceived usefulness and usage intentions in terms of social influence and cognitive instrumental processes. The extended model, referred to as TAM2, was tested using longitudinal data collected regarding four different systems at four organizations (N = 156), two involving voluntary usage and two involving mandatory usage. Model constructs were measured at three points in time at each organization: preimplementation, one month postimplementation, and three months postimplementation. The extended model was strongly supported for all four organizations at all three points of measurement, accounting for 40%-60% of the variance in usefulness perceptions and 34%-52% of the variance in usage intentions. Both social influence processes (subjective norm, voluntariness, and image) and cognitive instrumental processes (job relevance, output quality, result demonstrability, and perceived ease of use) significantly influenced user acceptance. These findings advance theory and contribute to the foundation for future research aimed at improving our understanding of user adoption behavior.&quot;,&quot;publisher&quot;:&quot;INFORMS&quot;,&quot;issue&quot;:&quot;2&quot;,&quot;volume&quot;:&quot;46&quot;},&quot;isTemporary&quot;:false}]},{&quot;citationID&quot;:&quot;MENDELEY_CITATION_badefbf4-dccf-44e4-846a-72126330314a&quot;,&quot;properties&quot;:{&quot;noteIndex&quot;:0},&quot;isEdited&quot;:false,&quot;manualOverride&quot;:{&quot;isManuallyOverridden&quot;:true,&quot;citeprocText&quot;:&quot;(Al-Aulamie et al., 2012)&quot;,&quot;manualOverrideText&quot;:&quot;(2012)&quot;},&quot;citationTag&quot;:&quot;MENDELEY_CITATION_v3_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&quot;,&quot;citationItems&quot;:[{&quot;id&quot;:&quot;da6e874e-c5c9-33ab-a275-a32215551f97&quot;,&quot;itemData&quot;:{&quot;type&quot;:&quot;article-journal&quot;,&quot;id&quot;:&quot;da6e874e-c5c9-33ab-a275-a32215551f97&quot;,&quot;title&quot;:&quot;The effect of interinsic motivation on learners' behavioural intention to use e-learning systems&quot;,&quot;author&quot;:[{&quot;family&quot;:&quot;Al-Aulamie&quot;,&quot;given&quot;:&quot;Abdullah&quot;,&quot;parse-names&quot;:false,&quot;dropping-particle&quot;:&quot;&quot;,&quot;non-dropping-particle&quot;:&quot;&quot;},{&quot;family&quot;:&quot;Mansour&quot;,&quot;given&quot;:&quot;Ali&quot;,&quot;parse-names&quot;:false,&quot;dropping-particle&quot;:&quot;&quot;,&quot;non-dropping-particle&quot;:&quot;&quot;},{&quot;family&quot;:&quot;Daly&quot;,&quot;given&quot;:&quot;Herbert&quot;,&quot;parse-names&quot;:false,&quot;dropping-particle&quot;:&quot;&quot;,&quot;non-dropping-particle&quot;:&quot;&quot;},{&quot;family&quot;:&quot;Adjei&quot;,&quot;given&quot;:&quot;Osei&quot;,&quot;parse-names&quot;:false,&quot;dropping-particle&quot;:&quot;&quot;,&quot;non-dropping-particle&quot;:&quot;&quot;}],&quot;container-title&quot;:&quot;2012 International Conference on Information Technology Based Higher Education and Training, ITHET 2012&quot;,&quot;accessed&quot;:{&quot;date-parts&quot;:[[2023,10,18]]},&quot;DOI&quot;:&quot;10.1109/ITHET.2012.6246057&quot;,&quot;ISBN&quot;:&quot;9781467323345&quot;,&quot;URL&quot;:&quot;https://www.researchgate.net/publication/261097151_The_effect_of_interinsic_motivation_on_learners'_behavioural_intention_to_use_e-learning_systems&quot;,&quot;issued&quot;:{&quot;date-parts&quot;:[[2012]]},&quot;abstract&quot;:&quot;Based on the technology acceptance model, this research proposes an extended model in the context of e-learning systems. In the proposed model, enjoyment and computer playfulness were added. A sample of 54 respondents participated in the study. The results suggest that perceived usefulness is the strongest determinant towards behavioural intention, while enjoyment and computer playfulness posted a significant effect on perceived usefulness. © 2012 IEEE.&quot;,&quot;container-title-short&quot;:&quot;&quot;},&quot;isTemporary&quot;:false}]},{&quot;citationID&quot;:&quot;MENDELEY_CITATION_70a10e17-005f-4dda-b545-752117c0aa08&quot;,&quot;properties&quot;:{&quot;noteIndex&quot;:0},&quot;isEdited&quot;:false,&quot;manualOverride&quot;:{&quot;isManuallyOverridden&quot;:true,&quot;citeprocText&quot;:&quot;(Al-hawari &amp;#38; Mouakket, 2010)&quot;,&quot;manualOverrideText&quot;:&quot;(2010)&quot;},&quot;citationTag&quot;:&quot;MENDELEY_CITATION_v3_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&quot;,&quot;citationItems&quot;:[{&quot;id&quot;:&quot;9eaaf1a7-1f8c-3f69-9d96-916e0be82047&quot;,&quot;itemData&quot;:{&quot;type&quot;:&quot;article-journal&quot;,&quot;id&quot;:&quot;9eaaf1a7-1f8c-3f69-9d96-916e0be82047&quot;,&quot;title&quot;:&quot;The influence of technology acceptance model (TAM) factors on students' e-satisfaction and e-retention within the context of UAE e-learning&quot;,&quot;author&quot;:[{&quot;family&quot;:&quot;Al-hawari&quot;,&quot;given&quot;:&quot;Mohammad Ahmad&quot;,&quot;parse-names&quot;:false,&quot;dropping-particle&quot;:&quot;&quot;,&quot;non-dropping-particle&quot;:&quot;&quot;},{&quot;family&quot;:&quot;Mouakket&quot;,&quot;given&quot;:&quot;Samar&quot;,&quot;parse-names&quot;:false,&quot;dropping-particle&quot;:&quot;&quot;,&quot;non-dropping-particle&quot;:&quot;&quot;}],&quot;container-title&quot;:&quot;Education, Business and Society: Contemporary Middle Eastern Issues&quot;,&quot;accessed&quot;:{&quot;date-parts&quot;:[[2023,10,18]]},&quot;DOI&quot;:&quot;10.1108/17537981011089596&quot;,&quot;ISSN&quot;:&quot;17537983&quot;,&quot;URL&quot;:&quot;https://www.researchgate.net/publication/241675401_The_influence_of_technology_acceptance_model_TAM_factors_on_students'_e-satisfaction_and_e-retention_within_the_context_of_UAE_e-learning&quot;,&quot;issued&quot;:{&quot;date-parts&quot;:[[2010]]},&quot;page&quot;:&quot;299-314&quot;,&quot;abstract&quot;:&quot;Purpose: The main purpose of this paper is to highlight the significance of TAM factors in the light of some external factors on students' e-retention and the mediating role of e-satisfaction within United Arab Emirates (UAE) e-learning context. Design/methodology/approach: The relative importance of TAM factors was examined, as well as enjoyment and blackboard design on students' e-satisfaction and e-retention. The survey was designed and administrated using face-to-face method. Data were collected from a convenient sample of students who use blackboard system. AMOS 6 was used to test for the hypothesized relationships. Findings: Perceived usefulness has a direct and positive relationship with students' e-satisfaction and e-retention while perceived ease of use has only a direct relationship with students' e-retention. Design features and enjoyment have only a significant relationship with students' e-satisfaction without any direct relationship with students' e-retention. Finally, students' e-satisfaction has a direct relationship with students' e-retention. Research limitations/implications: This research has only surveyed students from one university in UAE. Further testing of the proposed conceptual model across different industries and countries is needed to determine the generalisability and consistency of this study's findings. Practical implications: The proposed model of students' e-retention prediction has the potential to help UAE university managers to understand some of the factors influencing students' behaviours and attitudes toward e-learning systems. This will lead to improving the education quality within the context of UAE. Originality/value: This paper is a significant trial in how TAM factors and other external factors might influence students' e-satisfaction and e-retention within UAE e-learning context. © Emerald Group Publishing Limited.&quot;,&quot;issue&quot;:&quot;4&quot;,&quot;volume&quot;:&quot;3&quot;,&quot;container-title-short&quot;:&quot;&quot;},&quot;isTemporary&quot;:false}]},{&quot;citationID&quot;:&quot;MENDELEY_CITATION_9e7ce522-f441-45c6-9d9b-1181fe3a6cb3&quot;,&quot;properties&quot;:{&quot;noteIndex&quot;:0},&quot;isEdited&quot;:false,&quot;manualOverride&quot;:{&quot;isManuallyOverridden&quot;:true,&quot;citeprocText&quot;:&quot;(Chen &amp;#38; Li, 2017)&quot;,&quot;manualOverrideText&quot;:&quot;(2017)&quot;},&quot;citationTag&quot;:&quot;MENDELEY_CITATION_v3_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&quot;,&quot;citationItems&quot;:[{&quot;id&quot;:&quot;b8de2681-85dc-383f-bb6b-8224085d4670&quot;,&quot;itemData&quot;:{&quot;type&quot;:&quot;article-journal&quot;,&quot;id&quot;:&quot;b8de2681-85dc-383f-bb6b-8224085d4670&quot;,&quot;title&quot;:&quot;Understanding Continuance Intention of Mobile Payment Services: An Empirical Study&quot;,&quot;author&quot;:[{&quot;family&quot;:&quot;Chen&quot;,&quot;given&quot;:&quot;Xiaogang&quot;,&quot;parse-names&quot;:false,&quot;dropping-particle&quot;:&quot;&quot;,&quot;non-dropping-particle&quot;:&quot;&quot;},{&quot;family&quot;:&quot;Li&quot;,&quot;given&quot;:&quot;Shaorui&quot;,&quot;parse-names&quot;:false,&quot;dropping-particle&quot;:&quot;&quot;,&quot;non-dropping-particle&quot;:&quot;&quot;}],&quot;container-title&quot;:&quot;Journal of Computer Information Systems&quot;,&quot;accessed&quot;:{&quot;date-parts&quot;:[[2023,10,18]]},&quot;DOI&quot;:&quot;10.1080/08874417.2016.1180649&quot;,&quot;ISSN&quot;:&quot;23802057&quot;,&quot;URL&quot;:&quot;https://www.tandfonline.com/doi/abs/10.1080/08874417.2016.1180649&quot;,&quot;issued&quot;:{&quot;date-parts&quot;:[[2017]]},&quot;page&quot;:&quot;287-298&quot;,&quot;abstract&quot;:&quot;Since the emergence of mobile payment services (MPS), their initial adoption (i.e., acceptance) has naturally received much attention from IS researchers as technology acceptance is a popular resea...&quot;,&quot;publisher&quot;:&quot;Taylor &amp; Francis&quot;,&quot;issue&quot;:&quot;4&quot;,&quot;volume&quot;:&quot;57&quot;,&quot;container-title-short&quot;:&quot;&quot;},&quot;isTemporary&quot;:false}]},{&quot;citationID&quot;:&quot;MENDELEY_CITATION_9b864b76-9beb-4e41-91b1-d1cf1bd634c0&quot;,&quot;properties&quot;:{&quot;noteIndex&quot;:0},&quot;isEdited&quot;:false,&quot;manualOverride&quot;:{&quot;isManuallyOverridden&quot;:true,&quot;citeprocText&quot;:&quot;(Lai, 2016)&quot;,&quot;manualOverrideText&quot;:&quot;(2016)&quot;},&quot;citationTag&quot;:&quot;MENDELEY_CITATION_v3_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&quot;,&quot;citationItems&quot;:[{&quot;id&quot;:&quot;94625c6f-f404-3dbd-9016-473efa370b73&quot;,&quot;itemData&quot;:{&quot;type&quot;:&quot;article-journal&quot;,&quot;id&quot;:&quot;94625c6f-f404-3dbd-9016-473efa370b73&quot;,&quot;title&quot;:&quot;Perceived Risk As An Extension To TAM Model: Consumers' Intention To Use A Single Platform E-Payment&quot;,&quot;author&quot;:[{&quot;family&quot;:&quot;Lai&quot;,&quot;given&quot;:&quot;P C&quot;,&quot;parse-names&quot;:false,&quot;dropping-particle&quot;:&quot;&quot;,&quot;non-dropping-particle&quot;:&quot;&quot;}],&quot;container-title&quot;:&quot;Australian Journal of Basic and Applied Sciences&quot;,&quot;container-title-short&quot;:&quot;Aust J Basic Appl Sci&quot;,&quot;accessed&quot;:{&quot;date-parts&quot;:[[2023,6,9]]},&quot;URL&quot;:&quot;https://www.researchgate.net/publication/296775473&quot;,&quot;issued&quot;:{&quot;date-parts&quot;:[[2016]]},&quot;page&quot;:&quot;323-331&quot;,&quot;abstract&quot;:&quot;This study seeks to explore Malaysian consumers’ in adopting a single platform E-payment system with an extended perceived risk to TAM model. This research investigates the efficiency and design that influence perceived ease of use and perceived usefulness. Furthermore, the researcher is interested to investigate the relationship between perceived ease of use, perceived usefulness and perceived risk with consumers’ intention to use one single platform that integrates card, internet and mobile. Using online survey method, respondents were selected based on the criteria of owning at least one of the following items (e.g: mobile phone, card payment, Internet). The results of the structural equation modeling (SEM) analyses suggest that perceived risk can lead to reduction in consumers’ intention to use single platform E-payment system. Therefore, perceived risk should be taken into consideration when designing E-payment system in order to increase the consumers’ intention to use.&quot;,&quot;issue&quot;:&quot;2&quot;,&quot;volume&quot;:&quot;9&quot;},&quot;isTemporary&quot;:false}]},{&quot;citationID&quot;:&quot;MENDELEY_CITATION_55555881-ee81-4fd8-a495-53f7c57a8220&quot;,&quot;properties&quot;:{&quot;noteIndex&quot;:0},&quot;isEdited&quot;:false,&quot;manualOverride&quot;:{&quot;isManuallyOverridden&quot;:false,&quot;citeprocText&quot;:&quot;(Bousbahi &amp;#38; Alrazgan, 2015)&quot;,&quot;manualOverrideText&quot;:&quot;&quot;},&quot;citationTag&quot;:&quot;MENDELEY_CITATION_v3_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&quot;,&quot;citationItems&quot;:[{&quot;id&quot;:&quot;af8540e1-9e5c-3c1e-8df8-fc8292f06fdf&quot;,&quot;itemData&quot;:{&quot;type&quot;:&quot;article-journal&quot;,&quot;id&quot;:&quot;af8540e1-9e5c-3c1e-8df8-fc8292f06fdf&quot;,&quot;title&quot;:&quot;Investigating IT faculty resistance to learning management system adoption using latent variables in an acceptance technology model&quot;,&quot;author&quot;:[{&quot;family&quot;:&quot;Bousbahi&quot;,&quot;given&quot;:&quot;Fatiha&quot;,&quot;parse-names&quot;:false,&quot;dropping-particle&quot;:&quot;&quot;,&quot;non-dropping-particle&quot;:&quot;&quot;},{&quot;family&quot;:&quot;Alrazgan&quot;,&quot;given&quot;:&quot;Muna Saleh&quot;,&quot;parse-names&quot;:false,&quot;dropping-particle&quot;:&quot;&quot;,&quot;non-dropping-particle&quot;:&quot;&quot;}],&quot;container-title&quot;:&quot;Scientific World Journal&quot;,&quot;accessed&quot;:{&quot;date-parts&quot;:[[2023,10,18]]},&quot;DOI&quot;:&quot;10.1155/2015/375651&quot;,&quot;ISSN&quot;:&quot;1537744X&quot;,&quot;PMID&quot;:&quot;26491712&quot;,&quot;issued&quot;:{&quot;date-parts&quot;:[[2015]]},&quot;abstract&quot;:&quot;To enhance instruction in higher education, many universities in the Middle East have chosen to introduce learning management systems (LMS) to their institutions. However, this new educational technology is not being used at its full potential and faces resistance from faculty members. To investigate this phenomenon, we conducted an empirical research study to uncover factors influencing faculty members' acceptance of LMS. Thus, in the Fall semester of 2014, Information Technology faculty members were surveyed to better understand their perceptions of the incorporation of LMS into their courses. The results showed that personal factors such as motivation, load anxiety, and organizational support play important roles in the perception of the usefulness of LMS among IT faculty members. These findings suggest adding these constructs in order to extend the Technology acceptance model (TAM) for LMS acceptance, which can help stakeholders of the university to implement the use of this system. This may assist in planning and evaluating the use of e-learning.&quot;,&quot;publisher&quot;:&quot;Hindawi Publishing Corporation&quot;,&quot;volume&quot;:&quot;2015&quot;,&quot;container-title-short&quot;:&quot;&quot;},&quot;isTemporary&quot;:false}]},{&quot;citationID&quot;:&quot;MENDELEY_CITATION_5694072a-4582-4361-8496-71746e26df15&quot;,&quot;properties&quot;:{&quot;noteIndex&quot;:0},&quot;isEdited&quot;:false,&quot;manualOverride&quot;:{&quot;isManuallyOverridden&quot;:false,&quot;citeprocText&quot;:&quot;(Gutek, 2013)&quot;,&quot;manualOverrideText&quot;:&quot;&quot;},&quot;citationItems&quot;:[{&quot;id&quot;:&quot;9f9627a8-85ee-3fbc-a42a-bf229d507a21&quot;,&quot;itemData&quot;:{&quot;type&quot;:&quot;article-journal&quot;,&quot;id&quot;:&quot;9f9627a8-85ee-3fbc-a42a-bf229d507a21&quot;,&quot;title&quot;:&quot;An historical introduction to American education&quot;,&quot;author&quot;:[{&quot;family&quot;:&quot;Gutek&quot;,&quot;given&quot;:&quot;Gerald Lee.&quot;,&quot;parse-names&quot;:false,&quot;dropping-particle&quot;:&quot;&quot;,&quot;non-dropping-particle&quot;:&quot;&quot;}],&quot;accessed&quot;:{&quot;date-parts&quot;:[[2023,10,18]]},&quot;ISBN&quot;:&quot;9781577667520&quot;,&quot;issued&quot;:{&quot;date-parts&quot;:[[2013]]},&quot;page&quot;:&quot;426&quot;,&quot;abstract&quot;:&quot;3rd ed. Education in the colonial era -- Education in the early national period -- The American common school -- American secondary education -- American higher education -- American teacher education -- European theorists and American education -- Progressive education and John Dewey -- African American education and racial integration -- Immigration, multiculturalism, and education -- From the historical to the contemporary.&quot;,&quot;publisher&quot;:&quot;Waveland Press&quot;,&quot;container-title-short&quot;:&quot;&quot;},&quot;isTemporary&quot;:false}],&quot;citationTag&quot;:&quot;MENDELEY_CITATION_v3_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&quot;},{&quot;citationID&quot;:&quot;MENDELEY_CITATION_cf6120e0-97f3-4150-999f-fff41109497c&quot;,&quot;properties&quot;:{&quot;noteIndex&quot;:0},&quot;isEdited&quot;:false,&quot;manualOverride&quot;:{&quot;isManuallyOverridden&quot;:false,&quot;citeprocText&quot;:&quot;(Solomon et al., 2003)&quot;,&quot;manualOverrideText&quot;:&quot;&quot;},&quot;citationItems&quot;:[{&quot;id&quot;:&quot;e2c3f0e0-a177-3939-8e8b-2c51dc7963b3&quot;,&quot;itemData&quot;:{&quot;type&quot;:&quot;article-journal&quot;,&quot;id&quot;:&quot;e2c3f0e0-a177-3939-8e8b-2c51dc7963b3&quot;,&quot;title&quot;:&quot;Toward digital equity: bridging the divide in education&quot;,&quot;author&quot;:[{&quot;family&quot;:&quot;Solomon&quot;,&quot;given&quot;:&quot;Gwen&quot;,&quot;parse-names&quot;:false,&quot;dropping-particle&quot;:&quot;&quot;,&quot;non-dropping-particle&quot;:&quot;&quot;},{&quot;family&quot;:&quot;Allen&quot;,&quot;given&quot;:&quot;Nancy J.&quot;,&quot;parse-names&quot;:false,&quot;dropping-particle&quot;:&quot;&quot;,&quot;non-dropping-particle&quot;:&quot;&quot;},{&quot;family&quot;:&quot;Resta&quot;,&quot;given&quot;:&quot;Paul E.&quot;,&quot;parse-names&quot;:false,&quot;dropping-particle&quot;:&quot;&quot;,&quot;non-dropping-particle&quot;:&quot;&quot;}],&quot;accessed&quot;:{&quot;date-parts&quot;:[[2023,10,18]]},&quot;ISBN&quot;:&quot;0205360556&quot;,&quot;URL&quot;:&quot;http://books.google.com/books?id=Kw_bAAAAMAAJ&amp;pgis=1&quot;,&quot;issued&quot;:{&quot;date-parts&quot;:[[2003]]},&quot;page&quot;:&quot;280&quot;,&quot;abstract&quot;:&quot;Twenty-three nationally-known educators discuss educational technology and diversity, provide historical and philosophical insights into digital divide issues, and offer practical suggestions for teachers, administrators, and policy makers.This book is designed to help educators understand complex technology issues and to equip them to meet whatever challenges keep their students from having full access to a quality education through technology. It discusses how schools acquire hardware, software, and connectivity, and why some schools experience such success in these endeavors and others are heartbreakingly behind. Perhaps most importantly, it examines the most current research in the effectiveness of technology and pedagogy in diverse settings to make suggestions on how teachers can create powerful learning environments for all students.Technology coordinators, teachers and school administrators.&quot;,&quot;publisher&quot;:&quot;Allyn and Bacon&quot;,&quot;container-title-short&quot;:&quot;&quot;},&quot;isTemporary&quot;:false}],&quot;citationTag&quot;:&quot;MENDELEY_CITATION_v3_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&quot;},{&quot;citationID&quot;:&quot;MENDELEY_CITATION_d1453fcd-a56e-4c1c-b177-59749265e9f3&quot;,&quot;properties&quot;:{&quot;noteIndex&quot;:0},&quot;isEdited&quot;:false,&quot;manualOverride&quot;:{&quot;isManuallyOverridden&quot;:false,&quot;citeprocText&quot;:&quot;(Colvin Clark &amp;#38; Mayer, 2016)&quot;,&quot;manualOverrideText&quot;:&quot;&quot;},&quot;citationItems&quot;:[{&quot;id&quot;:&quot;957532ac-ca81-351f-a634-7dbb71fa5ed6&quot;,&quot;itemData&quot;:{&quot;type&quot;:&quot;book&quot;,&quot;id&quot;:&quot;957532ac-ca81-351f-a634-7dbb71fa5ed6&quot;,&quot;title&quot;:&quot;e‐Learning and the Science of Instruction&quot;,&quot;author&quot;:[{&quot;family&quot;:&quot;Colvin Clark&quot;,&quot;given&quot;:&quot;Ruth&quot;,&quot;parse-names&quot;:false,&quot;dropping-particle&quot;:&quot;&quot;,&quot;non-dropping-particle&quot;:&quot;&quot;},{&quot;family&quot;:&quot;Mayer&quot;,&quot;given&quot;:&quot;Richard E.&quot;,&quot;parse-names&quot;:false,&quot;dropping-particle&quot;:&quot;&quot;,&quot;non-dropping-particle&quot;:&quot;&quot;}],&quot;editor&quot;:[{&quot;family&quot;:&quot;Clark&quot;,&quot;given&quot;:&quot;Ruth Colvin&quot;,&quot;parse-names&quot;:false,&quot;dropping-particle&quot;:&quot;&quot;,&quot;non-dropping-particle&quot;:&quot;&quot;},{&quot;family&quot;:&quot;Mayer&quot;,&quot;given&quot;:&quot;Richard E.&quot;,&quot;parse-names&quot;:false,&quot;dropping-particle&quot;:&quot;&quot;,&quot;non-dropping-particle&quot;:&quot;&quot;}],&quot;DOI&quot;:&quot;10.1002/9781119239086&quot;,&quot;ISBN&quot;:&quot;9781119158660&quot;,&quot;issued&quot;:{&quot;date-parts&quot;:[[2016,3,7]]},&quot;publisher&quot;:&quot;Wiley&quot;,&quot;container-title-short&quot;:&quot;&quot;},&quot;isTemporary&quot;:false}],&quot;citationTag&quot;:&quot;MENDELEY_CITATION_v3_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&quot;},{&quot;citationID&quot;:&quot;MENDELEY_CITATION_91e9e3a1-3976-4418-a274-e4cb1581a0fa&quot;,&quot;properties&quot;:{&quot;noteIndex&quot;:0},&quot;isEdited&quot;:false,&quot;manualOverride&quot;:{&quot;isManuallyOverridden&quot;:false,&quot;citeprocText&quot;:&quot;(F. Paas et al., 2003a)&quot;,&quot;manualOverrideText&quot;:&quot;&quot;},&quot;citationItems&quot;:[{&quot;id&quot;:&quot;983a4a34-99f2-3985-adbe-501c1ea1275f&quot;,&quot;itemData&quot;:{&quot;type&quot;:&quot;book&quot;,&quot;id&quot;:&quot;983a4a34-99f2-3985-adbe-501c1ea1275f&quot;,&quot;title&quot;:&quot;Cognitive Load Theory: A Special Issue of Educational Psychologist&quot;,&quot;author&quot;:[{&quot;family&quot;:&quot;Paas&quot;,&quot;given&quot;:&quot;F.&quot;,&quot;parse-names&quot;:false,&quot;dropping-particle&quot;:&quot;&quot;,&quot;non-dropping-particle&quot;:&quot;&quot;},{&quot;family&quot;:&quot;Renkl&quot;,&quot;given&quot;:&quot;A.&quot;,&quot;parse-names&quot;:false,&quot;dropping-particle&quot;:&quot;&quot;,&quot;non-dropping-particle&quot;:&quot;&quot;},{&quot;family&quot;:&quot;Sweller&quot;,&quot;given&quot;:&quot;J.&quot;,&quot;parse-names&quot;:false,&quot;dropping-particle&quot;:&quot;&quot;,&quot;non-dropping-particle&quot;:&quot;&quot;}],&quot;collection-title&quot;:&quot;Educational Psychologist&quot;,&quot;container-title&quot;:&quot;Educational Psychologist&quot;,&quot;container-title-short&quot;:&quot;Educ Psychol&quot;,&quot;accessed&quot;:{&quot;date-parts&quot;:[[2023,10,17]]},&quot;ISBN&quot;:&quot;9780805896107&quot;,&quot;URL&quot;:&quot;https://www.routledge.com/Cognitive-Load-Theory-A-Special-Issue-of-educational-Psychologist/Paas-Renkl-Sweller/p/book/9780805896107&quot;,&quot;issued&quot;:{&quot;date-parts&quot;:[[2003]]},&quot;number-of-pages&quot;:&quot;1–4&quot;,&quot;abstract&quot;:&quot;The papers of this special issue demonstrate that cognitive load theory provides the framework for investigations into cognitive processes and instructional design. The genesis of Cognitive Load Theory emerged from an international symposium organized at the bi …&quot;,&quot;publisher&quot;:&quot;Lawrence Erlbaum&quot;,&quot;issue&quot;:&quot;1&quot;,&quot;volume&quot;:&quot;38&quot;},&quot;isTemporary&quot;:false}],&quot;citationTag&quot;:&quot;MENDELEY_CITATION_v3_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&quot;},{&quot;citationID&quot;:&quot;MENDELEY_CITATION_b9e0acfd-502f-47a3-88ef-e1ecef47bec4&quot;,&quot;properties&quot;:{&quot;noteIndex&quot;:0},&quot;isEdited&quot;:false,&quot;manualOverride&quot;:{&quot;isManuallyOverridden&quot;:false,&quot;citeprocText&quot;:&quot;(Colvin Clark &amp;#38; Mayer, 2016; F. Paas et al., 2003a)&quot;,&quot;manualOverrideText&quot;:&quot;&quot;},&quot;citationItems&quot;:[{&quot;id&quot;:&quot;983a4a34-99f2-3985-adbe-501c1ea1275f&quot;,&quot;itemData&quot;:{&quot;type&quot;:&quot;book&quot;,&quot;id&quot;:&quot;983a4a34-99f2-3985-adbe-501c1ea1275f&quot;,&quot;title&quot;:&quot;Cognitive Load Theory: A Special Issue of Educational Psychologist&quot;,&quot;author&quot;:[{&quot;family&quot;:&quot;Paas&quot;,&quot;given&quot;:&quot;F.&quot;,&quot;parse-names&quot;:false,&quot;dropping-particle&quot;:&quot;&quot;,&quot;non-dropping-particle&quot;:&quot;&quot;},{&quot;family&quot;:&quot;Renkl&quot;,&quot;given&quot;:&quot;A.&quot;,&quot;parse-names&quot;:false,&quot;dropping-particle&quot;:&quot;&quot;,&quot;non-dropping-particle&quot;:&quot;&quot;},{&quot;family&quot;:&quot;Sweller&quot;,&quot;given&quot;:&quot;J.&quot;,&quot;parse-names&quot;:false,&quot;dropping-particle&quot;:&quot;&quot;,&quot;non-dropping-particle&quot;:&quot;&quot;}],&quot;collection-title&quot;:&quot;Educational Psychologist&quot;,&quot;container-title&quot;:&quot;Educational Psychologist&quot;,&quot;container-title-short&quot;:&quot;Educ Psychol&quot;,&quot;accessed&quot;:{&quot;date-parts&quot;:[[2023,10,17]]},&quot;ISBN&quot;:&quot;9780805896107&quot;,&quot;URL&quot;:&quot;https://www.routledge.com/Cognitive-Load-Theory-A-Special-Issue-of-educational-Psychologist/Paas-Renkl-Sweller/p/book/9780805896107&quot;,&quot;issued&quot;:{&quot;date-parts&quot;:[[2003]]},&quot;number-of-pages&quot;:&quot;1–4&quot;,&quot;abstract&quot;:&quot;The papers of this special issue demonstrate that cognitive load theory provides the framework for investigations into cognitive processes and instructional design. The genesis of Cognitive Load Theory emerged from an international symposium organized at the bi …&quot;,&quot;publisher&quot;:&quot;Lawrence Erlbaum&quot;,&quot;issue&quot;:&quot;1&quot;,&quot;volume&quot;:&quot;38&quot;},&quot;isTemporary&quot;:false},{&quot;id&quot;:&quot;957532ac-ca81-351f-a634-7dbb71fa5ed6&quot;,&quot;itemData&quot;:{&quot;type&quot;:&quot;book&quot;,&quot;id&quot;:&quot;957532ac-ca81-351f-a634-7dbb71fa5ed6&quot;,&quot;title&quot;:&quot;e‐Learning and the Science of Instruction&quot;,&quot;author&quot;:[{&quot;family&quot;:&quot;Colvin Clark&quot;,&quot;given&quot;:&quot;Ruth&quot;,&quot;parse-names&quot;:false,&quot;dropping-particle&quot;:&quot;&quot;,&quot;non-dropping-particle&quot;:&quot;&quot;},{&quot;family&quot;:&quot;Mayer&quot;,&quot;given&quot;:&quot;Richard E.&quot;,&quot;parse-names&quot;:false,&quot;dropping-particle&quot;:&quot;&quot;,&quot;non-dropping-particle&quot;:&quot;&quot;}],&quot;editor&quot;:[{&quot;family&quot;:&quot;Clark&quot;,&quot;given&quot;:&quot;Ruth Colvin&quot;,&quot;parse-names&quot;:false,&quot;dropping-particle&quot;:&quot;&quot;,&quot;non-dropping-particle&quot;:&quot;&quot;},{&quot;family&quot;:&quot;Mayer&quot;,&quot;given&quot;:&quot;Richard E.&quot;,&quot;parse-names&quot;:false,&quot;dropping-particle&quot;:&quot;&quot;,&quot;non-dropping-particle&quot;:&quot;&quot;}],&quot;DOI&quot;:&quot;10.1002/9781119239086&quot;,&quot;ISBN&quot;:&quot;9781119158660&quot;,&quot;issued&quot;:{&quot;date-parts&quot;:[[2016,3,7]]},&quot;publisher&quot;:&quot;Wiley&quot;,&quot;container-title-short&quot;:&quot;&quot;},&quot;isTemporary&quot;:false}],&quot;citationTag&quot;:&quot;MENDELEY_CITATION_v3_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&quot;},{&quot;citationID&quot;:&quot;MENDELEY_CITATION_6ff9d3bf-eafe-4746-a9f8-bb383715ecf1&quot;,&quot;properties&quot;:{&quot;noteIndex&quot;:0},&quot;isEdited&quot;:false,&quot;manualOverride&quot;:{&quot;isManuallyOverridden&quot;:false,&quot;citeprocText&quot;:&quot;(F. Paas et al., 2003a)&quot;,&quot;manualOverrideText&quot;:&quot;&quot;},&quot;citationItems&quot;:[{&quot;id&quot;:&quot;983a4a34-99f2-3985-adbe-501c1ea1275f&quot;,&quot;itemData&quot;:{&quot;type&quot;:&quot;book&quot;,&quot;id&quot;:&quot;983a4a34-99f2-3985-adbe-501c1ea1275f&quot;,&quot;title&quot;:&quot;Cognitive Load Theory: A Special Issue of Educational Psychologist&quot;,&quot;author&quot;:[{&quot;family&quot;:&quot;Paas&quot;,&quot;given&quot;:&quot;F.&quot;,&quot;parse-names&quot;:false,&quot;dropping-particle&quot;:&quot;&quot;,&quot;non-dropping-particle&quot;:&quot;&quot;},{&quot;family&quot;:&quot;Renkl&quot;,&quot;given&quot;:&quot;A.&quot;,&quot;parse-names&quot;:false,&quot;dropping-particle&quot;:&quot;&quot;,&quot;non-dropping-particle&quot;:&quot;&quot;},{&quot;family&quot;:&quot;Sweller&quot;,&quot;given&quot;:&quot;J.&quot;,&quot;parse-names&quot;:false,&quot;dropping-particle&quot;:&quot;&quot;,&quot;non-dropping-particle&quot;:&quot;&quot;}],&quot;collection-title&quot;:&quot;Educational Psychologist&quot;,&quot;container-title&quot;:&quot;Educational Psychologist&quot;,&quot;container-title-short&quot;:&quot;Educ Psychol&quot;,&quot;accessed&quot;:{&quot;date-parts&quot;:[[2023,10,17]]},&quot;ISBN&quot;:&quot;9780805896107&quot;,&quot;URL&quot;:&quot;https://www.routledge.com/Cognitive-Load-Theory-A-Special-Issue-of-educational-Psychologist/Paas-Renkl-Sweller/p/book/9780805896107&quot;,&quot;issued&quot;:{&quot;date-parts&quot;:[[2003]]},&quot;number-of-pages&quot;:&quot;1–4&quot;,&quot;abstract&quot;:&quot;The papers of this special issue demonstrate that cognitive load theory provides the framework for investigations into cognitive processes and instructional design. The genesis of Cognitive Load Theory emerged from an international symposium organized at the bi …&quot;,&quot;publisher&quot;:&quot;Lawrence Erlbaum&quot;,&quot;issue&quot;:&quot;1&quot;,&quot;volume&quot;:&quot;38&quot;},&quot;isTemporary&quot;:false}],&quot;citationTag&quot;:&quot;MENDELEY_CITATION_v3_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&quot;},{&quot;citationID&quot;:&quot;MENDELEY_CITATION_2cd23043-8985-4e3d-aa6c-c2ad33a3c79d&quot;,&quot;properties&quot;:{&quot;noteIndex&quot;:0},&quot;isEdited&quot;:false,&quot;manualOverride&quot;:{&quot;isManuallyOverridden&quot;:false,&quot;citeprocText&quot;:&quot;(Torcasio &amp;#38; Sweller, 2010; Von Merriënboer &amp;#38; Aryres, 2005)&quot;,&quot;manualOverrideText&quot;:&quot;&quot;},&quot;citationItems&quot;:[{&quot;id&quot;:&quot;e62af5b2-d4c6-33ae-936f-cae9fb9ef58b&quot;,&quot;itemData&quot;:{&quot;type&quot;:&quot;article-journal&quot;,&quot;id&quot;:&quot;e62af5b2-d4c6-33ae-936f-cae9fb9ef58b&quot;,&quot;title&quot;:&quot;The use of illustrations when learning to read: A cognitive load theory approach&quot;,&quot;author&quot;:[{&quot;family&quot;:&quot;Torcasio&quot;,&quot;given&quot;:&quot;Susannah&quot;,&quot;parse-names&quot;:false,&quot;dropping-particle&quot;:&quot;&quot;,&quot;non-dropping-particle&quot;:&quot;&quot;},{&quot;family&quot;:&quot;Sweller&quot;,&quot;given&quot;:&quot;John&quot;,&quot;parse-names&quot;:false,&quot;dropping-particle&quot;:&quot;&quot;,&quot;non-dropping-particle&quot;:&quot;&quot;}],&quot;container-title&quot;:&quot;Applied Cognitive Psychology&quot;,&quot;container-title-short&quot;:&quot;Appl Cogn Psychol&quot;,&quot;accessed&quot;:{&quot;date-parts&quot;:[[2023,10,18]]},&quot;DOI&quot;:&quot;10.1002/ACP.1577&quot;,&quot;ISSN&quot;:&quot;1099-0720&quot;,&quot;URL&quot;:&quot;https://onlinelibrary.wiley.com/doi/full/10.1002/acp.1577&quot;,&quot;issued&quot;:{&quot;date-parts&quot;:[[2010,7,1]]},&quot;page&quot;:&quot;659-672&quot;,&quot;abstract&quot;:&quot;Three experiments were conducted to investigate the effects of including illustrations in beginning reading materials. Experiment 1 compared reading materials consisting solely of simple prose passages with materials consisting of the same passages plus informative illustrations depicting the content of each passage. Reading proficiency improved more under the no illustrations condition. Experiment 2 compared the informative illustrations with uninformative illustrations. Reading proficiency improved more using uninformative illustrations. Experiment 3 compared uninformative illustrations with no illustrations and found no significant differences between conditions. These results were interpreted within a cognitive load theory framework. It was concluded that informative illustrations are redundant and so impose an extraneous working memory load that interferes with learning to read. © 2009 John Wiley &amp; Sons, Ltd.&quot;,&quot;publisher&quot;:&quot;John Wiley &amp; Sons, Ltd&quot;,&quot;issue&quot;:&quot;5&quot;,&quot;volume&quot;:&quot;24&quot;},&quot;isTemporary&quot;:false},{&quot;id&quot;:&quot;f02cbe4c-30dd-3fef-8f45-8a17647d7bc2&quot;,&quot;itemData&quot;:{&quot;type&quot;:&quot;article-journal&quot;,&quot;id&quot;:&quot;f02cbe4c-30dd-3fef-8f45-8a17647d7bc2&quot;,&quot;title&quot;:&quot;Research on cognitive load theory and its design implications for E-learning&quot;,&quot;author&quot;:[{&quot;family&quot;:&quot;Merriënboer&quot;,&quot;given&quot;:&quot;Jeroen J.G.&quot;,&quot;parse-names&quot;:false,&quot;dropping-particle&quot;:&quot;&quot;,&quot;non-dropping-particle&quot;:&quot;Von&quot;},{&quot;family&quot;:&quot;Aryres&quot;,&quot;given&quot;:&quot;Paul&quot;,&quot;parse-names&quot;:false,&quot;dropping-particle&quot;:&quot;&quot;,&quot;non-dropping-particle&quot;:&quot;&quot;}],&quot;container-title&quot;:&quot;Educational Technology Research and Development&quot;,&quot;accessed&quot;:{&quot;date-parts&quot;:[[2023,10,18]]},&quot;DOI&quot;:&quot;10.1007/BF02504793/METRICS&quot;,&quot;ISSN&quot;:&quot;10421629&quot;,&quot;URL&quot;:&quot;https://link.springer.com/article/10.1007/BF02504793&quot;,&quot;issued&quot;:{&quot;date-parts&quot;:[[2005]]},&quot;page&quot;:&quot;5-13&quot;,&quot;abstract&quot;:&quot;This introduction to the special issue provides a context for the contributing articles, for readers who are not familiar with cognitive load theory (CLT), it provides a very brief description of assumptions regarding memory systems and learning processes, different types of cognitive load (intrinsic, extraneous, and germane), and design implications. Whereas traditional CLT research focused on instructional methods to decrease extraneous cognitive load that is not directly relevant for learning, contributions to this special issue represent wider perspectives that reflect new developments in CLT. These articles have been organized into three categories: (a) methods to decrease intrinsic cognitive load, and deal with high-element interactivity materials, (b) methods to increase germane cognitive load that is directly relevant for learning, and (c) methods to deal with differences in learner's individual levels of expertise and expertise development. To conclude, design implications for (adaptive) e-learning are discussed.&quot;,&quot;publisher&quot;:&quot;Association for Educational Communication and Assn for Educational Communication and Technology&quot;,&quot;issue&quot;:&quot;3&quot;,&quot;volume&quot;:&quot;53&quot;,&quot;container-title-short&quot;:&quot;&quot;},&quot;isTemporary&quot;:false}],&quot;citationTag&quot;:&quot;MENDELEY_CITATION_v3_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&quot;},{&quot;citationID&quot;:&quot;MENDELEY_CITATION_bd5fc824-c0e5-41cd-b10c-df05a108601f&quot;,&quot;properties&quot;:{&quot;noteIndex&quot;:0},&quot;isEdited&quot;:false,&quot;manualOverride&quot;:{&quot;isManuallyOverridden&quot;:false,&quot;citeprocText&quot;:&quot;(Colvin Clark &amp;#38; Mayer, 2016)&quot;,&quot;manualOverrideText&quot;:&quot;&quot;},&quot;citationItems&quot;:[{&quot;id&quot;:&quot;957532ac-ca81-351f-a634-7dbb71fa5ed6&quot;,&quot;itemData&quot;:{&quot;type&quot;:&quot;book&quot;,&quot;id&quot;:&quot;957532ac-ca81-351f-a634-7dbb71fa5ed6&quot;,&quot;title&quot;:&quot;e‐Learning and the Science of Instruction&quot;,&quot;author&quot;:[{&quot;family&quot;:&quot;Colvin Clark&quot;,&quot;given&quot;:&quot;Ruth&quot;,&quot;parse-names&quot;:false,&quot;dropping-particle&quot;:&quot;&quot;,&quot;non-dropping-particle&quot;:&quot;&quot;},{&quot;family&quot;:&quot;Mayer&quot;,&quot;given&quot;:&quot;Richard E.&quot;,&quot;parse-names&quot;:false,&quot;dropping-particle&quot;:&quot;&quot;,&quot;non-dropping-particle&quot;:&quot;&quot;}],&quot;editor&quot;:[{&quot;family&quot;:&quot;Clark&quot;,&quot;given&quot;:&quot;Ruth Colvin&quot;,&quot;parse-names&quot;:false,&quot;dropping-particle&quot;:&quot;&quot;,&quot;non-dropping-particle&quot;:&quot;&quot;},{&quot;family&quot;:&quot;Mayer&quot;,&quot;given&quot;:&quot;Richard E.&quot;,&quot;parse-names&quot;:false,&quot;dropping-particle&quot;:&quot;&quot;,&quot;non-dropping-particle&quot;:&quot;&quot;}],&quot;DOI&quot;:&quot;10.1002/9781119239086&quot;,&quot;ISBN&quot;:&quot;9781119158660&quot;,&quot;issued&quot;:{&quot;date-parts&quot;:[[2016,3,7]]},&quot;publisher&quot;:&quot;Wiley&quot;,&quot;container-title-short&quot;:&quot;&quot;},&quot;isTemporary&quot;:false}],&quot;citationTag&quot;:&quot;MENDELEY_CITATION_v3_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&quot;},{&quot;citationID&quot;:&quot;MENDELEY_CITATION_b2137ae8-288d-4f0d-b525-c15b9cc989c1&quot;,&quot;properties&quot;:{&quot;noteIndex&quot;:0},&quot;isEdited&quot;:false,&quot;manualOverride&quot;:{&quot;isManuallyOverridden&quot;:false,&quot;citeprocText&quot;:&quot;(Sweller, 2020)&quot;,&quot;manualOverrideText&quot;:&quot;&quot;},&quot;citationItems&quot;:[{&quot;id&quot;:&quot;4a8be4f6-814c-3736-81dd-bec8a06c8188&quot;,&quot;itemData&quot;:{&quot;type&quot;:&quot;article-journal&quot;,&quot;id&quot;:&quot;4a8be4f6-814c-3736-81dd-bec8a06c8188&quot;,&quot;title&quot;:&quot;Cognitive load theory and educational technology&quot;,&quot;author&quot;:[{&quot;family&quot;:&quot;Sweller&quot;,&quot;given&quot;:&quot;John&quot;,&quot;parse-names&quot;:false,&quot;dropping-particle&quot;:&quot;&quot;,&quot;non-dropping-particle&quot;:&quot;&quot;}],&quot;container-title&quot;:&quot;Educational Technology Research and Development&quot;,&quot;accessed&quot;:{&quot;date-parts&quot;:[[2023,10,18]]},&quot;DOI&quot;:&quot;10.1007/S11423-019-09701-3&quot;,&quot;ISSN&quot;:&quot;15566501&quot;,&quot;URL&quot;:&quot;https://www.researchgate.net/publication/313191154_Cognitive_load_theory_and_the_use_of_educational_technology&quot;,&quot;issued&quot;:{&quot;date-parts&quot;:[[2020,2,1]]},&quot;page&quot;:&quot;1-16&quot;,&quot;abstract&quot;:&quot;Cognitive load theory provides instructional recommendations based on our knowledge of human cognition. Evolutionary psychology is used to assume that knowledge should be divided into biologically primary information that we have specifically evolved to acquire and biologically secondary information that we have not specifically evolved to acquire. Primary knowledge frequently consists of generic-cognitive skills that are important to human survival and cannot be taught because they are acquired unconsciously while secondary knowledge is usually domain-specific in nature and requires explicit instruction in education and training contexts. Secondary knowledge is first processed by a limited capacity, limited duration working memory before being permanently stored in long-term memory from where unlimited amounts of information can be transferred back to working memory to govern action appropriate for the environment. The theory uses this cognitive architecture to design instructional procedures largely relevant to complex information that requires a reduction in working memory load. Many of those instructional procedures can be most readily used with the assistance of educational technology.&quot;,&quot;publisher&quot;:&quot;Springer&quot;,&quot;issue&quot;:&quot;1&quot;,&quot;volume&quot;:&quot;68&quot;,&quot;container-title-short&quot;:&quot;&quot;},&quot;isTemporary&quot;:false}],&quot;citationTag&quot;:&quot;MENDELEY_CITATION_v3_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&quot;},{&quot;citationID&quot;:&quot;MENDELEY_CITATION_b90423dc-95bf-4ffa-9369-d629e3225204&quot;,&quot;properties&quot;:{&quot;noteIndex&quot;:0},&quot;isEdited&quot;:false,&quot;manualOverride&quot;:{&quot;isManuallyOverridden&quot;:false,&quot;citeprocText&quot;:&quot;(Mayer &amp;#38; Moreno, 2003)&quot;,&quot;manualOverrideText&quot;:&quot;&quot;},&quot;citationItems&quot;:[{&quot;id&quot;:&quot;f20abea6-bda2-3418-86fa-7aac28385d64&quot;,&quot;itemData&quot;:{&quot;type&quot;:&quot;article-journal&quot;,&quot;id&quot;:&quot;f20abea6-bda2-3418-86fa-7aac28385d64&quot;,&quot;title&quot;:&quot;Nine Ways to Reduce Cognitive Load in Multimedia Learning&quot;,&quot;author&quot;:[{&quot;family&quot;:&quot;Mayer&quot;,&quot;given&quot;:&quot;Richard E&quot;,&quot;parse-names&quot;:false,&quot;dropping-particle&quot;:&quot;&quot;,&quot;non-dropping-particle&quot;:&quot;&quot;},{&quot;family&quot;:&quot;Moreno&quot;,&quot;given&quot;:&quot;Roxana&quot;,&quot;parse-names&quot;:false,&quot;dropping-particle&quot;:&quot;&quot;,&quot;non-dropping-particle&quot;:&quot;&quot;}],&quot;container-title&quot;:&quot;Educational Psychologist&quot;,&quot;container-title-short&quot;:&quot;Educ Psychol&quot;,&quot;DOI&quot;:&quot;10.1207/s15326985ep3801_6&quot;,&quot;ISSN&quot;:&quot;0046-1520&quot;,&quot;URL&quot;:&quot;http://dx.doi.org/10.1207/s15326985ep3801_6&quot;,&quot;issued&quot;:{&quot;date-parts&quot;:[[2003]]},&quot;page&quot;:&quot;43-52&quot;,&quot;publisher&quot;:&quot;Informa UK Limited&quot;,&quot;issue&quot;:&quot;1&quot;,&quot;volume&quot;:&quot;38&quot;},&quot;isTemporary&quot;:false}],&quot;citationTag&quot;:&quot;MENDELEY_CITATION_v3_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&quot;},{&quot;citationID&quot;:&quot;MENDELEY_CITATION_26f370d4-025f-46b8-b9d0-47a50200fe42&quot;,&quot;properties&quot;:{&quot;noteIndex&quot;:0},&quot;isEdited&quot;:false,&quot;manualOverride&quot;:{&quot;isManuallyOverridden&quot;:true,&quot;citeprocText&quot;:&quot;(F. G. W. C. Paas &amp;#38; Van Merriënboer, 1994)&quot;,&quot;manualOverrideText&quot;:&quot;(1994)&quot;},&quot;citationItems&quot;:[{&quot;id&quot;:&quot;e1f188b1-31a6-3dce-82d3-614c90ccdde5&quot;,&quot;itemData&quot;:{&quot;type&quot;:&quot;article-journal&quot;,&quot;id&quot;:&quot;e1f188b1-31a6-3dce-82d3-614c90ccdde5&quot;,&quot;title&quot;:&quot;Variability of worked examples and transfer of geometrical problem-solving skills: a cognitive-load approach&quot;,&quot;author&quot;:[{&quot;family&quot;:&quot;Paas&quot;,&quot;given&quot;:&quot;Fred G.W.C.&quot;,&quot;parse-names&quot;:false,&quot;dropping-particle&quot;:&quot;&quot;,&quot;non-dropping-particle&quot;:&quot;&quot;},{&quot;family&quot;:&quot;Merriënboer&quot;,&quot;given&quot;:&quot;Jeroen J.G.&quot;,&quot;parse-names&quot;:false,&quot;dropping-particle&quot;:&quot;&quot;,&quot;non-dropping-particle&quot;:&quot;Van&quot;}],&quot;container-title&quot;:&quot;Journal of educational psychology&quot;,&quot;container-title-short&quot;:&quot;J Educ Psychol&quot;,&quot;accessed&quot;:{&quot;date-parts&quot;:[[2023,10,18]]},&quot;DOI&quot;:&quot;10.1037/0022-0663.86.1.122&quot;,&quot;ISSN&quot;:&quot;0022-0663&quot;,&quot;URL&quot;:&quot;https://research.utwente.nl/en/publications/variability-of-worked-examples-and-transfer-of-geometrical-proble&quot;,&quot;issued&quot;:{&quot;date-parts&quot;:[[1994]]},&quot;page&quot;:&quot;122-133&quot;,&quot;abstract&quot;:&quot;Four computer-based training strategies for geometrical problem solving in the domain of computer numerically controlled machinery programming were studied with regard to their effects on training performance, transfer performance, and cognitive load. A low- and a high-variability conventional condition, in which conventional practice problems had to be solved (followed by worked examples), were compared with a low- and a high-variability worked condition, in which worked examples had to be studied. Results showed that students who studied worked examples gained most from high-variability examples, invested less time and mental effort in practice, and attained better and less effort-demanding transfer performance than students who first attempted to solve conventional problems and then studied work examples.&quot;,&quot;publisher&quot;:&quot;American Psychological Association&quot;,&quot;issue&quot;:&quot;1&quot;,&quot;volume&quot;:&quot;86&quot;},&quot;isTemporary&quot;:false}],&quot;citationTag&quot;:&quot;MENDELEY_CITATION_v3_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&quot;},{&quot;citationID&quot;:&quot;MENDELEY_CITATION_dc690a0a-57dd-4224-9d59-069440ad3249&quot;,&quot;properties&quot;:{&quot;noteIndex&quot;:0},&quot;isEdited&quot;:false,&quot;manualOverride&quot;:{&quot;isManuallyOverridden&quot;:false,&quot;citeprocText&quot;:&quot;(Kalyuga et al., 1998)&quot;,&quot;manualOverrideText&quot;:&quot;&quot;},&quot;citationItems&quot;:[{&quot;id&quot;:&quot;1883e044-6703-3bc6-b939-ec136e5ec522&quot;,&quot;itemData&quot;:{&quot;type&quot;:&quot;article-journal&quot;,&quot;id&quot;:&quot;1883e044-6703-3bc6-b939-ec136e5ec522&quot;,&quot;title&quot;:&quot;Levels of Expertise and Instructional Design&quot;,&quot;author&quot;:[{&quot;family&quot;:&quot;Kalyuga&quot;,&quot;given&quot;:&quot;Slava&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Human Factors: The Journal of the Human Factors and Ergonomics Society&quot;,&quot;DOI&quot;:&quot;10.1518/001872098779480587&quot;,&quot;ISSN&quot;:&quot;0018-7208&quot;,&quot;URL&quot;:&quot;http://dx.doi.org/10.1518/001872098779480587&quot;,&quot;issued&quot;:{&quot;date-parts&quot;:[[1998]]},&quot;page&quot;:&quot;1-17&quot;,&quot;publisher&quot;:&quot;SAGE Publications&quot;,&quot;issue&quot;:&quot;1&quot;,&quot;volume&quot;:&quot;40&quot;,&quot;container-title-short&quot;:&quot;&quot;},&quot;isTemporary&quot;:false}],&quot;citationTag&quot;:&quot;MENDELEY_CITATION_v3_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&quot;},{&quot;citationID&quot;:&quot;MENDELEY_CITATION_6bfe0899-0587-4b2c-bc86-f463323a5a16&quot;,&quot;properties&quot;:{&quot;noteIndex&quot;:0},&quot;isEdited&quot;:false,&quot;manualOverride&quot;:{&quot;isManuallyOverridden&quot;:false,&quot;citeprocText&quot;:&quot;(Sweller, 2004)&quot;,&quot;manualOverrideText&quot;:&quot;&quot;},&quot;citationItems&quot;:[{&quot;id&quot;:&quot;64fdbc4d-3544-3161-9f2f-2529446f4395&quot;,&quot;itemData&quot;:{&quot;type&quot;:&quot;article-journal&quot;,&quot;id&quot;:&quot;64fdbc4d-3544-3161-9f2f-2529446f4395&quot;,&quot;title&quot;:&quot;Instructional Design Consequences of an Analogy between Evolution by Natural Selection and Human Cognitive Architecture&quot;,&quot;author&quot;:[{&quot;family&quot;:&quot;Sweller&quot;,&quot;given&quot;:&quot;John&quot;,&quot;parse-names&quot;:false,&quot;dropping-particle&quot;:&quot;&quot;,&quot;non-dropping-particle&quot;:&quot;&quot;}],&quot;container-title&quot;:&quot;Instructional Science&quot;,&quot;container-title-short&quot;:&quot;Instr Sci&quot;,&quot;DOI&quot;:&quot;10.1023/b:truc.0000021808.72598.4d&quot;,&quot;ISSN&quot;:&quot;0020-4277&quot;,&quot;URL&quot;:&quot;http://dx.doi.org/10.1023/b:truc.0000021808.72598.4d&quot;,&quot;issued&quot;:{&quot;date-parts&quot;:[[2004]]},&quot;page&quot;:&quot;9-31&quot;,&quot;publisher&quot;:&quot;Springer Science and Business Media LLC&quot;,&quot;issue&quot;:&quot;1/2&quot;,&quot;volume&quot;:&quot;32&quot;},&quot;isTemporary&quot;:false}],&quot;citationTag&quot;:&quot;MENDELEY_CITATION_v3_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&quot;},{&quot;citationID&quot;:&quot;MENDELEY_CITATION_b694bd84-f9c2-4272-ac65-cd3baa3723d6&quot;,&quot;properties&quot;:{&quot;noteIndex&quot;:0},&quot;isEdited&quot;:false,&quot;manualOverride&quot;:{&quot;isManuallyOverridden&quot;:true,&quot;citeprocText&quot;:&quot;(Sweller &amp;#38; Chandler, 1991)&quot;,&quot;manualOverrideText&quot;:&quot;(1991)&quot;},&quot;citationTag&quot;:&quot;MENDELEY_CITATION_v3_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&quot;,&quot;citationItems&quot;:[{&quot;id&quot;:&quot;47c64b3a-49df-352c-809b-5bd4e167c92c&quot;,&quot;itemData&quot;:{&quot;type&quot;:&quot;article-journal&quot;,&quot;id&quot;:&quot;47c64b3a-49df-352c-809b-5bd4e167c92c&quot;,&quot;title&quot;:&quot;Evidence for Cognitive Load Theory&quot;,&quot;author&quot;:[{&quot;family&quot;:&quot;Sweller&quot;,&quot;given&quot;:&quot;John&quot;,&quot;parse-names&quot;:false,&quot;dropping-particle&quot;:&quot;&quot;,&quot;non-dropping-particle&quot;:&quot;&quot;},{&quot;family&quot;:&quot;Chandler&quot;,&quot;given&quot;:&quot;Paul&quot;,&quot;parse-names&quot;:false,&quot;dropping-particle&quot;:&quot;&quot;,&quot;non-dropping-particle&quot;:&quot;&quot;}],&quot;container-title&quot;:&quot;Cognition and Instruction&quot;,&quot;container-title-short&quot;:&quot;Cogn Instr&quot;,&quot;DOI&quot;:&quot;10.1207/s1532690xci0804_5&quot;,&quot;ISSN&quot;:&quot;0737-0008&quot;,&quot;URL&quot;:&quot;http://dx.doi.org/10.1207/s1532690xci0804_5&quot;,&quot;issued&quot;:{&quot;date-parts&quot;:[[1991]]},&quot;page&quot;:&quot;351-362&quot;,&quot;publisher&quot;:&quot;Informa UK Limited&quot;,&quot;issue&quot;:&quot;4&quot;,&quot;volume&quot;:&quot;8&quot;},&quot;isTemporary&quot;:false}]},{&quot;citationID&quot;:&quot;MENDELEY_CITATION_d53ee8f0-1671-44f6-87cc-5e90f0a33dff&quot;,&quot;properties&quot;:{&quot;noteIndex&quot;:0},&quot;isEdited&quot;:false,&quot;manualOverride&quot;:{&quot;isManuallyOverridden&quot;:false,&quot;citeprocText&quot;:&quot;(Sweller &amp;#38; Chandler, 1994)&quot;,&quot;manualOverrideText&quot;:&quot;&quot;},&quot;citationTag&quot;:&quot;MENDELEY_CITATION_v3_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&quot;,&quot;citationItems&quot;:[{&quot;id&quot;:&quot;e291feb8-30fa-3663-9489-fac38c70d25d&quot;,&quot;itemData&quot;:{&quot;type&quot;:&quot;article-journal&quot;,&quot;id&quot;:&quot;e291feb8-30fa-3663-9489-fac38c70d25d&quot;,&quot;title&quot;:&quot;Why Some Material Is Difficult to Learn&quot;,&quot;author&quot;:[{&quot;family&quot;:&quot;Sweller&quot;,&quot;given&quot;:&quot;John&quot;,&quot;parse-names&quot;:false,&quot;dropping-particle&quot;:&quot;&quot;,&quot;non-dropping-particle&quot;:&quot;&quot;},{&quot;family&quot;:&quot;Chandler&quot;,&quot;given&quot;:&quot;Paul&quot;,&quot;parse-names&quot;:false,&quot;dropping-particle&quot;:&quot;&quot;,&quot;non-dropping-particle&quot;:&quot;&quot;}],&quot;container-title&quot;:&quot;Cognition and Instruction&quot;,&quot;container-title-short&quot;:&quot;Cogn Instr&quot;,&quot;DOI&quot;:&quot;10.1207/s1532690xci1203_1&quot;,&quot;ISSN&quot;:&quot;0737-0008&quot;,&quot;URL&quot;:&quot;http://dx.doi.org/10.1207/s1532690xci1203_1&quot;,&quot;issued&quot;:{&quot;date-parts&quot;:[[1994]]},&quot;page&quot;:&quot;185-233&quot;,&quot;publisher&quot;:&quot;Informa UK Limited&quot;,&quot;issue&quot;:&quot;3&quot;,&quot;volume&quot;:&quot;12&quot;},&quot;isTemporary&quot;:false}]},{&quot;citationID&quot;:&quot;MENDELEY_CITATION_ab9b6035-b288-467d-8543-6044a9ec7ff4&quot;,&quot;properties&quot;:{&quot;noteIndex&quot;:0},&quot;isEdited&quot;:false,&quot;manualOverride&quot;:{&quot;isManuallyOverridden&quot;:true,&quot;citeprocText&quot;:&quot;(Kalyuga et al., 1998)&quot;,&quot;manualOverrideText&quot;:&quot;(1998)&quot;},&quot;citationTag&quot;:&quot;MENDELEY_CITATION_v3_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&quot;,&quot;citationItems&quot;:[{&quot;id&quot;:&quot;1883e044-6703-3bc6-b939-ec136e5ec522&quot;,&quot;itemData&quot;:{&quot;type&quot;:&quot;article-journal&quot;,&quot;id&quot;:&quot;1883e044-6703-3bc6-b939-ec136e5ec522&quot;,&quot;title&quot;:&quot;Levels of Expertise and Instructional Design&quot;,&quot;author&quot;:[{&quot;family&quot;:&quot;Kalyuga&quot;,&quot;given&quot;:&quot;Slava&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Human Factors: The Journal of the Human Factors and Ergonomics Society&quot;,&quot;DOI&quot;:&quot;10.1518/001872098779480587&quot;,&quot;ISSN&quot;:&quot;0018-7208&quot;,&quot;URL&quot;:&quot;http://dx.doi.org/10.1518/001872098779480587&quot;,&quot;issued&quot;:{&quot;date-parts&quot;:[[1998]]},&quot;page&quot;:&quot;1-17&quot;,&quot;publisher&quot;:&quot;SAGE Publications&quot;,&quot;issue&quot;:&quot;1&quot;,&quot;volume&quot;:&quot;40&quot;,&quot;container-title-short&quot;:&quot;&quot;},&quot;isTemporary&quot;:false}]},{&quot;citationID&quot;:&quot;MENDELEY_CITATION_4c31cacb-072c-44bb-b8e8-6ace1b93ded5&quot;,&quot;properties&quot;:{&quot;noteIndex&quot;:0},&quot;isEdited&quot;:false,&quot;manualOverride&quot;:{&quot;isManuallyOverridden&quot;:true,&quot;citeprocText&quot;:&quot;(Kalyuga et al., 2003)&quot;,&quot;manualOverrideText&quot;:&quot;(2003)&quot;},&quot;citationTag&quot;:&quot;MENDELEY_CITATION_v3_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&quot;,&quot;citationItems&quot;:[{&quot;id&quot;:&quot;3dc9f8d9-a2a3-323e-a292-3181c794bb1d&quot;,&quot;itemData&quot;:{&quot;type&quot;:&quot;article-journal&quot;,&quot;id&quot;:&quot;3dc9f8d9-a2a3-323e-a292-3181c794bb1d&quot;,&quot;title&quot;:&quot;The Expertise Reversal Effect&quot;,&quot;author&quot;:[{&quot;family&quot;:&quot;Kalyuga&quot;,&quot;given&quot;:&quot;Slava&quot;,&quot;parse-names&quot;:false,&quot;dropping-particle&quot;:&quot;&quot;,&quot;non-dropping-particle&quot;:&quot;&quot;},{&quot;family&quot;:&quot;Ayres&quot;,&quot;given&quot;:&quot;Paul&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Educational Psychologist&quot;,&quot;container-title-short&quot;:&quot;Educ Psychol&quot;,&quot;DOI&quot;:&quot;10.1207/s15326985ep3801_4&quot;,&quot;ISSN&quot;:&quot;0046-1520&quot;,&quot;URL&quot;:&quot;http://dx.doi.org/10.1207/s15326985ep3801_4&quot;,&quot;issued&quot;:{&quot;date-parts&quot;:[[2003]]},&quot;page&quot;:&quot;23-31&quot;,&quot;publisher&quot;:&quot;Informa UK Limited&quot;,&quot;issue&quot;:&quot;1&quot;,&quot;volume&quot;:&quot;38&quot;},&quot;isTemporary&quot;:false}]},{&quot;citationID&quot;:&quot;MENDELEY_CITATION_0514c3c2-63a2-49b6-9c59-20a3d1d52a39&quot;,&quot;properties&quot;:{&quot;noteIndex&quot;:0},&quot;isEdited&quot;:false,&quot;manualOverride&quot;:{&quot;isManuallyOverridden&quot;:true,&quot;citeprocText&quot;:&quot;(Kalyuga et al., 2000)&quot;,&quot;manualOverrideText&quot;:&quot;(2000)&quot;},&quot;citationTag&quot;:&quot;MENDELEY_CITATION_v3_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&quot;,&quot;citationItems&quot;:[{&quot;id&quot;:&quot;2f2f9115-0a56-39b3-a7b6-bc6d40974fd2&quot;,&quot;itemData&quot;:{&quot;type&quot;:&quot;article-journal&quot;,&quot;id&quot;:&quot;2f2f9115-0a56-39b3-a7b6-bc6d40974fd2&quot;,&quot;title&quot;:&quot;Incorporating learner experience into the design of multimedia instruction.&quot;,&quot;author&quot;:[{&quot;family&quot;:&quot;Kalyuga&quot;,&quot;given&quot;:&quot;Slava&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Journal of Educational Psychology&quot;,&quot;container-title-short&quot;:&quot;J Educ Psychol&quot;,&quot;DOI&quot;:&quot;10.1037/0022-0663.92.1.126&quot;,&quot;ISSN&quot;:&quot;1939-2176&quot;,&quot;URL&quot;:&quot;http://dx.doi.org/10.1037/0022-0663.92.1.126&quot;,&quot;issued&quot;:{&quot;date-parts&quot;:[[2000]]},&quot;page&quot;:&quot;126-136&quot;,&quot;publisher&quot;:&quot;American Psychological Association (APA)&quot;,&quot;issue&quot;:&quot;1&quot;,&quot;volume&quot;:&quot;92&quot;},&quot;isTemporary&quot;:false}]},{&quot;citationID&quot;:&quot;MENDELEY_CITATION_bbd09ff2-6fb6-4366-8128-a449f35cac4a&quot;,&quot;properties&quot;:{&quot;noteIndex&quot;:0},&quot;isEdited&quot;:false,&quot;manualOverride&quot;:{&quot;isManuallyOverridden&quot;:true,&quot;citeprocText&quot;:&quot;(Leahy et al., 2003)&quot;,&quot;manualOverrideText&quot;:&quot;(2003)&quot;},&quot;citationTag&quot;:&quot;MENDELEY_CITATION_v3_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&quot;,&quot;citationItems&quot;:[{&quot;id&quot;:&quot;79344b1e-fabf-38d1-bbeb-42b04b64bc18&quot;,&quot;itemData&quot;:{&quot;type&quot;:&quot;article-journal&quot;,&quot;id&quot;:&quot;79344b1e-fabf-38d1-bbeb-42b04b64bc18&quot;,&quot;title&quot;:&quot;When auditory presentations should and should not be a component of multimedia instruction&quot;,&quot;author&quot;:[{&quot;family&quot;:&quot;Leahy&quot;,&quot;given&quot;:&quot;Wayne&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Applied Cognitive Psychology&quot;,&quot;container-title-short&quot;:&quot;Appl Cogn Psychol&quot;,&quot;DOI&quot;:&quot;10.1002/acp.877&quot;,&quot;ISSN&quot;:&quot;0888-4080&quot;,&quot;URL&quot;:&quot;http://dx.doi.org/10.1002/acp.877&quot;,&quot;issued&quot;:{&quot;date-parts&quot;:[[2003]]},&quot;page&quot;:&quot;401-418&quot;,&quot;publisher&quot;:&quot;Wiley&quot;,&quot;issue&quot;:&quot;4&quot;,&quot;volume&quot;:&quot;17&quot;},&quot;isTemporary&quot;:false}]},{&quot;citationID&quot;:&quot;MENDELEY_CITATION_bcadb06f-6e35-40a1-b6db-1f9454206acd&quot;,&quot;properties&quot;:{&quot;noteIndex&quot;:0},&quot;isEdited&quot;:false,&quot;manualOverride&quot;:{&quot;isManuallyOverridden&quot;:true,&quot;citeprocText&quot;:&quot;(Kalyuga, Chandler, Tuovinen, et al., 2001)&quot;,&quot;manualOverrideText&quot;:&quot;(2001)&quot;},&quot;citationTag&quot;:&quot;MENDELEY_CITATION_v3_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&quot;,&quot;citationItems&quot;:[{&quot;id&quot;:&quot;f04ce698-357a-3de4-8645-f94b69254906&quot;,&quot;itemData&quot;:{&quot;type&quot;:&quot;article-journal&quot;,&quot;id&quot;:&quot;f04ce698-357a-3de4-8645-f94b69254906&quot;,&quot;title&quot;:&quot;When problem solving is superior to studying worked examples.&quot;,&quot;author&quot;:[{&quot;family&quot;:&quot;Kalyuga&quot;,&quot;given&quot;:&quot;Slava&quot;,&quot;parse-names&quot;:false,&quot;dropping-particle&quot;:&quot;&quot;,&quot;non-dropping-particle&quot;:&quot;&quot;},{&quot;family&quot;:&quot;Chandler&quot;,&quot;given&quot;:&quot;Paul&quot;,&quot;parse-names&quot;:false,&quot;dropping-particle&quot;:&quot;&quot;,&quot;non-dropping-particle&quot;:&quot;&quot;},{&quot;family&quot;:&quot;Tuovinen&quot;,&quot;given&quot;:&quot;Juhani&quot;,&quot;parse-names&quot;:false,&quot;dropping-particle&quot;:&quot;&quot;,&quot;non-dropping-particle&quot;:&quot;&quot;},{&quot;family&quot;:&quot;Sweller&quot;,&quot;given&quot;:&quot;John&quot;,&quot;parse-names&quot;:false,&quot;dropping-particle&quot;:&quot;&quot;,&quot;non-dropping-particle&quot;:&quot;&quot;}],&quot;container-title&quot;:&quot;Journal of Educational Psychology&quot;,&quot;container-title-short&quot;:&quot;J Educ Psychol&quot;,&quot;DOI&quot;:&quot;10.1037/0022-0663.93.3.579&quot;,&quot;ISSN&quot;:&quot;1939-2176&quot;,&quot;URL&quot;:&quot;http://dx.doi.org/10.1037/0022-0663.93.3.579&quot;,&quot;issued&quot;:{&quot;date-parts&quot;:[[2001]]},&quot;page&quot;:&quot;579-588&quot;,&quot;publisher&quot;:&quot;American Psychological Association (APA)&quot;,&quot;issue&quot;:&quot;3&quot;,&quot;volume&quot;:&quot;93&quot;},&quot;isTemporary&quot;:false}]},{&quot;citationID&quot;:&quot;MENDELEY_CITATION_cda83306-7861-4326-bd54-f543428cbc0a&quot;,&quot;properties&quot;:{&quot;noteIndex&quot;:0},&quot;isEdited&quot;:false,&quot;manualOverride&quot;:{&quot;isManuallyOverridden&quot;:false,&quot;citeprocText&quot;:&quot;(Kalyuga et al., 2003)&quot;,&quot;manualOverrideText&quot;:&quot;&quot;},&quot;citationTag&quot;:&quot;MENDELEY_CITATION_v3_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&quot;,&quot;citationItems&quot;:[{&quot;id&quot;:&quot;3dc9f8d9-a2a3-323e-a292-3181c794bb1d&quot;,&quot;itemData&quot;:{&quot;type&quot;:&quot;article-journal&quot;,&quot;id&quot;:&quot;3dc9f8d9-a2a3-323e-a292-3181c794bb1d&quot;,&quot;title&quot;:&quot;The Expertise Reversal Effect&quot;,&quot;author&quot;:[{&quot;family&quot;:&quot;Kalyuga&quot;,&quot;given&quot;:&quot;Slava&quot;,&quot;parse-names&quot;:false,&quot;dropping-particle&quot;:&quot;&quot;,&quot;non-dropping-particle&quot;:&quot;&quot;},{&quot;family&quot;:&quot;Ayres&quot;,&quot;given&quot;:&quot;Paul&quot;,&quot;parse-names&quot;:false,&quot;dropping-particle&quot;:&quot;&quot;,&quot;non-dropping-particle&quot;:&quot;&quot;},{&quot;family&quot;:&quot;Chandler&quot;,&quot;given&quot;:&quot;Paul&quot;,&quot;parse-names&quot;:false,&quot;dropping-particle&quot;:&quot;&quot;,&quot;non-dropping-particle&quot;:&quot;&quot;},{&quot;family&quot;:&quot;Sweller&quot;,&quot;given&quot;:&quot;John&quot;,&quot;parse-names&quot;:false,&quot;dropping-particle&quot;:&quot;&quot;,&quot;non-dropping-particle&quot;:&quot;&quot;}],&quot;container-title&quot;:&quot;Educational Psychologist&quot;,&quot;container-title-short&quot;:&quot;Educ Psychol&quot;,&quot;DOI&quot;:&quot;10.1207/s15326985ep3801_4&quot;,&quot;ISSN&quot;:&quot;0046-1520&quot;,&quot;URL&quot;:&quot;http://dx.doi.org/10.1207/s15326985ep3801_4&quot;,&quot;issued&quot;:{&quot;date-parts&quot;:[[2003]]},&quot;page&quot;:&quot;23-31&quot;,&quot;publisher&quot;:&quot;Informa UK Limited&quot;,&quot;issue&quot;:&quot;1&quot;,&quot;volume&quot;:&quot;38&quot;},&quot;isTemporary&quot;:false}]},{&quot;citationID&quot;:&quot;MENDELEY_CITATION_124d862f-2817-43b0-b9ed-514f0176fff9&quot;,&quot;properties&quot;:{&quot;noteIndex&quot;:0},&quot;isEdited&quot;:false,&quot;manualOverride&quot;:{&quot;isManuallyOverridden&quot;:false,&quot;citeprocText&quot;:&quot;(Geary, 2004)&quot;,&quot;manualOverrideText&quot;:&quot;&quot;},&quot;citationTag&quot;:&quot;MENDELEY_CITATION_v3_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&quot;,&quot;citationItems&quot;:[{&quot;id&quot;:&quot;958b2edf-1d05-374d-9d26-2392a34167f3&quot;,&quot;itemData&quot;:{&quot;type&quot;:&quot;book&quot;,&quot;id&quot;:&quot;958b2edf-1d05-374d-9d26-2392a34167f3&quot;,&quot;title&quot;:&quot;ORIGIN OF MIND: Evolution of Brain, Cognition, and General Intelligence&quot;,&quot;author&quot;:[{&quot;family&quot;:&quot;Geary&quot;,&quot;given&quot;:&quot;David C.&quot;,&quot;parse-names&quot;:false,&quot;dropping-particle&quot;:&quot;&quot;,&quot;non-dropping-particle&quot;:&quot;&quot;}],&quot;issued&quot;:{&quot;date-parts&quot;:[[2004]]},&quot;number-of-pages&quot;:&quot;459&quot;,&quot;edition&quot;:&quot;1st&quot;,&quot;publisher&quot;:&quot;American Psychological Assn&quot;},&quot;isTemporary&quot;:false}]},{&quot;citationID&quot;:&quot;MENDELEY_CITATION_79e7e763-0bca-40a5-a4e0-c9a7729cf483&quot;,&quot;properties&quot;:{&quot;noteIndex&quot;:0},&quot;isEdited&quot;:false,&quot;manualOverride&quot;:{&quot;isManuallyOverridden&quot;:false,&quot;citeprocText&quot;:&quot;(F. Paas et al., 2003b; Sweller, 2004)&quot;,&quot;manualOverrideText&quot;:&quot;&quot;},&quot;citationTag&quot;:&quot;MENDELEY_CITATION_v3_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&quot;,&quot;citationItems&quot;:[{&quot;id&quot;:&quot;8ecfe302-cd16-3a5b-bc6b-9b4ae0f63a72&quot;,&quot;itemData&quot;:{&quot;type&quot;:&quot;article-journal&quot;,&quot;id&quot;:&quot;8ecfe302-cd16-3a5b-bc6b-9b4ae0f63a72&quot;,&quot;title&quot;:&quot;Cognitive Load Theory and Instructional Design: Recent Developments&quot;,&quot;author&quot;:[{&quot;family&quot;:&quot;Paas&quot;,&quot;given&quot;:&quot;Fred&quot;,&quot;parse-names&quot;:false,&quot;dropping-particle&quot;:&quot;&quot;,&quot;non-dropping-particle&quot;:&quot;&quot;},{&quot;family&quot;:&quot;Renkl&quot;,&quot;given&quot;:&quot;Alexander&quot;,&quot;parse-names&quot;:false,&quot;dropping-particle&quot;:&quot;&quot;,&quot;non-dropping-particle&quot;:&quot;&quot;},{&quot;family&quot;:&quot;Sweller&quot;,&quot;given&quot;:&quot;John&quot;,&quot;parse-names&quot;:false,&quot;dropping-particle&quot;:&quot;&quot;,&quot;non-dropping-particle&quot;:&quot;&quot;}],&quot;container-title&quot;:&quot;Educational Psychologist&quot;,&quot;container-title-short&quot;:&quot;Educ Psychol&quot;,&quot;DOI&quot;:&quot;10.1207/s15326985ep3801_1&quot;,&quot;ISSN&quot;:&quot;0046-1520&quot;,&quot;URL&quot;:&quot;http://dx.doi.org/10.1207/s15326985ep3801_1&quot;,&quot;issued&quot;:{&quot;date-parts&quot;:[[2003]]},&quot;page&quot;:&quot;1-4&quot;,&quot;publisher&quot;:&quot;Informa UK Limited&quot;,&quot;issue&quot;:&quot;1&quot;,&quot;volume&quot;:&quot;38&quot;},&quot;isTemporary&quot;:false},{&quot;id&quot;:&quot;64fdbc4d-3544-3161-9f2f-2529446f4395&quot;,&quot;itemData&quot;:{&quot;type&quot;:&quot;article-journal&quot;,&quot;id&quot;:&quot;64fdbc4d-3544-3161-9f2f-2529446f4395&quot;,&quot;title&quot;:&quot;Instructional Design Consequences of an Analogy between Evolution by Natural Selection and Human Cognitive Architecture&quot;,&quot;author&quot;:[{&quot;family&quot;:&quot;Sweller&quot;,&quot;given&quot;:&quot;John&quot;,&quot;parse-names&quot;:false,&quot;dropping-particle&quot;:&quot;&quot;,&quot;non-dropping-particle&quot;:&quot;&quot;}],&quot;container-title&quot;:&quot;Instructional Science&quot;,&quot;container-title-short&quot;:&quot;Instr Sci&quot;,&quot;DOI&quot;:&quot;10.1023/b:truc.0000021808.72598.4d&quot;,&quot;ISSN&quot;:&quot;0020-4277&quot;,&quot;URL&quot;:&quot;http://dx.doi.org/10.1023/b:truc.0000021808.72598.4d&quot;,&quot;issued&quot;:{&quot;date-parts&quot;:[[2004]]},&quot;page&quot;:&quot;9-31&quot;,&quot;publisher&quot;:&quot;Springer Science and Business Media LLC&quot;,&quot;issue&quot;:&quot;1/2&quot;,&quot;volume&quot;:&quot;32&quot;},&quot;isTemporary&quot;:false}]},{&quot;citationID&quot;:&quot;MENDELEY_CITATION_3367dce1-18d3-4d17-a625-1ecee31c9740&quot;,&quot;properties&quot;:{&quot;noteIndex&quot;:0},&quot;isEdited&quot;:false,&quot;manualOverride&quot;:{&quot;isManuallyOverridden&quot;:false,&quot;citeprocText&quot;:&quot;(Geary, 2007)&quot;,&quot;manualOverrideText&quot;:&quot;&quot;},&quot;citationTag&quot;:&quot;MENDELEY_CITATION_v3_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&quot;,&quot;citationItems&quot;:[{&quot;id&quot;:&quot;28d42423-f562-39f8-9388-a4525c1ab3fc&quot;,&quot;itemData&quot;:{&quot;type&quot;:&quot;book&quot;,&quot;id&quot;:&quot;28d42423-f562-39f8-9388-a4525c1ab3fc&quot;,&quot;title&quot;:&quot;EDUCATING THE EVOLVED MIND: Conceptual Foundations for an Evolutionary Educational Psychology&quot;,&quot;author&quot;:[{&quot;family&quot;:&quot;Geary&quot;,&quot;given&quot;:&quot;David C&quot;,&quot;parse-names&quot;:false,&quot;dropping-particle&quot;:&quot;&quot;,&quot;non-dropping-particle&quot;:&quot;&quot;}],&quot;accessed&quot;:{&quot;date-parts&quot;:[[2023,10,18]]},&quot;issued&quot;:{&quot;date-parts&quot;:[[2007]]},&quot;publisher&quot;:&quot;Information Age Publishing&quot;,&quot;container-title-short&quot;:&quot;&quot;},&quot;isTemporary&quot;:false}]},{&quot;citationID&quot;:&quot;MENDELEY_CITATION_9ff6266f-3325-4d05-b8dd-f5d43a3277ee&quot;,&quot;properties&quot;:{&quot;noteIndex&quot;:0},&quot;isEdited&quot;:false,&quot;manualOverride&quot;:{&quot;isManuallyOverridden&quot;:false,&quot;citeprocText&quot;:&quot;(Sweller &amp;#38; Sweller, 2006)&quot;,&quot;manualOverrideText&quot;:&quot;&quot;},&quot;citationTag&quot;:&quot;MENDELEY_CITATION_v3_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&quot;,&quot;citationItems&quot;:[{&quot;id&quot;:&quot;2f6fdfe4-3fe9-3eb4-9625-b91e2c267b37&quot;,&quot;itemData&quot;:{&quot;type&quot;:&quot;article-journal&quot;,&quot;id&quot;:&quot;2f6fdfe4-3fe9-3eb4-9625-b91e2c267b37&quot;,&quot;title&quot;:&quot;Natural Information Processing Systems&quot;,&quot;author&quot;:[{&quot;family&quot;:&quot;Sweller&quot;,&quot;given&quot;:&quot;John&quot;,&quot;parse-names&quot;:false,&quot;dropping-particle&quot;:&quot;&quot;,&quot;non-dropping-particle&quot;:&quot;&quot;},{&quot;family&quot;:&quot;Sweller&quot;,&quot;given&quot;:&quot;Susan&quot;,&quot;parse-names&quot;:false,&quot;dropping-particle&quot;:&quot;&quot;,&quot;non-dropping-particle&quot;:&quot;&quot;}],&quot;container-title&quot;:&quot;Evolutionary Psychology&quot;,&quot;DOI&quot;:&quot;10.1177/147470490600400135&quot;,&quot;ISSN&quot;:&quot;1474-7049&quot;,&quot;URL&quot;:&quot;http://dx.doi.org/10.1177/147470490600400135&quot;,&quot;issued&quot;:{&quot;date-parts&quot;:[[2006]]},&quot;page&quot;:&quot;147470490600400&quot;,&quot;publisher&quot;:&quot;SAGE Publications&quot;,&quot;issue&quot;:&quot;1&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InternetSite</b:SourceType>
    <b:Guid>{131054AD-B1DE-49CC-AD35-63B8001883AA}</b:Guid>
    <b:Title>OECD Family Database</b:Title>
    <b:Year>2022</b:Year>
    <b:Author>
      <b:Author>
        <b:Corporate>Organisation for Economic Co-operation and Development</b:Corporate>
      </b:Author>
    </b:Author>
    <b:InternetSiteTitle>OECD</b:InternetSiteTitle>
    <b:Month>December</b:Month>
    <b:URL>https://www.oecd.org/els/family/database.htm</b:URL>
    <b:RefOrder>4</b:RefOrder>
  </b:Source>
  <b:Source>
    <b:Tag>Har06</b:Tag>
    <b:SourceType>JournalArticle</b:SourceType>
    <b:Guid>{E6EC8F16-E48F-458B-8DFF-6125F9D831A8}</b:Guid>
    <b:Title>Differences in actual and perceived online skills: The role of gender.</b:Title>
    <b:Year>2006</b:Year>
    <b:Author>
      <b:Author>
        <b:NameList>
          <b:Person>
            <b:Last>Hargittai</b:Last>
            <b:First>E.,</b:First>
            <b:Middle>&amp; Shafer, S.</b:Middle>
          </b:Person>
        </b:NameList>
      </b:Author>
    </b:Author>
    <b:JournalName>Social Science Quarterly</b:JournalName>
    <b:Pages>432-448</b:Pages>
    <b:Volume>87</b:Volume>
    <b:Issue>2</b:Issue>
    <b:RefOrder>5</b:RefOrder>
  </b:Source>
  <b:Source>
    <b:Tag>Sel11</b:Tag>
    <b:SourceType>Book</b:SourceType>
    <b:Guid>{F270DB88-DC11-48A5-9C8C-D8E4802D7747}</b:Guid>
    <b:Author>
      <b:Author>
        <b:NameList>
          <b:Person>
            <b:Last>Selwyn</b:Last>
            <b:First>N.</b:First>
          </b:Person>
        </b:NameList>
      </b:Author>
    </b:Author>
    <b:Title>Schools and schooling in the digital age: A critical analysis.</b:Title>
    <b:Year>2011</b:Year>
    <b:InternetSiteTitle>Routledge</b:InternetSiteTitle>
    <b:City>London</b:City>
    <b:Publisher>Routledge</b:Publisher>
    <b:RefOrder>6</b:RefOrder>
  </b:Source>
  <b:Source>
    <b:Tag>War03</b:Tag>
    <b:SourceType>Book</b:SourceType>
    <b:Guid>{4A9BFD21-06D8-4E7B-8DF9-FBEF10A0E83A}</b:Guid>
    <b:Author>
      <b:Author>
        <b:NameList>
          <b:Person>
            <b:Last>Warschauer</b:Last>
            <b:First>M.</b:First>
          </b:Person>
        </b:NameList>
      </b:Author>
    </b:Author>
    <b:Title>Technology and social inclusion: Rethinking the digital divide.</b:Title>
    <b:Year>2003</b:Year>
    <b:City>Cambridge</b:City>
    <b:Publisher>MIT Press</b:Publisher>
    <b:RefOrder>7</b:RefOrder>
  </b:Source>
  <b:Source>
    <b:Tag>Hwa11</b:Tag>
    <b:SourceType>JournalArticle</b:SourceType>
    <b:Guid>{27A7F3AD-8B3E-4C57-B270-E71B82E5D10F}</b:Guid>
    <b:Title>An interactive concept map approach to supporting mobile learning activities for natural science courses.</b:Title>
    <b:JournalName>Computers &amp; Education</b:JournalName>
    <b:Year>2011</b:Year>
    <b:Pages>2272-2280</b:Pages>
    <b:Author>
      <b:Author>
        <b:NameList>
          <b:Person>
            <b:Last>Hwang</b:Last>
            <b:First>G.</b:First>
            <b:Middle>J., Wu, P. H., &amp; Ke, H. R.</b:Middle>
          </b:Person>
        </b:NameList>
      </b:Author>
    </b:Author>
    <b:Volume>57</b:Volume>
    <b:Issue>4</b:Issue>
    <b:RefOrder>8</b:RefOrder>
  </b:Source>
  <b:Source>
    <b:Tag>Gog04</b:Tag>
    <b:SourceType>JournalArticle</b:SourceType>
    <b:Guid>{61969D42-B62E-4463-BB59-E1E0A11A2266}</b:Guid>
    <b:Title>Dynamic mapping of human cortical development during childhood through early adulthood</b:Title>
    <b:Year>2004</b:Year>
    <b:JournalName>PNAS</b:JournalName>
    <b:Author>
      <b:Author>
        <b:NameList>
          <b:Person>
            <b:Last>Gogtay</b:Last>
            <b:First>Nitin</b:First>
          </b:Person>
          <b:Person>
            <b:Last>Giedd</b:Last>
            <b:Middle>N</b:Middle>
            <b:First>Jay</b:First>
          </b:Person>
          <b:Person>
            <b:Last>Lusk</b:Last>
            <b:First>Leslie</b:First>
          </b:Person>
          <b:Person>
            <b:Last>Hayashi</b:Last>
            <b:Middle>M</b:Middle>
            <b:First>Kiralee</b:First>
          </b:Person>
          <b:Person>
            <b:Last>Greenstein</b:Last>
            <b:First>Deanna</b:First>
          </b:Person>
          <b:Person>
            <b:Last>Vaituzis</b:Last>
            <b:First>Catherine</b:First>
          </b:Person>
          <b:Person>
            <b:Last>Nugent</b:Last>
            <b:Middle>F</b:Middle>
            <b:First>Tom</b:First>
          </b:Person>
          <b:Person>
            <b:Last>Herman</b:Last>
            <b:Middle>H</b:Middle>
            <b:First>David</b:First>
          </b:Person>
          <b:Person>
            <b:Last>Clasen</b:Last>
            <b:Middle>S</b:Middle>
            <b:First>Liv</b:First>
          </b:Person>
          <b:Person>
            <b:Last>Toga</b:Last>
            <b:Middle>W</b:Middle>
            <b:First>Arthur</b:First>
          </b:Person>
          <b:Person>
            <b:Last>Rapoport</b:Last>
            <b:Middle>L</b:Middle>
            <b:First>Judith</b:First>
          </b:Person>
          <b:Person>
            <b:Last>Thompson</b:Last>
            <b:Middle>M</b:Middle>
            <b:First>Paul</b:First>
          </b:Person>
        </b:NameList>
      </b:Author>
    </b:Author>
    <b:Volume>101</b:Volume>
    <b:Issue>21</b:Issue>
    <b:DOI>10.1073/pnas.0402680101</b:DOI>
    <b:Pages>8174-8179</b:Pages>
    <b:RefOrder>9</b:RefOrder>
  </b:Source>
  <b:Source>
    <b:Tag>Gre09</b:Tag>
    <b:SourceType>JournalArticle</b:SourceType>
    <b:Guid>{9E1C1F8F-E15A-4E09-BB44-6944416CD87D}</b:Guid>
    <b:Title>Technology and informal education: What is taught, what is learned.</b:Title>
    <b:JournalName>Science</b:JournalName>
    <b:Year>2009</b:Year>
    <b:Pages>69-71</b:Pages>
    <b:Author>
      <b:Author>
        <b:NameList>
          <b:Person>
            <b:Last>Greenfield</b:Last>
            <b:Middle>M</b:Middle>
            <b:First>Patricia</b:First>
          </b:Person>
        </b:NameList>
      </b:Author>
    </b:Author>
    <b:Volume>323</b:Volume>
    <b:Issue>5910</b:Issue>
    <b:DOI>10.1126/science.1167190</b:DOI>
    <b:RefOrder>10</b:RefOrder>
  </b:Source>
  <b:Source>
    <b:Tag>Kuh10</b:Tag>
    <b:SourceType>JournalArticle</b:SourceType>
    <b:Guid>{5768456C-FBB2-4FA8-8BDF-9A2DD4412E24}</b:Guid>
    <b:Title>Brain mechanisms in early language acquisition.</b:Title>
    <b:JournalName>Neuron</b:JournalName>
    <b:Year>2010</b:Year>
    <b:Pages>713-727</b:Pages>
    <b:Author>
      <b:Author>
        <b:NameList>
          <b:Person>
            <b:Last>Kuhl</b:Last>
            <b:First>P.</b:First>
            <b:Middle>K.</b:Middle>
          </b:Person>
        </b:NameList>
      </b:Author>
    </b:Author>
    <b:Volume>67</b:Volume>
    <b:Issue>5</b:Issue>
    <b:DOI>10.1016/j.neuron.2010.08.038</b:DOI>
    <b:RefOrder>11</b:RefOrder>
  </b:Source>
  <b:Source>
    <b:Tag>Nev12</b:Tag>
    <b:SourceType>JournalArticle</b:SourceType>
    <b:Guid>{80D2D1E2-F9F3-4ED8-A90E-2258EA999EE0}</b:Guid>
    <b:Title>Human brain plasticity: Evidence from sensory deprivation and altered language experience.</b:Title>
    <b:JournalName>Progress in Brain Research</b:JournalName>
    <b:Year>2012</b:Year>
    <b:Pages>43-65</b:Pages>
    <b:Volume>207</b:Volume>
    <b:DOI>10.1016/S0079-6123(02)38078-6</b:DOI>
    <b:Author>
      <b:Author>
        <b:NameList>
          <b:Person>
            <b:Last>Neville</b:Last>
            <b:First>Helen</b:First>
          </b:Person>
          <b:Person>
            <b:Last>Bavelier</b:Last>
            <b:First>Daphne</b:First>
          </b:Person>
        </b:NameList>
      </b:Author>
    </b:Author>
    <b:RefOrder>12</b:RefOrder>
  </b:Source>
  <b:Source>
    <b:Tag>Tam11</b:Tag>
    <b:SourceType>JournalArticle</b:SourceType>
    <b:Guid>{F65C55D0-D88F-4312-AB28-4713441A2A7C}</b:Guid>
    <b:Author>
      <b:Author>
        <b:NameList>
          <b:Person>
            <b:Last>Tamim</b:Last>
            <b:First>R.</b:First>
            <b:Middle>M., Bernard, R. M., Borokhovski, E., Abrami, P. C., &amp; Schmid, R. F.</b:Middle>
          </b:Person>
        </b:NameList>
      </b:Author>
    </b:Author>
    <b:Title>What forty years of research says about the impact of technology on learning: A second-order meta-analysis and validation study.</b:Title>
    <b:JournalName>Review of Educational Research</b:JournalName>
    <b:Year>2011</b:Year>
    <b:Pages>4-28</b:Pages>
    <b:Volume>81</b:Volume>
    <b:Issue>1</b:Issue>
    <b:RefOrder>1</b:RefOrder>
  </b:Source>
  <b:Source>
    <b:Tag>Joh08</b:Tag>
    <b:SourceType>JournalArticle</b:SourceType>
    <b:Guid>{A649F5E8-345B-4947-8E80-EC8D8299540B}</b:Guid>
    <b:Author>
      <b:Author>
        <b:NameList>
          <b:Person>
            <b:Last>Johnson</b:Last>
            <b:Middle>Marie</b:Middle>
            <b:First>Genevieve</b:First>
          </b:Person>
          <b:Person>
            <b:Last>Puplampu</b:Last>
            <b:Middle>P</b:Middle>
            <b:First>Korbla</b:First>
          </b:Person>
        </b:NameList>
      </b:Author>
    </b:Author>
    <b:Title>The critical period hypothesis: Its relevance to SLA and beyond.</b:Title>
    <b:JournalName>Journal of Language Teaching, Linguistics and Literature</b:JournalName>
    <b:Year>2008</b:Year>
    <b:Pages>1-13</b:Pages>
    <b:Volume>2</b:Volume>
    <b:Issue>1</b:Issue>
    <b:RefOrder>2</b:RefOrder>
  </b:Source>
  <b:Source>
    <b:Tag>Bak12</b:Tag>
    <b:SourceType>Report</b:SourceType>
    <b:Guid>{B60EF56C-4741-4ACF-B0F8-0836DF7F5201}</b:Guid>
    <b:Title>Understanding the implications of online learning for educational productivity.</b:Title>
    <b:Year>2012</b:Year>
    <b:Pages>76</b:Pages>
    <b:Author>
      <b:Author>
        <b:NameList>
          <b:Person>
            <b:Last>Bakia</b:Last>
            <b:First>Marianne</b:First>
          </b:Person>
          <b:Person>
            <b:Last>Shear</b:Last>
            <b:First>Linda</b:First>
          </b:Person>
          <b:Person>
            <b:Last>Toyama</b:Last>
            <b:First>Yukie</b:First>
          </b:Person>
          <b:Person>
            <b:Last>Lasseter</b:Last>
            <b:First>Austin</b:First>
          </b:Person>
        </b:NameList>
      </b:Author>
    </b:Author>
    <b:Publisher>U.S. Government</b:Publisher>
    <b:City>Washington D.C.</b:City>
    <b:Department>Office of Educational Technology</b:Department>
    <b:Institution>U.S. Department of Education</b:Institution>
    <b:RefOrder>13</b:RefOrder>
  </b:Source>
  <b:Source>
    <b:Tag>Car11</b:Tag>
    <b:SourceType>Book</b:SourceType>
    <b:Guid>{3CCCA8E5-5C87-4F11-A8F3-FC5F73F1478E}</b:Guid>
    <b:Title>The shallows: What the Internet is doing to our brains.</b:Title>
    <b:Year>2011</b:Year>
    <b:Publisher>W. W. Norton &amp; Company</b:Publisher>
    <b:City>New York</b:City>
    <b:Author>
      <b:Author>
        <b:NameList>
          <b:Person>
            <b:Last>Carr</b:Last>
            <b:First>Nicholas</b:First>
          </b:Person>
        </b:NameList>
      </b:Author>
    </b:Author>
    <b:RefOrder>14</b:RefOrder>
  </b:Source>
  <b:Source>
    <b:Tag>Che13</b:Tag>
    <b:SourceType>JournalArticle</b:SourceType>
    <b:Guid>{8DD2889F-F33D-41E9-91C8-85A21938B073}</b:Guid>
    <b:Title>Effects of educational technology applications on reading outcomes for struggling readers: A best-evidence synthesis.</b:Title>
    <b:Year>2013</b:Year>
    <b:Author>
      <b:Author>
        <b:NameList>
          <b:Person>
            <b:Last>Cheung</b:Last>
            <b:Middle>C.K.</b:Middle>
            <b:First>Alan</b:First>
          </b:Person>
          <b:Person>
            <b:Last>Slavin</b:Last>
            <b:Middle>E.</b:Middle>
            <b:First>Robert</b:First>
          </b:Person>
        </b:NameList>
      </b:Author>
    </b:Author>
    <b:Volume>48</b:Volume>
    <b:Pages>277-299</b:Pages>
    <b:DOI>doi.org/10.1002/rrq.50</b:DOI>
    <b:JournalName>Reading Research Quarterly</b:JournalName>
    <b:Issue>3</b:Issue>
    <b:RefOrder>15</b:RefOrder>
  </b:Source>
  <b:Source>
    <b:Tag>Har10</b:Tag>
    <b:SourceType>JournalArticle</b:SourceType>
    <b:Guid>{96B9F45F-0895-4DF0-BD9D-B6703B9CE4D2}</b:Guid>
    <b:Title>Digital na(t)ives? Variation in internet skills and uses among members of the "Net Generation"</b:Title>
    <b:JournalName>Sociological Inquiry</b:JournalName>
    <b:Year>2010</b:Year>
    <b:Pages>92-113</b:Pages>
    <b:Volume>80</b:Volume>
    <b:Issue>1</b:Issue>
    <b:DOI>doi.org/10.1111/j.1475-682X.2009.00317.x</b:DOI>
    <b:Author>
      <b:Author>
        <b:NameList>
          <b:Person>
            <b:Last>Hargittai</b:Last>
            <b:First>Eszter</b:First>
          </b:Person>
        </b:NameList>
      </b:Author>
    </b:Author>
    <b:RefOrder>16</b:RefOrder>
  </b:Source>
  <b:Source>
    <b:Tag>Len68</b:Tag>
    <b:SourceType>Book</b:SourceType>
    <b:Guid>{699F9026-8E1F-4588-A433-3D8768F6CB3C}</b:Guid>
    <b:Title>Biological foundations of language</b:Title>
    <b:Year>1968</b:Year>
    <b:City>New York</b:City>
    <b:Publisher>Wiley</b:Publisher>
    <b:Author>
      <b:Author>
        <b:NameList>
          <b:Person>
            <b:Last>Lenneberg</b:Last>
            <b:Middle>H.</b:Middle>
            <b:First>Eric</b:First>
          </b:Person>
        </b:NameList>
      </b:Author>
    </b:Author>
    <b:DOI>doi.org/10.1002/bs.3830130610</b:DOI>
    <b:RefOrder>17</b:RefOrder>
  </b:Source>
  <b:Source>
    <b:Tag>Pen17</b:Tag>
    <b:SourceType>Book</b:SourceType>
    <b:Guid>{64486E00-AF86-444E-A9EA-F1A2FD6FADDC}</b:Guid>
    <b:Title>Creating research-practice partnerships in education</b:Title>
    <b:Year>2017</b:Year>
    <b:City>Cambridge</b:City>
    <b:Publisher>Harvard Education Press</b:Publisher>
    <b:Author>
      <b:Author>
        <b:NameList>
          <b:Person>
            <b:Last>Penuel</b:Last>
            <b:Middle>R.</b:Middle>
            <b:First>William</b:First>
          </b:Person>
          <b:Person>
            <b:Last>Gallagher</b:Last>
            <b:Middle>J.</b:Middle>
            <b:First>Daniel</b:First>
          </b:Person>
        </b:NameList>
      </b:Author>
    </b:Author>
    <b:RefOrder>3</b:RefOrder>
  </b:Source>
  <b:Source>
    <b:Tag>Pre01</b:Tag>
    <b:SourceType>JournalArticle</b:SourceType>
    <b:Guid>{23330AAC-EF31-4870-A246-EC15F88670DD}</b:Guid>
    <b:Title>Digital Natives, Digital Immigrants</b:Title>
    <b:Year>2001</b:Year>
    <b:Author>
      <b:Author>
        <b:NameList>
          <b:Person>
            <b:Last>Prensky</b:Last>
            <b:First>Marc</b:First>
          </b:Person>
        </b:NameList>
      </b:Author>
    </b:Author>
    <b:JournalName>On the Horizon</b:JournalName>
    <b:Pages>1-6</b:Pages>
    <b:Volume>9</b:Volume>
    <b:Issue>5</b:Issue>
    <b:RefOrder>18</b:RefOrder>
  </b:Source>
  <b:Source>
    <b:Tag>Sch99</b:Tag>
    <b:SourceType>Report</b:SourceType>
    <b:Guid>{D27C904D-7724-4261-899A-F7440FAC0F13}</b:Guid>
    <b:Title>The impact of education technology on student achievement: What the most current research has to say.</b:Title>
    <b:Year>1999</b:Year>
    <b:Publisher>Milken Exchange on Education Technology</b:Publisher>
    <b:City>California</b:City>
    <b:Author>
      <b:Author>
        <b:NameList>
          <b:Person>
            <b:Last>Schacter</b:Last>
            <b:First>John</b:First>
          </b:Person>
        </b:NameList>
      </b:Author>
    </b:Author>
    <b:RefOrder>19</b:RefOrder>
  </b:Source>
  <b:Source>
    <b:Tag>Tur16</b:Tag>
    <b:SourceType>Book</b:SourceType>
    <b:Guid>{75E36273-9FC7-419E-AC4D-85869BF5E61A}</b:Guid>
    <b:Title>Reclaiming conversation: The power of talk in a digital age.</b:Title>
    <b:Year>2016</b:Year>
    <b:Publisher>Penguin Press</b:Publisher>
    <b:Author>
      <b:Author>
        <b:NameList>
          <b:Person>
            <b:Last>Turkle</b:Last>
            <b:First>Sherry</b:First>
          </b:Person>
        </b:NameList>
      </b:Author>
    </b:Author>
    <b:CountryRegion>United States of America</b:CountryRegion>
    <b:RefOrder>20</b:RefOrder>
  </b:Source>
  <b:Source>
    <b:Tag>Wan08</b:Tag>
    <b:SourceType>JournalArticle</b:SourceType>
    <b:Guid>{55CF33C6-A7B1-4511-9F6F-7CFF2903746C}</b:Guid>
    <b:Title>The relationship between digital immigrants and digital natives: Current status and implications for higher education.</b:Title>
    <b:Year>2008</b:Year>
    <b:JournalName>International Journal of Information and Communication Technology Education</b:JournalName>
    <b:Pages>1-11</b:Pages>
    <b:Author>
      <b:Author>
        <b:NameList>
          <b:Person>
            <b:Last>Wang</b:Last>
            <b:First>C</b:First>
          </b:Person>
          <b:Person>
            <b:Last>Wu</b:Last>
            <b:First>H</b:First>
          </b:Person>
        </b:NameList>
      </b:Author>
    </b:Author>
    <b:Volume>4</b:Volume>
    <b:Issue>3</b:Issue>
    <b:RefOrder>21</b:RefOrder>
  </b:Source>
  <b:Source>
    <b:Tag>War11</b:Tag>
    <b:SourceType>Report</b:SourceType>
    <b:Guid>{E3C86323-805B-43FF-9AE1-4E507C012623}</b:Guid>
    <b:Title>Learning in the cloud: How (and why) to transform schools with digital media.</b:Title>
    <b:Year>2011</b:Year>
    <b:Publisher>Teachers College Press</b:Publisher>
    <b:City>New York</b:City>
    <b:Author>
      <b:Author>
        <b:NameList>
          <b:Person>
            <b:Last>Warschauer</b:Last>
            <b:First>Mark</b:First>
          </b:Person>
        </b:NameList>
      </b:Author>
    </b:Author>
    <b:RefOrder>22</b:RefOrder>
  </b:Source>
</b:Sources>
</file>

<file path=customXml/itemProps1.xml><?xml version="1.0" encoding="utf-8"?>
<ds:datastoreItem xmlns:ds="http://schemas.openxmlformats.org/officeDocument/2006/customXml" ds:itemID="{47165FCB-E676-41ED-81B4-D2128D14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13997</Words>
  <Characters>79786</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APA 6 Dissertation Template</vt:lpstr>
    </vt:vector>
  </TitlesOfParts>
  <Manager/>
  <Company/>
  <LinksUpToDate>false</LinksUpToDate>
  <CharactersWithSpaces>93596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6 Dissertation Template</dc:title>
  <dc:creator>Aaron Harker</dc:creator>
  <cp:lastModifiedBy>Aaron Harker</cp:lastModifiedBy>
  <cp:revision>2</cp:revision>
  <dcterms:created xsi:type="dcterms:W3CDTF">2024-08-01T13:04:00Z</dcterms:created>
  <dcterms:modified xsi:type="dcterms:W3CDTF">2024-08-01T13:04:00Z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Acrobat PDFMaker 20 for Word</vt:lpwstr>
  </property>
  <property fmtid="{D5CDD505-2E9C-101B-9397-08002B2CF9AE}" pid="4" name="LastSaved">
    <vt:filetime>2023-02-12T00:00:00Z</vt:filetime>
  </property>
  <property fmtid="{D5CDD505-2E9C-101B-9397-08002B2CF9AE}" pid="5" name="Producer">
    <vt:lpwstr>Adobe PDF Library 20.9.95</vt:lpwstr>
  </property>
  <property fmtid="{D5CDD505-2E9C-101B-9397-08002B2CF9AE}" pid="6" name="SourceModified">
    <vt:lpwstr>D:20200505163713</vt:lpwstr>
  </property>
  <property fmtid="{D5CDD505-2E9C-101B-9397-08002B2CF9AE}" pid="7" name="GrammarlyDocumentId">
    <vt:lpwstr>7fbdc712107217a71800f47d57893ff1ddc6a8eb74e6d9b580dcc89837b9f4c2</vt:lpwstr>
  </property>
</Properties>
</file>