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D221" w14:textId="0BCD9E58" w:rsidR="00190828" w:rsidRPr="00ED7DB6" w:rsidRDefault="0044143A">
      <w:pPr>
        <w:rPr>
          <w:b/>
          <w:bCs/>
          <w:sz w:val="24"/>
          <w:szCs w:val="24"/>
        </w:rPr>
      </w:pPr>
      <w:r w:rsidRPr="00ED7DB6">
        <w:rPr>
          <w:b/>
          <w:bCs/>
          <w:sz w:val="24"/>
          <w:szCs w:val="24"/>
        </w:rPr>
        <w:t xml:space="preserve">Heroes of </w:t>
      </w:r>
      <w:proofErr w:type="spellStart"/>
      <w:r w:rsidRPr="00ED7DB6">
        <w:rPr>
          <w:b/>
          <w:bCs/>
          <w:sz w:val="24"/>
          <w:szCs w:val="24"/>
        </w:rPr>
        <w:t>Pymoli</w:t>
      </w:r>
      <w:proofErr w:type="spellEnd"/>
      <w:r w:rsidRPr="00ED7DB6">
        <w:rPr>
          <w:b/>
          <w:bCs/>
          <w:sz w:val="24"/>
          <w:szCs w:val="24"/>
        </w:rPr>
        <w:t xml:space="preserve"> </w:t>
      </w:r>
      <w:r w:rsidR="00ED7DB6" w:rsidRPr="00ED7DB6">
        <w:rPr>
          <w:b/>
          <w:bCs/>
          <w:sz w:val="24"/>
          <w:szCs w:val="24"/>
        </w:rPr>
        <w:t>– Observable Trends</w:t>
      </w:r>
    </w:p>
    <w:p w14:paraId="1EB1C314" w14:textId="71FBB270" w:rsidR="00ED7DB6" w:rsidRDefault="007010A3" w:rsidP="00ED7DB6">
      <w:pPr>
        <w:pStyle w:val="ListParagraph"/>
        <w:numPr>
          <w:ilvl w:val="0"/>
          <w:numId w:val="1"/>
        </w:numPr>
      </w:pPr>
      <w:r>
        <w:t xml:space="preserve">Players in </w:t>
      </w:r>
      <w:r w:rsidR="00A33D27">
        <w:t>the</w:t>
      </w:r>
      <w:r w:rsidR="00B94946">
        <w:t xml:space="preserve"> 20-24 age range</w:t>
      </w:r>
      <w:r w:rsidR="0089139F">
        <w:t xml:space="preserve"> purchased the most </w:t>
      </w:r>
      <w:r w:rsidR="00653011">
        <w:t>optional items</w:t>
      </w:r>
      <w:r w:rsidR="00C05382">
        <w:t xml:space="preserve">, therefore </w:t>
      </w:r>
      <w:r w:rsidR="00CE3971">
        <w:t xml:space="preserve">had the highest purchase value. </w:t>
      </w:r>
    </w:p>
    <w:p w14:paraId="5FF9567E" w14:textId="7AB75061" w:rsidR="00CE3971" w:rsidRDefault="00BF369B" w:rsidP="00ED7DB6">
      <w:pPr>
        <w:pStyle w:val="ListParagraph"/>
        <w:numPr>
          <w:ilvl w:val="0"/>
          <w:numId w:val="1"/>
        </w:numPr>
      </w:pPr>
      <w:r>
        <w:t xml:space="preserve">The game is most popular </w:t>
      </w:r>
      <w:r w:rsidR="00D31AB0">
        <w:t xml:space="preserve">amongst </w:t>
      </w:r>
      <w:r w:rsidR="00C014AA">
        <w:t>young adults</w:t>
      </w:r>
      <w:r w:rsidR="00D31AB0">
        <w:t xml:space="preserve"> in the 20-24 age range.</w:t>
      </w:r>
    </w:p>
    <w:p w14:paraId="61A08930" w14:textId="0A247146" w:rsidR="00D31AB0" w:rsidRDefault="009F32BB" w:rsidP="00ED7DB6">
      <w:pPr>
        <w:pStyle w:val="ListParagraph"/>
        <w:numPr>
          <w:ilvl w:val="0"/>
          <w:numId w:val="1"/>
        </w:numPr>
      </w:pPr>
      <w:r>
        <w:t>Males are more likely to play the game than females. For advertising purposes, the company should create a market</w:t>
      </w:r>
      <w:r w:rsidR="00890201">
        <w:t>ing campaign</w:t>
      </w:r>
      <w:r w:rsidR="00C929FB">
        <w:t xml:space="preserve"> </w:t>
      </w:r>
      <w:r w:rsidR="00890201">
        <w:t>geared toward males between the ages of 20-24.</w:t>
      </w:r>
    </w:p>
    <w:sectPr w:rsidR="00D3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61399"/>
    <w:multiLevelType w:val="hybridMultilevel"/>
    <w:tmpl w:val="32FE9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4"/>
    <w:rsid w:val="002F3885"/>
    <w:rsid w:val="0044143A"/>
    <w:rsid w:val="00602304"/>
    <w:rsid w:val="00653011"/>
    <w:rsid w:val="007010A3"/>
    <w:rsid w:val="0084562B"/>
    <w:rsid w:val="00890201"/>
    <w:rsid w:val="0089139F"/>
    <w:rsid w:val="009609B7"/>
    <w:rsid w:val="009F32BB"/>
    <w:rsid w:val="00A33D27"/>
    <w:rsid w:val="00A63EB4"/>
    <w:rsid w:val="00B94946"/>
    <w:rsid w:val="00BF369B"/>
    <w:rsid w:val="00C014AA"/>
    <w:rsid w:val="00C05382"/>
    <w:rsid w:val="00C929FB"/>
    <w:rsid w:val="00CE3971"/>
    <w:rsid w:val="00D31AB0"/>
    <w:rsid w:val="00ED7DB6"/>
    <w:rsid w:val="00E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621B"/>
  <w15:chartTrackingRefBased/>
  <w15:docId w15:val="{E4AA07BB-EA62-4F44-9E3C-1AC401BC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Reardon</dc:creator>
  <cp:keywords/>
  <dc:description/>
  <cp:lastModifiedBy>Bridget Reardon</cp:lastModifiedBy>
  <cp:revision>19</cp:revision>
  <dcterms:created xsi:type="dcterms:W3CDTF">2020-12-10T18:51:00Z</dcterms:created>
  <dcterms:modified xsi:type="dcterms:W3CDTF">2020-12-10T19:16:00Z</dcterms:modified>
</cp:coreProperties>
</file>