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0CB7" w:rsidRDefault="006A0CB7" w:rsidP="006A0C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 everybody!!</w:t>
      </w:r>
    </w:p>
    <w:p w:rsidR="006A0CB7" w:rsidRPr="006A0CB7" w:rsidRDefault="006A0CB7" w:rsidP="006A0C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This is a lightweight, beginner-friendly </w:t>
      </w: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Tic-Tac-Toe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game written in C++. I designed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it 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with simplicity in mind, using fundamental programming concepts without the need for advanced structures like arrays or custom functions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just for fun, lol. </w:t>
      </w:r>
    </w:p>
    <w:p w:rsidR="006A0CB7" w:rsidRPr="006A0CB7" w:rsidRDefault="006A0CB7" w:rsidP="006A0C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Features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Logic: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Uses basic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if-else c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hains</w:t>
      </w:r>
      <w:r w:rsidR="00250D0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loop</w:t>
      </w:r>
      <w:r w:rsidR="00250D00">
        <w:rPr>
          <w:rFonts w:ascii="Times New Roman" w:eastAsia="Times New Roman" w:hAnsi="Times New Roman" w:cs="Times New Roman"/>
          <w:kern w:val="0"/>
          <w14:ligatures w14:val="none"/>
        </w:rPr>
        <w:t>s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="00250D00">
        <w:rPr>
          <w:rFonts w:ascii="Times New Roman" w:eastAsia="Times New Roman" w:hAnsi="Times New Roman" w:cs="Times New Roman"/>
          <w:kern w:val="0"/>
          <w14:ligatures w14:val="none"/>
        </w:rPr>
        <w:t xml:space="preserve"> and arrays</w:t>
      </w:r>
      <w:r w:rsidR="00FE5E9A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making it an excellent reference for students learning control flow.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Board: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The grid updates in real-time as players choose positions 1 through 9.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Interactive UI: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Features a stylized console interface using ASCII art and custom symbols to enhance the player experience.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Turn Management: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 alternates between players and validates moves to ensure a box isn't picked twice.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Win Detection: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Checks all possible horizontal, vertical, and diagonal winning combinations after each turn.</w:t>
      </w:r>
    </w:p>
    <w:p w:rsidR="006A0CB7" w:rsidRPr="006A0CB7" w:rsidRDefault="006A0CB7" w:rsidP="006A0C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to Play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Run the program in any C++ compiler.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Players take turns entering a number (1-9) corresponding to the grid position they want to claim.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Player 1 is assigned the </w:t>
      </w: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symbol, and Player 2 is assigned </w:t>
      </w: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The game ends when a player successfully places three symbols in a row or when all boxes are filled (Draw).</w:t>
      </w:r>
    </w:p>
    <w:p w:rsidR="006A0CB7" w:rsidRPr="00250D00" w:rsidRDefault="006A0CB7">
      <w:pPr>
        <w:rPr>
          <w:rFonts w:asciiTheme="majorBidi" w:hAnsiTheme="majorBidi" w:cstheme="majorBidi"/>
        </w:rPr>
      </w:pPr>
      <w:r w:rsidRPr="00250D00">
        <w:rPr>
          <w:rFonts w:asciiTheme="majorBidi" w:hAnsiTheme="majorBidi" w:cstheme="majorBidi"/>
        </w:rPr>
        <w:t xml:space="preserve">Side Note: Enjoy playing it with your friends, or by yourself (that’s kinda sad :/ ) </w:t>
      </w:r>
    </w:p>
    <w:p w:rsidR="006A0CB7" w:rsidRPr="00250D00" w:rsidRDefault="006A0CB7">
      <w:pPr>
        <w:rPr>
          <w:rFonts w:asciiTheme="majorBidi" w:hAnsiTheme="majorBidi" w:cstheme="majorBidi"/>
        </w:rPr>
      </w:pPr>
      <w:r w:rsidRPr="00250D00">
        <w:rPr>
          <w:rFonts w:asciiTheme="majorBidi" w:hAnsiTheme="majorBidi" w:cstheme="majorBidi"/>
        </w:rPr>
        <w:t xml:space="preserve">Regards, </w:t>
      </w:r>
    </w:p>
    <w:p w:rsidR="006A0CB7" w:rsidRPr="00250D00" w:rsidRDefault="006A0CB7">
      <w:pPr>
        <w:rPr>
          <w:rFonts w:asciiTheme="majorBidi" w:hAnsiTheme="majorBidi" w:cstheme="majorBidi"/>
        </w:rPr>
      </w:pPr>
      <w:r w:rsidRPr="00250D00">
        <w:rPr>
          <w:rFonts w:asciiTheme="majorBidi" w:hAnsiTheme="majorBidi" w:cstheme="majorBidi"/>
        </w:rPr>
        <w:t xml:space="preserve">Bareera </w:t>
      </w:r>
    </w:p>
    <w:sectPr w:rsidR="006A0CB7" w:rsidRPr="00250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60C9"/>
    <w:multiLevelType w:val="multilevel"/>
    <w:tmpl w:val="ABF2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47C7F"/>
    <w:multiLevelType w:val="multilevel"/>
    <w:tmpl w:val="AFC23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613677">
    <w:abstractNumId w:val="0"/>
  </w:num>
  <w:num w:numId="2" w16cid:durableId="2104573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CB7"/>
    <w:rsid w:val="00250D00"/>
    <w:rsid w:val="006A0CB7"/>
    <w:rsid w:val="00DE1E54"/>
    <w:rsid w:val="00FE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A13F42"/>
  <w15:chartTrackingRefBased/>
  <w15:docId w15:val="{6D956D95-61B0-FE42-8DF6-F96663655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0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0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CB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0C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A0C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bareera khan</dc:creator>
  <cp:keywords/>
  <dc:description/>
  <cp:lastModifiedBy>bareera khan</cp:lastModifiedBy>
  <cp:revision>2</cp:revision>
  <dcterms:created xsi:type="dcterms:W3CDTF">2026-04-09T09:19:00Z</dcterms:created>
  <dcterms:modified xsi:type="dcterms:W3CDTF">2026-04-09T09:19:00Z</dcterms:modified>
</cp:coreProperties>
</file>