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3AAA33DF" w14:textId="77777777">
        <w:trPr>
          <w:cantSplit/>
          <w:trHeight w:val="180"/>
        </w:trPr>
        <w:tc>
          <w:tcPr>
            <w:tcW w:w="5000" w:type="pct"/>
          </w:tcPr>
          <w:p w14:paraId="4D55326E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C7BE7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34D860E0" w14:textId="77777777">
        <w:trPr>
          <w:cantSplit/>
          <w:trHeight w:val="1417"/>
        </w:trPr>
        <w:tc>
          <w:tcPr>
            <w:tcW w:w="5000" w:type="pct"/>
          </w:tcPr>
          <w:p w14:paraId="2E94BB85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1AEA9810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79DEF1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C093AA7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91C0B3C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3E7CC4D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860BF44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E954EBB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9909694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6AED9317" w14:textId="1C65D8F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32"/>
        </w:rPr>
        <w:t>Практическое занятие № 3</w:t>
      </w:r>
      <w:r w:rsidR="00F53443">
        <w:rPr>
          <w:rFonts w:ascii="Times New Roman" w:eastAsia="Calibri" w:hAnsi="Times New Roman" w:cs="Times New Roman"/>
          <w:b/>
          <w:sz w:val="32"/>
          <w:szCs w:val="32"/>
        </w:rPr>
      </w:r>
    </w:p>
    <w:p w14:paraId="03AF0F20" w14:textId="21AE23B0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53463B" w:rsidRPr="0053463B">
        <w:rPr>
          <w:rFonts w:ascii="Times New Roman" w:eastAsia="Calibri" w:hAnsi="Times New Roman" w:cs="Times New Roman"/>
          <w:sz w:val="32"/>
        </w:rPr>
        <w:t>Технологии разработки приложений на базе фреймворков</w:t>
      </w:r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3730C5B4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5B94805" w14:textId="733B6B30" w:rsidR="00F53443" w:rsidRDefault="00F53443" w:rsidP="00F53443">
      <w:pPr>
        <w:tabs>
          <w:tab w:val="left" w:pos="93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Тема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работы</w:t>
      </w: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r w:rsidRPr="00F53443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ab/>
      </w:r>
    </w:p>
    <w:p w14:paraId="3E63609F" w14:textId="309BDBA6" w:rsidR="00D47E78" w:rsidRDefault="00D47E78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 w:val="28"/>
          <w:u w:val="single"/>
        </w:rPr>
        <w:t>Объектно-ориентированное программирование в Python. Классы, объекты и взаимодействие объектов</w:t>
      </w:r>
    </w:p>
    <w:p w14:paraId="297D2870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 w:rsidR="00F53443" w:rsidRPr="00F53443" w14:paraId="33DB95A4" w14:textId="77777777" w:rsidTr="00F53443">
        <w:trPr>
          <w:trHeight w:val="51"/>
        </w:trPr>
        <w:tc>
          <w:tcPr>
            <w:tcW w:w="822" w:type="pct"/>
            <w:vAlign w:val="bottom"/>
          </w:tcPr>
          <w:p w14:paraId="5908531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2F67956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55CDDE2A" w14:textId="77777777" w:rsidTr="00F53443">
        <w:tc>
          <w:tcPr>
            <w:tcW w:w="822" w:type="pct"/>
            <w:vAlign w:val="bottom"/>
            <w:hideMark/>
          </w:tcPr>
          <w:p w14:paraId="0A088C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050D336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6679444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студент группы</w:t>
            </w:r>
          </w:p>
          <w:p w14:paraId="553DB73A" w14:textId="24A1D4E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hAnsi="Times New Roman" w:cs="Times New Roman" w:eastAsia="Times New Roman"/>
                <w:sz w:val="28"/>
              </w:rPr>
              <w:t>ЭФБО-10-24</w:t>
            </w:r>
          </w:p>
        </w:tc>
        <w:tc>
          <w:tcPr>
            <w:tcW w:w="151" w:type="pct"/>
            <w:vAlign w:val="bottom"/>
          </w:tcPr>
          <w:p w14:paraId="3BAB1EF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2ECEA21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82E5D4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35BE04E0" w14:textId="6F7131A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hAnsi="Times New Roman" w:cs="Times New Roman" w:eastAsia="Times New Roman"/>
                <w:sz w:val="28"/>
              </w:rPr>
              <w:t>Машурцев Г.</w:t>
            </w:r>
          </w:p>
        </w:tc>
      </w:tr>
      <w:tr w:rsidR="00F53443" w:rsidRPr="00F53443" w14:paraId="06E4FCD9" w14:textId="77777777" w:rsidTr="00F53443">
        <w:tc>
          <w:tcPr>
            <w:tcW w:w="822" w:type="pct"/>
          </w:tcPr>
          <w:p w14:paraId="55D0D47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47739F9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39BE2CD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4FCAE46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35AA563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2BB027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3B5A00F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B57E21F" w14:textId="77777777" w:rsidTr="00F53443">
        <w:tc>
          <w:tcPr>
            <w:tcW w:w="822" w:type="pct"/>
          </w:tcPr>
          <w:p w14:paraId="19C4CBE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DCE2F5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59F9C8D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5E9B6D9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BC9547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5BA1BB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0FC5339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1E9AB92D" w14:textId="77777777" w:rsidTr="00F53443">
        <w:tc>
          <w:tcPr>
            <w:tcW w:w="822" w:type="pct"/>
            <w:vAlign w:val="bottom"/>
            <w:hideMark/>
          </w:tcPr>
          <w:p w14:paraId="158A8BB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7F1DC34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33D8E9DC" w14:textId="11C3AD2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151" w:type="pct"/>
            <w:vAlign w:val="bottom"/>
          </w:tcPr>
          <w:p w14:paraId="239074D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7DE2BD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14601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15C0C037" w14:textId="27B6BC41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Ящун</w:t>
            </w:r>
            <w:proofErr w:type="spellEnd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Т.В.</w:t>
            </w:r>
          </w:p>
        </w:tc>
      </w:tr>
      <w:tr w:rsidR="00F53443" w:rsidRPr="00F53443" w14:paraId="5D1C8C2E" w14:textId="77777777" w:rsidTr="00F53443">
        <w:tc>
          <w:tcPr>
            <w:tcW w:w="822" w:type="pct"/>
          </w:tcPr>
          <w:p w14:paraId="30BEB9DB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FECDD7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5CF95FC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65DBE93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408F15A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4C3FBC9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44326A1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F1837E0" w14:textId="77777777" w:rsidTr="00F53443">
        <w:trPr>
          <w:trHeight w:val="709"/>
        </w:trPr>
        <w:tc>
          <w:tcPr>
            <w:tcW w:w="822" w:type="pct"/>
          </w:tcPr>
          <w:p w14:paraId="2B3AB7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6A8F27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1A6A4FF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7B89976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88350B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10BC832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2AFF4C2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53BE5B75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AD0A41E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134E0D3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8C78CD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A72FF2E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BF886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63F91417" w14:textId="1175A400" w:rsidR="00C86027" w:rsidRPr="00E2211A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>
      <w:pPr>
        <w:spacing w:before="0" w:after="40" w:line="252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</w:t>
      </w:r>
    </w:p>
    <w:p>
      <w:pPr>
        <w:spacing w:before="0" w:after="40" w:line="252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практической работе № 3</w:t>
      </w:r>
    </w:p>
    <w:p>
      <w:pPr>
        <w:spacing w:before="80" w:after="20" w:line="252" w:lineRule="auto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 Общие сведения</w:t>
      </w:r>
    </w:p>
    <w:p>
      <w:pPr>
        <w:spacing w:before="0" w:after="40" w:line="252" w:lineRule="auto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Дисциплина — «Технологии разработки приложений на базе фреймворков»; практическая работа № 3 «Объектно-ориентированное программирование в Python. Классы, объекты и взаимодействие объектов»; группа ЭФБО-10-24; студент Машурцев Глеб; год выполнения — 2026; преподаватель — Ящун Татьяна Викторовна.</w:t>
      </w:r>
    </w:p>
    <w:p>
      <w:pPr>
        <w:spacing w:before="80" w:after="20" w:line="252" w:lineRule="auto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 Выполненные материалы Яндекс Практикума</w:t>
      </w:r>
    </w:p>
    <w:p>
      <w:pPr>
        <w:spacing w:before="0" w:after="40" w:line="252" w:lineRule="auto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Выполнены темы раздела 03 по объектам, классам и принципам ООП, а также уроки о декораторах и декораторах методов класса. Материалы ПР1 и ПР2 повторно не выполнялись, но используются в проекте.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Раздел</w:t>
            </w:r>
          </w:p>
        </w:tc>
        <w:tc>
          <w:tcPr>
            <w:tcW w:type="dxa" w:w="595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Выполненные темы</w:t>
            </w:r>
          </w:p>
        </w:tc>
      </w:tr>
      <w:tr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03. ООП. Объекты, классы и принципы</w:t>
            </w:r>
          </w:p>
        </w:tc>
        <w:tc>
          <w:tcPr>
            <w:tcW w:type="dxa" w:w="595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Введение в ООП; классы и объекты; атрибуты и методы; __str__; принципы ООП; наследование; полиморфизм; инкапсуляция</w:t>
            </w:r>
          </w:p>
        </w:tc>
      </w:tr>
      <w:tr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03. Расширенные возможности Python</w:t>
            </w:r>
          </w:p>
        </w:tc>
        <w:tc>
          <w:tcPr>
            <w:tcW w:type="dxa" w:w="595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Декораторы; декораторы для методов класса</w:t>
            </w:r>
          </w:p>
        </w:tc>
      </w:tr>
    </w:tbl>
    <w:p>
      <w:pPr>
        <w:spacing w:before="80" w:after="20" w:line="252" w:lineRule="auto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 Индивидуальный проект</w:t>
      </w:r>
    </w:p>
    <w:p>
      <w:pPr>
        <w:spacing w:before="0" w:after="40" w:line="252" w:lineRule="auto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Название — «Система управления релизами». Основные классы ПР3: Entity (базовый), Product, Developer, Release, Task. Product и Developer наследуют Entity. Release хранит объект Product, Task связывает Developer, Product и Release. Состояние релиза меняется методами publish() и cancel(); отмена не удаляет объект из коллекции. Коллекции словарей ПР2 заменены на list[Product], list[Developer], list[Release] и list[Task].</w:t>
      </w:r>
    </w:p>
    <w:p>
      <w:pPr>
        <w:spacing w:before="0" w:after="40" w:line="252" w:lineRule="auto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Классы размещены в пакете models/. Функции работы с коллекциями сохранены. Загрузка JSON создаёт объекты (from_data), сохранение записывает идентификаторы связей. Функции ПР1 остались в models/releases.py и вызываются методами объекта. Декораторы проекта: @staticmethod, @classmethod, @property.</w:t>
      </w:r>
    </w:p>
    <w:p>
      <w:pPr>
        <w:spacing w:before="0" w:after="40" w:line="252" w:lineRule="auto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Репозиторий: https://github.com/barefootdesert/release-management-system</w:t>
      </w:r>
    </w:p>
    <w:p>
      <w:pPr>
        <w:spacing w:before="80" w:after="20" w:line="252" w:lineRule="auto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 Результат работы</w:t>
      </w:r>
    </w:p>
    <w:p>
      <w:pPr>
        <w:spacing w:before="0" w:after="40" w:line="252" w:lineRule="auto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Основные сущности представлены классами с __init__ и __str__; организовано взаимодействие объектов; функциональность ПР2 сохранена и адаптирована к объектной модели. Тесты и README обновлены. Качество кода: flake8 без замечаний; pytest: 24 теста проходят.</w:t>
      </w:r>
    </w:p>
    <w:p>
      <w:pPr>
        <w:spacing w:before="80" w:after="20" w:line="252" w:lineRule="auto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 Вывод</w:t>
      </w:r>
    </w:p>
    <w:p>
      <w:pPr>
        <w:spacing w:before="0" w:after="40" w:line="252" w:lineRule="auto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ПР3 функциональный проект переработан в объектную модель: данные и поведение объединены в классах, JSON по-прежнему хранит данные между запусками. Проект готов к дальнейшему переходу на веб-приложение Django.</w:t>
      </w:r>
    </w:p>
    <w:sectPr w:rsidR="00C86027" w:rsidRPr="00E221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4AB"/>
    <w:rsid w:val="00014E43"/>
    <w:rsid w:val="000350DE"/>
    <w:rsid w:val="000435F9"/>
    <w:rsid w:val="00057F58"/>
    <w:rsid w:val="000F3A20"/>
    <w:rsid w:val="002D3A39"/>
    <w:rsid w:val="0035091F"/>
    <w:rsid w:val="00466845"/>
    <w:rsid w:val="0053463B"/>
    <w:rsid w:val="00552132"/>
    <w:rsid w:val="00574BC0"/>
    <w:rsid w:val="005A67EA"/>
    <w:rsid w:val="005B678F"/>
    <w:rsid w:val="00690C9A"/>
    <w:rsid w:val="006D0B60"/>
    <w:rsid w:val="00AA3E36"/>
    <w:rsid w:val="00B67134"/>
    <w:rsid w:val="00BB0363"/>
    <w:rsid w:val="00BF5A7B"/>
    <w:rsid w:val="00C263DF"/>
    <w:rsid w:val="00C57721"/>
    <w:rsid w:val="00C86027"/>
    <w:rsid w:val="00D47E78"/>
    <w:rsid w:val="00DB7E74"/>
    <w:rsid w:val="00DC1251"/>
    <w:rsid w:val="00DD025C"/>
    <w:rsid w:val="00E274AB"/>
    <w:rsid w:val="00F14614"/>
    <w:rsid w:val="00F331D8"/>
    <w:rsid w:val="00F53443"/>
    <w:rsid w:val="00FF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44938"/>
  <w15:docId w15:val="{EBECEB79-A386-4CCF-83F9-B3819C45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Tanya</cp:lastModifiedBy>
  <cp:revision>4</cp:revision>
  <cp:lastPrinted>2026-02-16T12:09:00Z</cp:lastPrinted>
  <dcterms:created xsi:type="dcterms:W3CDTF">2026-02-22T17:29:00Z</dcterms:created>
  <dcterms:modified xsi:type="dcterms:W3CDTF">2026-08-31T23:04:00Z</dcterms:modified>
</cp:coreProperties>
</file>