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C34E6" w14:textId="2ABD830C" w:rsidR="003C5387" w:rsidRDefault="001B6CCB" w:rsidP="001B6CCB">
      <w:pPr>
        <w:jc w:val="center"/>
        <w:rPr>
          <w:b/>
          <w:bCs/>
          <w:sz w:val="40"/>
          <w:szCs w:val="40"/>
        </w:rPr>
      </w:pPr>
      <w:r w:rsidRPr="001B6CCB">
        <w:rPr>
          <w:b/>
          <w:bCs/>
          <w:sz w:val="40"/>
          <w:szCs w:val="40"/>
        </w:rPr>
        <w:t>TV shows</w:t>
      </w:r>
    </w:p>
    <w:p w14:paraId="43592F69" w14:textId="315781E1" w:rsidR="001B6CCB" w:rsidRDefault="001B6CCB" w:rsidP="00F53A44">
      <w:pPr>
        <w:pStyle w:val="Cmsor1"/>
      </w:pPr>
      <w:r>
        <w:t>Szöveges specifikáció</w:t>
      </w:r>
    </w:p>
    <w:p w14:paraId="5334E5AC" w14:textId="3656A4AF" w:rsidR="00FE1E5B" w:rsidRDefault="006A0E94" w:rsidP="00FE1E5B">
      <w:pPr>
        <w:jc w:val="both"/>
      </w:pPr>
      <w:r>
        <w:t xml:space="preserve">A TV shows egy androidos mobilalkalmazás, amellyel a felhasználók kereshetnek a TV sorozatok között, és megtekinthetik azok részleteit (cím, </w:t>
      </w:r>
      <w:r w:rsidR="00FE1E5B">
        <w:t xml:space="preserve">évszám, </w:t>
      </w:r>
      <w:r>
        <w:t xml:space="preserve">leírás, műfaj, borítókép, epizódok). A sorozatok bejelölhetőek kedvenc sorozatként, ilyenkor az adott sorozat részletei mentésre kerülnek az eszközön és offline módon (internet kapcsolat nélkül) is megtekinthetőek. </w:t>
      </w:r>
    </w:p>
    <w:p w14:paraId="051E72A1" w14:textId="0FC1C9B7" w:rsidR="001B6CCB" w:rsidRDefault="006A0E94" w:rsidP="00FE1E5B">
      <w:pPr>
        <w:jc w:val="both"/>
      </w:pPr>
      <w:r>
        <w:t>A TV sorozatok adatai egy publikusan elérhető Rest API (TVMaze</w:t>
      </w:r>
      <w:r w:rsidR="007F1D0A">
        <w:rPr>
          <w:rStyle w:val="Lbjegyzet-hivatkozs"/>
        </w:rPr>
        <w:footnoteReference w:id="1"/>
      </w:r>
      <w:r>
        <w:t>, TheTVDB</w:t>
      </w:r>
      <w:r w:rsidR="007F1D0A">
        <w:rPr>
          <w:rStyle w:val="Lbjegyzet-hivatkozs"/>
        </w:rPr>
        <w:footnoteReference w:id="2"/>
      </w:r>
      <w:r>
        <w:t xml:space="preserve"> vagy TheMovieDB</w:t>
      </w:r>
      <w:r w:rsidR="007F1D0A">
        <w:rPr>
          <w:rStyle w:val="Lbjegyzet-hivatkozs"/>
        </w:rPr>
        <w:footnoteReference w:id="3"/>
      </w:r>
      <w:r>
        <w:t>) segítségével kerülnek letöltésre, mivel</w:t>
      </w:r>
      <w:r w:rsidR="00FE1E5B">
        <w:t xml:space="preserve"> ezek nem biztosítanak módosító műveleteket, ezért a sorozatok létrehozása, módosítása, törlése csak egy mockolt vagy saját backend segítségével lesz elérhet</w:t>
      </w:r>
      <w:r w:rsidR="000D1D0D">
        <w:t>ő</w:t>
      </w:r>
      <w:r w:rsidR="00FE1E5B">
        <w:t xml:space="preserve">, </w:t>
      </w:r>
      <w:r w:rsidR="000D1D0D">
        <w:t>és</w:t>
      </w:r>
      <w:r w:rsidR="00FE1E5B">
        <w:t xml:space="preserve"> nem lesz lehetséges a valódi Rest API-n keresztül.</w:t>
      </w:r>
    </w:p>
    <w:p w14:paraId="6FDA26E7" w14:textId="49EA4640" w:rsidR="00FE1E5B" w:rsidRDefault="00FE1E5B" w:rsidP="00FE1E5B">
      <w:pPr>
        <w:jc w:val="both"/>
      </w:pPr>
      <w:r>
        <w:t>Az alkalmazásban lesz egy szövegbeviteli mező</w:t>
      </w:r>
      <w:r w:rsidR="00D23DDB">
        <w:t xml:space="preserve"> (a toolbaron vagy közvetlenül alatta)</w:t>
      </w:r>
      <w:r>
        <w:t xml:space="preserve">, amelybe a felhasználó gépelhet, és ez alapján rákereshet sorozatokra. A találatok egy listában jelennek meg, amelyben a sorozat néhány adata látszódik pl cím, évszám, műfaj stb, de nem az összes. Ha a felhasználó egy adott találatra kattint akkor megnyílik a sorozat részletes nézete, ahol a listában is látható információkon túl látszódik a sorozat borítója (ha van), leírása, az epizódok stb. A sorozat </w:t>
      </w:r>
      <w:r w:rsidR="0073385D">
        <w:t xml:space="preserve">kedvencnek </w:t>
      </w:r>
      <w:r>
        <w:t xml:space="preserve">jelölésére lehetőség van a listanézetben és a részletes nézetben is. A részletes nézetben találhatóak a törléshez és a szerkesztéshez használható gombok. A létrehozás a menüből elérhető, és a kinézete nagyon hasonlít a szerkesztéshez használt képernyőhöz. </w:t>
      </w:r>
      <w:r w:rsidR="00D9258B">
        <w:t xml:space="preserve">Az epizód adatainak szerkesztéséhez egy felugró ablakot vagy külön képernyőt biztosít az alkalmazás. </w:t>
      </w:r>
      <w:r>
        <w:t>Az alkalmazásban ezen kívül van egy about képernyő, ahol nagyobb méreteben látható az alkalmazás ikonja, az alkalmazás készítője stb.</w:t>
      </w:r>
    </w:p>
    <w:p w14:paraId="26515E83" w14:textId="6A1CC1CB" w:rsidR="00C1660B" w:rsidRDefault="00C1660B" w:rsidP="001B6CCB">
      <w:pPr>
        <w:pStyle w:val="Cmsor1"/>
      </w:pPr>
      <w:r>
        <w:t>Actor-ok</w:t>
      </w:r>
    </w:p>
    <w:p w14:paraId="6C436A27" w14:textId="65D32CF7" w:rsidR="00C1660B" w:rsidRPr="00C1660B" w:rsidRDefault="00C1660B" w:rsidP="00C1660B">
      <w:r>
        <w:t>Az alkalmazásnak csak egyféle actora van: a felhasználó.</w:t>
      </w:r>
    </w:p>
    <w:p w14:paraId="79A2F92B" w14:textId="743EBFCF" w:rsidR="001B6CCB" w:rsidRDefault="001B6CCB" w:rsidP="001B6CCB">
      <w:pPr>
        <w:pStyle w:val="Cmsor1"/>
      </w:pPr>
      <w:r>
        <w:lastRenderedPageBreak/>
        <w:t>Use case-ek</w:t>
      </w:r>
    </w:p>
    <w:p w14:paraId="3D05F4DF" w14:textId="6010DC40" w:rsidR="0032711A" w:rsidRDefault="00B4153E" w:rsidP="0032711A">
      <w:r>
        <w:rPr>
          <w:noProof/>
        </w:rPr>
        <w:drawing>
          <wp:inline distT="0" distB="0" distL="0" distR="0" wp14:anchorId="56EF98B5" wp14:editId="249AC1FD">
            <wp:extent cx="5760720" cy="4651375"/>
            <wp:effectExtent l="0" t="0" r="0" b="0"/>
            <wp:docPr id="3" name="Ábr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Ábra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7F2F" w14:textId="77777777" w:rsidR="00B4153E" w:rsidRPr="0032711A" w:rsidRDefault="00B4153E" w:rsidP="0032711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36BED" w14:paraId="226728E1" w14:textId="77777777" w:rsidTr="00436BED">
        <w:tc>
          <w:tcPr>
            <w:tcW w:w="1696" w:type="dxa"/>
          </w:tcPr>
          <w:p w14:paraId="464552A8" w14:textId="7873391F" w:rsidR="00436BED" w:rsidRPr="0032711A" w:rsidRDefault="00436BED" w:rsidP="001B6CCB">
            <w:pPr>
              <w:rPr>
                <w:b/>
                <w:bCs/>
              </w:rPr>
            </w:pPr>
            <w:r w:rsidRPr="0032711A">
              <w:rPr>
                <w:b/>
                <w:bCs/>
              </w:rPr>
              <w:t>Use case neve</w:t>
            </w:r>
          </w:p>
        </w:tc>
        <w:tc>
          <w:tcPr>
            <w:tcW w:w="7366" w:type="dxa"/>
          </w:tcPr>
          <w:p w14:paraId="6C80C089" w14:textId="28EDC5A1" w:rsidR="00436BED" w:rsidRPr="0032711A" w:rsidRDefault="00436BED" w:rsidP="001B6CCB">
            <w:pPr>
              <w:rPr>
                <w:b/>
                <w:bCs/>
              </w:rPr>
            </w:pPr>
            <w:r w:rsidRPr="0032711A">
              <w:rPr>
                <w:b/>
                <w:bCs/>
              </w:rPr>
              <w:t>Sorozatok keresése</w:t>
            </w:r>
          </w:p>
        </w:tc>
      </w:tr>
      <w:tr w:rsidR="00436BED" w14:paraId="57F12750" w14:textId="77777777" w:rsidTr="00436BED">
        <w:tc>
          <w:tcPr>
            <w:tcW w:w="1696" w:type="dxa"/>
          </w:tcPr>
          <w:p w14:paraId="6A9802CC" w14:textId="69D6F79B" w:rsidR="00436BED" w:rsidRPr="0032711A" w:rsidRDefault="00436BED" w:rsidP="001B6CCB">
            <w:r w:rsidRPr="0032711A">
              <w:t>Rövid leírás</w:t>
            </w:r>
          </w:p>
        </w:tc>
        <w:tc>
          <w:tcPr>
            <w:tcW w:w="7366" w:type="dxa"/>
          </w:tcPr>
          <w:p w14:paraId="64B03BC0" w14:textId="063D859A" w:rsidR="00436BED" w:rsidRDefault="00436BED" w:rsidP="001B6CCB">
            <w:r>
              <w:t>Megadott keresési feltételek alapján találatok jelennek meg</w:t>
            </w:r>
          </w:p>
        </w:tc>
      </w:tr>
      <w:tr w:rsidR="00436BED" w14:paraId="3C1CDF76" w14:textId="77777777" w:rsidTr="00436BED">
        <w:tc>
          <w:tcPr>
            <w:tcW w:w="1696" w:type="dxa"/>
          </w:tcPr>
          <w:p w14:paraId="597E1DD9" w14:textId="26D31D7B" w:rsidR="00436BED" w:rsidRPr="0032711A" w:rsidRDefault="00436BED" w:rsidP="001B6CCB">
            <w:r w:rsidRPr="0032711A">
              <w:t>Aktorok</w:t>
            </w:r>
          </w:p>
        </w:tc>
        <w:tc>
          <w:tcPr>
            <w:tcW w:w="7366" w:type="dxa"/>
          </w:tcPr>
          <w:p w14:paraId="564BFC5A" w14:textId="5A93BD64" w:rsidR="00436BED" w:rsidRDefault="00436BED" w:rsidP="001B6CCB">
            <w:r>
              <w:t>Felhasználó</w:t>
            </w:r>
          </w:p>
        </w:tc>
      </w:tr>
      <w:tr w:rsidR="00436BED" w14:paraId="2F6AD7F7" w14:textId="77777777" w:rsidTr="00436BED">
        <w:tc>
          <w:tcPr>
            <w:tcW w:w="1696" w:type="dxa"/>
          </w:tcPr>
          <w:p w14:paraId="3AB598BF" w14:textId="2305FE9A" w:rsidR="00436BED" w:rsidRPr="0032711A" w:rsidRDefault="00436BED" w:rsidP="001B6CCB">
            <w:r w:rsidRPr="0032711A">
              <w:t>Forgatókönyv</w:t>
            </w:r>
          </w:p>
        </w:tc>
        <w:tc>
          <w:tcPr>
            <w:tcW w:w="7366" w:type="dxa"/>
          </w:tcPr>
          <w:p w14:paraId="43525364" w14:textId="255FB58C" w:rsidR="00436BED" w:rsidRDefault="00436BED" w:rsidP="001B6CCB">
            <w:r>
              <w:t>A felhasználó begépeli a kereső kifejezést a beviteli mezőbe</w:t>
            </w:r>
          </w:p>
          <w:p w14:paraId="63C481EA" w14:textId="13595683" w:rsidR="00436BED" w:rsidRDefault="00436BED" w:rsidP="001B6CCB">
            <w:r>
              <w:t>(Ha végzett a gépeléssel, akkor rányom egy gombra</w:t>
            </w:r>
            <w:r w:rsidR="00F82869">
              <w:t>, vagy automatikusan</w:t>
            </w:r>
            <w:r>
              <w:t>)</w:t>
            </w:r>
          </w:p>
          <w:p w14:paraId="63B199EC" w14:textId="795F3AA4" w:rsidR="00436BED" w:rsidRDefault="00436BED" w:rsidP="001B6CCB">
            <w:r>
              <w:t>Megjelennek a találatok</w:t>
            </w:r>
          </w:p>
        </w:tc>
      </w:tr>
    </w:tbl>
    <w:p w14:paraId="718D68D5" w14:textId="1CF63A5B" w:rsidR="001B6CCB" w:rsidRDefault="001B6CCB" w:rsidP="001B6CC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36BED" w14:paraId="4B4EBFC0" w14:textId="77777777" w:rsidTr="007B6D95">
        <w:tc>
          <w:tcPr>
            <w:tcW w:w="1696" w:type="dxa"/>
          </w:tcPr>
          <w:p w14:paraId="2B5981E3" w14:textId="77777777" w:rsidR="00436BED" w:rsidRPr="0032711A" w:rsidRDefault="00436BED" w:rsidP="007B6D95">
            <w:pPr>
              <w:rPr>
                <w:b/>
                <w:bCs/>
              </w:rPr>
            </w:pPr>
            <w:r w:rsidRPr="0032711A">
              <w:rPr>
                <w:b/>
                <w:bCs/>
              </w:rPr>
              <w:t>Use case neve</w:t>
            </w:r>
          </w:p>
        </w:tc>
        <w:tc>
          <w:tcPr>
            <w:tcW w:w="7366" w:type="dxa"/>
          </w:tcPr>
          <w:p w14:paraId="23D8B2C4" w14:textId="136B8E7C" w:rsidR="00436BED" w:rsidRPr="0032711A" w:rsidRDefault="00436BED" w:rsidP="007B6D95">
            <w:pPr>
              <w:rPr>
                <w:b/>
                <w:bCs/>
              </w:rPr>
            </w:pPr>
            <w:r w:rsidRPr="0032711A">
              <w:rPr>
                <w:b/>
                <w:bCs/>
              </w:rPr>
              <w:t>Egy sorozat adatainak megtekintése</w:t>
            </w:r>
          </w:p>
        </w:tc>
      </w:tr>
      <w:tr w:rsidR="00436BED" w14:paraId="04C1B351" w14:textId="77777777" w:rsidTr="007B6D95">
        <w:tc>
          <w:tcPr>
            <w:tcW w:w="1696" w:type="dxa"/>
          </w:tcPr>
          <w:p w14:paraId="271F0B95" w14:textId="77777777" w:rsidR="00436BED" w:rsidRPr="0032711A" w:rsidRDefault="00436BED" w:rsidP="007B6D95">
            <w:pPr>
              <w:rPr>
                <w:b/>
                <w:bCs/>
              </w:rPr>
            </w:pPr>
            <w:r w:rsidRPr="0032711A">
              <w:rPr>
                <w:b/>
                <w:bCs/>
              </w:rPr>
              <w:t>Rövid leírás</w:t>
            </w:r>
          </w:p>
        </w:tc>
        <w:tc>
          <w:tcPr>
            <w:tcW w:w="7366" w:type="dxa"/>
          </w:tcPr>
          <w:p w14:paraId="6D0C1D01" w14:textId="0EF6608E" w:rsidR="00436BED" w:rsidRPr="0032711A" w:rsidRDefault="00436BED" w:rsidP="007B6D95">
            <w:pPr>
              <w:rPr>
                <w:b/>
                <w:bCs/>
              </w:rPr>
            </w:pPr>
            <w:r w:rsidRPr="0032711A">
              <w:rPr>
                <w:b/>
                <w:bCs/>
              </w:rPr>
              <w:t>Egy adott sorozat részletes adatai megjelennek</w:t>
            </w:r>
          </w:p>
        </w:tc>
      </w:tr>
      <w:tr w:rsidR="00436BED" w14:paraId="52D00576" w14:textId="77777777" w:rsidTr="007B6D95">
        <w:tc>
          <w:tcPr>
            <w:tcW w:w="1696" w:type="dxa"/>
          </w:tcPr>
          <w:p w14:paraId="1608D8F6" w14:textId="77777777" w:rsidR="00436BED" w:rsidRDefault="00436BED" w:rsidP="007B6D95">
            <w:r>
              <w:t>Aktorok</w:t>
            </w:r>
          </w:p>
        </w:tc>
        <w:tc>
          <w:tcPr>
            <w:tcW w:w="7366" w:type="dxa"/>
          </w:tcPr>
          <w:p w14:paraId="6C78011F" w14:textId="77777777" w:rsidR="00436BED" w:rsidRDefault="00436BED" w:rsidP="007B6D95">
            <w:r>
              <w:t>Felhasználó</w:t>
            </w:r>
          </w:p>
        </w:tc>
      </w:tr>
      <w:tr w:rsidR="00436BED" w14:paraId="043AECCE" w14:textId="77777777" w:rsidTr="007B6D95">
        <w:tc>
          <w:tcPr>
            <w:tcW w:w="1696" w:type="dxa"/>
          </w:tcPr>
          <w:p w14:paraId="116E5BCF" w14:textId="77777777" w:rsidR="00436BED" w:rsidRDefault="00436BED" w:rsidP="007B6D95">
            <w:r>
              <w:t>Forgatókönyv</w:t>
            </w:r>
          </w:p>
        </w:tc>
        <w:tc>
          <w:tcPr>
            <w:tcW w:w="7366" w:type="dxa"/>
          </w:tcPr>
          <w:p w14:paraId="524C3438" w14:textId="77777777" w:rsidR="00436BED" w:rsidRDefault="00436BED" w:rsidP="00436BED">
            <w:r>
              <w:t>A felhasználó rákeres egy sorozatra</w:t>
            </w:r>
          </w:p>
          <w:p w14:paraId="1DE20A52" w14:textId="77777777" w:rsidR="00436BED" w:rsidRDefault="00436BED" w:rsidP="00436BED">
            <w:r>
              <w:t>Rákattint az egyik találatra</w:t>
            </w:r>
          </w:p>
          <w:p w14:paraId="2BF229D0" w14:textId="370279F1" w:rsidR="00436BED" w:rsidRDefault="00436BED" w:rsidP="00436BED">
            <w:r>
              <w:t>Megjelennek az adott sorozat részletes adatai</w:t>
            </w:r>
          </w:p>
        </w:tc>
      </w:tr>
    </w:tbl>
    <w:p w14:paraId="2D297AD1" w14:textId="309B3892" w:rsidR="00436BED" w:rsidRDefault="00436BED" w:rsidP="001B6CC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F82869" w14:paraId="5393A525" w14:textId="77777777" w:rsidTr="007B6D95">
        <w:tc>
          <w:tcPr>
            <w:tcW w:w="1696" w:type="dxa"/>
          </w:tcPr>
          <w:p w14:paraId="245DA46D" w14:textId="77777777" w:rsidR="00F82869" w:rsidRPr="0032711A" w:rsidRDefault="00F82869" w:rsidP="00686D84">
            <w:pPr>
              <w:keepNext/>
              <w:keepLines/>
              <w:rPr>
                <w:b/>
                <w:bCs/>
              </w:rPr>
            </w:pPr>
            <w:r w:rsidRPr="0032711A">
              <w:rPr>
                <w:b/>
                <w:bCs/>
              </w:rPr>
              <w:lastRenderedPageBreak/>
              <w:t>Use case neve</w:t>
            </w:r>
          </w:p>
        </w:tc>
        <w:tc>
          <w:tcPr>
            <w:tcW w:w="7366" w:type="dxa"/>
          </w:tcPr>
          <w:p w14:paraId="3779B7F9" w14:textId="7E1176CD" w:rsidR="00F82869" w:rsidRPr="0032711A" w:rsidRDefault="00F82869" w:rsidP="00686D84">
            <w:pPr>
              <w:keepNext/>
              <w:keepLines/>
              <w:rPr>
                <w:b/>
                <w:bCs/>
              </w:rPr>
            </w:pPr>
            <w:r w:rsidRPr="0032711A">
              <w:rPr>
                <w:b/>
                <w:bCs/>
              </w:rPr>
              <w:t>Egy sorozat bejelölése</w:t>
            </w:r>
            <w:r w:rsidR="00CF132C">
              <w:rPr>
                <w:b/>
                <w:bCs/>
              </w:rPr>
              <w:t xml:space="preserve"> kedvenc sorozatként</w:t>
            </w:r>
          </w:p>
        </w:tc>
      </w:tr>
      <w:tr w:rsidR="00F82869" w14:paraId="183E35AF" w14:textId="77777777" w:rsidTr="007B6D95">
        <w:tc>
          <w:tcPr>
            <w:tcW w:w="1696" w:type="dxa"/>
          </w:tcPr>
          <w:p w14:paraId="6233668A" w14:textId="77777777" w:rsidR="00F82869" w:rsidRDefault="00F82869" w:rsidP="00686D84">
            <w:pPr>
              <w:keepNext/>
              <w:keepLines/>
            </w:pPr>
            <w:r>
              <w:t>Rövid leírás</w:t>
            </w:r>
          </w:p>
        </w:tc>
        <w:tc>
          <w:tcPr>
            <w:tcW w:w="7366" w:type="dxa"/>
          </w:tcPr>
          <w:p w14:paraId="68F19DC3" w14:textId="62F1F84F" w:rsidR="00F82869" w:rsidRDefault="00F82869" w:rsidP="00686D84">
            <w:pPr>
              <w:keepNext/>
              <w:keepLines/>
            </w:pPr>
            <w:r>
              <w:t>A sorozat adatai mentésre kerülnek az eszközre, így internet kapcsolat nélkül is elérhetőek</w:t>
            </w:r>
          </w:p>
        </w:tc>
      </w:tr>
      <w:tr w:rsidR="00F82869" w14:paraId="45DE6C5C" w14:textId="77777777" w:rsidTr="007B6D95">
        <w:tc>
          <w:tcPr>
            <w:tcW w:w="1696" w:type="dxa"/>
          </w:tcPr>
          <w:p w14:paraId="259E2702" w14:textId="77777777" w:rsidR="00F82869" w:rsidRDefault="00F82869" w:rsidP="00686D84">
            <w:pPr>
              <w:keepNext/>
              <w:keepLines/>
            </w:pPr>
            <w:r>
              <w:t>Aktorok</w:t>
            </w:r>
          </w:p>
        </w:tc>
        <w:tc>
          <w:tcPr>
            <w:tcW w:w="7366" w:type="dxa"/>
          </w:tcPr>
          <w:p w14:paraId="3F4B468D" w14:textId="77777777" w:rsidR="00F82869" w:rsidRDefault="00F82869" w:rsidP="00686D84">
            <w:pPr>
              <w:keepNext/>
              <w:keepLines/>
            </w:pPr>
            <w:r>
              <w:t>Felhasználó</w:t>
            </w:r>
          </w:p>
        </w:tc>
      </w:tr>
      <w:tr w:rsidR="00F82869" w14:paraId="4D97B4E3" w14:textId="77777777" w:rsidTr="007B6D95">
        <w:tc>
          <w:tcPr>
            <w:tcW w:w="1696" w:type="dxa"/>
          </w:tcPr>
          <w:p w14:paraId="00EFD6CC" w14:textId="77777777" w:rsidR="00F82869" w:rsidRDefault="00F82869" w:rsidP="00686D84">
            <w:pPr>
              <w:keepLines/>
            </w:pPr>
            <w:r>
              <w:t>Forgatókönyv</w:t>
            </w:r>
          </w:p>
        </w:tc>
        <w:tc>
          <w:tcPr>
            <w:tcW w:w="7366" w:type="dxa"/>
          </w:tcPr>
          <w:p w14:paraId="0C100DA1" w14:textId="77777777" w:rsidR="00F82869" w:rsidRDefault="00F82869" w:rsidP="00686D84">
            <w:pPr>
              <w:keepNext/>
              <w:keepLines/>
            </w:pPr>
            <w:r>
              <w:t>A felhasználó rákeres egy sorozatra</w:t>
            </w:r>
          </w:p>
          <w:p w14:paraId="332A31AA" w14:textId="77777777" w:rsidR="00F82869" w:rsidRDefault="00F82869" w:rsidP="00686D84">
            <w:pPr>
              <w:keepNext/>
              <w:keepLines/>
            </w:pPr>
            <w:r>
              <w:t>Az egyik találatot bejelöli</w:t>
            </w:r>
          </w:p>
          <w:p w14:paraId="03DC74B3" w14:textId="77777777" w:rsidR="00F82869" w:rsidRDefault="00F82869" w:rsidP="00686D84">
            <w:pPr>
              <w:keepNext/>
              <w:keepLines/>
            </w:pPr>
            <w:r>
              <w:t>VAGY</w:t>
            </w:r>
          </w:p>
          <w:p w14:paraId="74D2947F" w14:textId="3521D166" w:rsidR="00F82869" w:rsidRDefault="00F82869" w:rsidP="00686D84">
            <w:pPr>
              <w:keepLines/>
            </w:pPr>
            <w:r>
              <w:t>Megnyitja a részletes nézetet és ott jelöli be</w:t>
            </w:r>
          </w:p>
        </w:tc>
      </w:tr>
    </w:tbl>
    <w:p w14:paraId="4DD5F67B" w14:textId="32961B0D" w:rsidR="00F82869" w:rsidRDefault="00F82869" w:rsidP="001B6CC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F82869" w14:paraId="6B1EC63D" w14:textId="77777777" w:rsidTr="007B6D95">
        <w:tc>
          <w:tcPr>
            <w:tcW w:w="1696" w:type="dxa"/>
          </w:tcPr>
          <w:p w14:paraId="51834A40" w14:textId="77777777" w:rsidR="00F82869" w:rsidRPr="0032711A" w:rsidRDefault="00F82869" w:rsidP="007B6D95">
            <w:pPr>
              <w:rPr>
                <w:b/>
                <w:bCs/>
              </w:rPr>
            </w:pPr>
            <w:r w:rsidRPr="0032711A">
              <w:rPr>
                <w:b/>
                <w:bCs/>
              </w:rPr>
              <w:t>Use case neve</w:t>
            </w:r>
          </w:p>
        </w:tc>
        <w:tc>
          <w:tcPr>
            <w:tcW w:w="7366" w:type="dxa"/>
          </w:tcPr>
          <w:p w14:paraId="34C455DD" w14:textId="3F5A1D5E" w:rsidR="00F82869" w:rsidRPr="0032711A" w:rsidRDefault="00F82869" w:rsidP="007B6D95">
            <w:pPr>
              <w:rPr>
                <w:b/>
                <w:bCs/>
              </w:rPr>
            </w:pPr>
            <w:r w:rsidRPr="0032711A">
              <w:rPr>
                <w:b/>
                <w:bCs/>
              </w:rPr>
              <w:t>Egy sorozat módosítása</w:t>
            </w:r>
          </w:p>
        </w:tc>
      </w:tr>
      <w:tr w:rsidR="00F82869" w14:paraId="3DAF45DF" w14:textId="77777777" w:rsidTr="007B6D95">
        <w:tc>
          <w:tcPr>
            <w:tcW w:w="1696" w:type="dxa"/>
          </w:tcPr>
          <w:p w14:paraId="16A812E4" w14:textId="77777777" w:rsidR="00F82869" w:rsidRDefault="00F82869" w:rsidP="007B6D95">
            <w:r>
              <w:t>Rövid leírás</w:t>
            </w:r>
          </w:p>
        </w:tc>
        <w:tc>
          <w:tcPr>
            <w:tcW w:w="7366" w:type="dxa"/>
          </w:tcPr>
          <w:p w14:paraId="48E96AB4" w14:textId="111CB7D7" w:rsidR="00F82869" w:rsidRDefault="00F82869" w:rsidP="007B6D95">
            <w:r>
              <w:t>Egy sorozat adatai módosításra kerülnek</w:t>
            </w:r>
          </w:p>
        </w:tc>
      </w:tr>
      <w:tr w:rsidR="00F82869" w14:paraId="64B4C42F" w14:textId="77777777" w:rsidTr="007B6D95">
        <w:tc>
          <w:tcPr>
            <w:tcW w:w="1696" w:type="dxa"/>
          </w:tcPr>
          <w:p w14:paraId="0818449F" w14:textId="77777777" w:rsidR="00F82869" w:rsidRDefault="00F82869" w:rsidP="007B6D95">
            <w:r>
              <w:t>Aktorok</w:t>
            </w:r>
          </w:p>
        </w:tc>
        <w:tc>
          <w:tcPr>
            <w:tcW w:w="7366" w:type="dxa"/>
          </w:tcPr>
          <w:p w14:paraId="260D3B9D" w14:textId="77777777" w:rsidR="00F82869" w:rsidRDefault="00F82869" w:rsidP="007B6D95">
            <w:r>
              <w:t>Felhasználó</w:t>
            </w:r>
          </w:p>
        </w:tc>
      </w:tr>
      <w:tr w:rsidR="00F82869" w14:paraId="691C3D2C" w14:textId="77777777" w:rsidTr="007B6D95">
        <w:tc>
          <w:tcPr>
            <w:tcW w:w="1696" w:type="dxa"/>
          </w:tcPr>
          <w:p w14:paraId="05D72A3A" w14:textId="77777777" w:rsidR="00F82869" w:rsidRDefault="00F82869" w:rsidP="007B6D95">
            <w:r>
              <w:t>Forgatókönyv</w:t>
            </w:r>
          </w:p>
        </w:tc>
        <w:tc>
          <w:tcPr>
            <w:tcW w:w="7366" w:type="dxa"/>
          </w:tcPr>
          <w:p w14:paraId="2A7B9CCF" w14:textId="77777777" w:rsidR="00F82869" w:rsidRDefault="00F82869" w:rsidP="007B6D95">
            <w:r>
              <w:t>A felhasználó rákeres egy sorozatra</w:t>
            </w:r>
          </w:p>
          <w:p w14:paraId="68481E33" w14:textId="77777777" w:rsidR="00F82869" w:rsidRDefault="00F82869" w:rsidP="007B6D95">
            <w:r>
              <w:t>Az egyik találat részletes adatait megnyitja</w:t>
            </w:r>
          </w:p>
          <w:p w14:paraId="13AB4544" w14:textId="77777777" w:rsidR="00F82869" w:rsidRDefault="00F82869" w:rsidP="007B6D95">
            <w:r>
              <w:t>Rákattint a módosítás lehetőségre</w:t>
            </w:r>
          </w:p>
          <w:p w14:paraId="6FE43472" w14:textId="77777777" w:rsidR="00F82869" w:rsidRDefault="00F82869" w:rsidP="007B6D95">
            <w:r>
              <w:t>Megnyílik egy módosító képernyő, ahol módosíthatja az adatokat</w:t>
            </w:r>
          </w:p>
          <w:p w14:paraId="6D5821F9" w14:textId="3B9E39AB" w:rsidR="00F82869" w:rsidRDefault="00F82869" w:rsidP="007B6D95">
            <w:r>
              <w:t>A mentés gombra kattintva elmentésre kerülnek a módosítások (Elküldi a backend felé, ha bejelölt a sorozat, akkor az eszközön lévő adatok is frissülnek)</w:t>
            </w:r>
          </w:p>
        </w:tc>
      </w:tr>
    </w:tbl>
    <w:p w14:paraId="4398A1C8" w14:textId="27B3055B" w:rsidR="00F82869" w:rsidRDefault="00F82869" w:rsidP="001B6CC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F82869" w14:paraId="6C2B1A66" w14:textId="77777777" w:rsidTr="007B6D95">
        <w:tc>
          <w:tcPr>
            <w:tcW w:w="1696" w:type="dxa"/>
          </w:tcPr>
          <w:p w14:paraId="7317667E" w14:textId="77777777" w:rsidR="00F82869" w:rsidRPr="0032711A" w:rsidRDefault="00F82869" w:rsidP="007B6D95">
            <w:pPr>
              <w:rPr>
                <w:b/>
                <w:bCs/>
              </w:rPr>
            </w:pPr>
            <w:r w:rsidRPr="0032711A">
              <w:rPr>
                <w:b/>
                <w:bCs/>
              </w:rPr>
              <w:t>Use case neve</w:t>
            </w:r>
          </w:p>
        </w:tc>
        <w:tc>
          <w:tcPr>
            <w:tcW w:w="7366" w:type="dxa"/>
          </w:tcPr>
          <w:p w14:paraId="63C3DE11" w14:textId="03AEF19F" w:rsidR="00F82869" w:rsidRPr="0032711A" w:rsidRDefault="00F82869" w:rsidP="007B6D95">
            <w:pPr>
              <w:rPr>
                <w:b/>
                <w:bCs/>
              </w:rPr>
            </w:pPr>
            <w:r w:rsidRPr="0032711A">
              <w:rPr>
                <w:b/>
                <w:bCs/>
              </w:rPr>
              <w:t>Egy sorozat törlése</w:t>
            </w:r>
          </w:p>
        </w:tc>
      </w:tr>
      <w:tr w:rsidR="00F82869" w14:paraId="24F57E5A" w14:textId="77777777" w:rsidTr="007B6D95">
        <w:tc>
          <w:tcPr>
            <w:tcW w:w="1696" w:type="dxa"/>
          </w:tcPr>
          <w:p w14:paraId="4CA0AE4B" w14:textId="77777777" w:rsidR="00F82869" w:rsidRDefault="00F82869" w:rsidP="007B6D95">
            <w:r>
              <w:t>Rövid leírás</w:t>
            </w:r>
          </w:p>
        </w:tc>
        <w:tc>
          <w:tcPr>
            <w:tcW w:w="7366" w:type="dxa"/>
          </w:tcPr>
          <w:p w14:paraId="4B4B5B2C" w14:textId="0DD7C74D" w:rsidR="00F82869" w:rsidRDefault="00F82869" w:rsidP="007B6D95">
            <w:r>
              <w:t>Egy sorozat törlése kerül</w:t>
            </w:r>
          </w:p>
        </w:tc>
      </w:tr>
      <w:tr w:rsidR="00F82869" w14:paraId="00B04109" w14:textId="77777777" w:rsidTr="007B6D95">
        <w:tc>
          <w:tcPr>
            <w:tcW w:w="1696" w:type="dxa"/>
          </w:tcPr>
          <w:p w14:paraId="78FD1497" w14:textId="77777777" w:rsidR="00F82869" w:rsidRDefault="00F82869" w:rsidP="007B6D95">
            <w:r>
              <w:t>Aktorok</w:t>
            </w:r>
          </w:p>
        </w:tc>
        <w:tc>
          <w:tcPr>
            <w:tcW w:w="7366" w:type="dxa"/>
          </w:tcPr>
          <w:p w14:paraId="200BD327" w14:textId="77777777" w:rsidR="00F82869" w:rsidRDefault="00F82869" w:rsidP="007B6D95">
            <w:r>
              <w:t>Felhasználó</w:t>
            </w:r>
          </w:p>
        </w:tc>
      </w:tr>
      <w:tr w:rsidR="00F82869" w14:paraId="091956A9" w14:textId="77777777" w:rsidTr="007B6D95">
        <w:tc>
          <w:tcPr>
            <w:tcW w:w="1696" w:type="dxa"/>
          </w:tcPr>
          <w:p w14:paraId="04BB9CC9" w14:textId="77777777" w:rsidR="00F82869" w:rsidRDefault="00F82869" w:rsidP="007B6D95">
            <w:r>
              <w:t>Forgatókönyv</w:t>
            </w:r>
          </w:p>
        </w:tc>
        <w:tc>
          <w:tcPr>
            <w:tcW w:w="7366" w:type="dxa"/>
          </w:tcPr>
          <w:p w14:paraId="2C7A8C6F" w14:textId="77777777" w:rsidR="00F82869" w:rsidRDefault="00F82869" w:rsidP="007B6D95">
            <w:r>
              <w:t>A felhasználó rákeres egy sorozatra</w:t>
            </w:r>
          </w:p>
          <w:p w14:paraId="746A533F" w14:textId="77777777" w:rsidR="00F82869" w:rsidRDefault="00F82869" w:rsidP="007B6D95">
            <w:r>
              <w:t>Az egyik találat részletes adatait megnyitja</w:t>
            </w:r>
          </w:p>
          <w:p w14:paraId="6692C934" w14:textId="283DBD4A" w:rsidR="00F82869" w:rsidRDefault="00F82869" w:rsidP="00F82869">
            <w:r>
              <w:t>Rákattint a törlés lehetőségre</w:t>
            </w:r>
          </w:p>
          <w:p w14:paraId="63937AD9" w14:textId="35C035BC" w:rsidR="00F82869" w:rsidRDefault="00F82869" w:rsidP="00F82869">
            <w:r>
              <w:t>(Megerősítő ablak)</w:t>
            </w:r>
          </w:p>
          <w:p w14:paraId="3EDB9614" w14:textId="4F3194B6" w:rsidR="00F82869" w:rsidRDefault="00F82869" w:rsidP="00F82869">
            <w:r>
              <w:t>A sorozat adatai törlésre kerülnek (Elküldi a backend felé, ha bejelölt a sorozat, akkor az eszközről is törlődik)</w:t>
            </w:r>
          </w:p>
        </w:tc>
      </w:tr>
    </w:tbl>
    <w:p w14:paraId="19E14B6D" w14:textId="5E38E0F2" w:rsidR="00F82869" w:rsidRDefault="00F82869" w:rsidP="001B6CC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F82869" w14:paraId="58C0E41C" w14:textId="77777777" w:rsidTr="007B6D95">
        <w:tc>
          <w:tcPr>
            <w:tcW w:w="1696" w:type="dxa"/>
          </w:tcPr>
          <w:p w14:paraId="5E1AC980" w14:textId="77777777" w:rsidR="00F82869" w:rsidRPr="0032711A" w:rsidRDefault="00F82869" w:rsidP="007B6D95">
            <w:pPr>
              <w:rPr>
                <w:b/>
                <w:bCs/>
              </w:rPr>
            </w:pPr>
            <w:r w:rsidRPr="0032711A">
              <w:rPr>
                <w:b/>
                <w:bCs/>
              </w:rPr>
              <w:t>Use case neve</w:t>
            </w:r>
          </w:p>
        </w:tc>
        <w:tc>
          <w:tcPr>
            <w:tcW w:w="7366" w:type="dxa"/>
          </w:tcPr>
          <w:p w14:paraId="44B116B5" w14:textId="098535E8" w:rsidR="00F82869" w:rsidRPr="0032711A" w:rsidRDefault="00F82869" w:rsidP="007B6D95">
            <w:pPr>
              <w:rPr>
                <w:b/>
                <w:bCs/>
              </w:rPr>
            </w:pPr>
            <w:r w:rsidRPr="0032711A">
              <w:rPr>
                <w:b/>
                <w:bCs/>
              </w:rPr>
              <w:t>Sorozat létrehozása</w:t>
            </w:r>
          </w:p>
        </w:tc>
      </w:tr>
      <w:tr w:rsidR="00F82869" w14:paraId="2C275CED" w14:textId="77777777" w:rsidTr="007B6D95">
        <w:tc>
          <w:tcPr>
            <w:tcW w:w="1696" w:type="dxa"/>
          </w:tcPr>
          <w:p w14:paraId="7AFBF583" w14:textId="77777777" w:rsidR="00F82869" w:rsidRDefault="00F82869" w:rsidP="007B6D95">
            <w:r>
              <w:t>Rövid leírás</w:t>
            </w:r>
          </w:p>
        </w:tc>
        <w:tc>
          <w:tcPr>
            <w:tcW w:w="7366" w:type="dxa"/>
          </w:tcPr>
          <w:p w14:paraId="2F069FA6" w14:textId="7B8B85FB" w:rsidR="00F82869" w:rsidRDefault="00F82869" w:rsidP="007B6D95">
            <w:r>
              <w:t>Egy új sorozat létrehozásra kerül</w:t>
            </w:r>
          </w:p>
        </w:tc>
      </w:tr>
      <w:tr w:rsidR="00F82869" w14:paraId="6407DE35" w14:textId="77777777" w:rsidTr="007B6D95">
        <w:tc>
          <w:tcPr>
            <w:tcW w:w="1696" w:type="dxa"/>
          </w:tcPr>
          <w:p w14:paraId="7D24BDB8" w14:textId="77777777" w:rsidR="00F82869" w:rsidRDefault="00F82869" w:rsidP="007B6D95">
            <w:r>
              <w:t>Aktorok</w:t>
            </w:r>
          </w:p>
        </w:tc>
        <w:tc>
          <w:tcPr>
            <w:tcW w:w="7366" w:type="dxa"/>
          </w:tcPr>
          <w:p w14:paraId="058F42F1" w14:textId="77777777" w:rsidR="00F82869" w:rsidRDefault="00F82869" w:rsidP="007B6D95">
            <w:r>
              <w:t>Felhasználó</w:t>
            </w:r>
          </w:p>
        </w:tc>
      </w:tr>
      <w:tr w:rsidR="00F82869" w14:paraId="2867EA4C" w14:textId="77777777" w:rsidTr="007B6D95">
        <w:tc>
          <w:tcPr>
            <w:tcW w:w="1696" w:type="dxa"/>
          </w:tcPr>
          <w:p w14:paraId="1CE47C1C" w14:textId="77777777" w:rsidR="00F82869" w:rsidRDefault="00F82869" w:rsidP="007B6D95">
            <w:r>
              <w:t>Forgatókönyv</w:t>
            </w:r>
          </w:p>
        </w:tc>
        <w:tc>
          <w:tcPr>
            <w:tcW w:w="7366" w:type="dxa"/>
          </w:tcPr>
          <w:p w14:paraId="1FD6151C" w14:textId="77777777" w:rsidR="00F82869" w:rsidRDefault="00F82869" w:rsidP="00F82869">
            <w:r>
              <w:t>A felhasználó a menüből kiválasztja az új sorozat hozzáadása lehetőséget</w:t>
            </w:r>
          </w:p>
          <w:p w14:paraId="72F4A451" w14:textId="77777777" w:rsidR="00F82869" w:rsidRDefault="00F82869" w:rsidP="00F82869">
            <w:r>
              <w:t>Megnyílik egy módosító képernyő, ahol módosíthatja az adatokat</w:t>
            </w:r>
          </w:p>
          <w:p w14:paraId="68EEB378" w14:textId="2E50ACC4" w:rsidR="00F82869" w:rsidRDefault="00F82869" w:rsidP="00F82869">
            <w:r>
              <w:t>A mentés gombra kattintva elmentésre kerülnek a módosítások (Elküldi a backend felé, ha bejelölt a sorozat, akkor az eszközön lévő adatok is frissülnek)</w:t>
            </w:r>
          </w:p>
        </w:tc>
      </w:tr>
    </w:tbl>
    <w:p w14:paraId="471A7C2E" w14:textId="2D25D40E" w:rsidR="00F82869" w:rsidRDefault="00F82869" w:rsidP="001B6CC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F82869" w14:paraId="4C1D3CA5" w14:textId="77777777" w:rsidTr="007B6D95">
        <w:tc>
          <w:tcPr>
            <w:tcW w:w="1696" w:type="dxa"/>
          </w:tcPr>
          <w:p w14:paraId="30915880" w14:textId="77777777" w:rsidR="00F82869" w:rsidRPr="0032711A" w:rsidRDefault="00F82869" w:rsidP="007B6D95">
            <w:pPr>
              <w:rPr>
                <w:b/>
                <w:bCs/>
              </w:rPr>
            </w:pPr>
            <w:r w:rsidRPr="0032711A">
              <w:rPr>
                <w:b/>
                <w:bCs/>
              </w:rPr>
              <w:t>Use case neve</w:t>
            </w:r>
          </w:p>
        </w:tc>
        <w:tc>
          <w:tcPr>
            <w:tcW w:w="7366" w:type="dxa"/>
          </w:tcPr>
          <w:p w14:paraId="52FCED02" w14:textId="2499B460" w:rsidR="00F82869" w:rsidRPr="0032711A" w:rsidRDefault="00F82869" w:rsidP="007B6D95">
            <w:pPr>
              <w:rPr>
                <w:b/>
                <w:bCs/>
              </w:rPr>
            </w:pPr>
            <w:r w:rsidRPr="0032711A">
              <w:rPr>
                <w:b/>
                <w:bCs/>
              </w:rPr>
              <w:t>Bej</w:t>
            </w:r>
            <w:r w:rsidR="009F2913" w:rsidRPr="0032711A">
              <w:rPr>
                <w:b/>
                <w:bCs/>
              </w:rPr>
              <w:t>e</w:t>
            </w:r>
            <w:r w:rsidRPr="0032711A">
              <w:rPr>
                <w:b/>
                <w:bCs/>
              </w:rPr>
              <w:t>lölt sorozatok listázása</w:t>
            </w:r>
          </w:p>
        </w:tc>
      </w:tr>
      <w:tr w:rsidR="00F82869" w14:paraId="5C4B8986" w14:textId="77777777" w:rsidTr="007B6D95">
        <w:tc>
          <w:tcPr>
            <w:tcW w:w="1696" w:type="dxa"/>
          </w:tcPr>
          <w:p w14:paraId="18AC5465" w14:textId="77777777" w:rsidR="00F82869" w:rsidRDefault="00F82869" w:rsidP="007B6D95">
            <w:r>
              <w:t>Rövid leírás</w:t>
            </w:r>
          </w:p>
        </w:tc>
        <w:tc>
          <w:tcPr>
            <w:tcW w:w="7366" w:type="dxa"/>
          </w:tcPr>
          <w:p w14:paraId="262E60FD" w14:textId="41CDE2AD" w:rsidR="00F82869" w:rsidRDefault="00F82869" w:rsidP="007B6D95">
            <w:r>
              <w:t>A bejelölt sorozatok megjelennek egy listában</w:t>
            </w:r>
            <w:r w:rsidR="00792C2C">
              <w:t xml:space="preserve"> (offline is)</w:t>
            </w:r>
          </w:p>
        </w:tc>
      </w:tr>
      <w:tr w:rsidR="00F82869" w14:paraId="307FC762" w14:textId="77777777" w:rsidTr="007B6D95">
        <w:tc>
          <w:tcPr>
            <w:tcW w:w="1696" w:type="dxa"/>
          </w:tcPr>
          <w:p w14:paraId="58E7BBAF" w14:textId="77777777" w:rsidR="00F82869" w:rsidRDefault="00F82869" w:rsidP="007B6D95">
            <w:r>
              <w:t>Aktorok</w:t>
            </w:r>
          </w:p>
        </w:tc>
        <w:tc>
          <w:tcPr>
            <w:tcW w:w="7366" w:type="dxa"/>
          </w:tcPr>
          <w:p w14:paraId="4D1818E4" w14:textId="77777777" w:rsidR="00F82869" w:rsidRDefault="00F82869" w:rsidP="007B6D95">
            <w:r>
              <w:t>Felhasználó</w:t>
            </w:r>
          </w:p>
        </w:tc>
      </w:tr>
      <w:tr w:rsidR="00F82869" w14:paraId="2A8772E2" w14:textId="77777777" w:rsidTr="007B6D95">
        <w:tc>
          <w:tcPr>
            <w:tcW w:w="1696" w:type="dxa"/>
          </w:tcPr>
          <w:p w14:paraId="3110CB4D" w14:textId="77777777" w:rsidR="00F82869" w:rsidRDefault="00F82869" w:rsidP="007B6D95">
            <w:r>
              <w:t>Forgatókönyv</w:t>
            </w:r>
          </w:p>
        </w:tc>
        <w:tc>
          <w:tcPr>
            <w:tcW w:w="7366" w:type="dxa"/>
          </w:tcPr>
          <w:p w14:paraId="6C54147F" w14:textId="1ED33197" w:rsidR="00F82869" w:rsidRDefault="00F82869" w:rsidP="007B6D95">
            <w:r>
              <w:t>A felhasználó a menüből kiválasztja az a bejelölt sorozatok képernyőt</w:t>
            </w:r>
          </w:p>
          <w:p w14:paraId="443E7125" w14:textId="2DBF73AB" w:rsidR="00F82869" w:rsidRDefault="00F82869" w:rsidP="007B6D95">
            <w:r>
              <w:t xml:space="preserve">Megjelennek a </w:t>
            </w:r>
            <w:r w:rsidR="00792C2C">
              <w:t>bejelölt sorozatok</w:t>
            </w:r>
          </w:p>
        </w:tc>
      </w:tr>
    </w:tbl>
    <w:p w14:paraId="1F44E1A6" w14:textId="03C38640" w:rsidR="00F82869" w:rsidRDefault="00F82869" w:rsidP="001B6CC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792C2C" w14:paraId="7E8BA662" w14:textId="77777777" w:rsidTr="007B6D95">
        <w:tc>
          <w:tcPr>
            <w:tcW w:w="1696" w:type="dxa"/>
          </w:tcPr>
          <w:p w14:paraId="07DE1E32" w14:textId="77777777" w:rsidR="00792C2C" w:rsidRPr="0032711A" w:rsidRDefault="00792C2C" w:rsidP="00686D84">
            <w:pPr>
              <w:keepNext/>
              <w:rPr>
                <w:b/>
                <w:bCs/>
              </w:rPr>
            </w:pPr>
            <w:r w:rsidRPr="0032711A">
              <w:rPr>
                <w:b/>
                <w:bCs/>
              </w:rPr>
              <w:lastRenderedPageBreak/>
              <w:t>Use case neve</w:t>
            </w:r>
          </w:p>
        </w:tc>
        <w:tc>
          <w:tcPr>
            <w:tcW w:w="7366" w:type="dxa"/>
          </w:tcPr>
          <w:p w14:paraId="6F39269F" w14:textId="0C15D5B3" w:rsidR="00792C2C" w:rsidRPr="0032711A" w:rsidRDefault="00792C2C" w:rsidP="00686D84">
            <w:pPr>
              <w:keepNext/>
              <w:rPr>
                <w:b/>
                <w:bCs/>
              </w:rPr>
            </w:pPr>
            <w:r w:rsidRPr="0032711A">
              <w:rPr>
                <w:b/>
                <w:bCs/>
              </w:rPr>
              <w:t>Bejelölés megszüntetése</w:t>
            </w:r>
          </w:p>
        </w:tc>
      </w:tr>
      <w:tr w:rsidR="00792C2C" w14:paraId="172B8D0B" w14:textId="77777777" w:rsidTr="007B6D95">
        <w:tc>
          <w:tcPr>
            <w:tcW w:w="1696" w:type="dxa"/>
          </w:tcPr>
          <w:p w14:paraId="4E7AEAEC" w14:textId="77777777" w:rsidR="00792C2C" w:rsidRDefault="00792C2C" w:rsidP="00686D84">
            <w:pPr>
              <w:keepNext/>
            </w:pPr>
            <w:r>
              <w:t>Rövid leírás</w:t>
            </w:r>
          </w:p>
        </w:tc>
        <w:tc>
          <w:tcPr>
            <w:tcW w:w="7366" w:type="dxa"/>
          </w:tcPr>
          <w:p w14:paraId="5C933A2C" w14:textId="385D1FD6" w:rsidR="00792C2C" w:rsidRDefault="00792C2C" w:rsidP="00686D84">
            <w:pPr>
              <w:keepNext/>
            </w:pPr>
            <w:r>
              <w:t xml:space="preserve">Egy adott bejelölt sorozat nem lesz többé </w:t>
            </w:r>
            <w:r w:rsidR="00CF132C">
              <w:t xml:space="preserve">kedvenc sorozatnak </w:t>
            </w:r>
            <w:r>
              <w:t>jelölt</w:t>
            </w:r>
            <w:r w:rsidR="00CF132C">
              <w:t>, az adott sorozat adatai törlésre kerülnek az eszközről</w:t>
            </w:r>
          </w:p>
        </w:tc>
      </w:tr>
      <w:tr w:rsidR="00792C2C" w14:paraId="69972FA9" w14:textId="77777777" w:rsidTr="007B6D95">
        <w:tc>
          <w:tcPr>
            <w:tcW w:w="1696" w:type="dxa"/>
          </w:tcPr>
          <w:p w14:paraId="7CCE976A" w14:textId="77777777" w:rsidR="00792C2C" w:rsidRDefault="00792C2C" w:rsidP="00686D84">
            <w:pPr>
              <w:keepNext/>
            </w:pPr>
            <w:r>
              <w:t>Aktorok</w:t>
            </w:r>
          </w:p>
        </w:tc>
        <w:tc>
          <w:tcPr>
            <w:tcW w:w="7366" w:type="dxa"/>
          </w:tcPr>
          <w:p w14:paraId="1C93B519" w14:textId="77777777" w:rsidR="00792C2C" w:rsidRDefault="00792C2C" w:rsidP="00686D84">
            <w:pPr>
              <w:keepNext/>
            </w:pPr>
            <w:r>
              <w:t>Felhasználó</w:t>
            </w:r>
          </w:p>
        </w:tc>
      </w:tr>
      <w:tr w:rsidR="00792C2C" w14:paraId="73383041" w14:textId="77777777" w:rsidTr="007B6D95">
        <w:tc>
          <w:tcPr>
            <w:tcW w:w="1696" w:type="dxa"/>
          </w:tcPr>
          <w:p w14:paraId="680C4D58" w14:textId="77777777" w:rsidR="00792C2C" w:rsidRDefault="00792C2C" w:rsidP="007B6D95">
            <w:r>
              <w:t>Forgatókönyv</w:t>
            </w:r>
          </w:p>
        </w:tc>
        <w:tc>
          <w:tcPr>
            <w:tcW w:w="7366" w:type="dxa"/>
          </w:tcPr>
          <w:p w14:paraId="44852154" w14:textId="77777777" w:rsidR="00792C2C" w:rsidRDefault="00792C2C" w:rsidP="00792C2C">
            <w:r>
              <w:t>A felhasználó a sorozat listán vagy a részletes nézeten rányom a bejelölés gomb helyén lévő bejelölés megszüntetése gombra</w:t>
            </w:r>
          </w:p>
          <w:p w14:paraId="0DC5AADA" w14:textId="4F9649F1" w:rsidR="00792C2C" w:rsidRDefault="00792C2C" w:rsidP="00792C2C">
            <w:r>
              <w:t>A bejelölt sorozat adatai törlésre kerülnek, de csak az eszközről</w:t>
            </w:r>
          </w:p>
        </w:tc>
      </w:tr>
    </w:tbl>
    <w:p w14:paraId="7F01EC95" w14:textId="3C321656" w:rsidR="00792C2C" w:rsidRDefault="00792C2C" w:rsidP="001B6CC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792C2C" w14:paraId="41BCE1C2" w14:textId="77777777" w:rsidTr="007B6D95">
        <w:tc>
          <w:tcPr>
            <w:tcW w:w="1696" w:type="dxa"/>
          </w:tcPr>
          <w:p w14:paraId="6C84AC3F" w14:textId="77777777" w:rsidR="00792C2C" w:rsidRPr="0032711A" w:rsidRDefault="00792C2C" w:rsidP="007B6D95">
            <w:pPr>
              <w:rPr>
                <w:b/>
                <w:bCs/>
              </w:rPr>
            </w:pPr>
            <w:r w:rsidRPr="0032711A">
              <w:rPr>
                <w:b/>
                <w:bCs/>
              </w:rPr>
              <w:t>Use case neve</w:t>
            </w:r>
          </w:p>
        </w:tc>
        <w:tc>
          <w:tcPr>
            <w:tcW w:w="7366" w:type="dxa"/>
          </w:tcPr>
          <w:p w14:paraId="38D0EA64" w14:textId="47EEA35F" w:rsidR="00792C2C" w:rsidRPr="0032711A" w:rsidRDefault="00792C2C" w:rsidP="007B6D95">
            <w:pPr>
              <w:rPr>
                <w:b/>
                <w:bCs/>
              </w:rPr>
            </w:pPr>
            <w:r w:rsidRPr="0032711A">
              <w:rPr>
                <w:b/>
                <w:bCs/>
              </w:rPr>
              <w:t>About oldal megtekintése</w:t>
            </w:r>
          </w:p>
        </w:tc>
      </w:tr>
      <w:tr w:rsidR="00792C2C" w14:paraId="7D582664" w14:textId="77777777" w:rsidTr="007B6D95">
        <w:tc>
          <w:tcPr>
            <w:tcW w:w="1696" w:type="dxa"/>
          </w:tcPr>
          <w:p w14:paraId="062DAABE" w14:textId="77777777" w:rsidR="00792C2C" w:rsidRDefault="00792C2C" w:rsidP="007B6D95">
            <w:r>
              <w:t>Rövid leírás</w:t>
            </w:r>
          </w:p>
        </w:tc>
        <w:tc>
          <w:tcPr>
            <w:tcW w:w="7366" w:type="dxa"/>
          </w:tcPr>
          <w:p w14:paraId="20FBF7A5" w14:textId="31F54C41" w:rsidR="00792C2C" w:rsidRDefault="00792C2C" w:rsidP="007B6D95">
            <w:r>
              <w:t>Az alkalmazás logója nagyobb méretben, fejlesztő stb megtekintése</w:t>
            </w:r>
          </w:p>
        </w:tc>
      </w:tr>
      <w:tr w:rsidR="00792C2C" w14:paraId="23A10817" w14:textId="77777777" w:rsidTr="007B6D95">
        <w:tc>
          <w:tcPr>
            <w:tcW w:w="1696" w:type="dxa"/>
          </w:tcPr>
          <w:p w14:paraId="39C5C609" w14:textId="77777777" w:rsidR="00792C2C" w:rsidRDefault="00792C2C" w:rsidP="007B6D95">
            <w:r>
              <w:t>Aktorok</w:t>
            </w:r>
          </w:p>
        </w:tc>
        <w:tc>
          <w:tcPr>
            <w:tcW w:w="7366" w:type="dxa"/>
          </w:tcPr>
          <w:p w14:paraId="734B1CE9" w14:textId="77777777" w:rsidR="00792C2C" w:rsidRDefault="00792C2C" w:rsidP="007B6D95">
            <w:r>
              <w:t>Felhasználó</w:t>
            </w:r>
          </w:p>
        </w:tc>
      </w:tr>
      <w:tr w:rsidR="00792C2C" w14:paraId="1381E951" w14:textId="77777777" w:rsidTr="007B6D95">
        <w:tc>
          <w:tcPr>
            <w:tcW w:w="1696" w:type="dxa"/>
          </w:tcPr>
          <w:p w14:paraId="73C00E21" w14:textId="77777777" w:rsidR="00792C2C" w:rsidRDefault="00792C2C" w:rsidP="007B6D95">
            <w:r>
              <w:t>Forgatókönyv</w:t>
            </w:r>
          </w:p>
        </w:tc>
        <w:tc>
          <w:tcPr>
            <w:tcW w:w="7366" w:type="dxa"/>
          </w:tcPr>
          <w:p w14:paraId="63C49CB5" w14:textId="77777777" w:rsidR="00792C2C" w:rsidRDefault="00792C2C" w:rsidP="00792C2C">
            <w:r>
              <w:t>A felhasználó a menüből kiválasztja az about menüpontot</w:t>
            </w:r>
          </w:p>
          <w:p w14:paraId="35DA51D3" w14:textId="3529BE6B" w:rsidR="00792C2C" w:rsidRDefault="00792C2C" w:rsidP="00792C2C">
            <w:r>
              <w:t>Megjelenik az about képernyő az alkalmazás nagyobb mérető logójával, a fejlesztő nevével stb.</w:t>
            </w:r>
          </w:p>
        </w:tc>
      </w:tr>
    </w:tbl>
    <w:p w14:paraId="688FB7A2" w14:textId="77777777" w:rsidR="00792C2C" w:rsidRDefault="00792C2C" w:rsidP="001B6CCB"/>
    <w:p w14:paraId="4A05B9CF" w14:textId="21301D34" w:rsidR="001B6CCB" w:rsidRDefault="001B6CCB" w:rsidP="001B6CCB">
      <w:pPr>
        <w:pStyle w:val="Cmsor1"/>
      </w:pPr>
      <w:r>
        <w:t>User story-k</w:t>
      </w:r>
    </w:p>
    <w:p w14:paraId="4DDD0558" w14:textId="77777777" w:rsidR="00C84199" w:rsidRPr="00C84199" w:rsidRDefault="00C84199" w:rsidP="00C8419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8641"/>
      </w:tblGrid>
      <w:tr w:rsidR="00EA464F" w14:paraId="3A04BCAD" w14:textId="77777777" w:rsidTr="00C84199">
        <w:trPr>
          <w:trHeight w:val="806"/>
        </w:trPr>
        <w:tc>
          <w:tcPr>
            <w:tcW w:w="421" w:type="dxa"/>
            <w:vAlign w:val="center"/>
          </w:tcPr>
          <w:p w14:paraId="411AD52E" w14:textId="096463D1" w:rsidR="00EA464F" w:rsidRDefault="00EA464F" w:rsidP="00C84199">
            <w:r>
              <w:t>1</w:t>
            </w:r>
          </w:p>
        </w:tc>
        <w:tc>
          <w:tcPr>
            <w:tcW w:w="8641" w:type="dxa"/>
            <w:vAlign w:val="center"/>
          </w:tcPr>
          <w:p w14:paraId="3D712E29" w14:textId="53E81B6D" w:rsidR="00EA464F" w:rsidRDefault="00C84199" w:rsidP="00C84199">
            <w:r>
              <w:t>F</w:t>
            </w:r>
            <w:r w:rsidR="00EA464F">
              <w:t>elhasználójaként bejelölhetem a kedvenc sorozatomat, hogy internetkapcsolat nélkül is meg tudjám nézni az adatait.</w:t>
            </w:r>
          </w:p>
        </w:tc>
      </w:tr>
      <w:tr w:rsidR="00EA464F" w14:paraId="4A04D8C4" w14:textId="77777777" w:rsidTr="00C84199">
        <w:trPr>
          <w:trHeight w:val="806"/>
        </w:trPr>
        <w:tc>
          <w:tcPr>
            <w:tcW w:w="421" w:type="dxa"/>
            <w:vAlign w:val="center"/>
          </w:tcPr>
          <w:p w14:paraId="62C71442" w14:textId="6B56010B" w:rsidR="00EA464F" w:rsidRDefault="00EA464F" w:rsidP="00C84199">
            <w:r>
              <w:t>2</w:t>
            </w:r>
          </w:p>
        </w:tc>
        <w:tc>
          <w:tcPr>
            <w:tcW w:w="8641" w:type="dxa"/>
            <w:vAlign w:val="center"/>
          </w:tcPr>
          <w:p w14:paraId="0A6118E6" w14:textId="43CA7699" w:rsidR="00EA464F" w:rsidRDefault="00C84199" w:rsidP="00C84199">
            <w:r>
              <w:t>F</w:t>
            </w:r>
            <w:r w:rsidR="00EA464F">
              <w:t>elhasználójaként kereshetek a sorozatok között</w:t>
            </w:r>
          </w:p>
        </w:tc>
      </w:tr>
      <w:tr w:rsidR="00EA464F" w14:paraId="5564FEFA" w14:textId="77777777" w:rsidTr="00C84199">
        <w:trPr>
          <w:trHeight w:val="806"/>
        </w:trPr>
        <w:tc>
          <w:tcPr>
            <w:tcW w:w="421" w:type="dxa"/>
            <w:vAlign w:val="center"/>
          </w:tcPr>
          <w:p w14:paraId="36FCAD4C" w14:textId="5D730512" w:rsidR="00EA464F" w:rsidRDefault="00EA464F" w:rsidP="00C84199">
            <w:r>
              <w:t>3</w:t>
            </w:r>
          </w:p>
        </w:tc>
        <w:tc>
          <w:tcPr>
            <w:tcW w:w="8641" w:type="dxa"/>
            <w:vAlign w:val="center"/>
          </w:tcPr>
          <w:p w14:paraId="16910B23" w14:textId="6C451209" w:rsidR="00EA464F" w:rsidRDefault="00C84199" w:rsidP="00C84199">
            <w:r>
              <w:t>F</w:t>
            </w:r>
            <w:r w:rsidR="00EA464F">
              <w:t>elhasználójaként</w:t>
            </w:r>
            <w:r>
              <w:t xml:space="preserve"> megtekinthetem egy sorozat részletes adatait</w:t>
            </w:r>
          </w:p>
        </w:tc>
      </w:tr>
      <w:tr w:rsidR="00EA464F" w14:paraId="53D0DEDE" w14:textId="77777777" w:rsidTr="00C84199">
        <w:trPr>
          <w:trHeight w:val="806"/>
        </w:trPr>
        <w:tc>
          <w:tcPr>
            <w:tcW w:w="421" w:type="dxa"/>
            <w:vAlign w:val="center"/>
          </w:tcPr>
          <w:p w14:paraId="1E969EAE" w14:textId="209669F8" w:rsidR="00EA464F" w:rsidRDefault="00EA464F" w:rsidP="00C84199">
            <w:r>
              <w:t>4</w:t>
            </w:r>
          </w:p>
        </w:tc>
        <w:tc>
          <w:tcPr>
            <w:tcW w:w="8641" w:type="dxa"/>
            <w:vAlign w:val="center"/>
          </w:tcPr>
          <w:p w14:paraId="1352353B" w14:textId="76C1AE25" w:rsidR="00EA464F" w:rsidRDefault="00C84199" w:rsidP="00C84199">
            <w:r>
              <w:t>Felhasználóként létrehozhatok, módosíthatok és törölhetek sorozatokat</w:t>
            </w:r>
          </w:p>
        </w:tc>
      </w:tr>
      <w:tr w:rsidR="00EA464F" w14:paraId="58058273" w14:textId="77777777" w:rsidTr="00C84199">
        <w:trPr>
          <w:trHeight w:val="806"/>
        </w:trPr>
        <w:tc>
          <w:tcPr>
            <w:tcW w:w="421" w:type="dxa"/>
            <w:vAlign w:val="center"/>
          </w:tcPr>
          <w:p w14:paraId="0F02BA9A" w14:textId="456C0E2F" w:rsidR="00EA464F" w:rsidRDefault="00EA464F" w:rsidP="00C84199">
            <w:r>
              <w:t>5</w:t>
            </w:r>
          </w:p>
        </w:tc>
        <w:tc>
          <w:tcPr>
            <w:tcW w:w="8641" w:type="dxa"/>
            <w:vAlign w:val="center"/>
          </w:tcPr>
          <w:p w14:paraId="76BD5226" w14:textId="58DFBD46" w:rsidR="00EA464F" w:rsidRDefault="00C84199" w:rsidP="00C84199">
            <w:r>
              <w:t xml:space="preserve">Felhasználóként megtekinthetem a </w:t>
            </w:r>
            <w:r w:rsidR="00CF132C">
              <w:t>kedvencnek</w:t>
            </w:r>
            <w:r>
              <w:t xml:space="preserve"> sorozataimat, hogy ne kelljen kikeresnem őket</w:t>
            </w:r>
          </w:p>
        </w:tc>
      </w:tr>
      <w:tr w:rsidR="00EA464F" w14:paraId="2EB992F8" w14:textId="77777777" w:rsidTr="00C84199">
        <w:trPr>
          <w:trHeight w:val="806"/>
        </w:trPr>
        <w:tc>
          <w:tcPr>
            <w:tcW w:w="421" w:type="dxa"/>
            <w:vAlign w:val="center"/>
          </w:tcPr>
          <w:p w14:paraId="666A5F59" w14:textId="5D68F8AA" w:rsidR="00EA464F" w:rsidRDefault="00EA464F" w:rsidP="00C84199">
            <w:r>
              <w:t>6</w:t>
            </w:r>
          </w:p>
        </w:tc>
        <w:tc>
          <w:tcPr>
            <w:tcW w:w="8641" w:type="dxa"/>
            <w:vAlign w:val="center"/>
          </w:tcPr>
          <w:p w14:paraId="19D8D6EA" w14:textId="3EEF817F" w:rsidR="00EA464F" w:rsidRDefault="00C84199" w:rsidP="00C84199">
            <w:r>
              <w:t>Felhasználóként visszavonhatom sorozatok bejelölését</w:t>
            </w:r>
          </w:p>
        </w:tc>
      </w:tr>
      <w:tr w:rsidR="00EA464F" w14:paraId="5F8694A1" w14:textId="77777777" w:rsidTr="00C84199">
        <w:trPr>
          <w:trHeight w:val="806"/>
        </w:trPr>
        <w:tc>
          <w:tcPr>
            <w:tcW w:w="421" w:type="dxa"/>
            <w:vAlign w:val="center"/>
          </w:tcPr>
          <w:p w14:paraId="20480445" w14:textId="1F187890" w:rsidR="00EA464F" w:rsidRDefault="00EA464F" w:rsidP="00C84199">
            <w:r>
              <w:t>7</w:t>
            </w:r>
          </w:p>
        </w:tc>
        <w:tc>
          <w:tcPr>
            <w:tcW w:w="8641" w:type="dxa"/>
            <w:vAlign w:val="center"/>
          </w:tcPr>
          <w:p w14:paraId="05D88C2F" w14:textId="30386E77" w:rsidR="00EA464F" w:rsidRDefault="00C84199" w:rsidP="00C84199">
            <w:r>
              <w:t>Felhasználóként megtekinthetem az about oldalt, hogy többet tudjak meg az alkalmazásról és a fejlesztőről</w:t>
            </w:r>
          </w:p>
        </w:tc>
      </w:tr>
    </w:tbl>
    <w:p w14:paraId="176D85AE" w14:textId="5FAE3222" w:rsidR="001B6CCB" w:rsidRDefault="001B6CCB" w:rsidP="001B6CCB"/>
    <w:p w14:paraId="6385444A" w14:textId="77777777" w:rsidR="000D6426" w:rsidRDefault="000D642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C63EF5" w14:textId="72C62600" w:rsidR="001B6CCB" w:rsidRDefault="001B6CCB" w:rsidP="001B6CCB">
      <w:pPr>
        <w:pStyle w:val="Cmsor1"/>
      </w:pPr>
      <w:r>
        <w:lastRenderedPageBreak/>
        <w:t>Content wireframe-ek</w:t>
      </w:r>
    </w:p>
    <w:p w14:paraId="36ACC80F" w14:textId="77777777" w:rsidR="000D6426" w:rsidRPr="000D6426" w:rsidRDefault="000D6426" w:rsidP="000D6426"/>
    <w:p w14:paraId="4439F467" w14:textId="6FC8F450" w:rsidR="000D6426" w:rsidRDefault="000D6426" w:rsidP="000D6426">
      <w:r>
        <w:rPr>
          <w:noProof/>
        </w:rPr>
        <w:drawing>
          <wp:inline distT="0" distB="0" distL="0" distR="0" wp14:anchorId="7D8E5DB1" wp14:editId="4D01BD98">
            <wp:extent cx="1822499" cy="3240000"/>
            <wp:effectExtent l="19050" t="19050" r="25400" b="177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99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A140F">
        <w:t xml:space="preserve"> </w:t>
      </w:r>
      <w:r w:rsidR="004A140F">
        <w:rPr>
          <w:noProof/>
        </w:rPr>
        <w:drawing>
          <wp:inline distT="0" distB="0" distL="0" distR="0" wp14:anchorId="128293E8" wp14:editId="60B66ECE">
            <wp:extent cx="1827563" cy="3240000"/>
            <wp:effectExtent l="19050" t="19050" r="20320" b="177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563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A140F">
        <w:t xml:space="preserve"> </w:t>
      </w:r>
      <w:r w:rsidR="004A140F">
        <w:rPr>
          <w:noProof/>
        </w:rPr>
        <w:drawing>
          <wp:inline distT="0" distB="0" distL="0" distR="0" wp14:anchorId="75C9DE96" wp14:editId="09507C9B">
            <wp:extent cx="1827563" cy="3240000"/>
            <wp:effectExtent l="19050" t="19050" r="20320" b="1778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563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518F23" w14:textId="516DAF20" w:rsidR="004A140F" w:rsidRDefault="004A140F" w:rsidP="004A140F">
      <w:pPr>
        <w:tabs>
          <w:tab w:val="center" w:pos="1418"/>
          <w:tab w:val="center" w:pos="4536"/>
          <w:tab w:val="center" w:pos="7513"/>
        </w:tabs>
      </w:pPr>
      <w:r>
        <w:tab/>
        <w:t>Navigation</w:t>
      </w:r>
      <w:r>
        <w:tab/>
      </w:r>
      <w:r w:rsidR="00D23DDB">
        <w:t>Search</w:t>
      </w:r>
      <w:r>
        <w:t xml:space="preserve"> TV shows</w:t>
      </w:r>
      <w:r>
        <w:tab/>
        <w:t>TV show details</w:t>
      </w:r>
    </w:p>
    <w:p w14:paraId="2AB6B2D8" w14:textId="3DF7C05E" w:rsidR="004A140F" w:rsidRDefault="004A140F" w:rsidP="004A140F">
      <w:pPr>
        <w:tabs>
          <w:tab w:val="center" w:pos="1418"/>
          <w:tab w:val="center" w:pos="4536"/>
          <w:tab w:val="center" w:pos="7513"/>
        </w:tabs>
      </w:pPr>
    </w:p>
    <w:p w14:paraId="649B9CF4" w14:textId="51012792" w:rsidR="004A140F" w:rsidRDefault="004A140F" w:rsidP="004A140F">
      <w:pPr>
        <w:tabs>
          <w:tab w:val="center" w:pos="1418"/>
          <w:tab w:val="center" w:pos="4536"/>
          <w:tab w:val="center" w:pos="7513"/>
        </w:tabs>
      </w:pPr>
      <w:r>
        <w:rPr>
          <w:noProof/>
        </w:rPr>
        <w:drawing>
          <wp:inline distT="0" distB="0" distL="0" distR="0" wp14:anchorId="1284C00B" wp14:editId="1AE9FD57">
            <wp:extent cx="1824705" cy="3240000"/>
            <wp:effectExtent l="19050" t="19050" r="23495" b="1778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705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AA6D52F" wp14:editId="488DFA71">
            <wp:extent cx="1827563" cy="3240000"/>
            <wp:effectExtent l="19050" t="19050" r="20320" b="1778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563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F50A2DE" wp14:editId="1C2BA261">
            <wp:extent cx="1822500" cy="3240000"/>
            <wp:effectExtent l="19050" t="19050" r="25400" b="1778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00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7FF0E" w14:textId="60720862" w:rsidR="004A140F" w:rsidRDefault="004A140F" w:rsidP="004A140F">
      <w:pPr>
        <w:tabs>
          <w:tab w:val="center" w:pos="1418"/>
          <w:tab w:val="center" w:pos="4536"/>
          <w:tab w:val="center" w:pos="7513"/>
        </w:tabs>
      </w:pPr>
      <w:r>
        <w:tab/>
        <w:t>Add / Edit TV show</w:t>
      </w:r>
      <w:r>
        <w:tab/>
        <w:t>Edit Episode</w:t>
      </w:r>
      <w:r>
        <w:tab/>
        <w:t>Favourite TV shows</w:t>
      </w:r>
    </w:p>
    <w:p w14:paraId="11B88AC5" w14:textId="6FB06202" w:rsidR="004A140F" w:rsidRDefault="004A140F">
      <w:r>
        <w:br w:type="page"/>
      </w:r>
    </w:p>
    <w:p w14:paraId="5CACDAA4" w14:textId="79A80B49" w:rsidR="004A140F" w:rsidRDefault="004A140F" w:rsidP="004A140F">
      <w:pPr>
        <w:tabs>
          <w:tab w:val="center" w:pos="1418"/>
          <w:tab w:val="center" w:pos="4536"/>
          <w:tab w:val="center" w:pos="7513"/>
        </w:tabs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984B70A" wp14:editId="5B280DD7">
            <wp:extent cx="1822500" cy="3240000"/>
            <wp:effectExtent l="19050" t="19050" r="25400" b="177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00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954E9" w14:textId="08395055" w:rsidR="001B6CCB" w:rsidRDefault="004A140F" w:rsidP="004A140F">
      <w:pPr>
        <w:tabs>
          <w:tab w:val="center" w:pos="1418"/>
          <w:tab w:val="center" w:pos="4536"/>
          <w:tab w:val="center" w:pos="7513"/>
        </w:tabs>
      </w:pPr>
      <w:r>
        <w:tab/>
      </w:r>
      <w:r>
        <w:tab/>
        <w:t>About page</w:t>
      </w:r>
    </w:p>
    <w:p w14:paraId="19CB8A53" w14:textId="77777777" w:rsidR="004A140F" w:rsidRDefault="004A140F" w:rsidP="004A140F">
      <w:pPr>
        <w:tabs>
          <w:tab w:val="center" w:pos="1418"/>
          <w:tab w:val="center" w:pos="4536"/>
          <w:tab w:val="center" w:pos="7513"/>
        </w:tabs>
      </w:pPr>
    </w:p>
    <w:p w14:paraId="505E6F91" w14:textId="30864388" w:rsidR="001B6CCB" w:rsidRDefault="001B6CCB" w:rsidP="001B6CCB">
      <w:pPr>
        <w:pStyle w:val="Cmsor1"/>
      </w:pPr>
      <w:r>
        <w:t>Lo-fi wireframe-ek</w:t>
      </w:r>
    </w:p>
    <w:p w14:paraId="29D986C8" w14:textId="19148059" w:rsidR="004A140F" w:rsidRDefault="004A140F" w:rsidP="004A140F"/>
    <w:p w14:paraId="428C9A11" w14:textId="41D08373" w:rsidR="004A140F" w:rsidRDefault="00D23DDB" w:rsidP="004A140F">
      <w:r>
        <w:rPr>
          <w:noProof/>
        </w:rPr>
        <w:drawing>
          <wp:inline distT="0" distB="0" distL="0" distR="0" wp14:anchorId="1BD80B89" wp14:editId="6D142A5C">
            <wp:extent cx="1824711" cy="3240000"/>
            <wp:effectExtent l="19050" t="19050" r="23495" b="1778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711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66219EF" wp14:editId="21222CA3">
            <wp:extent cx="1822500" cy="3240000"/>
            <wp:effectExtent l="19050" t="19050" r="25400" b="1778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00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267F5">
        <w:rPr>
          <w:noProof/>
        </w:rPr>
        <w:drawing>
          <wp:inline distT="0" distB="0" distL="0" distR="0" wp14:anchorId="743C3A79" wp14:editId="47848433">
            <wp:extent cx="1822500" cy="3240000"/>
            <wp:effectExtent l="19050" t="19050" r="25400" b="1778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00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FB455" w14:textId="4042071B" w:rsidR="004267F5" w:rsidRDefault="004267F5" w:rsidP="004267F5">
      <w:pPr>
        <w:tabs>
          <w:tab w:val="center" w:pos="1560"/>
          <w:tab w:val="center" w:pos="4536"/>
          <w:tab w:val="center" w:pos="7371"/>
        </w:tabs>
      </w:pPr>
      <w:r>
        <w:tab/>
        <w:t>Naviation</w:t>
      </w:r>
      <w:r>
        <w:tab/>
        <w:t>Search TV shows</w:t>
      </w:r>
      <w:r>
        <w:tab/>
        <w:t>TV show details</w:t>
      </w:r>
    </w:p>
    <w:p w14:paraId="40175E24" w14:textId="5B8361EB" w:rsidR="004267F5" w:rsidRDefault="004267F5">
      <w:r>
        <w:br w:type="page"/>
      </w:r>
    </w:p>
    <w:p w14:paraId="5A506237" w14:textId="49282479" w:rsidR="004267F5" w:rsidRDefault="004267F5" w:rsidP="004267F5">
      <w:pPr>
        <w:tabs>
          <w:tab w:val="center" w:pos="1560"/>
          <w:tab w:val="center" w:pos="4536"/>
          <w:tab w:val="center" w:pos="7371"/>
        </w:tabs>
      </w:pPr>
      <w:r>
        <w:rPr>
          <w:noProof/>
        </w:rPr>
        <w:lastRenderedPageBreak/>
        <w:drawing>
          <wp:inline distT="0" distB="0" distL="0" distR="0" wp14:anchorId="45F298CB" wp14:editId="098335C8">
            <wp:extent cx="1822500" cy="3240000"/>
            <wp:effectExtent l="19050" t="19050" r="25400" b="1778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00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02E6FC2" wp14:editId="718FD2ED">
            <wp:extent cx="1822500" cy="3240000"/>
            <wp:effectExtent l="19050" t="19050" r="25400" b="1778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00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21730E7" wp14:editId="51FF45DE">
            <wp:extent cx="1822500" cy="3240000"/>
            <wp:effectExtent l="19050" t="19050" r="25400" b="1778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00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C1318" w14:textId="2444635A" w:rsidR="004267F5" w:rsidRDefault="004267F5" w:rsidP="004267F5">
      <w:pPr>
        <w:tabs>
          <w:tab w:val="center" w:pos="1560"/>
          <w:tab w:val="center" w:pos="4536"/>
          <w:tab w:val="center" w:pos="7371"/>
        </w:tabs>
      </w:pPr>
      <w:r>
        <w:tab/>
        <w:t>Add / Edit TV show</w:t>
      </w:r>
      <w:r>
        <w:tab/>
        <w:t>Edit episode</w:t>
      </w:r>
      <w:r>
        <w:tab/>
        <w:t>Favourite TV shows</w:t>
      </w:r>
    </w:p>
    <w:p w14:paraId="6EA43435" w14:textId="18113B38" w:rsidR="004267F5" w:rsidRDefault="00D57B09" w:rsidP="004267F5">
      <w:pPr>
        <w:tabs>
          <w:tab w:val="center" w:pos="1560"/>
          <w:tab w:val="center" w:pos="4536"/>
          <w:tab w:val="center" w:pos="7371"/>
        </w:tabs>
      </w:pPr>
      <w:r>
        <w:tab/>
      </w:r>
      <w:r>
        <w:tab/>
      </w:r>
      <w:r>
        <w:rPr>
          <w:noProof/>
        </w:rPr>
        <w:drawing>
          <wp:inline distT="0" distB="0" distL="0" distR="0" wp14:anchorId="1BDA4052" wp14:editId="01368810">
            <wp:extent cx="1822500" cy="3240000"/>
            <wp:effectExtent l="19050" t="19050" r="25400" b="1778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00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199714" w14:textId="3A54459B" w:rsidR="00D57B09" w:rsidRPr="004A140F" w:rsidRDefault="00D57B09" w:rsidP="004267F5">
      <w:pPr>
        <w:tabs>
          <w:tab w:val="center" w:pos="1560"/>
          <w:tab w:val="center" w:pos="4536"/>
          <w:tab w:val="center" w:pos="7371"/>
        </w:tabs>
      </w:pPr>
      <w:r>
        <w:tab/>
      </w:r>
      <w:r>
        <w:tab/>
        <w:t>About page</w:t>
      </w:r>
    </w:p>
    <w:sectPr w:rsidR="00D57B09" w:rsidRPr="004A1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D2ED8" w14:textId="77777777" w:rsidR="00A91C93" w:rsidRDefault="00A91C93" w:rsidP="007F1D0A">
      <w:pPr>
        <w:spacing w:after="0" w:line="240" w:lineRule="auto"/>
      </w:pPr>
      <w:r>
        <w:separator/>
      </w:r>
    </w:p>
  </w:endnote>
  <w:endnote w:type="continuationSeparator" w:id="0">
    <w:p w14:paraId="6B3880C5" w14:textId="77777777" w:rsidR="00A91C93" w:rsidRDefault="00A91C93" w:rsidP="007F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D7ACF" w14:textId="77777777" w:rsidR="00A91C93" w:rsidRDefault="00A91C93" w:rsidP="007F1D0A">
      <w:pPr>
        <w:spacing w:after="0" w:line="240" w:lineRule="auto"/>
      </w:pPr>
      <w:r>
        <w:separator/>
      </w:r>
    </w:p>
  </w:footnote>
  <w:footnote w:type="continuationSeparator" w:id="0">
    <w:p w14:paraId="2B2AD7F4" w14:textId="77777777" w:rsidR="00A91C93" w:rsidRDefault="00A91C93" w:rsidP="007F1D0A">
      <w:pPr>
        <w:spacing w:after="0" w:line="240" w:lineRule="auto"/>
      </w:pPr>
      <w:r>
        <w:continuationSeparator/>
      </w:r>
    </w:p>
  </w:footnote>
  <w:footnote w:id="1">
    <w:p w14:paraId="7DE53A61" w14:textId="3E5CA085" w:rsidR="007F1D0A" w:rsidRDefault="007F1D0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FC647C">
          <w:rPr>
            <w:rStyle w:val="Hiperhivatkozs"/>
          </w:rPr>
          <w:t>https://www.tvmaze.com/api</w:t>
        </w:r>
      </w:hyperlink>
    </w:p>
  </w:footnote>
  <w:footnote w:id="2">
    <w:p w14:paraId="084C3288" w14:textId="6F2D77DF" w:rsidR="007F1D0A" w:rsidRDefault="007F1D0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" w:history="1">
        <w:r w:rsidRPr="00FC647C">
          <w:rPr>
            <w:rStyle w:val="Hiperhivatkozs"/>
          </w:rPr>
          <w:t>https://api.thetvdb.com/swagger</w:t>
        </w:r>
      </w:hyperlink>
    </w:p>
  </w:footnote>
  <w:footnote w:id="3">
    <w:p w14:paraId="432EC1BE" w14:textId="04F6126C" w:rsidR="007F1D0A" w:rsidRDefault="007F1D0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3" w:history="1">
        <w:r w:rsidRPr="00FC647C">
          <w:rPr>
            <w:rStyle w:val="Hiperhivatkozs"/>
          </w:rPr>
          <w:t>https://www.themoviedb.org/documentation/api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CB"/>
    <w:rsid w:val="000D1D0D"/>
    <w:rsid w:val="000D6426"/>
    <w:rsid w:val="001B6CCB"/>
    <w:rsid w:val="001C444E"/>
    <w:rsid w:val="0032711A"/>
    <w:rsid w:val="003B1B8E"/>
    <w:rsid w:val="003C5387"/>
    <w:rsid w:val="004267F5"/>
    <w:rsid w:val="00436BED"/>
    <w:rsid w:val="004A140F"/>
    <w:rsid w:val="004B2765"/>
    <w:rsid w:val="00686D84"/>
    <w:rsid w:val="0069732C"/>
    <w:rsid w:val="006A0E94"/>
    <w:rsid w:val="0073385D"/>
    <w:rsid w:val="00792C2C"/>
    <w:rsid w:val="007F1D0A"/>
    <w:rsid w:val="009F2913"/>
    <w:rsid w:val="00A91C93"/>
    <w:rsid w:val="00AD5786"/>
    <w:rsid w:val="00B4153E"/>
    <w:rsid w:val="00C1660B"/>
    <w:rsid w:val="00C84199"/>
    <w:rsid w:val="00CF132C"/>
    <w:rsid w:val="00D23DDB"/>
    <w:rsid w:val="00D57B09"/>
    <w:rsid w:val="00D9258B"/>
    <w:rsid w:val="00DF4BA0"/>
    <w:rsid w:val="00EA464F"/>
    <w:rsid w:val="00F53A44"/>
    <w:rsid w:val="00F82869"/>
    <w:rsid w:val="00FE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190D8"/>
  <w15:chartTrackingRefBased/>
  <w15:docId w15:val="{366D124E-BA6C-468D-81BC-00D989FF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B6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B6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1B6C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1B6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436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436BED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F1D0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F1D0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F1D0A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7F1D0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F1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themoviedb.org/documentation/api" TargetMode="External"/><Relationship Id="rId2" Type="http://schemas.openxmlformats.org/officeDocument/2006/relationships/hyperlink" Target="https://api.thetvdb.com/swagger" TargetMode="External"/><Relationship Id="rId1" Type="http://schemas.openxmlformats.org/officeDocument/2006/relationships/hyperlink" Target="https://www.tvmaze.com/api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4833A-6920-4B69-A74E-0549D21E6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728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Baranyai Gergely</dc:creator>
  <cp:keywords/>
  <dc:description/>
  <cp:lastModifiedBy>Baranyai Gergely</cp:lastModifiedBy>
  <cp:revision>15</cp:revision>
  <dcterms:created xsi:type="dcterms:W3CDTF">2021-03-19T12:58:00Z</dcterms:created>
  <dcterms:modified xsi:type="dcterms:W3CDTF">2021-03-20T18:55:00Z</dcterms:modified>
</cp:coreProperties>
</file>