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C61F" w14:textId="5E517C06" w:rsidR="002833DD" w:rsidRDefault="00BF7ABF" w:rsidP="009269DF">
      <w:r>
        <w:t>Presentation Sequence</w:t>
      </w:r>
      <w:r w:rsidR="00C37369">
        <w:t xml:space="preserve"> – Story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6"/>
        <w:gridCol w:w="2410"/>
        <w:gridCol w:w="1189"/>
      </w:tblGrid>
      <w:tr w:rsidR="00BF7ABF" w14:paraId="31E5EA12" w14:textId="2BD27266" w:rsidTr="00BF7ABF">
        <w:tc>
          <w:tcPr>
            <w:tcW w:w="5665" w:type="dxa"/>
          </w:tcPr>
          <w:p w14:paraId="12884C59" w14:textId="441286B9" w:rsidR="00BF7ABF" w:rsidRDefault="00BF7ABF" w:rsidP="00BF7ABF">
            <w:r>
              <w:t>Visualization</w:t>
            </w:r>
          </w:p>
        </w:tc>
        <w:tc>
          <w:tcPr>
            <w:tcW w:w="3686" w:type="dxa"/>
          </w:tcPr>
          <w:p w14:paraId="11E5A48A" w14:textId="5C981B1D" w:rsidR="00BF7ABF" w:rsidRDefault="00BF7ABF" w:rsidP="009269DF">
            <w:r>
              <w:t>Speaking Notes</w:t>
            </w:r>
          </w:p>
        </w:tc>
        <w:tc>
          <w:tcPr>
            <w:tcW w:w="2410" w:type="dxa"/>
          </w:tcPr>
          <w:p w14:paraId="1E470655" w14:textId="02D0043C" w:rsidR="00BF7ABF" w:rsidRDefault="00BF7ABF" w:rsidP="009269DF">
            <w:r>
              <w:t>Speak</w:t>
            </w:r>
          </w:p>
        </w:tc>
        <w:tc>
          <w:tcPr>
            <w:tcW w:w="1189" w:type="dxa"/>
          </w:tcPr>
          <w:p w14:paraId="437B8C4B" w14:textId="1E355166" w:rsidR="00BF7ABF" w:rsidRDefault="00BF7ABF" w:rsidP="009269DF">
            <w:r>
              <w:t>Time</w:t>
            </w:r>
          </w:p>
        </w:tc>
      </w:tr>
      <w:tr w:rsidR="00BF7ABF" w14:paraId="3B38A86C" w14:textId="75C1FFE5" w:rsidTr="00BF7ABF">
        <w:tc>
          <w:tcPr>
            <w:tcW w:w="5665" w:type="dxa"/>
          </w:tcPr>
          <w:p w14:paraId="50A975A9" w14:textId="77777777" w:rsidR="00BF7ABF" w:rsidRDefault="00BF7ABF" w:rsidP="00BF7ABF">
            <w:r>
              <w:t xml:space="preserve">Visualization 1: Describe our Data and what is in it </w:t>
            </w:r>
          </w:p>
          <w:p w14:paraId="1013BDE6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Map of accidents color coded by district</w:t>
            </w:r>
          </w:p>
          <w:p w14:paraId="6068CA70" w14:textId="77777777" w:rsidR="00BF7ABF" w:rsidRDefault="00BF7ABF" w:rsidP="00BF7ABF">
            <w:pPr>
              <w:pStyle w:val="ListParagraph"/>
              <w:numPr>
                <w:ilvl w:val="0"/>
                <w:numId w:val="6"/>
              </w:numPr>
            </w:pPr>
            <w:r>
              <w:t>Categories – Fatal/</w:t>
            </w:r>
            <w:proofErr w:type="gramStart"/>
            <w:r>
              <w:t>Non Fatal</w:t>
            </w:r>
            <w:proofErr w:type="gramEnd"/>
          </w:p>
          <w:p w14:paraId="5C518742" w14:textId="2F2B1922" w:rsidR="00BF7ABF" w:rsidRDefault="00BF7ABF" w:rsidP="00BF7ABF">
            <w:r>
              <w:t>Features – aggress, alco, speed,</w:t>
            </w:r>
          </w:p>
        </w:tc>
        <w:tc>
          <w:tcPr>
            <w:tcW w:w="3686" w:type="dxa"/>
          </w:tcPr>
          <w:p w14:paraId="11E468C8" w14:textId="77777777" w:rsidR="00BF7ABF" w:rsidRDefault="00BF7ABF" w:rsidP="00BF7ABF">
            <w:r>
              <w:t>Introduction:</w:t>
            </w:r>
          </w:p>
          <w:p w14:paraId="0294776F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Team name</w:t>
            </w:r>
            <w:r>
              <w:tab/>
            </w:r>
          </w:p>
          <w:p w14:paraId="14B68856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 xml:space="preserve">Who are </w:t>
            </w:r>
            <w:proofErr w:type="gramStart"/>
            <w:r>
              <w:t>we</w:t>
            </w:r>
            <w:proofErr w:type="gramEnd"/>
          </w:p>
          <w:p w14:paraId="399908C3" w14:textId="77777777" w:rsidR="00BF7ABF" w:rsidRDefault="00BF7ABF" w:rsidP="00BF7ABF">
            <w:pPr>
              <w:pStyle w:val="ListParagraph"/>
              <w:numPr>
                <w:ilvl w:val="0"/>
                <w:numId w:val="2"/>
              </w:numPr>
            </w:pPr>
            <w:r>
              <w:t>Topic</w:t>
            </w:r>
          </w:p>
          <w:p w14:paraId="3EF1F030" w14:textId="77777777" w:rsidR="00BF7ABF" w:rsidRDefault="00BF7ABF" w:rsidP="00BF7ABF">
            <w:r>
              <w:t>Audience:</w:t>
            </w:r>
          </w:p>
          <w:p w14:paraId="629848F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Accurately analyzing accidents can help governments to better the safety of their roads and highways. </w:t>
            </w:r>
          </w:p>
          <w:p w14:paraId="0734ECC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>Identifying high areas of accidents and high areas of accident severity can highlight areas of concern.</w:t>
            </w:r>
          </w:p>
          <w:p w14:paraId="146D349D" w14:textId="77777777" w:rsidR="00BF7ABF" w:rsidRPr="002833DD" w:rsidRDefault="00BF7ABF" w:rsidP="00BF7ABF">
            <w:pPr>
              <w:numPr>
                <w:ilvl w:val="0"/>
                <w:numId w:val="5"/>
              </w:numPr>
            </w:pPr>
            <w:r w:rsidRPr="002833DD">
              <w:rPr>
                <w:b/>
                <w:bCs/>
                <w:lang w:val="en-US"/>
              </w:rPr>
              <w:t xml:space="preserve"> It can also be beneficial to insurance companies looking to change their rates in different areas. </w:t>
            </w:r>
          </w:p>
          <w:p w14:paraId="3EBEDD32" w14:textId="77777777" w:rsidR="00BF7ABF" w:rsidRDefault="00BF7ABF" w:rsidP="009269DF"/>
        </w:tc>
        <w:tc>
          <w:tcPr>
            <w:tcW w:w="2410" w:type="dxa"/>
          </w:tcPr>
          <w:p w14:paraId="6C9F32E5" w14:textId="27510981" w:rsidR="00BF7ABF" w:rsidRDefault="00BF7ABF" w:rsidP="009269DF">
            <w:r>
              <w:t>Kritika</w:t>
            </w:r>
          </w:p>
        </w:tc>
        <w:tc>
          <w:tcPr>
            <w:tcW w:w="1189" w:type="dxa"/>
          </w:tcPr>
          <w:p w14:paraId="2E82EE8D" w14:textId="5CC490D7" w:rsidR="00BF7ABF" w:rsidRDefault="00BF7ABF" w:rsidP="009269DF">
            <w:r>
              <w:t>2 min</w:t>
            </w:r>
          </w:p>
        </w:tc>
      </w:tr>
      <w:tr w:rsidR="00BF7ABF" w14:paraId="42672CB2" w14:textId="70066286" w:rsidTr="005D203F">
        <w:trPr>
          <w:trHeight w:val="1059"/>
        </w:trPr>
        <w:tc>
          <w:tcPr>
            <w:tcW w:w="5665" w:type="dxa"/>
          </w:tcPr>
          <w:p w14:paraId="2802354A" w14:textId="2F23DED2" w:rsidR="00BF7ABF" w:rsidRDefault="00BF7ABF" w:rsidP="00BF7ABF">
            <w:r>
              <w:t>Visualization 2 – Research Question</w:t>
            </w:r>
          </w:p>
          <w:p w14:paraId="0E27DFD1" w14:textId="3316CE36" w:rsidR="005D203F" w:rsidRDefault="005D203F" w:rsidP="005D203F">
            <w:pPr>
              <w:pStyle w:val="ListParagraph"/>
              <w:numPr>
                <w:ilvl w:val="0"/>
                <w:numId w:val="7"/>
              </w:numPr>
            </w:pPr>
            <w:r>
              <w:t>If the type of objects involved in an accident is correlated to the location.</w:t>
            </w:r>
          </w:p>
          <w:p w14:paraId="409A6C85" w14:textId="471D2D16" w:rsidR="005D203F" w:rsidRDefault="005D203F" w:rsidP="005D203F">
            <w:pPr>
              <w:pStyle w:val="ListParagraph"/>
              <w:numPr>
                <w:ilvl w:val="0"/>
                <w:numId w:val="7"/>
              </w:numPr>
            </w:pPr>
            <w:r>
              <w:t>Does the time of day and weekday affect the number of accidents that occurs?</w:t>
            </w:r>
          </w:p>
          <w:p w14:paraId="4557711F" w14:textId="122C7C47" w:rsidR="005D203F" w:rsidRDefault="005D203F" w:rsidP="005D203F">
            <w:pPr>
              <w:pStyle w:val="ListParagraph"/>
              <w:numPr>
                <w:ilvl w:val="0"/>
                <w:numId w:val="7"/>
              </w:numPr>
            </w:pPr>
            <w:r>
              <w:t>Are factors that are related to accidents controlled by age or time?</w:t>
            </w:r>
          </w:p>
          <w:p w14:paraId="4FA85D93" w14:textId="55796CFC" w:rsidR="005D203F" w:rsidRDefault="001D3A77" w:rsidP="005D203F">
            <w:pPr>
              <w:pStyle w:val="ListParagraph"/>
              <w:numPr>
                <w:ilvl w:val="0"/>
                <w:numId w:val="7"/>
              </w:numPr>
            </w:pPr>
            <w:r>
              <w:t xml:space="preserve">Do red lights </w:t>
            </w:r>
            <w:proofErr w:type="gramStart"/>
            <w:r>
              <w:t>actually reduce</w:t>
            </w:r>
            <w:proofErr w:type="gramEnd"/>
            <w:r>
              <w:t xml:space="preserve"> the number of accidents?</w:t>
            </w:r>
          </w:p>
          <w:p w14:paraId="07A2083C" w14:textId="77777777" w:rsidR="00BF7ABF" w:rsidRDefault="00BF7ABF" w:rsidP="009269DF"/>
        </w:tc>
        <w:tc>
          <w:tcPr>
            <w:tcW w:w="3686" w:type="dxa"/>
          </w:tcPr>
          <w:p w14:paraId="6E22A6D5" w14:textId="2B7B2AC0" w:rsidR="005D203F" w:rsidRDefault="005D203F" w:rsidP="009269DF"/>
        </w:tc>
        <w:tc>
          <w:tcPr>
            <w:tcW w:w="2410" w:type="dxa"/>
          </w:tcPr>
          <w:p w14:paraId="1FAAE9E8" w14:textId="75BC4645" w:rsidR="00BF7ABF" w:rsidRDefault="00BF7ABF" w:rsidP="009269DF">
            <w:r>
              <w:t>Richelle</w:t>
            </w:r>
          </w:p>
        </w:tc>
        <w:tc>
          <w:tcPr>
            <w:tcW w:w="1189" w:type="dxa"/>
          </w:tcPr>
          <w:p w14:paraId="3FFE9D93" w14:textId="77777777" w:rsidR="00BF7ABF" w:rsidRDefault="00BF7ABF" w:rsidP="009269DF"/>
        </w:tc>
      </w:tr>
      <w:tr w:rsidR="00BF7ABF" w14:paraId="6FFD4A86" w14:textId="25EFE3A6" w:rsidTr="00BF7ABF">
        <w:tc>
          <w:tcPr>
            <w:tcW w:w="5665" w:type="dxa"/>
          </w:tcPr>
          <w:p w14:paraId="78CEFD14" w14:textId="77777777" w:rsidR="00BF7ABF" w:rsidRDefault="00BF7ABF" w:rsidP="00BF7ABF">
            <w:r>
              <w:t xml:space="preserve">Visualization 3 </w:t>
            </w:r>
            <w:proofErr w:type="gramStart"/>
            <w:r>
              <w:t>-  EDA</w:t>
            </w:r>
            <w:proofErr w:type="gramEnd"/>
          </w:p>
          <w:p w14:paraId="3DABBA33" w14:textId="77777777" w:rsidR="00C37369" w:rsidRDefault="00C37369" w:rsidP="00BF7ABF"/>
          <w:p w14:paraId="00131CE2" w14:textId="77777777" w:rsidR="00C37369" w:rsidRDefault="00C37369" w:rsidP="00C37369">
            <w:r>
              <w:t>Red light Heatmap</w:t>
            </w:r>
          </w:p>
          <w:p w14:paraId="7847C238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Is Redlight</w:t>
            </w:r>
          </w:p>
          <w:p w14:paraId="73F2E06B" w14:textId="77777777" w:rsidR="00C37369" w:rsidRDefault="00C37369" w:rsidP="00C37369">
            <w:pPr>
              <w:pStyle w:val="ListParagraph"/>
              <w:numPr>
                <w:ilvl w:val="0"/>
                <w:numId w:val="4"/>
              </w:numPr>
            </w:pPr>
            <w:r>
              <w:t>With and without</w:t>
            </w:r>
          </w:p>
          <w:p w14:paraId="47985D16" w14:textId="77777777" w:rsidR="00C37369" w:rsidRDefault="00C37369" w:rsidP="00C37369"/>
          <w:p w14:paraId="3B37E458" w14:textId="77777777" w:rsidR="00C37369" w:rsidRDefault="00C37369" w:rsidP="00C37369">
            <w:r>
              <w:t>What other visuals</w:t>
            </w:r>
          </w:p>
          <w:p w14:paraId="0B2A7120" w14:textId="37CFE5B2" w:rsidR="00C37369" w:rsidRDefault="00C37369" w:rsidP="00BF7ABF"/>
        </w:tc>
        <w:tc>
          <w:tcPr>
            <w:tcW w:w="3686" w:type="dxa"/>
          </w:tcPr>
          <w:p w14:paraId="76427E89" w14:textId="77777777" w:rsidR="00BF7ABF" w:rsidRDefault="00BF7ABF" w:rsidP="00C37369"/>
        </w:tc>
        <w:tc>
          <w:tcPr>
            <w:tcW w:w="2410" w:type="dxa"/>
          </w:tcPr>
          <w:p w14:paraId="6C644C53" w14:textId="79267408" w:rsidR="00BF7ABF" w:rsidRDefault="00BF7ABF" w:rsidP="009269DF">
            <w:r>
              <w:t>Aditi</w:t>
            </w:r>
          </w:p>
        </w:tc>
        <w:tc>
          <w:tcPr>
            <w:tcW w:w="1189" w:type="dxa"/>
          </w:tcPr>
          <w:p w14:paraId="7EFD2993" w14:textId="77777777" w:rsidR="00BF7ABF" w:rsidRDefault="00BF7ABF" w:rsidP="009269DF"/>
        </w:tc>
      </w:tr>
      <w:tr w:rsidR="00BF7ABF" w14:paraId="31D829E6" w14:textId="5130D72D" w:rsidTr="00BF7ABF">
        <w:tc>
          <w:tcPr>
            <w:tcW w:w="5665" w:type="dxa"/>
          </w:tcPr>
          <w:p w14:paraId="6320E127" w14:textId="637E942C" w:rsidR="00BF7ABF" w:rsidRDefault="00BF7ABF" w:rsidP="00BF7ABF">
            <w:r>
              <w:lastRenderedPageBreak/>
              <w:t>Visualization – ML</w:t>
            </w:r>
          </w:p>
        </w:tc>
        <w:tc>
          <w:tcPr>
            <w:tcW w:w="3686" w:type="dxa"/>
          </w:tcPr>
          <w:p w14:paraId="7F6A7359" w14:textId="77777777" w:rsidR="00BF7ABF" w:rsidRDefault="00BF7ABF" w:rsidP="009269DF"/>
        </w:tc>
        <w:tc>
          <w:tcPr>
            <w:tcW w:w="2410" w:type="dxa"/>
          </w:tcPr>
          <w:p w14:paraId="106D0381" w14:textId="23BA8A75" w:rsidR="00BF7ABF" w:rsidRDefault="00BF7ABF" w:rsidP="009269DF">
            <w:r>
              <w:t>Bardhonia</w:t>
            </w:r>
          </w:p>
        </w:tc>
        <w:tc>
          <w:tcPr>
            <w:tcW w:w="1189" w:type="dxa"/>
          </w:tcPr>
          <w:p w14:paraId="59BBAD0B" w14:textId="77777777" w:rsidR="00BF7ABF" w:rsidRDefault="00BF7ABF" w:rsidP="009269DF"/>
        </w:tc>
      </w:tr>
      <w:tr w:rsidR="00BF7ABF" w14:paraId="0A9388BC" w14:textId="0FEA54B8" w:rsidTr="00BF7ABF">
        <w:tc>
          <w:tcPr>
            <w:tcW w:w="5665" w:type="dxa"/>
          </w:tcPr>
          <w:p w14:paraId="4CCC2D1A" w14:textId="2ADE93F5" w:rsidR="00BF7ABF" w:rsidRDefault="00BF7ABF" w:rsidP="009500C7">
            <w:r>
              <w:t>Visualization - Limitations &amp; Next Steps</w:t>
            </w:r>
          </w:p>
        </w:tc>
        <w:tc>
          <w:tcPr>
            <w:tcW w:w="3686" w:type="dxa"/>
          </w:tcPr>
          <w:p w14:paraId="4FEB2266" w14:textId="77777777" w:rsidR="00BF7ABF" w:rsidRDefault="00BF7ABF" w:rsidP="009269DF"/>
        </w:tc>
        <w:tc>
          <w:tcPr>
            <w:tcW w:w="2410" w:type="dxa"/>
          </w:tcPr>
          <w:p w14:paraId="56562BC8" w14:textId="133C5C48" w:rsidR="00BF7ABF" w:rsidRDefault="00C37369" w:rsidP="009269DF">
            <w:r>
              <w:t>Aditi</w:t>
            </w:r>
          </w:p>
        </w:tc>
        <w:tc>
          <w:tcPr>
            <w:tcW w:w="1189" w:type="dxa"/>
          </w:tcPr>
          <w:p w14:paraId="2BC0C287" w14:textId="77777777" w:rsidR="00BF7ABF" w:rsidRDefault="00BF7ABF" w:rsidP="009269DF"/>
        </w:tc>
      </w:tr>
    </w:tbl>
    <w:p w14:paraId="1DA76EB3" w14:textId="77777777" w:rsidR="00BF7ABF" w:rsidRDefault="00BF7ABF" w:rsidP="009269DF"/>
    <w:p w14:paraId="52E3145E" w14:textId="542A4B18" w:rsidR="009269DF" w:rsidRDefault="009269DF" w:rsidP="009269DF"/>
    <w:sectPr w:rsidR="009269DF" w:rsidSect="00900BC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DF8"/>
    <w:multiLevelType w:val="hybridMultilevel"/>
    <w:tmpl w:val="BF78E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B12"/>
    <w:multiLevelType w:val="hybridMultilevel"/>
    <w:tmpl w:val="8482D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39C4"/>
    <w:multiLevelType w:val="hybridMultilevel"/>
    <w:tmpl w:val="BE148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87A40"/>
    <w:multiLevelType w:val="hybridMultilevel"/>
    <w:tmpl w:val="E9200522"/>
    <w:lvl w:ilvl="0" w:tplc="AC9ECF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76827"/>
    <w:multiLevelType w:val="hybridMultilevel"/>
    <w:tmpl w:val="B8FE9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04D3"/>
    <w:multiLevelType w:val="hybridMultilevel"/>
    <w:tmpl w:val="7CD46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D2E6F"/>
    <w:multiLevelType w:val="hybridMultilevel"/>
    <w:tmpl w:val="4CFE3AB6"/>
    <w:lvl w:ilvl="0" w:tplc="DCD8D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8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CA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4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AB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2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A1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65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1495239">
    <w:abstractNumId w:val="4"/>
  </w:num>
  <w:num w:numId="2" w16cid:durableId="182595063">
    <w:abstractNumId w:val="0"/>
  </w:num>
  <w:num w:numId="3" w16cid:durableId="897860600">
    <w:abstractNumId w:val="2"/>
  </w:num>
  <w:num w:numId="4" w16cid:durableId="67074213">
    <w:abstractNumId w:val="5"/>
  </w:num>
  <w:num w:numId="5" w16cid:durableId="1160539569">
    <w:abstractNumId w:val="6"/>
  </w:num>
  <w:num w:numId="6" w16cid:durableId="1677033403">
    <w:abstractNumId w:val="1"/>
  </w:num>
  <w:num w:numId="7" w16cid:durableId="109860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F"/>
    <w:rsid w:val="001D3A77"/>
    <w:rsid w:val="002833DD"/>
    <w:rsid w:val="004D48D5"/>
    <w:rsid w:val="00542FF1"/>
    <w:rsid w:val="005D203F"/>
    <w:rsid w:val="006547D5"/>
    <w:rsid w:val="0074328F"/>
    <w:rsid w:val="007F6C99"/>
    <w:rsid w:val="008F7606"/>
    <w:rsid w:val="00900BCA"/>
    <w:rsid w:val="009269DF"/>
    <w:rsid w:val="009500C7"/>
    <w:rsid w:val="00BF7ABF"/>
    <w:rsid w:val="00C37369"/>
    <w:rsid w:val="00C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16FA"/>
  <w15:chartTrackingRefBased/>
  <w15:docId w15:val="{8DFA65E8-D5C6-42B6-932E-4BFEC460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DF"/>
    <w:pPr>
      <w:ind w:left="720"/>
      <w:contextualSpacing/>
    </w:pPr>
  </w:style>
  <w:style w:type="table" w:styleId="TableGrid">
    <w:name w:val="Table Grid"/>
    <w:basedOn w:val="TableNormal"/>
    <w:uiPriority w:val="39"/>
    <w:rsid w:val="00BF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08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3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0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Bardhonia Harding</dc:creator>
  <cp:keywords/>
  <dc:description/>
  <cp:lastModifiedBy>New User</cp:lastModifiedBy>
  <cp:revision>7</cp:revision>
  <dcterms:created xsi:type="dcterms:W3CDTF">2022-05-30T23:57:00Z</dcterms:created>
  <dcterms:modified xsi:type="dcterms:W3CDTF">2022-06-05T19:04:00Z</dcterms:modified>
</cp:coreProperties>
</file>