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5B6472"/>
          <w:sz w:val="26"/>
          <w:szCs w:val="26"/>
        </w:rPr>
        <w:t xml:space="preserve">PRODUCT REQUIREMENT DOCUMENT</w:t>
      </w:r>
    </w:p>
    <w:p>
      <w:pPr>
        <w:spacing w:after="200" w:before="100"/>
        <w:jc w:val="center"/>
      </w:pPr>
      <w:r>
        <w:rPr>
          <w:rFonts w:ascii="Calibri" w:cs="Calibri" w:eastAsia="Calibri" w:hAnsi="Calibri"/>
          <w:b/>
          <w:bCs/>
          <w:color w:val="1E3A5F"/>
          <w:sz w:val="60"/>
          <w:szCs w:val="60"/>
        </w:rPr>
        <w:t xml:space="preserve">Hashnode</w:t>
      </w:r>
    </w:p>
    <w:p>
      <w:pPr>
        <w:spacing w:after="300"/>
        <w:jc w:val="center"/>
      </w:pPr>
      <w:r>
        <w:rPr>
          <w:rFonts w:ascii="Calibri" w:cs="Calibri" w:eastAsia="Calibri" w:hAnsi="Calibri"/>
          <w:i/>
          <w:iCs/>
          <w:color w:val="2E7D32"/>
          <w:sz w:val="26"/>
          <w:szCs w:val="26"/>
        </w:rPr>
        <w:t xml:space="preserve">A Developer-First Blogging &amp; Publishing Platform</w:t>
      </w:r>
    </w:p>
    <w:p>
      <w:pPr>
        <w:spacing w:after="200"/>
      </w:pPr>
    </w:p>
    <w:p>
      <w:pPr>
        <w:spacing w:after="40"/>
        <w:jc w:val="center"/>
      </w:pPr>
      <w:r>
        <w:rPr>
          <w:rFonts w:ascii="Calibri" w:cs="Calibri" w:eastAsia="Calibri" w:hAnsi="Calibri"/>
          <w:b/>
          <w:bCs/>
          <w:sz w:val="22"/>
          <w:szCs w:val="22"/>
        </w:rPr>
        <w:t xml:space="preserve">Built on the Pure MERN Stack</w:t>
      </w:r>
    </w:p>
    <w:p>
      <w:pPr>
        <w:spacing w:after="40"/>
        <w:jc w:val="center"/>
      </w:pPr>
      <w:r>
        <w:rPr>
          <w:rFonts w:ascii="Calibri" w:cs="Calibri" w:eastAsia="Calibri" w:hAnsi="Calibri"/>
          <w:color w:val="5B6472"/>
          <w:sz w:val="20"/>
          <w:szCs w:val="20"/>
        </w:rPr>
        <w:t xml:space="preserve">MongoDB · Express.js · React.js · Node.js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63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w:t>
            </w:r>
          </w:p>
        </w:tc>
      </w:tr>
      <w:tr>
        <w:tc>
          <w:tcPr>
            <w:tcW w:type="dxa" w:w="30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Project Type</w:t>
            </w:r>
          </w:p>
        </w:tc>
        <w:tc>
          <w:tcPr>
            <w:tcW w:type="dxa" w:w="63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Individual Capstone Project — Full Stack Web Development</w:t>
            </w:r>
          </w:p>
        </w:tc>
      </w:tr>
      <w:tr>
        <w:tc>
          <w:tcPr>
            <w:tcW w:type="dxa" w:w="30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Target Level</w:t>
            </w:r>
          </w:p>
        </w:tc>
        <w:tc>
          <w:tcPr>
            <w:tcW w:type="dxa" w:w="63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Beginner to Intermediate</w:t>
            </w:r>
          </w:p>
        </w:tc>
      </w:tr>
      <w:tr>
        <w:tc>
          <w:tcPr>
            <w:tcW w:type="dxa" w:w="30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Team Size</w:t>
            </w:r>
          </w:p>
        </w:tc>
        <w:tc>
          <w:tcPr>
            <w:tcW w:type="dxa" w:w="63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1 Student (Solo Build)</w:t>
            </w:r>
          </w:p>
        </w:tc>
      </w:tr>
      <w:tr>
        <w:tc>
          <w:tcPr>
            <w:tcW w:type="dxa" w:w="30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Duration</w:t>
            </w:r>
          </w:p>
        </w:tc>
        <w:tc>
          <w:tcPr>
            <w:tcW w:type="dxa" w:w="63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3 Weeks (15–18 working days)</w:t>
            </w:r>
          </w:p>
        </w:tc>
      </w:tr>
      <w:tr>
        <w:tc>
          <w:tcPr>
            <w:tcW w:type="dxa" w:w="30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Stack</w:t>
            </w:r>
          </w:p>
        </w:tc>
        <w:tc>
          <w:tcPr>
            <w:tcW w:type="dxa" w:w="63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MongoDB, Express.js, React.js, Node.js (Pure MERN, No TypeScript, No SSR)</w:t>
            </w:r>
          </w:p>
        </w:tc>
      </w:tr>
      <w:tr>
        <w:tc>
          <w:tcPr>
            <w:tcW w:type="dxa" w:w="30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Document Owner</w:t>
            </w:r>
          </w:p>
        </w:tc>
        <w:tc>
          <w:tcPr>
            <w:tcW w:type="dxa" w:w="63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Full Stack Development Program</w:t>
            </w:r>
          </w:p>
        </w:tc>
      </w:tr>
      <w:tr>
        <w:tc>
          <w:tcPr>
            <w:tcW w:type="dxa" w:w="30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Document Status</w:t>
            </w:r>
          </w:p>
        </w:tc>
        <w:tc>
          <w:tcPr>
            <w:tcW w:type="dxa" w:w="63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Approved for Student Distribution</w:t>
            </w:r>
          </w:p>
        </w:tc>
      </w:tr>
    </w:tbl>
    <w:p>
      <w:r>
        <w:br w:type="page"/>
      </w:r>
    </w:p>
    <w:p>
      <w:pPr>
        <w:pStyle w:val="Heading1"/>
        <w:pBdr>
          <w:bottom w:val="single" w:color="1E3A5F" w:sz="8" w:space="4"/>
        </w:pBdr>
        <w:spacing w:after="200" w:before="400"/>
      </w:pPr>
      <w:r>
        <w:rPr>
          <w:b/>
          <w:bCs/>
          <w:color w:val="1E3A5F"/>
          <w:sz w:val="30"/>
          <w:szCs w:val="30"/>
        </w:rPr>
        <w:t xml:space="preserve">1. Executive Summary &amp; Learning Objectives</w:t>
      </w:r>
    </w:p>
    <w:p>
      <w:pPr>
        <w:pStyle w:val="Heading2"/>
        <w:spacing w:after="150" w:before="300"/>
      </w:pPr>
      <w:r>
        <w:rPr>
          <w:b/>
          <w:bCs/>
          <w:color w:val="1E3A5F"/>
          <w:sz w:val="24"/>
          <w:szCs w:val="24"/>
        </w:rPr>
        <w:t xml:space="preserve">1.1 Project Overview</w:t>
      </w:r>
    </w:p>
    <w:p>
      <w:pPr>
        <w:spacing w:after="150" w:line="300"/>
      </w:pPr>
      <w:r>
        <w:rPr>
          <w:rFonts w:ascii="Calibri" w:cs="Calibri" w:eastAsia="Calibri" w:hAnsi="Calibri"/>
          <w:sz w:val="22"/>
          <w:szCs w:val="22"/>
        </w:rPr>
        <w:t xml:space="preserve">Hashnode is a full-stack publishing platform built for developers to write, format, and share technical content with a public audience. The platform is purpose-built around the workflows real developers use: writing in Markdown, embedding code snippets with syntax highlighting, organizing posts by technology tags, and browsing a public feed of articles from other developers.</w:t>
      </w:r>
    </w:p>
    <w:p>
      <w:pPr>
        <w:spacing w:after="150" w:line="300"/>
      </w:pPr>
      <w:r>
        <w:rPr>
          <w:rFonts w:ascii="Calibri" w:cs="Calibri" w:eastAsia="Calibri" w:hAnsi="Calibri"/>
          <w:sz w:val="22"/>
          <w:szCs w:val="22"/>
        </w:rPr>
        <w:t xml:space="preserve">Every registered user gets a personal publishing dashboard where they can draft, edit, publish, and manage their own articles. Visitors — logged in or not — can browse a public feed, open individual posts, filter by tag, and view author profiles.</w:t>
      </w:r>
    </w:p>
    <w:p>
      <w:pPr>
        <w:spacing w:after="150" w:line="300"/>
      </w:pPr>
      <w:r>
        <w:rPr>
          <w:rFonts w:ascii="Calibri" w:cs="Calibri" w:eastAsia="Calibri" w:hAnsi="Calibri"/>
          <w:sz w:val="22"/>
          <w:szCs w:val="22"/>
        </w:rPr>
        <w:t xml:space="preserve">This is a solo build. There is no pairing, no split-by-feature team, and no backend/frontend division of labor — the student owns the entire stack from the MongoDB schema to the final deployed React interface.</w:t>
      </w:r>
    </w:p>
    <w:p>
      <w:pPr>
        <w:spacing w:after="150" w:line="300"/>
      </w:pPr>
      <w:r>
        <w:rPr>
          <w:rFonts w:ascii="Calibri" w:cs="Calibri" w:eastAsia="Calibri" w:hAnsi="Calibri"/>
          <w:i/>
          <w:iCs/>
          <w:color w:val="5B6472"/>
          <w:sz w:val="18"/>
          <w:szCs w:val="18"/>
        </w:rPr>
        <w:t xml:space="preserve">Scope note: this PRD is issued for educational purposes within the Full Stack Development program. It is not affiliated with, endorsed by, or submitted to any company. Students are building their own independent application to this specification as a learning exercise.</w:t>
      </w:r>
    </w:p>
    <w:p>
      <w:pPr>
        <w:pStyle w:val="Heading2"/>
        <w:spacing w:after="150" w:before="300"/>
      </w:pPr>
      <w:r>
        <w:rPr>
          <w:b/>
          <w:bCs/>
          <w:color w:val="1E3A5F"/>
          <w:sz w:val="24"/>
          <w:szCs w:val="24"/>
        </w:rPr>
        <w:t xml:space="preserve">1.2 Core Skills Students Will Master</w:t>
      </w:r>
    </w:p>
    <w:p>
      <w:pPr>
        <w:pStyle w:val="ListParagraph"/>
        <w:numPr>
          <w:ilvl w:val="0"/>
          <w:numId w:val="2"/>
        </w:numPr>
        <w:spacing w:after="80"/>
      </w:pPr>
      <w:r>
        <w:rPr>
          <w:rFonts w:ascii="Calibri" w:cs="Calibri" w:eastAsia="Calibri" w:hAnsi="Calibri"/>
          <w:sz w:val="22"/>
          <w:szCs w:val="22"/>
        </w:rPr>
        <w:t xml:space="preserve">Designing and implementing secure user authentication using JWT and bcryptjs, including protected routes on both client and server.</w:t>
      </w:r>
    </w:p>
    <w:p>
      <w:pPr>
        <w:pStyle w:val="ListParagraph"/>
        <w:numPr>
          <w:ilvl w:val="0"/>
          <w:numId w:val="2"/>
        </w:numPr>
        <w:spacing w:after="80"/>
      </w:pPr>
      <w:r>
        <w:rPr>
          <w:rFonts w:ascii="Calibri" w:cs="Calibri" w:eastAsia="Calibri" w:hAnsi="Calibri"/>
          <w:sz w:val="22"/>
          <w:szCs w:val="22"/>
        </w:rPr>
        <w:t xml:space="preserve">Structuring a REST API in Express.js with proper route separation, controllers, middleware, and error handling.</w:t>
      </w:r>
    </w:p>
    <w:p>
      <w:pPr>
        <w:pStyle w:val="ListParagraph"/>
        <w:numPr>
          <w:ilvl w:val="0"/>
          <w:numId w:val="2"/>
        </w:numPr>
        <w:spacing w:after="80"/>
      </w:pPr>
      <w:r>
        <w:rPr>
          <w:rFonts w:ascii="Calibri" w:cs="Calibri" w:eastAsia="Calibri" w:hAnsi="Calibri"/>
          <w:sz w:val="22"/>
          <w:szCs w:val="22"/>
        </w:rPr>
        <w:t xml:space="preserve">Modeling relational-style data in MongoDB using Mongoose, including references between Users, Posts, and Tags.</w:t>
      </w:r>
    </w:p>
    <w:p>
      <w:pPr>
        <w:pStyle w:val="ListParagraph"/>
        <w:numPr>
          <w:ilvl w:val="0"/>
          <w:numId w:val="2"/>
        </w:numPr>
        <w:spacing w:after="80"/>
      </w:pPr>
      <w:r>
        <w:rPr>
          <w:rFonts w:ascii="Calibri" w:cs="Calibri" w:eastAsia="Calibri" w:hAnsi="Calibri"/>
          <w:sz w:val="22"/>
          <w:szCs w:val="22"/>
        </w:rPr>
        <w:t xml:space="preserve">Handling Markdown parsing and rendering, including fenced code blocks with syntax highlighting — a core requirement for any developer blogging tool.</w:t>
      </w:r>
    </w:p>
    <w:p>
      <w:pPr>
        <w:pStyle w:val="ListParagraph"/>
        <w:numPr>
          <w:ilvl w:val="0"/>
          <w:numId w:val="2"/>
        </w:numPr>
        <w:spacing w:after="80"/>
      </w:pPr>
      <w:r>
        <w:rPr>
          <w:rFonts w:ascii="Calibri" w:cs="Calibri" w:eastAsia="Calibri" w:hAnsi="Calibri"/>
          <w:sz w:val="22"/>
          <w:szCs w:val="22"/>
        </w:rPr>
        <w:t xml:space="preserve">Building a multi-page React application with React Router, covering public routes, protected routes, and dynamic routes (e.g. /post/:slug).</w:t>
      </w:r>
    </w:p>
    <w:p>
      <w:pPr>
        <w:pStyle w:val="ListParagraph"/>
        <w:numPr>
          <w:ilvl w:val="0"/>
          <w:numId w:val="2"/>
        </w:numPr>
        <w:spacing w:after="80"/>
      </w:pPr>
      <w:r>
        <w:rPr>
          <w:rFonts w:ascii="Calibri" w:cs="Calibri" w:eastAsia="Calibri" w:hAnsi="Calibri"/>
          <w:sz w:val="22"/>
          <w:szCs w:val="22"/>
        </w:rPr>
        <w:t xml:space="preserve">Managing global application state (authentication state, current user) using the React Context API.</w:t>
      </w:r>
    </w:p>
    <w:p>
      <w:pPr>
        <w:pStyle w:val="ListParagraph"/>
        <w:numPr>
          <w:ilvl w:val="0"/>
          <w:numId w:val="2"/>
        </w:numPr>
        <w:spacing w:after="80"/>
      </w:pPr>
      <w:r>
        <w:rPr>
          <w:rFonts w:ascii="Calibri" w:cs="Calibri" w:eastAsia="Calibri" w:hAnsi="Calibri"/>
          <w:sz w:val="22"/>
          <w:szCs w:val="22"/>
        </w:rPr>
        <w:t xml:space="preserve">Consuming a REST API from React using Axios, including handling loading states, error states, and token-based requests.</w:t>
      </w:r>
    </w:p>
    <w:p>
      <w:pPr>
        <w:pStyle w:val="ListParagraph"/>
        <w:numPr>
          <w:ilvl w:val="0"/>
          <w:numId w:val="2"/>
        </w:numPr>
        <w:spacing w:after="80"/>
      </w:pPr>
      <w:r>
        <w:rPr>
          <w:rFonts w:ascii="Calibri" w:cs="Calibri" w:eastAsia="Calibri" w:hAnsi="Calibri"/>
          <w:sz w:val="22"/>
          <w:szCs w:val="22"/>
        </w:rPr>
        <w:t xml:space="preserve">Practicing realistic full-stack project structure, environment variable management, and local-to-production deployment workflow.</w:t>
      </w:r>
    </w:p>
    <w:p>
      <w:pPr>
        <w:pStyle w:val="ListParagraph"/>
        <w:numPr>
          <w:ilvl w:val="0"/>
          <w:numId w:val="2"/>
        </w:numPr>
        <w:spacing w:after="80"/>
      </w:pPr>
      <w:r>
        <w:rPr>
          <w:rFonts w:ascii="Calibri" w:cs="Calibri" w:eastAsia="Calibri" w:hAnsi="Calibri"/>
          <w:sz w:val="22"/>
          <w:szCs w:val="22"/>
        </w:rPr>
        <w:t xml:space="preserve">Applying UI/UX fundamentals for content-heavy applications: readable typography, responsive layout, and clean content hierarchy.</w:t>
      </w:r>
    </w:p>
    <w:p>
      <w:r>
        <w:br w:type="page"/>
      </w:r>
    </w:p>
    <w:p>
      <w:pPr>
        <w:pStyle w:val="Heading1"/>
        <w:pBdr>
          <w:bottom w:val="single" w:color="1E3A5F" w:sz="8" w:space="4"/>
        </w:pBdr>
        <w:spacing w:after="200" w:before="400"/>
      </w:pPr>
      <w:r>
        <w:rPr>
          <w:b/>
          <w:bCs/>
          <w:color w:val="1E3A5F"/>
          <w:sz w:val="30"/>
          <w:szCs w:val="30"/>
        </w:rPr>
        <w:t xml:space="preserve">2. Functional Requirements (User Stories)</w:t>
      </w:r>
    </w:p>
    <w:p>
      <w:pPr>
        <w:spacing w:after="150" w:line="300"/>
      </w:pPr>
      <w:r>
        <w:rPr>
          <w:rFonts w:ascii="Calibri" w:cs="Calibri" w:eastAsia="Calibri" w:hAnsi="Calibri"/>
          <w:sz w:val="22"/>
          <w:szCs w:val="22"/>
        </w:rPr>
        <w:t xml:space="preserve">Requirements are split into Must-Have items, which form the graded MVP, and Nice-to-Have items, which are optional stretch goals for students who finish early or want to push their grade higher. Students should not attempt stretch goals until every Must-Have item is complete and tested.</w:t>
      </w:r>
    </w:p>
    <w:p>
      <w:pPr>
        <w:pStyle w:val="Heading2"/>
        <w:spacing w:after="150" w:before="300"/>
      </w:pPr>
      <w:r>
        <w:rPr>
          <w:b/>
          <w:bCs/>
          <w:color w:val="1E3A5F"/>
          <w:sz w:val="24"/>
          <w:szCs w:val="24"/>
        </w:rPr>
        <w:t xml:space="preserve">2.1 Must-Have (MVP) Requirements</w:t>
      </w:r>
    </w:p>
    <w:p>
      <w:pPr>
        <w:pStyle w:val="Heading3"/>
        <w:spacing w:after="100" w:before="200"/>
      </w:pPr>
      <w:r>
        <w:rPr>
          <w:b/>
          <w:bCs/>
          <w:color w:val="2E7D32"/>
          <w:sz w:val="22"/>
          <w:szCs w:val="22"/>
        </w:rPr>
        <w:t xml:space="preserve">A. User Authentication</w:t>
      </w:r>
    </w:p>
    <w:p>
      <w:pPr>
        <w:pStyle w:val="ListParagraph"/>
        <w:numPr>
          <w:ilvl w:val="0"/>
          <w:numId w:val="2"/>
        </w:numPr>
        <w:spacing w:after="80"/>
      </w:pPr>
      <w:r>
        <w:rPr>
          <w:rFonts w:ascii="Calibri" w:cs="Calibri" w:eastAsia="Calibri" w:hAnsi="Calibri"/>
          <w:sz w:val="22"/>
          <w:szCs w:val="22"/>
        </w:rPr>
        <w:t xml:space="preserve">As a visitor, I can register for a new account using my name, email, and password.</w:t>
      </w:r>
    </w:p>
    <w:p>
      <w:pPr>
        <w:pStyle w:val="ListParagraph"/>
        <w:numPr>
          <w:ilvl w:val="0"/>
          <w:numId w:val="2"/>
        </w:numPr>
        <w:spacing w:after="80"/>
      </w:pPr>
      <w:r>
        <w:rPr>
          <w:rFonts w:ascii="Calibri" w:cs="Calibri" w:eastAsia="Calibri" w:hAnsi="Calibri"/>
          <w:sz w:val="22"/>
          <w:szCs w:val="22"/>
        </w:rPr>
        <w:t xml:space="preserve">As a visitor, I can log in with my email and password and receive a JWT that keeps me signed in.</w:t>
      </w:r>
    </w:p>
    <w:p>
      <w:pPr>
        <w:pStyle w:val="ListParagraph"/>
        <w:numPr>
          <w:ilvl w:val="0"/>
          <w:numId w:val="2"/>
        </w:numPr>
        <w:spacing w:after="80"/>
      </w:pPr>
      <w:r>
        <w:rPr>
          <w:rFonts w:ascii="Calibri" w:cs="Calibri" w:eastAsia="Calibri" w:hAnsi="Calibri"/>
          <w:sz w:val="22"/>
          <w:szCs w:val="22"/>
        </w:rPr>
        <w:t xml:space="preserve">As a logged-in user, my password is never stored in plain text — it must be hashed using bcryptjs before saving to the database.</w:t>
      </w:r>
    </w:p>
    <w:p>
      <w:pPr>
        <w:pStyle w:val="ListParagraph"/>
        <w:numPr>
          <w:ilvl w:val="0"/>
          <w:numId w:val="2"/>
        </w:numPr>
        <w:spacing w:after="80"/>
      </w:pPr>
      <w:r>
        <w:rPr>
          <w:rFonts w:ascii="Calibri" w:cs="Calibri" w:eastAsia="Calibri" w:hAnsi="Calibri"/>
          <w:sz w:val="22"/>
          <w:szCs w:val="22"/>
        </w:rPr>
        <w:t xml:space="preserve">As a logged-in user, I remain authenticated across page refreshes (token persisted in localStorage and validated on load).</w:t>
      </w:r>
    </w:p>
    <w:p>
      <w:pPr>
        <w:pStyle w:val="ListParagraph"/>
        <w:numPr>
          <w:ilvl w:val="0"/>
          <w:numId w:val="2"/>
        </w:numPr>
        <w:spacing w:after="80"/>
      </w:pPr>
      <w:r>
        <w:rPr>
          <w:rFonts w:ascii="Calibri" w:cs="Calibri" w:eastAsia="Calibri" w:hAnsi="Calibri"/>
          <w:sz w:val="22"/>
          <w:szCs w:val="22"/>
        </w:rPr>
        <w:t xml:space="preserve">As a logged-in user, I can log out, which clears my session on the client.</w:t>
      </w:r>
    </w:p>
    <w:p>
      <w:pPr>
        <w:pStyle w:val="ListParagraph"/>
        <w:numPr>
          <w:ilvl w:val="0"/>
          <w:numId w:val="2"/>
        </w:numPr>
        <w:spacing w:after="80"/>
      </w:pPr>
      <w:r>
        <w:rPr>
          <w:rFonts w:ascii="Calibri" w:cs="Calibri" w:eastAsia="Calibri" w:hAnsi="Calibri"/>
          <w:sz w:val="22"/>
          <w:szCs w:val="22"/>
        </w:rPr>
        <w:t xml:space="preserve">As a visitor, I cannot access protected pages (Dashboard, New Post, Edit Post) without a valid token — I am redirected to the login page.</w:t>
      </w:r>
    </w:p>
    <w:p>
      <w:pPr>
        <w:pStyle w:val="Heading3"/>
        <w:spacing w:after="100" w:before="200"/>
      </w:pPr>
      <w:r>
        <w:rPr>
          <w:b/>
          <w:bCs/>
          <w:color w:val="2E7D32"/>
          <w:sz w:val="22"/>
          <w:szCs w:val="22"/>
        </w:rPr>
        <w:t xml:space="preserve">B. Post Management (CRUD)</w:t>
      </w:r>
    </w:p>
    <w:p>
      <w:pPr>
        <w:pStyle w:val="ListParagraph"/>
        <w:numPr>
          <w:ilvl w:val="0"/>
          <w:numId w:val="2"/>
        </w:numPr>
        <w:spacing w:after="80"/>
      </w:pPr>
      <w:r>
        <w:rPr>
          <w:rFonts w:ascii="Calibri" w:cs="Calibri" w:eastAsia="Calibri" w:hAnsi="Calibri"/>
          <w:sz w:val="22"/>
          <w:szCs w:val="22"/>
        </w:rPr>
        <w:t xml:space="preserve">As a logged-in user, I can create a new post with a title, a Markdown body, a cover image URL, and one or more tags.</w:t>
      </w:r>
    </w:p>
    <w:p>
      <w:pPr>
        <w:pStyle w:val="ListParagraph"/>
        <w:numPr>
          <w:ilvl w:val="0"/>
          <w:numId w:val="2"/>
        </w:numPr>
        <w:spacing w:after="80"/>
      </w:pPr>
      <w:r>
        <w:rPr>
          <w:rFonts w:ascii="Calibri" w:cs="Calibri" w:eastAsia="Calibri" w:hAnsi="Calibri"/>
          <w:sz w:val="22"/>
          <w:szCs w:val="22"/>
        </w:rPr>
        <w:t xml:space="preserve">As a logged-in user, my post body supports Markdown syntax, including headings, bold/italic text, links, lists, and fenced code blocks.</w:t>
      </w:r>
    </w:p>
    <w:p>
      <w:pPr>
        <w:pStyle w:val="ListParagraph"/>
        <w:numPr>
          <w:ilvl w:val="0"/>
          <w:numId w:val="2"/>
        </w:numPr>
        <w:spacing w:after="80"/>
      </w:pPr>
      <w:r>
        <w:rPr>
          <w:rFonts w:ascii="Calibri" w:cs="Calibri" w:eastAsia="Calibri" w:hAnsi="Calibri"/>
          <w:sz w:val="22"/>
          <w:szCs w:val="22"/>
        </w:rPr>
        <w:t xml:space="preserve">As a reader, code blocks inside a published post render with language-based syntax highlighting, not as plain text.</w:t>
      </w:r>
    </w:p>
    <w:p>
      <w:pPr>
        <w:pStyle w:val="ListParagraph"/>
        <w:numPr>
          <w:ilvl w:val="0"/>
          <w:numId w:val="2"/>
        </w:numPr>
        <w:spacing w:after="80"/>
      </w:pPr>
      <w:r>
        <w:rPr>
          <w:rFonts w:ascii="Calibri" w:cs="Calibri" w:eastAsia="Calibri" w:hAnsi="Calibri"/>
          <w:sz w:val="22"/>
          <w:szCs w:val="22"/>
        </w:rPr>
        <w:t xml:space="preserve">As a logged-in user, I can save a post as a draft or publish it immediately.</w:t>
      </w:r>
    </w:p>
    <w:p>
      <w:pPr>
        <w:pStyle w:val="ListParagraph"/>
        <w:numPr>
          <w:ilvl w:val="0"/>
          <w:numId w:val="2"/>
        </w:numPr>
        <w:spacing w:after="80"/>
      </w:pPr>
      <w:r>
        <w:rPr>
          <w:rFonts w:ascii="Calibri" w:cs="Calibri" w:eastAsia="Calibri" w:hAnsi="Calibri"/>
          <w:sz w:val="22"/>
          <w:szCs w:val="22"/>
        </w:rPr>
        <w:t xml:space="preserve">As a logged-in user, I can edit any post I authored, including changing its title, content, tags, or cover image.</w:t>
      </w:r>
    </w:p>
    <w:p>
      <w:pPr>
        <w:pStyle w:val="ListParagraph"/>
        <w:numPr>
          <w:ilvl w:val="0"/>
          <w:numId w:val="2"/>
        </w:numPr>
        <w:spacing w:after="80"/>
      </w:pPr>
      <w:r>
        <w:rPr>
          <w:rFonts w:ascii="Calibri" w:cs="Calibri" w:eastAsia="Calibri" w:hAnsi="Calibri"/>
          <w:sz w:val="22"/>
          <w:szCs w:val="22"/>
        </w:rPr>
        <w:t xml:space="preserve">As a logged-in user, I can delete a post I authored, with a confirmation step before deletion.</w:t>
      </w:r>
    </w:p>
    <w:p>
      <w:pPr>
        <w:pStyle w:val="ListParagraph"/>
        <w:numPr>
          <w:ilvl w:val="0"/>
          <w:numId w:val="2"/>
        </w:numPr>
        <w:spacing w:after="80"/>
      </w:pPr>
      <w:r>
        <w:rPr>
          <w:rFonts w:ascii="Calibri" w:cs="Calibri" w:eastAsia="Calibri" w:hAnsi="Calibri"/>
          <w:sz w:val="22"/>
          <w:szCs w:val="22"/>
        </w:rPr>
        <w:t xml:space="preserve">As a logged-in user, I cannot edit or delete a post authored by someone else, even by manipulating the URL directly (enforced on the backend, not just hidden in the UI).</w:t>
      </w:r>
    </w:p>
    <w:p>
      <w:pPr>
        <w:pStyle w:val="ListParagraph"/>
        <w:numPr>
          <w:ilvl w:val="0"/>
          <w:numId w:val="2"/>
        </w:numPr>
        <w:spacing w:after="80"/>
      </w:pPr>
      <w:r>
        <w:rPr>
          <w:rFonts w:ascii="Calibri" w:cs="Calibri" w:eastAsia="Calibri" w:hAnsi="Calibri"/>
          <w:sz w:val="22"/>
          <w:szCs w:val="22"/>
        </w:rPr>
        <w:t xml:space="preserve">As a system, every post automatically records its author, creation date, and last-updated date.</w:t>
      </w:r>
    </w:p>
    <w:p>
      <w:pPr>
        <w:pStyle w:val="Heading3"/>
        <w:spacing w:after="100" w:before="200"/>
      </w:pPr>
      <w:r>
        <w:rPr>
          <w:b/>
          <w:bCs/>
          <w:color w:val="2E7D32"/>
          <w:sz w:val="22"/>
          <w:szCs w:val="22"/>
        </w:rPr>
        <w:t xml:space="preserve">C. Tags / Topics</w:t>
      </w:r>
    </w:p>
    <w:p>
      <w:pPr>
        <w:pStyle w:val="ListParagraph"/>
        <w:numPr>
          <w:ilvl w:val="0"/>
          <w:numId w:val="2"/>
        </w:numPr>
        <w:spacing w:after="80"/>
      </w:pPr>
      <w:r>
        <w:rPr>
          <w:rFonts w:ascii="Calibri" w:cs="Calibri" w:eastAsia="Calibri" w:hAnsi="Calibri"/>
          <w:sz w:val="22"/>
          <w:szCs w:val="22"/>
        </w:rPr>
        <w:t xml:space="preserve">As a logged-in user, I can attach one or more existing tags to a post, or create a new tag while writing (e.g. javascript, mongodb, career).</w:t>
      </w:r>
    </w:p>
    <w:p>
      <w:pPr>
        <w:pStyle w:val="ListParagraph"/>
        <w:numPr>
          <w:ilvl w:val="0"/>
          <w:numId w:val="2"/>
        </w:numPr>
        <w:spacing w:after="80"/>
      </w:pPr>
      <w:r>
        <w:rPr>
          <w:rFonts w:ascii="Calibri" w:cs="Calibri" w:eastAsia="Calibri" w:hAnsi="Calibri"/>
          <w:sz w:val="22"/>
          <w:szCs w:val="22"/>
        </w:rPr>
        <w:t xml:space="preserve">As a reader, I can click a tag on any post and see a filtered feed of every published post under that tag.</w:t>
      </w:r>
    </w:p>
    <w:p>
      <w:pPr>
        <w:pStyle w:val="ListParagraph"/>
        <w:numPr>
          <w:ilvl w:val="0"/>
          <w:numId w:val="2"/>
        </w:numPr>
        <w:spacing w:after="80"/>
      </w:pPr>
      <w:r>
        <w:rPr>
          <w:rFonts w:ascii="Calibri" w:cs="Calibri" w:eastAsia="Calibri" w:hAnsi="Calibri"/>
          <w:sz w:val="22"/>
          <w:szCs w:val="22"/>
        </w:rPr>
        <w:t xml:space="preserve">As a reader, I can browse a dedicated Tags page listing all available tags and how many posts use each one.</w:t>
      </w:r>
    </w:p>
    <w:p>
      <w:pPr>
        <w:pStyle w:val="Heading3"/>
        <w:spacing w:after="100" w:before="200"/>
      </w:pPr>
      <w:r>
        <w:rPr>
          <w:b/>
          <w:bCs/>
          <w:color w:val="2E7D32"/>
          <w:sz w:val="22"/>
          <w:szCs w:val="22"/>
        </w:rPr>
        <w:t xml:space="preserve">D. Public Developer Feed</w:t>
      </w:r>
    </w:p>
    <w:p>
      <w:pPr>
        <w:pStyle w:val="ListParagraph"/>
        <w:numPr>
          <w:ilvl w:val="0"/>
          <w:numId w:val="2"/>
        </w:numPr>
        <w:spacing w:after="80"/>
      </w:pPr>
      <w:r>
        <w:rPr>
          <w:rFonts w:ascii="Calibri" w:cs="Calibri" w:eastAsia="Calibri" w:hAnsi="Calibri"/>
          <w:sz w:val="22"/>
          <w:szCs w:val="22"/>
        </w:rPr>
        <w:t xml:space="preserve">As a visitor (logged in or not), I can view a public feed of all published posts, newest first.</w:t>
      </w:r>
    </w:p>
    <w:p>
      <w:pPr>
        <w:pStyle w:val="ListParagraph"/>
        <w:numPr>
          <w:ilvl w:val="0"/>
          <w:numId w:val="2"/>
        </w:numPr>
        <w:spacing w:after="80"/>
      </w:pPr>
      <w:r>
        <w:rPr>
          <w:rFonts w:ascii="Calibri" w:cs="Calibri" w:eastAsia="Calibri" w:hAnsi="Calibri"/>
          <w:sz w:val="22"/>
          <w:szCs w:val="22"/>
        </w:rPr>
        <w:t xml:space="preserve">As a visitor, each feed card shows the post title, a short excerpt, cover image, author name, publish date, and tags.</w:t>
      </w:r>
    </w:p>
    <w:p>
      <w:pPr>
        <w:pStyle w:val="ListParagraph"/>
        <w:numPr>
          <w:ilvl w:val="0"/>
          <w:numId w:val="2"/>
        </w:numPr>
        <w:spacing w:after="80"/>
      </w:pPr>
      <w:r>
        <w:rPr>
          <w:rFonts w:ascii="Calibri" w:cs="Calibri" w:eastAsia="Calibri" w:hAnsi="Calibri"/>
          <w:sz w:val="22"/>
          <w:szCs w:val="22"/>
        </w:rPr>
        <w:t xml:space="preserve">As a visitor, I can search the feed by keyword matched against post titles.</w:t>
      </w:r>
    </w:p>
    <w:p>
      <w:pPr>
        <w:pStyle w:val="ListParagraph"/>
        <w:numPr>
          <w:ilvl w:val="0"/>
          <w:numId w:val="2"/>
        </w:numPr>
        <w:spacing w:after="80"/>
      </w:pPr>
      <w:r>
        <w:rPr>
          <w:rFonts w:ascii="Calibri" w:cs="Calibri" w:eastAsia="Calibri" w:hAnsi="Calibri"/>
          <w:sz w:val="22"/>
          <w:szCs w:val="22"/>
        </w:rPr>
        <w:t xml:space="preserve">As a visitor, I can click any post card to open the full post on its own page.</w:t>
      </w:r>
    </w:p>
    <w:p>
      <w:pPr>
        <w:pStyle w:val="ListParagraph"/>
        <w:numPr>
          <w:ilvl w:val="0"/>
          <w:numId w:val="2"/>
        </w:numPr>
        <w:spacing w:after="80"/>
      </w:pPr>
      <w:r>
        <w:rPr>
          <w:rFonts w:ascii="Calibri" w:cs="Calibri" w:eastAsia="Calibri" w:hAnsi="Calibri"/>
          <w:sz w:val="22"/>
          <w:szCs w:val="22"/>
        </w:rPr>
        <w:t xml:space="preserve">As a visitor, draft posts never appear in the public feed, tag pages, or author profile — only published posts are publicly visible.</w:t>
      </w:r>
    </w:p>
    <w:p>
      <w:pPr>
        <w:pStyle w:val="Heading3"/>
        <w:spacing w:after="100" w:before="200"/>
      </w:pPr>
      <w:r>
        <w:rPr>
          <w:b/>
          <w:bCs/>
          <w:color w:val="2E7D32"/>
          <w:sz w:val="22"/>
          <w:szCs w:val="22"/>
        </w:rPr>
        <w:t xml:space="preserve">E. User Profiles</w:t>
      </w:r>
    </w:p>
    <w:p>
      <w:pPr>
        <w:pStyle w:val="ListParagraph"/>
        <w:numPr>
          <w:ilvl w:val="0"/>
          <w:numId w:val="2"/>
        </w:numPr>
        <w:spacing w:after="80"/>
      </w:pPr>
      <w:r>
        <w:rPr>
          <w:rFonts w:ascii="Calibri" w:cs="Calibri" w:eastAsia="Calibri" w:hAnsi="Calibri"/>
          <w:sz w:val="22"/>
          <w:szCs w:val="22"/>
        </w:rPr>
        <w:t xml:space="preserve">As a visitor, I can view any user's public profile page showing their name, bio, and a list of their published posts.</w:t>
      </w:r>
    </w:p>
    <w:p>
      <w:pPr>
        <w:pStyle w:val="ListParagraph"/>
        <w:numPr>
          <w:ilvl w:val="0"/>
          <w:numId w:val="2"/>
        </w:numPr>
        <w:spacing w:after="80"/>
      </w:pPr>
      <w:r>
        <w:rPr>
          <w:rFonts w:ascii="Calibri" w:cs="Calibri" w:eastAsia="Calibri" w:hAnsi="Calibri"/>
          <w:sz w:val="22"/>
          <w:szCs w:val="22"/>
        </w:rPr>
        <w:t xml:space="preserve">As a logged-in user, I can edit my own profile: display name, short bio, and avatar URL.</w:t>
      </w:r>
    </w:p>
    <w:p>
      <w:pPr>
        <w:pStyle w:val="ListParagraph"/>
        <w:numPr>
          <w:ilvl w:val="0"/>
          <w:numId w:val="2"/>
        </w:numPr>
        <w:spacing w:after="80"/>
      </w:pPr>
      <w:r>
        <w:rPr>
          <w:rFonts w:ascii="Calibri" w:cs="Calibri" w:eastAsia="Calibri" w:hAnsi="Calibri"/>
          <w:sz w:val="22"/>
          <w:szCs w:val="22"/>
        </w:rPr>
        <w:t xml:space="preserve">As a logged-in user, I have a private Dashboard listing all of my posts (drafts and published) with quick actions to edit or delete.</w:t>
      </w:r>
    </w:p>
    <w:p>
      <w:pPr>
        <w:pStyle w:val="Heading2"/>
        <w:spacing w:after="150" w:before="300"/>
      </w:pPr>
      <w:r>
        <w:rPr>
          <w:b/>
          <w:bCs/>
          <w:color w:val="1E3A5F"/>
          <w:sz w:val="24"/>
          <w:szCs w:val="24"/>
        </w:rPr>
        <w:t xml:space="preserve">2.2 Nice-to-Have (Stretch Goals)</w:t>
      </w:r>
    </w:p>
    <w:p>
      <w:pPr>
        <w:pStyle w:val="ListParagraph"/>
        <w:numPr>
          <w:ilvl w:val="0"/>
          <w:numId w:val="2"/>
        </w:numPr>
        <w:spacing w:after="80"/>
      </w:pPr>
      <w:r>
        <w:rPr>
          <w:rFonts w:ascii="Calibri" w:cs="Calibri" w:eastAsia="Calibri" w:hAnsi="Calibri"/>
          <w:sz w:val="22"/>
          <w:szCs w:val="22"/>
        </w:rPr>
        <w:t xml:space="preserve">Post likes/reactions with a count displayed on the post and feed card.</w:t>
      </w:r>
    </w:p>
    <w:p>
      <w:pPr>
        <w:pStyle w:val="ListParagraph"/>
        <w:numPr>
          <w:ilvl w:val="0"/>
          <w:numId w:val="2"/>
        </w:numPr>
        <w:spacing w:after="80"/>
      </w:pPr>
      <w:r>
        <w:rPr>
          <w:rFonts w:ascii="Calibri" w:cs="Calibri" w:eastAsia="Calibri" w:hAnsi="Calibri"/>
          <w:sz w:val="22"/>
          <w:szCs w:val="22"/>
        </w:rPr>
        <w:t xml:space="preserve">Threaded comments on individual posts.</w:t>
      </w:r>
    </w:p>
    <w:p>
      <w:pPr>
        <w:pStyle w:val="ListParagraph"/>
        <w:numPr>
          <w:ilvl w:val="0"/>
          <w:numId w:val="2"/>
        </w:numPr>
        <w:spacing w:after="80"/>
      </w:pPr>
      <w:r>
        <w:rPr>
          <w:rFonts w:ascii="Calibri" w:cs="Calibri" w:eastAsia="Calibri" w:hAnsi="Calibri"/>
          <w:sz w:val="22"/>
          <w:szCs w:val="22"/>
        </w:rPr>
        <w:t xml:space="preserve">Reading-time estimate calculated from word count and shown on post cards.</w:t>
      </w:r>
    </w:p>
    <w:p>
      <w:pPr>
        <w:pStyle w:val="ListParagraph"/>
        <w:numPr>
          <w:ilvl w:val="0"/>
          <w:numId w:val="2"/>
        </w:numPr>
        <w:spacing w:after="80"/>
      </w:pPr>
      <w:r>
        <w:rPr>
          <w:rFonts w:ascii="Calibri" w:cs="Calibri" w:eastAsia="Calibri" w:hAnsi="Calibri"/>
          <w:sz w:val="22"/>
          <w:szCs w:val="22"/>
        </w:rPr>
        <w:t xml:space="preserve">Follow/unfollow other authors and a personalized feed of followed authors.</w:t>
      </w:r>
    </w:p>
    <w:p>
      <w:pPr>
        <w:pStyle w:val="ListParagraph"/>
        <w:numPr>
          <w:ilvl w:val="0"/>
          <w:numId w:val="2"/>
        </w:numPr>
        <w:spacing w:after="80"/>
      </w:pPr>
      <w:r>
        <w:rPr>
          <w:rFonts w:ascii="Calibri" w:cs="Calibri" w:eastAsia="Calibri" w:hAnsi="Calibri"/>
          <w:sz w:val="22"/>
          <w:szCs w:val="22"/>
        </w:rPr>
        <w:t xml:space="preserve">Pagination or infinite scroll on the public feed instead of loading all posts at once.</w:t>
      </w:r>
    </w:p>
    <w:p>
      <w:pPr>
        <w:pStyle w:val="ListParagraph"/>
        <w:numPr>
          <w:ilvl w:val="0"/>
          <w:numId w:val="2"/>
        </w:numPr>
        <w:spacing w:after="80"/>
      </w:pPr>
      <w:r>
        <w:rPr>
          <w:rFonts w:ascii="Calibri" w:cs="Calibri" w:eastAsia="Calibri" w:hAnsi="Calibri"/>
          <w:sz w:val="22"/>
          <w:szCs w:val="22"/>
        </w:rPr>
        <w:t xml:space="preserve">Image upload to a service like Cloudinary instead of pasting a cover image URL.</w:t>
      </w:r>
    </w:p>
    <w:p>
      <w:pPr>
        <w:pStyle w:val="ListParagraph"/>
        <w:numPr>
          <w:ilvl w:val="0"/>
          <w:numId w:val="2"/>
        </w:numPr>
        <w:spacing w:after="80"/>
      </w:pPr>
      <w:r>
        <w:rPr>
          <w:rFonts w:ascii="Calibri" w:cs="Calibri" w:eastAsia="Calibri" w:hAnsi="Calibri"/>
          <w:sz w:val="22"/>
          <w:szCs w:val="22"/>
        </w:rPr>
        <w:t xml:space="preserve">Dark mode toggle persisted per user.</w:t>
      </w:r>
    </w:p>
    <w:p>
      <w:pPr>
        <w:pStyle w:val="ListParagraph"/>
        <w:numPr>
          <w:ilvl w:val="0"/>
          <w:numId w:val="2"/>
        </w:numPr>
        <w:spacing w:after="80"/>
      </w:pPr>
      <w:r>
        <w:rPr>
          <w:rFonts w:ascii="Calibri" w:cs="Calibri" w:eastAsia="Calibri" w:hAnsi="Calibri"/>
          <w:sz w:val="22"/>
          <w:szCs w:val="22"/>
        </w:rPr>
        <w:t xml:space="preserve">Bookmark/save-for-later list per user.</w:t>
      </w:r>
    </w:p>
    <w:p>
      <w:r>
        <w:br w:type="page"/>
      </w:r>
    </w:p>
    <w:p>
      <w:pPr>
        <w:pStyle w:val="Heading1"/>
        <w:pBdr>
          <w:bottom w:val="single" w:color="1E3A5F" w:sz="8" w:space="4"/>
        </w:pBdr>
        <w:spacing w:after="200" w:before="400"/>
      </w:pPr>
      <w:r>
        <w:rPr>
          <w:b/>
          <w:bCs/>
          <w:color w:val="1E3A5F"/>
          <w:sz w:val="30"/>
          <w:szCs w:val="30"/>
        </w:rPr>
        <w:t xml:space="preserve">3. Technical Architecture &amp; Data Flow</w:t>
      </w:r>
    </w:p>
    <w:p>
      <w:pPr>
        <w:pStyle w:val="Heading2"/>
        <w:spacing w:after="150" w:before="300"/>
      </w:pPr>
      <w:r>
        <w:rPr>
          <w:b/>
          <w:bCs/>
          <w:color w:val="1E3A5F"/>
          <w:sz w:val="24"/>
          <w:szCs w:val="24"/>
        </w:rPr>
        <w:t xml:space="preserve">3.1 High-Level Architecture</w:t>
      </w:r>
    </w:p>
    <w:p>
      <w:pPr>
        <w:spacing w:after="150" w:line="300"/>
      </w:pPr>
      <w:r>
        <w:rPr>
          <w:rFonts w:ascii="Calibri" w:cs="Calibri" w:eastAsia="Calibri" w:hAnsi="Calibri"/>
          <w:sz w:val="22"/>
          <w:szCs w:val="22"/>
        </w:rPr>
        <w:t xml:space="preserve">Hashnode follows a standard decoupled MERN architecture. The React client never talks to MongoDB directly — every read or write goes through the Express REST API, which is the single source of truth for validation, authorization, and data access via Mongoose.</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nsolas" w:cs="Consolas" w:eastAsia="Consolas" w:hAnsi="Consolas"/>
          <w:color w:val="222222"/>
          <w:sz w:val="19"/>
          <w:szCs w:val="19"/>
        </w:rPr>
        <w:t xml:space="preserve">  [ React Client (Vite) ]</w:t>
      </w:r>
      <w:r>
        <w:br/>
        <w:t xml:space="preserve"/>
      </w:r>
      <w:r>
        <w:rPr>
          <w:rFonts w:ascii="Consolas" w:cs="Consolas" w:eastAsia="Consolas" w:hAnsi="Consolas"/>
          <w:color w:val="222222"/>
          <w:sz w:val="19"/>
          <w:szCs w:val="19"/>
        </w:rPr>
        <w:t xml:space="preserve">          |  Axios (HTTP/JSON, JWT in Authorization header)</w:t>
      </w:r>
      <w:r>
        <w:br/>
        <w:t xml:space="preserve"/>
      </w:r>
      <w:r>
        <w:rPr>
          <w:rFonts w:ascii="Consolas" w:cs="Consolas" w:eastAsia="Consolas" w:hAnsi="Consolas"/>
          <w:color w:val="222222"/>
          <w:sz w:val="19"/>
          <w:szCs w:val="19"/>
        </w:rPr>
        <w:t xml:space="preserve">          v</w:t>
      </w:r>
      <w:r>
        <w:br/>
        <w:t xml:space="preserve"/>
      </w:r>
      <w:r>
        <w:rPr>
          <w:rFonts w:ascii="Consolas" w:cs="Consolas" w:eastAsia="Consolas" w:hAnsi="Consolas"/>
          <w:color w:val="222222"/>
          <w:sz w:val="19"/>
          <w:szCs w:val="19"/>
        </w:rPr>
        <w:t xml:space="preserve">  [ Express.js REST API ]</w:t>
      </w:r>
      <w:r>
        <w:br/>
        <w:t xml:space="preserve"/>
      </w:r>
      <w:r>
        <w:rPr>
          <w:rFonts w:ascii="Consolas" w:cs="Consolas" w:eastAsia="Consolas" w:hAnsi="Consolas"/>
          <w:color w:val="222222"/>
          <w:sz w:val="19"/>
          <w:szCs w:val="19"/>
        </w:rPr>
        <w:t xml:space="preserve">          |  Mongoose ODM</w:t>
      </w:r>
      <w:r>
        <w:br/>
        <w:t xml:space="preserve"/>
      </w:r>
      <w:r>
        <w:rPr>
          <w:rFonts w:ascii="Consolas" w:cs="Consolas" w:eastAsia="Consolas" w:hAnsi="Consolas"/>
          <w:color w:val="222222"/>
          <w:sz w:val="19"/>
          <w:szCs w:val="19"/>
        </w:rPr>
        <w:t xml:space="preserve">          v</w:t>
      </w:r>
      <w:r>
        <w:br/>
        <w:t xml:space="preserve"/>
      </w:r>
      <w:r>
        <w:rPr>
          <w:rFonts w:ascii="Consolas" w:cs="Consolas" w:eastAsia="Consolas" w:hAnsi="Consolas"/>
          <w:color w:val="222222"/>
          <w:sz w:val="19"/>
          <w:szCs w:val="19"/>
        </w:rPr>
        <w:t xml:space="preserve">  [ MongoDB Database ]</w:t>
      </w:r>
      <w:r>
        <w:br/>
        <w:t xml:space="preserve"/>
      </w:r>
      <w:r>
        <w:rPr>
          <w:rFonts w:ascii="Consolas" w:cs="Consolas" w:eastAsia="Consolas" w:hAnsi="Consolas"/>
          <w:color w:val="222222"/>
          <w:sz w:val="19"/>
          <w:szCs w:val="19"/>
        </w:rPr>
        <w:t xml:space="preserve"> </w:t>
      </w:r>
      <w:r>
        <w:br/>
        <w:t xml:space="preserve"/>
      </w:r>
      <w:r>
        <w:rPr>
          <w:rFonts w:ascii="Consolas" w:cs="Consolas" w:eastAsia="Consolas" w:hAnsi="Consolas"/>
          <w:color w:val="222222"/>
          <w:sz w:val="19"/>
          <w:szCs w:val="19"/>
        </w:rPr>
        <w:t xml:space="preserve">  Auth flow: Client -&gt; POST /api/auth/login -&gt; Server verifies</w:t>
      </w:r>
      <w:r>
        <w:br/>
        <w:t xml:space="preserve"/>
      </w:r>
      <w:r>
        <w:rPr>
          <w:rFonts w:ascii="Consolas" w:cs="Consolas" w:eastAsia="Consolas" w:hAnsi="Consolas"/>
          <w:color w:val="222222"/>
          <w:sz w:val="19"/>
          <w:szCs w:val="19"/>
        </w:rPr>
        <w:t xml:space="preserve">  credentials -&gt; signs JWT -&gt; Client stores token -&gt; Client sends</w:t>
      </w:r>
      <w:r>
        <w:br/>
        <w:t xml:space="preserve"/>
      </w:r>
      <w:r>
        <w:rPr>
          <w:rFonts w:ascii="Consolas" w:cs="Consolas" w:eastAsia="Consolas" w:hAnsi="Consolas"/>
          <w:color w:val="222222"/>
          <w:sz w:val="19"/>
          <w:szCs w:val="19"/>
        </w:rPr>
        <w:t xml:space="preserve">  token on every protected request -&gt; Server middleware verifies</w:t>
      </w:r>
      <w:r>
        <w:br/>
        <w:t xml:space="preserve"/>
      </w:r>
      <w:r>
        <w:rPr>
          <w:rFonts w:ascii="Consolas" w:cs="Consolas" w:eastAsia="Consolas" w:hAnsi="Consolas"/>
          <w:color w:val="222222"/>
          <w:sz w:val="19"/>
          <w:szCs w:val="19"/>
        </w:rPr>
        <w:t xml:space="preserve">  token before reaching the controller.</w:t>
      </w:r>
    </w:p>
    <w:p>
      <w:pPr>
        <w:spacing w:after="150" w:line="300"/>
      </w:pPr>
      <w:r>
        <w:rPr>
          <w:rFonts w:ascii="Calibri" w:cs="Calibri" w:eastAsia="Calibri" w:hAnsi="Calibri"/>
          <w:sz w:val="22"/>
          <w:szCs w:val="22"/>
        </w:rPr>
        <w:t xml:space="preserve">The client is a single-page application. All routing (public feed, post detail, login, dashboard, editor) happens client-side through React Router; the server only ever returns JSON, never rendered HTML pages.</w:t>
      </w:r>
    </w:p>
    <w:p>
      <w:pPr>
        <w:pStyle w:val="Heading2"/>
        <w:spacing w:after="150" w:before="300"/>
      </w:pPr>
      <w:r>
        <w:rPr>
          <w:b/>
          <w:bCs/>
          <w:color w:val="1E3A5F"/>
          <w:sz w:val="24"/>
          <w:szCs w:val="24"/>
        </w:rPr>
        <w:t xml:space="preserve">3.2 Recommended Folder Structure — client/</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nsolas" w:cs="Consolas" w:eastAsia="Consolas" w:hAnsi="Consolas"/>
          <w:color w:val="222222"/>
          <w:sz w:val="19"/>
          <w:szCs w:val="19"/>
        </w:rPr>
        <w:t xml:space="preserve">client/</w:t>
      </w:r>
      <w:r>
        <w:br/>
        <w:t xml:space="preserve"/>
      </w:r>
      <w:r>
        <w:rPr>
          <w:rFonts w:ascii="Consolas" w:cs="Consolas" w:eastAsia="Consolas" w:hAnsi="Consolas"/>
          <w:color w:val="222222"/>
          <w:sz w:val="19"/>
          <w:szCs w:val="19"/>
        </w:rPr>
        <w:t xml:space="preserve">├── public/</w:t>
      </w:r>
      <w:r>
        <w:br/>
        <w:t xml:space="preserve"/>
      </w:r>
      <w:r>
        <w:rPr>
          <w:rFonts w:ascii="Consolas" w:cs="Consolas" w:eastAsia="Consolas" w:hAnsi="Consolas"/>
          <w:color w:val="222222"/>
          <w:sz w:val="19"/>
          <w:szCs w:val="19"/>
        </w:rPr>
        <w:t xml:space="preserve">├── src/</w:t>
      </w:r>
      <w:r>
        <w:br/>
        <w:t xml:space="preserve"/>
      </w:r>
      <w:r>
        <w:rPr>
          <w:rFonts w:ascii="Consolas" w:cs="Consolas" w:eastAsia="Consolas" w:hAnsi="Consolas"/>
          <w:color w:val="222222"/>
          <w:sz w:val="19"/>
          <w:szCs w:val="19"/>
        </w:rPr>
        <w:t xml:space="preserve">│   ├── api/</w:t>
      </w:r>
      <w:r>
        <w:br/>
        <w:t xml:space="preserve"/>
      </w:r>
      <w:r>
        <w:rPr>
          <w:rFonts w:ascii="Consolas" w:cs="Consolas" w:eastAsia="Consolas" w:hAnsi="Consolas"/>
          <w:color w:val="222222"/>
          <w:sz w:val="19"/>
          <w:szCs w:val="19"/>
        </w:rPr>
        <w:t xml:space="preserve">│   │   └── axios.js          # pre-configured Axios instance</w:t>
      </w:r>
      <w:r>
        <w:br/>
        <w:t xml:space="preserve"/>
      </w:r>
      <w:r>
        <w:rPr>
          <w:rFonts w:ascii="Consolas" w:cs="Consolas" w:eastAsia="Consolas" w:hAnsi="Consolas"/>
          <w:color w:val="222222"/>
          <w:sz w:val="19"/>
          <w:szCs w:val="19"/>
        </w:rPr>
        <w:t xml:space="preserve">│   ├── assets/</w:t>
      </w:r>
      <w:r>
        <w:br/>
        <w:t xml:space="preserve"/>
      </w:r>
      <w:r>
        <w:rPr>
          <w:rFonts w:ascii="Consolas" w:cs="Consolas" w:eastAsia="Consolas" w:hAnsi="Consolas"/>
          <w:color w:val="222222"/>
          <w:sz w:val="19"/>
          <w:szCs w:val="19"/>
        </w:rPr>
        <w:t xml:space="preserve">│   ├── components/</w:t>
      </w:r>
      <w:r>
        <w:br/>
        <w:t xml:space="preserve"/>
      </w:r>
      <w:r>
        <w:rPr>
          <w:rFonts w:ascii="Consolas" w:cs="Consolas" w:eastAsia="Consolas" w:hAnsi="Consolas"/>
          <w:color w:val="222222"/>
          <w:sz w:val="19"/>
          <w:szCs w:val="19"/>
        </w:rPr>
        <w:t xml:space="preserve">│   │   ├── layout/           # Navbar, Footer, ProtectedRoute</w:t>
      </w:r>
      <w:r>
        <w:br/>
        <w:t xml:space="preserve"/>
      </w:r>
      <w:r>
        <w:rPr>
          <w:rFonts w:ascii="Consolas" w:cs="Consolas" w:eastAsia="Consolas" w:hAnsi="Consolas"/>
          <w:color w:val="222222"/>
          <w:sz w:val="19"/>
          <w:szCs w:val="19"/>
        </w:rPr>
        <w:t xml:space="preserve">│   │   ├── post/             # PostCard, PostList, TagPill</w:t>
      </w:r>
      <w:r>
        <w:br/>
        <w:t xml:space="preserve"/>
      </w:r>
      <w:r>
        <w:rPr>
          <w:rFonts w:ascii="Consolas" w:cs="Consolas" w:eastAsia="Consolas" w:hAnsi="Consolas"/>
          <w:color w:val="222222"/>
          <w:sz w:val="19"/>
          <w:szCs w:val="19"/>
        </w:rPr>
        <w:t xml:space="preserve">│   │   └── editor/           # MarkdownEditor, MarkdownPreview</w:t>
      </w:r>
      <w:r>
        <w:br/>
        <w:t xml:space="preserve"/>
      </w:r>
      <w:r>
        <w:rPr>
          <w:rFonts w:ascii="Consolas" w:cs="Consolas" w:eastAsia="Consolas" w:hAnsi="Consolas"/>
          <w:color w:val="222222"/>
          <w:sz w:val="19"/>
          <w:szCs w:val="19"/>
        </w:rPr>
        <w:t xml:space="preserve">│   ├── context/</w:t>
      </w:r>
      <w:r>
        <w:br/>
        <w:t xml:space="preserve"/>
      </w:r>
      <w:r>
        <w:rPr>
          <w:rFonts w:ascii="Consolas" w:cs="Consolas" w:eastAsia="Consolas" w:hAnsi="Consolas"/>
          <w:color w:val="222222"/>
          <w:sz w:val="19"/>
          <w:szCs w:val="19"/>
        </w:rPr>
        <w:t xml:space="preserve">│   │   └── AuthContext.jsx   # global auth state (user, token)</w:t>
      </w:r>
      <w:r>
        <w:br/>
        <w:t xml:space="preserve"/>
      </w:r>
      <w:r>
        <w:rPr>
          <w:rFonts w:ascii="Consolas" w:cs="Consolas" w:eastAsia="Consolas" w:hAnsi="Consolas"/>
          <w:color w:val="222222"/>
          <w:sz w:val="19"/>
          <w:szCs w:val="19"/>
        </w:rPr>
        <w:t xml:space="preserve">│   ├── pages/</w:t>
      </w:r>
      <w:r>
        <w:br/>
        <w:t xml:space="preserve"/>
      </w:r>
      <w:r>
        <w:rPr>
          <w:rFonts w:ascii="Consolas" w:cs="Consolas" w:eastAsia="Consolas" w:hAnsi="Consolas"/>
          <w:color w:val="222222"/>
          <w:sz w:val="19"/>
          <w:szCs w:val="19"/>
        </w:rPr>
        <w:t xml:space="preserve">│   │   ├── Feed.jsx</w:t>
      </w:r>
      <w:r>
        <w:br/>
        <w:t xml:space="preserve"/>
      </w:r>
      <w:r>
        <w:rPr>
          <w:rFonts w:ascii="Consolas" w:cs="Consolas" w:eastAsia="Consolas" w:hAnsi="Consolas"/>
          <w:color w:val="222222"/>
          <w:sz w:val="19"/>
          <w:szCs w:val="19"/>
        </w:rPr>
        <w:t xml:space="preserve">│   │   ├── PostDetail.jsx</w:t>
      </w:r>
      <w:r>
        <w:br/>
        <w:t xml:space="preserve"/>
      </w:r>
      <w:r>
        <w:rPr>
          <w:rFonts w:ascii="Consolas" w:cs="Consolas" w:eastAsia="Consolas" w:hAnsi="Consolas"/>
          <w:color w:val="222222"/>
          <w:sz w:val="19"/>
          <w:szCs w:val="19"/>
        </w:rPr>
        <w:t xml:space="preserve">│   │   ├── TagPage.jsx</w:t>
      </w:r>
      <w:r>
        <w:br/>
        <w:t xml:space="preserve"/>
      </w:r>
      <w:r>
        <w:rPr>
          <w:rFonts w:ascii="Consolas" w:cs="Consolas" w:eastAsia="Consolas" w:hAnsi="Consolas"/>
          <w:color w:val="222222"/>
          <w:sz w:val="19"/>
          <w:szCs w:val="19"/>
        </w:rPr>
        <w:t xml:space="preserve">│   │   ├── Login.jsx</w:t>
      </w:r>
      <w:r>
        <w:br/>
        <w:t xml:space="preserve"/>
      </w:r>
      <w:r>
        <w:rPr>
          <w:rFonts w:ascii="Consolas" w:cs="Consolas" w:eastAsia="Consolas" w:hAnsi="Consolas"/>
          <w:color w:val="222222"/>
          <w:sz w:val="19"/>
          <w:szCs w:val="19"/>
        </w:rPr>
        <w:t xml:space="preserve">│   │   ├── Register.jsx</w:t>
      </w:r>
      <w:r>
        <w:br/>
        <w:t xml:space="preserve"/>
      </w:r>
      <w:r>
        <w:rPr>
          <w:rFonts w:ascii="Consolas" w:cs="Consolas" w:eastAsia="Consolas" w:hAnsi="Consolas"/>
          <w:color w:val="222222"/>
          <w:sz w:val="19"/>
          <w:szCs w:val="19"/>
        </w:rPr>
        <w:t xml:space="preserve">│   │   ├── Dashboard.jsx</w:t>
      </w:r>
      <w:r>
        <w:br/>
        <w:t xml:space="preserve"/>
      </w:r>
      <w:r>
        <w:rPr>
          <w:rFonts w:ascii="Consolas" w:cs="Consolas" w:eastAsia="Consolas" w:hAnsi="Consolas"/>
          <w:color w:val="222222"/>
          <w:sz w:val="19"/>
          <w:szCs w:val="19"/>
        </w:rPr>
        <w:t xml:space="preserve">│   │   ├── PostEditor.jsx    # used for both create &amp; edit</w:t>
      </w:r>
      <w:r>
        <w:br/>
        <w:t xml:space="preserve"/>
      </w:r>
      <w:r>
        <w:rPr>
          <w:rFonts w:ascii="Consolas" w:cs="Consolas" w:eastAsia="Consolas" w:hAnsi="Consolas"/>
          <w:color w:val="222222"/>
          <w:sz w:val="19"/>
          <w:szCs w:val="19"/>
        </w:rPr>
        <w:t xml:space="preserve">│   │   └── Profile.jsx</w:t>
      </w:r>
      <w:r>
        <w:br/>
        <w:t xml:space="preserve"/>
      </w:r>
      <w:r>
        <w:rPr>
          <w:rFonts w:ascii="Consolas" w:cs="Consolas" w:eastAsia="Consolas" w:hAnsi="Consolas"/>
          <w:color w:val="222222"/>
          <w:sz w:val="19"/>
          <w:szCs w:val="19"/>
        </w:rPr>
        <w:t xml:space="preserve">│   ├── hooks/</w:t>
      </w:r>
      <w:r>
        <w:br/>
        <w:t xml:space="preserve"/>
      </w:r>
      <w:r>
        <w:rPr>
          <w:rFonts w:ascii="Consolas" w:cs="Consolas" w:eastAsia="Consolas" w:hAnsi="Consolas"/>
          <w:color w:val="222222"/>
          <w:sz w:val="19"/>
          <w:szCs w:val="19"/>
        </w:rPr>
        <w:t xml:space="preserve">│   │   └── useAuth.js</w:t>
      </w:r>
      <w:r>
        <w:br/>
        <w:t xml:space="preserve"/>
      </w:r>
      <w:r>
        <w:rPr>
          <w:rFonts w:ascii="Consolas" w:cs="Consolas" w:eastAsia="Consolas" w:hAnsi="Consolas"/>
          <w:color w:val="222222"/>
          <w:sz w:val="19"/>
          <w:szCs w:val="19"/>
        </w:rPr>
        <w:t xml:space="preserve">│   ├── App.jsx</w:t>
      </w:r>
      <w:r>
        <w:br/>
        <w:t xml:space="preserve"/>
      </w:r>
      <w:r>
        <w:rPr>
          <w:rFonts w:ascii="Consolas" w:cs="Consolas" w:eastAsia="Consolas" w:hAnsi="Consolas"/>
          <w:color w:val="222222"/>
          <w:sz w:val="19"/>
          <w:szCs w:val="19"/>
        </w:rPr>
        <w:t xml:space="preserve">│   └── main.jsx</w:t>
      </w:r>
      <w:r>
        <w:br/>
        <w:t xml:space="preserve"/>
      </w:r>
      <w:r>
        <w:rPr>
          <w:rFonts w:ascii="Consolas" w:cs="Consolas" w:eastAsia="Consolas" w:hAnsi="Consolas"/>
          <w:color w:val="222222"/>
          <w:sz w:val="19"/>
          <w:szCs w:val="19"/>
        </w:rPr>
        <w:t xml:space="preserve">├── .env</w:t>
      </w:r>
      <w:r>
        <w:br/>
        <w:t xml:space="preserve"/>
      </w:r>
      <w:r>
        <w:rPr>
          <w:rFonts w:ascii="Consolas" w:cs="Consolas" w:eastAsia="Consolas" w:hAnsi="Consolas"/>
          <w:color w:val="222222"/>
          <w:sz w:val="19"/>
          <w:szCs w:val="19"/>
        </w:rPr>
        <w:t xml:space="preserve">└── package.json</w:t>
      </w:r>
    </w:p>
    <w:p>
      <w:pPr>
        <w:pStyle w:val="Heading2"/>
        <w:spacing w:after="150" w:before="300"/>
      </w:pPr>
      <w:r>
        <w:rPr>
          <w:b/>
          <w:bCs/>
          <w:color w:val="1E3A5F"/>
          <w:sz w:val="24"/>
          <w:szCs w:val="24"/>
        </w:rPr>
        <w:t xml:space="preserve">3.3 Recommended Folder Structure — server/</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nsolas" w:cs="Consolas" w:eastAsia="Consolas" w:hAnsi="Consolas"/>
          <w:color w:val="222222"/>
          <w:sz w:val="19"/>
          <w:szCs w:val="19"/>
        </w:rPr>
        <w:t xml:space="preserve">server/</w:t>
      </w:r>
      <w:r>
        <w:br/>
        <w:t xml:space="preserve"/>
      </w:r>
      <w:r>
        <w:rPr>
          <w:rFonts w:ascii="Consolas" w:cs="Consolas" w:eastAsia="Consolas" w:hAnsi="Consolas"/>
          <w:color w:val="222222"/>
          <w:sz w:val="19"/>
          <w:szCs w:val="19"/>
        </w:rPr>
        <w:t xml:space="preserve">├── config/</w:t>
      </w:r>
      <w:r>
        <w:br/>
        <w:t xml:space="preserve"/>
      </w:r>
      <w:r>
        <w:rPr>
          <w:rFonts w:ascii="Consolas" w:cs="Consolas" w:eastAsia="Consolas" w:hAnsi="Consolas"/>
          <w:color w:val="222222"/>
          <w:sz w:val="19"/>
          <w:szCs w:val="19"/>
        </w:rPr>
        <w:t xml:space="preserve">│   └── db.js                 # MongoDB connection</w:t>
      </w:r>
      <w:r>
        <w:br/>
        <w:t xml:space="preserve"/>
      </w:r>
      <w:r>
        <w:rPr>
          <w:rFonts w:ascii="Consolas" w:cs="Consolas" w:eastAsia="Consolas" w:hAnsi="Consolas"/>
          <w:color w:val="222222"/>
          <w:sz w:val="19"/>
          <w:szCs w:val="19"/>
        </w:rPr>
        <w:t xml:space="preserve">├── models/</w:t>
      </w:r>
      <w:r>
        <w:br/>
        <w:t xml:space="preserve"/>
      </w:r>
      <w:r>
        <w:rPr>
          <w:rFonts w:ascii="Consolas" w:cs="Consolas" w:eastAsia="Consolas" w:hAnsi="Consolas"/>
          <w:color w:val="222222"/>
          <w:sz w:val="19"/>
          <w:szCs w:val="19"/>
        </w:rPr>
        <w:t xml:space="preserve">│   ├── User.js</w:t>
      </w:r>
      <w:r>
        <w:br/>
        <w:t xml:space="preserve"/>
      </w:r>
      <w:r>
        <w:rPr>
          <w:rFonts w:ascii="Consolas" w:cs="Consolas" w:eastAsia="Consolas" w:hAnsi="Consolas"/>
          <w:color w:val="222222"/>
          <w:sz w:val="19"/>
          <w:szCs w:val="19"/>
        </w:rPr>
        <w:t xml:space="preserve">│   ├── Post.js</w:t>
      </w:r>
      <w:r>
        <w:br/>
        <w:t xml:space="preserve"/>
      </w:r>
      <w:r>
        <w:rPr>
          <w:rFonts w:ascii="Consolas" w:cs="Consolas" w:eastAsia="Consolas" w:hAnsi="Consolas"/>
          <w:color w:val="222222"/>
          <w:sz w:val="19"/>
          <w:szCs w:val="19"/>
        </w:rPr>
        <w:t xml:space="preserve">│   └── Tag.js</w:t>
      </w:r>
      <w:r>
        <w:br/>
        <w:t xml:space="preserve"/>
      </w:r>
      <w:r>
        <w:rPr>
          <w:rFonts w:ascii="Consolas" w:cs="Consolas" w:eastAsia="Consolas" w:hAnsi="Consolas"/>
          <w:color w:val="222222"/>
          <w:sz w:val="19"/>
          <w:szCs w:val="19"/>
        </w:rPr>
        <w:t xml:space="preserve">├── controllers/</w:t>
      </w:r>
      <w:r>
        <w:br/>
        <w:t xml:space="preserve"/>
      </w:r>
      <w:r>
        <w:rPr>
          <w:rFonts w:ascii="Consolas" w:cs="Consolas" w:eastAsia="Consolas" w:hAnsi="Consolas"/>
          <w:color w:val="222222"/>
          <w:sz w:val="19"/>
          <w:szCs w:val="19"/>
        </w:rPr>
        <w:t xml:space="preserve">│   ├── authController.js</w:t>
      </w:r>
      <w:r>
        <w:br/>
        <w:t xml:space="preserve"/>
      </w:r>
      <w:r>
        <w:rPr>
          <w:rFonts w:ascii="Consolas" w:cs="Consolas" w:eastAsia="Consolas" w:hAnsi="Consolas"/>
          <w:color w:val="222222"/>
          <w:sz w:val="19"/>
          <w:szCs w:val="19"/>
        </w:rPr>
        <w:t xml:space="preserve">│   ├── postController.js</w:t>
      </w:r>
      <w:r>
        <w:br/>
        <w:t xml:space="preserve"/>
      </w:r>
      <w:r>
        <w:rPr>
          <w:rFonts w:ascii="Consolas" w:cs="Consolas" w:eastAsia="Consolas" w:hAnsi="Consolas"/>
          <w:color w:val="222222"/>
          <w:sz w:val="19"/>
          <w:szCs w:val="19"/>
        </w:rPr>
        <w:t xml:space="preserve">│   ├── tagController.js</w:t>
      </w:r>
      <w:r>
        <w:br/>
        <w:t xml:space="preserve"/>
      </w:r>
      <w:r>
        <w:rPr>
          <w:rFonts w:ascii="Consolas" w:cs="Consolas" w:eastAsia="Consolas" w:hAnsi="Consolas"/>
          <w:color w:val="222222"/>
          <w:sz w:val="19"/>
          <w:szCs w:val="19"/>
        </w:rPr>
        <w:t xml:space="preserve">│   └── userController.js</w:t>
      </w:r>
      <w:r>
        <w:br/>
        <w:t xml:space="preserve"/>
      </w:r>
      <w:r>
        <w:rPr>
          <w:rFonts w:ascii="Consolas" w:cs="Consolas" w:eastAsia="Consolas" w:hAnsi="Consolas"/>
          <w:color w:val="222222"/>
          <w:sz w:val="19"/>
          <w:szCs w:val="19"/>
        </w:rPr>
        <w:t xml:space="preserve">├── routes/</w:t>
      </w:r>
      <w:r>
        <w:br/>
        <w:t xml:space="preserve"/>
      </w:r>
      <w:r>
        <w:rPr>
          <w:rFonts w:ascii="Consolas" w:cs="Consolas" w:eastAsia="Consolas" w:hAnsi="Consolas"/>
          <w:color w:val="222222"/>
          <w:sz w:val="19"/>
          <w:szCs w:val="19"/>
        </w:rPr>
        <w:t xml:space="preserve">│   ├── authRoutes.js</w:t>
      </w:r>
      <w:r>
        <w:br/>
        <w:t xml:space="preserve"/>
      </w:r>
      <w:r>
        <w:rPr>
          <w:rFonts w:ascii="Consolas" w:cs="Consolas" w:eastAsia="Consolas" w:hAnsi="Consolas"/>
          <w:color w:val="222222"/>
          <w:sz w:val="19"/>
          <w:szCs w:val="19"/>
        </w:rPr>
        <w:t xml:space="preserve">│   ├── postRoutes.js</w:t>
      </w:r>
      <w:r>
        <w:br/>
        <w:t xml:space="preserve"/>
      </w:r>
      <w:r>
        <w:rPr>
          <w:rFonts w:ascii="Consolas" w:cs="Consolas" w:eastAsia="Consolas" w:hAnsi="Consolas"/>
          <w:color w:val="222222"/>
          <w:sz w:val="19"/>
          <w:szCs w:val="19"/>
        </w:rPr>
        <w:t xml:space="preserve">│   ├── tagRoutes.js</w:t>
      </w:r>
      <w:r>
        <w:br/>
        <w:t xml:space="preserve"/>
      </w:r>
      <w:r>
        <w:rPr>
          <w:rFonts w:ascii="Consolas" w:cs="Consolas" w:eastAsia="Consolas" w:hAnsi="Consolas"/>
          <w:color w:val="222222"/>
          <w:sz w:val="19"/>
          <w:szCs w:val="19"/>
        </w:rPr>
        <w:t xml:space="preserve">│   └── userRoutes.js</w:t>
      </w:r>
      <w:r>
        <w:br/>
        <w:t xml:space="preserve"/>
      </w:r>
      <w:r>
        <w:rPr>
          <w:rFonts w:ascii="Consolas" w:cs="Consolas" w:eastAsia="Consolas" w:hAnsi="Consolas"/>
          <w:color w:val="222222"/>
          <w:sz w:val="19"/>
          <w:szCs w:val="19"/>
        </w:rPr>
        <w:t xml:space="preserve">├── middleware/</w:t>
      </w:r>
      <w:r>
        <w:br/>
        <w:t xml:space="preserve"/>
      </w:r>
      <w:r>
        <w:rPr>
          <w:rFonts w:ascii="Consolas" w:cs="Consolas" w:eastAsia="Consolas" w:hAnsi="Consolas"/>
          <w:color w:val="222222"/>
          <w:sz w:val="19"/>
          <w:szCs w:val="19"/>
        </w:rPr>
        <w:t xml:space="preserve">│   ├── authMiddleware.js     # JWT verification</w:t>
      </w:r>
      <w:r>
        <w:br/>
        <w:t xml:space="preserve"/>
      </w:r>
      <w:r>
        <w:rPr>
          <w:rFonts w:ascii="Consolas" w:cs="Consolas" w:eastAsia="Consolas" w:hAnsi="Consolas"/>
          <w:color w:val="222222"/>
          <w:sz w:val="19"/>
          <w:szCs w:val="19"/>
        </w:rPr>
        <w:t xml:space="preserve">│   └── errorMiddleware.js</w:t>
      </w:r>
      <w:r>
        <w:br/>
        <w:t xml:space="preserve"/>
      </w:r>
      <w:r>
        <w:rPr>
          <w:rFonts w:ascii="Consolas" w:cs="Consolas" w:eastAsia="Consolas" w:hAnsi="Consolas"/>
          <w:color w:val="222222"/>
          <w:sz w:val="19"/>
          <w:szCs w:val="19"/>
        </w:rPr>
        <w:t xml:space="preserve">├── utils/</w:t>
      </w:r>
      <w:r>
        <w:br/>
        <w:t xml:space="preserve"/>
      </w:r>
      <w:r>
        <w:rPr>
          <w:rFonts w:ascii="Consolas" w:cs="Consolas" w:eastAsia="Consolas" w:hAnsi="Consolas"/>
          <w:color w:val="222222"/>
          <w:sz w:val="19"/>
          <w:szCs w:val="19"/>
        </w:rPr>
        <w:t xml:space="preserve">│   └── generateToken.js</w:t>
      </w:r>
      <w:r>
        <w:br/>
        <w:t xml:space="preserve"/>
      </w:r>
      <w:r>
        <w:rPr>
          <w:rFonts w:ascii="Consolas" w:cs="Consolas" w:eastAsia="Consolas" w:hAnsi="Consolas"/>
          <w:color w:val="222222"/>
          <w:sz w:val="19"/>
          <w:szCs w:val="19"/>
        </w:rPr>
        <w:t xml:space="preserve">├── .env</w:t>
      </w:r>
      <w:r>
        <w:br/>
        <w:t xml:space="preserve"/>
      </w:r>
      <w:r>
        <w:rPr>
          <w:rFonts w:ascii="Consolas" w:cs="Consolas" w:eastAsia="Consolas" w:hAnsi="Consolas"/>
          <w:color w:val="222222"/>
          <w:sz w:val="19"/>
          <w:szCs w:val="19"/>
        </w:rPr>
        <w:t xml:space="preserve">├── server.js</w:t>
      </w:r>
      <w:r>
        <w:br/>
        <w:t xml:space="preserve"/>
      </w:r>
      <w:r>
        <w:rPr>
          <w:rFonts w:ascii="Consolas" w:cs="Consolas" w:eastAsia="Consolas" w:hAnsi="Consolas"/>
          <w:color w:val="222222"/>
          <w:sz w:val="19"/>
          <w:szCs w:val="19"/>
        </w:rPr>
        <w:t xml:space="preserve">└── package.json</w:t>
      </w:r>
    </w:p>
    <w:p>
      <w:r>
        <w:br w:type="page"/>
      </w:r>
    </w:p>
    <w:p>
      <w:pPr>
        <w:pStyle w:val="Heading1"/>
        <w:pBdr>
          <w:bottom w:val="single" w:color="1E3A5F" w:sz="8" w:space="4"/>
        </w:pBdr>
        <w:spacing w:after="200" w:before="400"/>
      </w:pPr>
      <w:r>
        <w:rPr>
          <w:b/>
          <w:bCs/>
          <w:color w:val="1E3A5F"/>
          <w:sz w:val="30"/>
          <w:szCs w:val="30"/>
        </w:rPr>
        <w:t xml:space="preserve">4. Database Schema Design (Mongoose Models)</w:t>
      </w:r>
    </w:p>
    <w:p>
      <w:pPr>
        <w:spacing w:after="150" w:line="300"/>
      </w:pPr>
      <w:r>
        <w:rPr>
          <w:rFonts w:ascii="Calibri" w:cs="Calibri" w:eastAsia="Calibri" w:hAnsi="Calibri"/>
          <w:sz w:val="22"/>
          <w:szCs w:val="22"/>
        </w:rPr>
        <w:t xml:space="preserve">Three core collections are required for the MVP: User, Post, and Tag. Posts reference their author by User ObjectId and reference their tags by Tag ObjectId, which is how the platform relates authors, articles, and topics.</w:t>
      </w:r>
    </w:p>
    <w:p>
      <w:pPr>
        <w:pStyle w:val="Heading2"/>
        <w:spacing w:after="150" w:before="300"/>
      </w:pPr>
      <w:r>
        <w:rPr>
          <w:b/>
          <w:bCs/>
          <w:color w:val="1E3A5F"/>
          <w:sz w:val="24"/>
          <w:szCs w:val="24"/>
        </w:rPr>
        <w:t xml:space="preserve">4.1 User Model</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nsolas" w:cs="Consolas" w:eastAsia="Consolas" w:hAnsi="Consolas"/>
          <w:color w:val="222222"/>
          <w:sz w:val="19"/>
          <w:szCs w:val="19"/>
        </w:rPr>
        <w:t xml:space="preserve">// models/User.js</w:t>
      </w:r>
      <w:r>
        <w:br/>
        <w:t xml:space="preserve"/>
      </w:r>
      <w:r>
        <w:rPr>
          <w:rFonts w:ascii="Consolas" w:cs="Consolas" w:eastAsia="Consolas" w:hAnsi="Consolas"/>
          <w:color w:val="222222"/>
          <w:sz w:val="19"/>
          <w:szCs w:val="19"/>
        </w:rPr>
        <w:t xml:space="preserve">const userSchema = new mongoose.Schema({</w:t>
      </w:r>
      <w:r>
        <w:br/>
        <w:t xml:space="preserve"/>
      </w:r>
      <w:r>
        <w:rPr>
          <w:rFonts w:ascii="Consolas" w:cs="Consolas" w:eastAsia="Consolas" w:hAnsi="Consolas"/>
          <w:color w:val="222222"/>
          <w:sz w:val="19"/>
          <w:szCs w:val="19"/>
        </w:rPr>
        <w:t xml:space="preserve">  name:      { type: String, required: true, trim: true },</w:t>
      </w:r>
      <w:r>
        <w:br/>
        <w:t xml:space="preserve"/>
      </w:r>
      <w:r>
        <w:rPr>
          <w:rFonts w:ascii="Consolas" w:cs="Consolas" w:eastAsia="Consolas" w:hAnsi="Consolas"/>
          <w:color w:val="222222"/>
          <w:sz w:val="19"/>
          <w:szCs w:val="19"/>
        </w:rPr>
        <w:t xml:space="preserve">  email:     { type: String, required: true, unique: true, lowercase: true },</w:t>
      </w:r>
      <w:r>
        <w:br/>
        <w:t xml:space="preserve"/>
      </w:r>
      <w:r>
        <w:rPr>
          <w:rFonts w:ascii="Consolas" w:cs="Consolas" w:eastAsia="Consolas" w:hAnsi="Consolas"/>
          <w:color w:val="222222"/>
          <w:sz w:val="19"/>
          <w:szCs w:val="19"/>
        </w:rPr>
        <w:t xml:space="preserve">  password:  { type: String, required: true },   // stored as bcrypt hash</w:t>
      </w:r>
      <w:r>
        <w:br/>
        <w:t xml:space="preserve"/>
      </w:r>
      <w:r>
        <w:rPr>
          <w:rFonts w:ascii="Consolas" w:cs="Consolas" w:eastAsia="Consolas" w:hAnsi="Consolas"/>
          <w:color w:val="222222"/>
          <w:sz w:val="19"/>
          <w:szCs w:val="19"/>
        </w:rPr>
        <w:t xml:space="preserve">  bio:       { type: String, maxlength: 200, default: '' },</w:t>
      </w:r>
      <w:r>
        <w:br/>
        <w:t xml:space="preserve"/>
      </w:r>
      <w:r>
        <w:rPr>
          <w:rFonts w:ascii="Consolas" w:cs="Consolas" w:eastAsia="Consolas" w:hAnsi="Consolas"/>
          <w:color w:val="222222"/>
          <w:sz w:val="19"/>
          <w:szCs w:val="19"/>
        </w:rPr>
        <w:t xml:space="preserve">  avatarUrl: { type: String, default: '' },</w:t>
      </w:r>
      <w:r>
        <w:br/>
        <w:t xml:space="preserve"/>
      </w:r>
      <w:r>
        <w:rPr>
          <w:rFonts w:ascii="Consolas" w:cs="Consolas" w:eastAsia="Consolas" w:hAnsi="Consolas"/>
          <w:color w:val="222222"/>
          <w:sz w:val="19"/>
          <w:szCs w:val="19"/>
        </w:rPr>
        <w:t xml:space="preserve">}, { timestamps: true });</w:t>
      </w:r>
    </w:p>
    <w:p>
      <w:pPr>
        <w:pStyle w:val="Heading2"/>
        <w:spacing w:after="150" w:before="300"/>
      </w:pPr>
      <w:r>
        <w:rPr>
          <w:b/>
          <w:bCs/>
          <w:color w:val="1E3A5F"/>
          <w:sz w:val="24"/>
          <w:szCs w:val="24"/>
        </w:rPr>
        <w:t xml:space="preserve">4.2 Post Model</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nsolas" w:cs="Consolas" w:eastAsia="Consolas" w:hAnsi="Consolas"/>
          <w:color w:val="222222"/>
          <w:sz w:val="19"/>
          <w:szCs w:val="19"/>
        </w:rPr>
        <w:t xml:space="preserve">// models/Post.js</w:t>
      </w:r>
      <w:r>
        <w:br/>
        <w:t xml:space="preserve"/>
      </w:r>
      <w:r>
        <w:rPr>
          <w:rFonts w:ascii="Consolas" w:cs="Consolas" w:eastAsia="Consolas" w:hAnsi="Consolas"/>
          <w:color w:val="222222"/>
          <w:sz w:val="19"/>
          <w:szCs w:val="19"/>
        </w:rPr>
        <w:t xml:space="preserve">const postSchema = new mongoose.Schema({</w:t>
      </w:r>
      <w:r>
        <w:br/>
        <w:t xml:space="preserve"/>
      </w:r>
      <w:r>
        <w:rPr>
          <w:rFonts w:ascii="Consolas" w:cs="Consolas" w:eastAsia="Consolas" w:hAnsi="Consolas"/>
          <w:color w:val="222222"/>
          <w:sz w:val="19"/>
          <w:szCs w:val="19"/>
        </w:rPr>
        <w:t xml:space="preserve">  title:      { type: String, required: true, trim: true },</w:t>
      </w:r>
      <w:r>
        <w:br/>
        <w:t xml:space="preserve"/>
      </w:r>
      <w:r>
        <w:rPr>
          <w:rFonts w:ascii="Consolas" w:cs="Consolas" w:eastAsia="Consolas" w:hAnsi="Consolas"/>
          <w:color w:val="222222"/>
          <w:sz w:val="19"/>
          <w:szCs w:val="19"/>
        </w:rPr>
        <w:t xml:space="preserve">  slug:       { type: String, required: true, unique: true },</w:t>
      </w:r>
      <w:r>
        <w:br/>
        <w:t xml:space="preserve"/>
      </w:r>
      <w:r>
        <w:rPr>
          <w:rFonts w:ascii="Consolas" w:cs="Consolas" w:eastAsia="Consolas" w:hAnsi="Consolas"/>
          <w:color w:val="222222"/>
          <w:sz w:val="19"/>
          <w:szCs w:val="19"/>
        </w:rPr>
        <w:t xml:space="preserve">  content:    { type: String, required: true },   // raw Markdown</w:t>
      </w:r>
      <w:r>
        <w:br/>
        <w:t xml:space="preserve"/>
      </w:r>
      <w:r>
        <w:rPr>
          <w:rFonts w:ascii="Consolas" w:cs="Consolas" w:eastAsia="Consolas" w:hAnsi="Consolas"/>
          <w:color w:val="222222"/>
          <w:sz w:val="19"/>
          <w:szCs w:val="19"/>
        </w:rPr>
        <w:t xml:space="preserve">  excerpt:    { type: String, maxlength: 250 },</w:t>
      </w:r>
      <w:r>
        <w:br/>
        <w:t xml:space="preserve"/>
      </w:r>
      <w:r>
        <w:rPr>
          <w:rFonts w:ascii="Consolas" w:cs="Consolas" w:eastAsia="Consolas" w:hAnsi="Consolas"/>
          <w:color w:val="222222"/>
          <w:sz w:val="19"/>
          <w:szCs w:val="19"/>
        </w:rPr>
        <w:t xml:space="preserve">  coverImage: { type: String, default: '' },</w:t>
      </w:r>
      <w:r>
        <w:br/>
        <w:t xml:space="preserve"/>
      </w:r>
      <w:r>
        <w:rPr>
          <w:rFonts w:ascii="Consolas" w:cs="Consolas" w:eastAsia="Consolas" w:hAnsi="Consolas"/>
          <w:color w:val="222222"/>
          <w:sz w:val="19"/>
          <w:szCs w:val="19"/>
        </w:rPr>
        <w:t xml:space="preserve">  status:     { type: String, enum: ['draft', 'published'], default: 'draft' },</w:t>
      </w:r>
      <w:r>
        <w:br/>
        <w:t xml:space="preserve"/>
      </w:r>
      <w:r>
        <w:rPr>
          <w:rFonts w:ascii="Consolas" w:cs="Consolas" w:eastAsia="Consolas" w:hAnsi="Consolas"/>
          <w:color w:val="222222"/>
          <w:sz w:val="19"/>
          <w:szCs w:val="19"/>
        </w:rPr>
        <w:t xml:space="preserve">  author:     { type: mongoose.Schema.Types.ObjectId, ref: 'User', required: true },</w:t>
      </w:r>
      <w:r>
        <w:br/>
        <w:t xml:space="preserve"/>
      </w:r>
      <w:r>
        <w:rPr>
          <w:rFonts w:ascii="Consolas" w:cs="Consolas" w:eastAsia="Consolas" w:hAnsi="Consolas"/>
          <w:color w:val="222222"/>
          <w:sz w:val="19"/>
          <w:szCs w:val="19"/>
        </w:rPr>
        <w:t xml:space="preserve">  tags:       [{ type: mongoose.Schema.Types.ObjectId, ref: 'Tag' }],</w:t>
      </w:r>
      <w:r>
        <w:br/>
        <w:t xml:space="preserve"/>
      </w:r>
      <w:r>
        <w:rPr>
          <w:rFonts w:ascii="Consolas" w:cs="Consolas" w:eastAsia="Consolas" w:hAnsi="Consolas"/>
          <w:color w:val="222222"/>
          <w:sz w:val="19"/>
          <w:szCs w:val="19"/>
        </w:rPr>
        <w:t xml:space="preserve">}, { timestamps: true });</w:t>
      </w:r>
    </w:p>
    <w:p>
      <w:pPr>
        <w:pStyle w:val="Heading2"/>
        <w:spacing w:after="150" w:before="300"/>
      </w:pPr>
      <w:r>
        <w:rPr>
          <w:b/>
          <w:bCs/>
          <w:color w:val="1E3A5F"/>
          <w:sz w:val="24"/>
          <w:szCs w:val="24"/>
        </w:rPr>
        <w:t xml:space="preserve">4.3 Tag Model</w:t>
      </w:r>
    </w:p>
    <w:p>
      <w:pPr>
        <w:pBdr>
          <w:top w:val="single" w:color="CCCCCC" w:sz="4" w:space="4"/>
          <w:bottom w:val="single" w:color="CCCCCC" w:sz="4" w:space="4"/>
          <w:left w:val="single" w:color="CCCCCC" w:sz="4" w:space="4"/>
          <w:right w:val="single" w:color="CCCCCC" w:sz="4" w:space="4"/>
        </w:pBdr>
        <w:shd w:fill="F2F2F2" w:color="auto" w:val="clear"/>
        <w:spacing w:after="200" w:before="100"/>
      </w:pPr>
      <w:r>
        <w:rPr>
          <w:rFonts w:ascii="Consolas" w:cs="Consolas" w:eastAsia="Consolas" w:hAnsi="Consolas"/>
          <w:color w:val="222222"/>
          <w:sz w:val="19"/>
          <w:szCs w:val="19"/>
        </w:rPr>
        <w:t xml:space="preserve">// models/Tag.js</w:t>
      </w:r>
      <w:r>
        <w:br/>
        <w:t xml:space="preserve"/>
      </w:r>
      <w:r>
        <w:rPr>
          <w:rFonts w:ascii="Consolas" w:cs="Consolas" w:eastAsia="Consolas" w:hAnsi="Consolas"/>
          <w:color w:val="222222"/>
          <w:sz w:val="19"/>
          <w:szCs w:val="19"/>
        </w:rPr>
        <w:t xml:space="preserve">const tagSchema = new mongoose.Schema({</w:t>
      </w:r>
      <w:r>
        <w:br/>
        <w:t xml:space="preserve"/>
      </w:r>
      <w:r>
        <w:rPr>
          <w:rFonts w:ascii="Consolas" w:cs="Consolas" w:eastAsia="Consolas" w:hAnsi="Consolas"/>
          <w:color w:val="222222"/>
          <w:sz w:val="19"/>
          <w:szCs w:val="19"/>
        </w:rPr>
        <w:t xml:space="preserve">  name: { type: String, required: true, unique: true, lowercase: true, trim: true },</w:t>
      </w:r>
      <w:r>
        <w:br/>
        <w:t xml:space="preserve"/>
      </w:r>
      <w:r>
        <w:rPr>
          <w:rFonts w:ascii="Consolas" w:cs="Consolas" w:eastAsia="Consolas" w:hAnsi="Consolas"/>
          <w:color w:val="222222"/>
          <w:sz w:val="19"/>
          <w:szCs w:val="19"/>
        </w:rPr>
        <w:t xml:space="preserve">  slug: { type: String, required: true, unique: true },</w:t>
      </w:r>
      <w:r>
        <w:br/>
        <w:t xml:space="preserve"/>
      </w:r>
      <w:r>
        <w:rPr>
          <w:rFonts w:ascii="Consolas" w:cs="Consolas" w:eastAsia="Consolas" w:hAnsi="Consolas"/>
          <w:color w:val="222222"/>
          <w:sz w:val="19"/>
          <w:szCs w:val="19"/>
        </w:rPr>
        <w:t xml:space="preserve">}, { timestamps: true });</w:t>
      </w:r>
    </w:p>
    <w:p>
      <w:pPr>
        <w:pStyle w:val="Heading2"/>
        <w:spacing w:after="150" w:before="300"/>
      </w:pPr>
      <w:r>
        <w:rPr>
          <w:b/>
          <w:bCs/>
          <w:color w:val="1E3A5F"/>
          <w:sz w:val="24"/>
          <w:szCs w:val="24"/>
        </w:rPr>
        <w:t xml:space="preserve">4.4 Relationship Summary</w:t>
      </w:r>
    </w:p>
    <w:p>
      <w:pPr>
        <w:pStyle w:val="ListParagraph"/>
        <w:numPr>
          <w:ilvl w:val="0"/>
          <w:numId w:val="2"/>
        </w:numPr>
        <w:spacing w:after="80"/>
      </w:pPr>
      <w:r>
        <w:rPr>
          <w:rFonts w:ascii="Calibri" w:cs="Calibri" w:eastAsia="Calibri" w:hAnsi="Calibri"/>
          <w:sz w:val="22"/>
          <w:szCs w:val="22"/>
        </w:rPr>
        <w:t xml:space="preserve">One User can author many Posts (1 : many, via Post.author).</w:t>
      </w:r>
    </w:p>
    <w:p>
      <w:pPr>
        <w:pStyle w:val="ListParagraph"/>
        <w:numPr>
          <w:ilvl w:val="0"/>
          <w:numId w:val="2"/>
        </w:numPr>
        <w:spacing w:after="80"/>
      </w:pPr>
      <w:r>
        <w:rPr>
          <w:rFonts w:ascii="Calibri" w:cs="Calibri" w:eastAsia="Calibri" w:hAnsi="Calibri"/>
          <w:sz w:val="22"/>
          <w:szCs w:val="22"/>
        </w:rPr>
        <w:t xml:space="preserve">One Post can have many Tags, and one Tag can belong to many Posts (many : many, via Post.tags).</w:t>
      </w:r>
    </w:p>
    <w:p>
      <w:pPr>
        <w:pStyle w:val="ListParagraph"/>
        <w:numPr>
          <w:ilvl w:val="0"/>
          <w:numId w:val="2"/>
        </w:numPr>
        <w:spacing w:after="80"/>
      </w:pPr>
      <w:r>
        <w:rPr>
          <w:rFonts w:ascii="Calibri" w:cs="Calibri" w:eastAsia="Calibri" w:hAnsi="Calibri"/>
          <w:sz w:val="22"/>
          <w:szCs w:val="22"/>
        </w:rPr>
        <w:t xml:space="preserve">Post.slug is used for clean, readable URLs such as /post/building-a-rest-api-with-express.</w:t>
      </w:r>
    </w:p>
    <w:p>
      <w:r>
        <w:br w:type="page"/>
      </w:r>
    </w:p>
    <w:p>
      <w:pPr>
        <w:pStyle w:val="Heading1"/>
        <w:pBdr>
          <w:bottom w:val="single" w:color="1E3A5F" w:sz="8" w:space="4"/>
        </w:pBdr>
        <w:spacing w:after="200" w:before="400"/>
      </w:pPr>
      <w:r>
        <w:rPr>
          <w:b/>
          <w:bCs/>
          <w:color w:val="1E3A5F"/>
          <w:sz w:val="30"/>
          <w:szCs w:val="30"/>
        </w:rPr>
        <w:t xml:space="preserve">5. API Specification (RESTful Endpoints)</w:t>
      </w:r>
    </w:p>
    <w:p>
      <w:pPr>
        <w:spacing w:after="150" w:line="300"/>
      </w:pPr>
      <w:r>
        <w:rPr>
          <w:rFonts w:ascii="Calibri" w:cs="Calibri" w:eastAsia="Calibri" w:hAnsi="Calibri"/>
          <w:sz w:val="22"/>
          <w:szCs w:val="22"/>
        </w:rPr>
        <w:t xml:space="preserve">All protected routes require a valid JWT sent as Authorization: Bearer &lt;token&gt;. Ownership checks (e.g. only the author can edit or delete a post) must be enforced in the controller, not assumed from the frontend.</w:t>
      </w:r>
    </w:p>
    <w:p>
      <w:pPr>
        <w:pStyle w:val="Heading3"/>
        <w:spacing w:after="100" w:before="200"/>
      </w:pPr>
      <w:r>
        <w:rPr>
          <w:b/>
          <w:bCs/>
          <w:color w:val="2E7D32"/>
          <w:sz w:val="22"/>
          <w:szCs w:val="22"/>
        </w:rPr>
        <w:t xml:space="preserve">5.1 Auth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00"/>
        <w:gridCol w:w="2700"/>
        <w:gridCol w:w="1860"/>
      </w:tblGrid>
      <w:tr>
        <w:trPr>
          <w:tblHeader/>
        </w:trPr>
        <w:tc>
          <w:tcPr>
            <w:tcW w:type="dxa" w:w="11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Method</w:t>
            </w:r>
          </w:p>
        </w:tc>
        <w:tc>
          <w:tcPr>
            <w:tcW w:type="dxa" w:w="24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Route</w:t>
            </w:r>
          </w:p>
        </w:tc>
        <w:tc>
          <w:tcPr>
            <w:tcW w:type="dxa" w:w="13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w:t>
            </w:r>
          </w:p>
        </w:tc>
        <w:tc>
          <w:tcPr>
            <w:tcW w:type="dxa" w:w="27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Request Body</w:t>
            </w:r>
          </w:p>
        </w:tc>
        <w:tc>
          <w:tcPr>
            <w:tcW w:type="dxa" w:w="18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11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POST</w:t>
            </w:r>
          </w:p>
        </w:tc>
        <w:tc>
          <w:tcPr>
            <w:tcW w:type="dxa" w:w="2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/api/auth/register</w:t>
            </w:r>
          </w:p>
        </w:tc>
        <w:tc>
          <w:tcPr>
            <w:tcW w:type="dxa" w:w="13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27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 name, email, password }</w:t>
            </w:r>
          </w:p>
        </w:tc>
        <w:tc>
          <w:tcPr>
            <w:tcW w:type="dxa" w:w="18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Create a new user account</w:t>
            </w:r>
          </w:p>
        </w:tc>
      </w:tr>
      <w:tr>
        <w:tc>
          <w:tcPr>
            <w:tcW w:type="dxa" w:w="11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POST</w:t>
            </w:r>
          </w:p>
        </w:tc>
        <w:tc>
          <w:tcPr>
            <w:tcW w:type="dxa" w:w="24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/api/auth/login</w:t>
            </w:r>
          </w:p>
        </w:tc>
        <w:tc>
          <w:tcPr>
            <w:tcW w:type="dxa" w:w="13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27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 email, password }</w:t>
            </w:r>
          </w:p>
        </w:tc>
        <w:tc>
          <w:tcPr>
            <w:tcW w:type="dxa" w:w="18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Authenticate user and return a JWT</w:t>
            </w:r>
          </w:p>
        </w:tc>
      </w:tr>
      <w:tr>
        <w:tc>
          <w:tcPr>
            <w:tcW w:type="dxa" w:w="11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GET</w:t>
            </w:r>
          </w:p>
        </w:tc>
        <w:tc>
          <w:tcPr>
            <w:tcW w:type="dxa" w:w="2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/api/auth/me</w:t>
            </w:r>
          </w:p>
        </w:tc>
        <w:tc>
          <w:tcPr>
            <w:tcW w:type="dxa" w:w="13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Protected</w:t>
            </w:r>
          </w:p>
        </w:tc>
        <w:tc>
          <w:tcPr>
            <w:tcW w:type="dxa" w:w="27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w:t>
            </w:r>
          </w:p>
        </w:tc>
        <w:tc>
          <w:tcPr>
            <w:tcW w:type="dxa" w:w="18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Return the currently logged-in user's profile</w:t>
            </w:r>
          </w:p>
        </w:tc>
      </w:tr>
    </w:tbl>
    <w:p>
      <w:pPr>
        <w:spacing w:after="150"/>
      </w:pPr>
    </w:p>
    <w:p>
      <w:pPr>
        <w:pStyle w:val="Heading3"/>
        <w:spacing w:after="100" w:before="200"/>
      </w:pPr>
      <w:r>
        <w:rPr>
          <w:b/>
          <w:bCs/>
          <w:color w:val="2E7D32"/>
          <w:sz w:val="22"/>
          <w:szCs w:val="22"/>
        </w:rPr>
        <w:t xml:space="preserve">5.2 Post Routes — /api/posts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2600"/>
        <w:gridCol w:w="1960"/>
      </w:tblGrid>
      <w:tr>
        <w:trPr>
          <w:tblHeader/>
        </w:trPr>
        <w:tc>
          <w:tcPr>
            <w:tcW w:type="dxa" w:w="11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Method</w:t>
            </w:r>
          </w:p>
        </w:tc>
        <w:tc>
          <w:tcPr>
            <w:tcW w:type="dxa" w:w="22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Route</w:t>
            </w:r>
          </w:p>
        </w:tc>
        <w:tc>
          <w:tcPr>
            <w:tcW w:type="dxa" w:w="15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w:t>
            </w:r>
          </w:p>
        </w:tc>
        <w:tc>
          <w:tcPr>
            <w:tcW w:type="dxa" w:w="26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Request Body</w:t>
            </w:r>
          </w:p>
        </w:tc>
        <w:tc>
          <w:tcPr>
            <w:tcW w:type="dxa" w:w="19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11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GET</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/api/posts</w:t>
            </w:r>
          </w:p>
        </w:tc>
        <w:tc>
          <w:tcPr>
            <w:tcW w:type="dxa" w:w="15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2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 (query: search, tag)</w:t>
            </w:r>
          </w:p>
        </w:tc>
        <w:tc>
          <w:tcPr>
            <w:tcW w:type="dxa" w:w="19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List published posts for the public feed</w:t>
            </w:r>
          </w:p>
        </w:tc>
      </w:tr>
      <w:tr>
        <w:tc>
          <w:tcPr>
            <w:tcW w:type="dxa" w:w="11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GET</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/api/posts/:slug</w:t>
            </w:r>
          </w:p>
        </w:tc>
        <w:tc>
          <w:tcPr>
            <w:tcW w:type="dxa" w:w="15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2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w:t>
            </w:r>
          </w:p>
        </w:tc>
        <w:tc>
          <w:tcPr>
            <w:tcW w:type="dxa" w:w="19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Get a single published post by slug</w:t>
            </w:r>
          </w:p>
        </w:tc>
      </w:tr>
      <w:tr>
        <w:tc>
          <w:tcPr>
            <w:tcW w:type="dxa" w:w="11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POST</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/api/posts</w:t>
            </w:r>
          </w:p>
        </w:tc>
        <w:tc>
          <w:tcPr>
            <w:tcW w:type="dxa" w:w="15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Protected</w:t>
            </w:r>
          </w:p>
        </w:tc>
        <w:tc>
          <w:tcPr>
            <w:tcW w:type="dxa" w:w="2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 title, content, tags, coverImage, status }</w:t>
            </w:r>
          </w:p>
        </w:tc>
        <w:tc>
          <w:tcPr>
            <w:tcW w:type="dxa" w:w="19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Create a new post (draft or published)</w:t>
            </w:r>
          </w:p>
        </w:tc>
      </w:tr>
      <w:tr>
        <w:tc>
          <w:tcPr>
            <w:tcW w:type="dxa" w:w="11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PUT</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/api/posts/:id</w:t>
            </w:r>
          </w:p>
        </w:tc>
        <w:tc>
          <w:tcPr>
            <w:tcW w:type="dxa" w:w="15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Protected (owner)</w:t>
            </w:r>
          </w:p>
        </w:tc>
        <w:tc>
          <w:tcPr>
            <w:tcW w:type="dxa" w:w="2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 title, content, tags, coverImage, status }</w:t>
            </w:r>
          </w:p>
        </w:tc>
        <w:tc>
          <w:tcPr>
            <w:tcW w:type="dxa" w:w="19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Update an existing post</w:t>
            </w:r>
          </w:p>
        </w:tc>
      </w:tr>
      <w:tr>
        <w:tc>
          <w:tcPr>
            <w:tcW w:type="dxa" w:w="11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DELETE</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/api/posts/:id</w:t>
            </w:r>
          </w:p>
        </w:tc>
        <w:tc>
          <w:tcPr>
            <w:tcW w:type="dxa" w:w="15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Protected (owner)</w:t>
            </w:r>
          </w:p>
        </w:tc>
        <w:tc>
          <w:tcPr>
            <w:tcW w:type="dxa" w:w="2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w:t>
            </w:r>
          </w:p>
        </w:tc>
        <w:tc>
          <w:tcPr>
            <w:tcW w:type="dxa" w:w="19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Delete a post</w:t>
            </w:r>
          </w:p>
        </w:tc>
      </w:tr>
      <w:tr>
        <w:tc>
          <w:tcPr>
            <w:tcW w:type="dxa" w:w="11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GET</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/api/posts/mine</w:t>
            </w:r>
          </w:p>
        </w:tc>
        <w:tc>
          <w:tcPr>
            <w:tcW w:type="dxa" w:w="15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Protected</w:t>
            </w:r>
          </w:p>
        </w:tc>
        <w:tc>
          <w:tcPr>
            <w:tcW w:type="dxa" w:w="2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w:t>
            </w:r>
          </w:p>
        </w:tc>
        <w:tc>
          <w:tcPr>
            <w:tcW w:type="dxa" w:w="19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List all posts (draft + published) for the logged-in user</w:t>
            </w:r>
          </w:p>
        </w:tc>
      </w:tr>
    </w:tbl>
    <w:p>
      <w:pPr>
        <w:spacing w:after="150"/>
      </w:pPr>
    </w:p>
    <w:p>
      <w:pPr>
        <w:pStyle w:val="Heading3"/>
        <w:spacing w:after="100" w:before="200"/>
      </w:pPr>
      <w:r>
        <w:rPr>
          <w:b/>
          <w:bCs/>
          <w:color w:val="2E7D32"/>
          <w:sz w:val="22"/>
          <w:szCs w:val="22"/>
        </w:rPr>
        <w:t xml:space="preserve">5.3 Tag Routes — /api/tags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300"/>
        <w:gridCol w:w="1900"/>
        <w:gridCol w:w="2460"/>
      </w:tblGrid>
      <w:tr>
        <w:trPr>
          <w:tblHeader/>
        </w:trPr>
        <w:tc>
          <w:tcPr>
            <w:tcW w:type="dxa" w:w="11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Method</w:t>
            </w:r>
          </w:p>
        </w:tc>
        <w:tc>
          <w:tcPr>
            <w:tcW w:type="dxa" w:w="26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Route</w:t>
            </w:r>
          </w:p>
        </w:tc>
        <w:tc>
          <w:tcPr>
            <w:tcW w:type="dxa" w:w="13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w:t>
            </w:r>
          </w:p>
        </w:tc>
        <w:tc>
          <w:tcPr>
            <w:tcW w:type="dxa" w:w="19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Request Body</w:t>
            </w:r>
          </w:p>
        </w:tc>
        <w:tc>
          <w:tcPr>
            <w:tcW w:type="dxa" w:w="24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11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GET</w:t>
            </w:r>
          </w:p>
        </w:tc>
        <w:tc>
          <w:tcPr>
            <w:tcW w:type="dxa" w:w="2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/api/tags</w:t>
            </w:r>
          </w:p>
        </w:tc>
        <w:tc>
          <w:tcPr>
            <w:tcW w:type="dxa" w:w="13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19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w:t>
            </w:r>
          </w:p>
        </w:tc>
        <w:tc>
          <w:tcPr>
            <w:tcW w:type="dxa" w:w="24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List all tags with post counts</w:t>
            </w:r>
          </w:p>
        </w:tc>
      </w:tr>
      <w:tr>
        <w:tc>
          <w:tcPr>
            <w:tcW w:type="dxa" w:w="11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GET</w:t>
            </w:r>
          </w:p>
        </w:tc>
        <w:tc>
          <w:tcPr>
            <w:tcW w:type="dxa" w:w="2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/api/tags/:slug/posts</w:t>
            </w:r>
          </w:p>
        </w:tc>
        <w:tc>
          <w:tcPr>
            <w:tcW w:type="dxa" w:w="13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19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w:t>
            </w:r>
          </w:p>
        </w:tc>
        <w:tc>
          <w:tcPr>
            <w:tcW w:type="dxa" w:w="24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List published posts under a specific tag</w:t>
            </w:r>
          </w:p>
        </w:tc>
      </w:tr>
    </w:tbl>
    <w:p>
      <w:pPr>
        <w:spacing w:after="150"/>
      </w:pPr>
    </w:p>
    <w:p>
      <w:pPr>
        <w:pStyle w:val="Heading3"/>
        <w:spacing w:after="100" w:before="200"/>
      </w:pPr>
      <w:r>
        <w:rPr>
          <w:b/>
          <w:bCs/>
          <w:color w:val="2E7D32"/>
          <w:sz w:val="22"/>
          <w:szCs w:val="22"/>
        </w:rPr>
        <w:t xml:space="preserve">5.4 User Routes —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300"/>
        <w:gridCol w:w="2400"/>
        <w:gridCol w:w="2360"/>
      </w:tblGrid>
      <w:tr>
        <w:trPr>
          <w:tblHeader/>
        </w:trPr>
        <w:tc>
          <w:tcPr>
            <w:tcW w:type="dxa" w:w="11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Method</w:t>
            </w:r>
          </w:p>
        </w:tc>
        <w:tc>
          <w:tcPr>
            <w:tcW w:type="dxa" w:w="22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Route</w:t>
            </w:r>
          </w:p>
        </w:tc>
        <w:tc>
          <w:tcPr>
            <w:tcW w:type="dxa" w:w="13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w:t>
            </w:r>
          </w:p>
        </w:tc>
        <w:tc>
          <w:tcPr>
            <w:tcW w:type="dxa" w:w="24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Request Body</w:t>
            </w:r>
          </w:p>
        </w:tc>
        <w:tc>
          <w:tcPr>
            <w:tcW w:type="dxa" w:w="23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11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GET</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/api/users/:id</w:t>
            </w:r>
          </w:p>
        </w:tc>
        <w:tc>
          <w:tcPr>
            <w:tcW w:type="dxa" w:w="13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2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w:t>
            </w:r>
          </w:p>
        </w:tc>
        <w:tc>
          <w:tcPr>
            <w:tcW w:type="dxa" w:w="23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Get a public profile and their published posts</w:t>
            </w:r>
          </w:p>
        </w:tc>
      </w:tr>
      <w:tr>
        <w:tc>
          <w:tcPr>
            <w:tcW w:type="dxa" w:w="11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PUT</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/api/users/me</w:t>
            </w:r>
          </w:p>
        </w:tc>
        <w:tc>
          <w:tcPr>
            <w:tcW w:type="dxa" w:w="13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Protected</w:t>
            </w:r>
          </w:p>
        </w:tc>
        <w:tc>
          <w:tcPr>
            <w:tcW w:type="dxa" w:w="24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 name, bio, avatarUrl }</w:t>
            </w:r>
          </w:p>
        </w:tc>
        <w:tc>
          <w:tcPr>
            <w:tcW w:type="dxa" w:w="23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Update the logged-in user's own profile</w:t>
            </w:r>
          </w:p>
        </w:tc>
      </w:tr>
    </w:tbl>
    <w:p>
      <w:r>
        <w:br w:type="page"/>
      </w:r>
    </w:p>
    <w:p>
      <w:pPr>
        <w:pStyle w:val="Heading1"/>
        <w:pBdr>
          <w:bottom w:val="single" w:color="1E3A5F" w:sz="8" w:space="4"/>
        </w:pBdr>
        <w:spacing w:after="200" w:before="400"/>
      </w:pPr>
      <w:r>
        <w:rPr>
          <w:b/>
          <w:bCs/>
          <w:color w:val="1E3A5F"/>
          <w:sz w:val="30"/>
          <w:szCs w:val="30"/>
        </w:rPr>
        <w:t xml:space="preserve">6. Frontend Components &amp; Page Breakdown</w:t>
      </w:r>
    </w:p>
    <w:p>
      <w:pPr>
        <w:pStyle w:val="Heading2"/>
        <w:spacing w:after="150" w:before="300"/>
      </w:pPr>
      <w:r>
        <w:rPr>
          <w:b/>
          <w:bCs/>
          <w:color w:val="1E3A5F"/>
          <w:sz w:val="24"/>
          <w:szCs w:val="24"/>
        </w:rPr>
        <w:t xml:space="preserve">6.1 Pages (React Router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3660"/>
      </w:tblGrid>
      <w:tr>
        <w:trPr>
          <w:tblHeader/>
        </w:trPr>
        <w:tc>
          <w:tcPr>
            <w:tcW w:type="dxa" w:w="16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Route</w:t>
            </w:r>
          </w:p>
        </w:tc>
        <w:tc>
          <w:tcPr>
            <w:tcW w:type="dxa" w:w="22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Page Component</w:t>
            </w:r>
          </w:p>
        </w:tc>
        <w:tc>
          <w:tcPr>
            <w:tcW w:type="dxa" w:w="19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w:t>
            </w:r>
          </w:p>
        </w:tc>
        <w:tc>
          <w:tcPr>
            <w:tcW w:type="dxa" w:w="36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1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Feed.jsx</w:t>
            </w:r>
          </w:p>
        </w:tc>
        <w:tc>
          <w:tcPr>
            <w:tcW w:type="dxa" w:w="19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36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 feed of all published posts with search</w:t>
            </w:r>
          </w:p>
        </w:tc>
      </w:tr>
      <w:tr>
        <w:tc>
          <w:tcPr>
            <w:tcW w:type="dxa" w:w="1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/post/:slug</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PostDetail.jsx</w:t>
            </w:r>
          </w:p>
        </w:tc>
        <w:tc>
          <w:tcPr>
            <w:tcW w:type="dxa" w:w="19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36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Full rendered post with Markdown + syntax highlighting</w:t>
            </w:r>
          </w:p>
        </w:tc>
      </w:tr>
      <w:tr>
        <w:tc>
          <w:tcPr>
            <w:tcW w:type="dxa" w:w="1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/tag/:slug</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TagPage.jsx</w:t>
            </w:r>
          </w:p>
        </w:tc>
        <w:tc>
          <w:tcPr>
            <w:tcW w:type="dxa" w:w="19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36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Feed filtered to a single tag</w:t>
            </w:r>
          </w:p>
        </w:tc>
      </w:tr>
      <w:tr>
        <w:tc>
          <w:tcPr>
            <w:tcW w:type="dxa" w:w="1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/login</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Login.jsx</w:t>
            </w:r>
          </w:p>
        </w:tc>
        <w:tc>
          <w:tcPr>
            <w:tcW w:type="dxa" w:w="19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36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Login form</w:t>
            </w:r>
          </w:p>
        </w:tc>
      </w:tr>
      <w:tr>
        <w:tc>
          <w:tcPr>
            <w:tcW w:type="dxa" w:w="1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/register</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Register.jsx</w:t>
            </w:r>
          </w:p>
        </w:tc>
        <w:tc>
          <w:tcPr>
            <w:tcW w:type="dxa" w:w="19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36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Registration form</w:t>
            </w:r>
          </w:p>
        </w:tc>
      </w:tr>
      <w:tr>
        <w:tc>
          <w:tcPr>
            <w:tcW w:type="dxa" w:w="1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/dashboard</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Dashboard.jsx</w:t>
            </w:r>
          </w:p>
        </w:tc>
        <w:tc>
          <w:tcPr>
            <w:tcW w:type="dxa" w:w="19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Protected</w:t>
            </w:r>
          </w:p>
        </w:tc>
        <w:tc>
          <w:tcPr>
            <w:tcW w:type="dxa" w:w="36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Logged-in user's list of drafts and published posts</w:t>
            </w:r>
          </w:p>
        </w:tc>
      </w:tr>
      <w:tr>
        <w:tc>
          <w:tcPr>
            <w:tcW w:type="dxa" w:w="1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/editor/new</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PostEditor.jsx</w:t>
            </w:r>
          </w:p>
        </w:tc>
        <w:tc>
          <w:tcPr>
            <w:tcW w:type="dxa" w:w="19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Protected</w:t>
            </w:r>
          </w:p>
        </w:tc>
        <w:tc>
          <w:tcPr>
            <w:tcW w:type="dxa" w:w="36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Create a new post</w:t>
            </w:r>
          </w:p>
        </w:tc>
      </w:tr>
      <w:tr>
        <w:tc>
          <w:tcPr>
            <w:tcW w:type="dxa" w:w="1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/editor/:id</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PostEditor.jsx</w:t>
            </w:r>
          </w:p>
        </w:tc>
        <w:tc>
          <w:tcPr>
            <w:tcW w:type="dxa" w:w="19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Protected (owner)</w:t>
            </w:r>
          </w:p>
        </w:tc>
        <w:tc>
          <w:tcPr>
            <w:tcW w:type="dxa" w:w="36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Edit an existing post</w:t>
            </w:r>
          </w:p>
        </w:tc>
      </w:tr>
      <w:tr>
        <w:tc>
          <w:tcPr>
            <w:tcW w:type="dxa" w:w="16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/profile/:id</w:t>
            </w:r>
          </w:p>
        </w:tc>
        <w:tc>
          <w:tcPr>
            <w:tcW w:type="dxa" w:w="2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Profile.jsx</w:t>
            </w:r>
          </w:p>
        </w:tc>
        <w:tc>
          <w:tcPr>
            <w:tcW w:type="dxa" w:w="19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w:t>
            </w:r>
          </w:p>
        </w:tc>
        <w:tc>
          <w:tcPr>
            <w:tcW w:type="dxa" w:w="36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Public author profile and their posts</w:t>
            </w:r>
          </w:p>
        </w:tc>
      </w:tr>
      <w:tr>
        <w:tc>
          <w:tcPr>
            <w:tcW w:type="dxa" w:w="16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/settings</w:t>
            </w:r>
          </w:p>
        </w:tc>
        <w:tc>
          <w:tcPr>
            <w:tcW w:type="dxa" w:w="2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ProfileSettings.jsx</w:t>
            </w:r>
          </w:p>
        </w:tc>
        <w:tc>
          <w:tcPr>
            <w:tcW w:type="dxa" w:w="19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Protected</w:t>
            </w:r>
          </w:p>
        </w:tc>
        <w:tc>
          <w:tcPr>
            <w:tcW w:type="dxa" w:w="36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Edit the logged-in user's own profile</w:t>
            </w:r>
          </w:p>
        </w:tc>
      </w:tr>
    </w:tbl>
    <w:p>
      <w:pPr>
        <w:pStyle w:val="Heading2"/>
        <w:spacing w:after="150" w:before="300"/>
      </w:pPr>
      <w:r>
        <w:rPr>
          <w:b/>
          <w:bCs/>
          <w:color w:val="1E3A5F"/>
          <w:sz w:val="24"/>
          <w:szCs w:val="24"/>
        </w:rPr>
        <w:t xml:space="preserve">6.2 Key Reusable Components</w:t>
      </w:r>
    </w:p>
    <w:p>
      <w:pPr>
        <w:pStyle w:val="ListParagraph"/>
        <w:numPr>
          <w:ilvl w:val="0"/>
          <w:numId w:val="2"/>
        </w:numPr>
        <w:spacing w:after="80"/>
      </w:pPr>
      <w:r>
        <w:rPr>
          <w:rFonts w:ascii="Calibri" w:cs="Calibri" w:eastAsia="Calibri" w:hAnsi="Calibri"/>
          <w:sz w:val="22"/>
          <w:szCs w:val="22"/>
        </w:rPr>
        <w:t xml:space="preserve">Navbar — shows Login/Register when logged out, Dashboard/Avatar/Logout when logged in.</w:t>
      </w:r>
    </w:p>
    <w:p>
      <w:pPr>
        <w:pStyle w:val="ListParagraph"/>
        <w:numPr>
          <w:ilvl w:val="0"/>
          <w:numId w:val="2"/>
        </w:numPr>
        <w:spacing w:after="80"/>
      </w:pPr>
      <w:r>
        <w:rPr>
          <w:rFonts w:ascii="Calibri" w:cs="Calibri" w:eastAsia="Calibri" w:hAnsi="Calibri"/>
          <w:sz w:val="22"/>
          <w:szCs w:val="22"/>
        </w:rPr>
        <w:t xml:space="preserve">ProtectedRoute — wraps any route that requires authentication and redirects to /login if no valid token is present.</w:t>
      </w:r>
    </w:p>
    <w:p>
      <w:pPr>
        <w:pStyle w:val="ListParagraph"/>
        <w:numPr>
          <w:ilvl w:val="0"/>
          <w:numId w:val="2"/>
        </w:numPr>
        <w:spacing w:after="80"/>
      </w:pPr>
      <w:r>
        <w:rPr>
          <w:rFonts w:ascii="Calibri" w:cs="Calibri" w:eastAsia="Calibri" w:hAnsi="Calibri"/>
          <w:sz w:val="22"/>
          <w:szCs w:val="22"/>
        </w:rPr>
        <w:t xml:space="preserve">PostCard — feed list item: cover image, title, excerpt, author, date, tag pills.</w:t>
      </w:r>
    </w:p>
    <w:p>
      <w:pPr>
        <w:pStyle w:val="ListParagraph"/>
        <w:numPr>
          <w:ilvl w:val="0"/>
          <w:numId w:val="2"/>
        </w:numPr>
        <w:spacing w:after="80"/>
      </w:pPr>
      <w:r>
        <w:rPr>
          <w:rFonts w:ascii="Calibri" w:cs="Calibri" w:eastAsia="Calibri" w:hAnsi="Calibri"/>
          <w:sz w:val="22"/>
          <w:szCs w:val="22"/>
        </w:rPr>
        <w:t xml:space="preserve">PostList — renders a collection of PostCard components, used on Feed, TagPage, and Profile.</w:t>
      </w:r>
    </w:p>
    <w:p>
      <w:pPr>
        <w:pStyle w:val="ListParagraph"/>
        <w:numPr>
          <w:ilvl w:val="0"/>
          <w:numId w:val="2"/>
        </w:numPr>
        <w:spacing w:after="80"/>
      </w:pPr>
      <w:r>
        <w:rPr>
          <w:rFonts w:ascii="Calibri" w:cs="Calibri" w:eastAsia="Calibri" w:hAnsi="Calibri"/>
          <w:sz w:val="22"/>
          <w:szCs w:val="22"/>
        </w:rPr>
        <w:t xml:space="preserve">TagPill — small clickable tag badge linking to /tag/:slug.</w:t>
      </w:r>
    </w:p>
    <w:p>
      <w:pPr>
        <w:pStyle w:val="ListParagraph"/>
        <w:numPr>
          <w:ilvl w:val="0"/>
          <w:numId w:val="2"/>
        </w:numPr>
        <w:spacing w:after="80"/>
      </w:pPr>
      <w:r>
        <w:rPr>
          <w:rFonts w:ascii="Calibri" w:cs="Calibri" w:eastAsia="Calibri" w:hAnsi="Calibri"/>
          <w:sz w:val="22"/>
          <w:szCs w:val="22"/>
        </w:rPr>
        <w:t xml:space="preserve">MarkdownEditor — textarea for Markdown input paired with a live MarkdownPreview panel.</w:t>
      </w:r>
    </w:p>
    <w:p>
      <w:pPr>
        <w:pStyle w:val="ListParagraph"/>
        <w:numPr>
          <w:ilvl w:val="0"/>
          <w:numId w:val="2"/>
        </w:numPr>
        <w:spacing w:after="80"/>
      </w:pPr>
      <w:r>
        <w:rPr>
          <w:rFonts w:ascii="Calibri" w:cs="Calibri" w:eastAsia="Calibri" w:hAnsi="Calibri"/>
          <w:sz w:val="22"/>
          <w:szCs w:val="22"/>
        </w:rPr>
        <w:t xml:space="preserve">MarkdownPreview — renders Markdown to HTML and applies syntax highlighting to fenced code blocks.</w:t>
      </w:r>
    </w:p>
    <w:p>
      <w:pPr>
        <w:pStyle w:val="ListParagraph"/>
        <w:numPr>
          <w:ilvl w:val="0"/>
          <w:numId w:val="2"/>
        </w:numPr>
        <w:spacing w:after="80"/>
      </w:pPr>
      <w:r>
        <w:rPr>
          <w:rFonts w:ascii="Calibri" w:cs="Calibri" w:eastAsia="Calibri" w:hAnsi="Calibri"/>
          <w:sz w:val="22"/>
          <w:szCs w:val="22"/>
        </w:rPr>
        <w:t xml:space="preserve">AuthForm — shared form layout used by both Login and Register pages.</w:t>
      </w:r>
    </w:p>
    <w:p>
      <w:pPr>
        <w:pStyle w:val="ListParagraph"/>
        <w:numPr>
          <w:ilvl w:val="0"/>
          <w:numId w:val="2"/>
        </w:numPr>
        <w:spacing w:after="80"/>
      </w:pPr>
      <w:r>
        <w:rPr>
          <w:rFonts w:ascii="Calibri" w:cs="Calibri" w:eastAsia="Calibri" w:hAnsi="Calibri"/>
          <w:sz w:val="22"/>
          <w:szCs w:val="22"/>
        </w:rPr>
        <w:t xml:space="preserve">LoadingSpinner and ErrorMessage — shared feedback components used across all data-fetching pages.</w:t>
      </w:r>
    </w:p>
    <w:p>
      <w:pPr>
        <w:pStyle w:val="Heading2"/>
        <w:spacing w:after="150" w:before="300"/>
      </w:pPr>
      <w:r>
        <w:rPr>
          <w:b/>
          <w:bCs/>
          <w:color w:val="1E3A5F"/>
          <w:sz w:val="24"/>
          <w:szCs w:val="24"/>
        </w:rPr>
        <w:t xml:space="preserve">6.3 State Management Expectations</w:t>
      </w:r>
    </w:p>
    <w:p>
      <w:pPr>
        <w:pStyle w:val="ListParagraph"/>
        <w:numPr>
          <w:ilvl w:val="0"/>
          <w:numId w:val="2"/>
        </w:numPr>
        <w:spacing w:after="80"/>
      </w:pPr>
      <w:r>
        <w:rPr>
          <w:rFonts w:ascii="Calibri" w:cs="Calibri" w:eastAsia="Calibri" w:hAnsi="Calibri"/>
          <w:sz w:val="22"/>
          <w:szCs w:val="22"/>
        </w:rPr>
        <w:t xml:space="preserve">Global state (React Context API): current authenticated user, JWT token, and auth status (loading / authenticated / guest) — managed in AuthContext and exposed via a useAuth hook.</w:t>
      </w:r>
    </w:p>
    <w:p>
      <w:pPr>
        <w:pStyle w:val="ListParagraph"/>
        <w:numPr>
          <w:ilvl w:val="0"/>
          <w:numId w:val="2"/>
        </w:numPr>
        <w:spacing w:after="80"/>
      </w:pPr>
      <w:r>
        <w:rPr>
          <w:rFonts w:ascii="Calibri" w:cs="Calibri" w:eastAsia="Calibri" w:hAnsi="Calibri"/>
          <w:sz w:val="22"/>
          <w:szCs w:val="22"/>
        </w:rPr>
        <w:t xml:space="preserve">Local state (useState / useReducer): all form inputs, per-page fetched data (feed posts, single post, profile data), loading flags, and error messages stay local to the page or component that owns them.</w:t>
      </w:r>
    </w:p>
    <w:p>
      <w:pPr>
        <w:pStyle w:val="ListParagraph"/>
        <w:numPr>
          <w:ilvl w:val="0"/>
          <w:numId w:val="2"/>
        </w:numPr>
        <w:spacing w:after="80"/>
      </w:pPr>
      <w:r>
        <w:rPr>
          <w:rFonts w:ascii="Calibri" w:cs="Calibri" w:eastAsia="Calibri" w:hAnsi="Calibri"/>
          <w:sz w:val="22"/>
          <w:szCs w:val="22"/>
        </w:rPr>
        <w:t xml:space="preserve">Students are not required to use Redux or any external state library — Context API plus local state is sufficient and is the expected approach for this project.</w:t>
      </w:r>
    </w:p>
    <w:p>
      <w:r>
        <w:br w:type="page"/>
      </w:r>
    </w:p>
    <w:p>
      <w:pPr>
        <w:pStyle w:val="Heading1"/>
        <w:pBdr>
          <w:bottom w:val="single" w:color="1E3A5F" w:sz="8" w:space="4"/>
        </w:pBdr>
        <w:spacing w:after="200" w:before="400"/>
      </w:pPr>
      <w:r>
        <w:rPr>
          <w:b/>
          <w:bCs/>
          <w:color w:val="1E3A5F"/>
          <w:sz w:val="30"/>
          <w:szCs w:val="30"/>
        </w:rPr>
        <w:t xml:space="preserve">7. Suggested Step-by-Step Implementation Phases</w:t>
      </w:r>
    </w:p>
    <w:p>
      <w:pPr>
        <w:spacing w:after="150" w:line="300"/>
      </w:pPr>
      <w:r>
        <w:rPr>
          <w:rFonts w:ascii="Calibri" w:cs="Calibri" w:eastAsia="Calibri" w:hAnsi="Calibri"/>
          <w:sz w:val="22"/>
          <w:szCs w:val="22"/>
        </w:rPr>
        <w:t xml:space="preserve">The project is scoped for one person working roughly 4–6 hours per day across 3 weeks (15–18 working days). Each phase ends with a working, testable checkpoint — do not move to the next phase until the current one runs end-to-end.</w:t>
      </w:r>
    </w:p>
    <w:p>
      <w:pPr>
        <w:pStyle w:val="Heading2"/>
        <w:spacing w:after="150" w:before="300"/>
      </w:pPr>
      <w:r>
        <w:rPr>
          <w:b/>
          <w:bCs/>
          <w:color w:val="1E3A5F"/>
          <w:sz w:val="24"/>
          <w:szCs w:val="24"/>
        </w:rPr>
        <w:t xml:space="preserve">Phase 1 — Backend Foundation (Days 1–4)</w:t>
      </w:r>
    </w:p>
    <w:p>
      <w:pPr>
        <w:pStyle w:val="ListParagraph"/>
        <w:numPr>
          <w:ilvl w:val="0"/>
          <w:numId w:val="2"/>
        </w:numPr>
        <w:spacing w:after="80"/>
      </w:pPr>
      <w:r>
        <w:rPr>
          <w:rFonts w:ascii="Calibri" w:cs="Calibri" w:eastAsia="Calibri" w:hAnsi="Calibri"/>
          <w:sz w:val="22"/>
          <w:szCs w:val="22"/>
        </w:rPr>
        <w:t xml:space="preserve">Initialize the Express server, connect to MongoDB with Mongoose, and set up environment variables.</w:t>
      </w:r>
    </w:p>
    <w:p>
      <w:pPr>
        <w:pStyle w:val="ListParagraph"/>
        <w:numPr>
          <w:ilvl w:val="0"/>
          <w:numId w:val="2"/>
        </w:numPr>
        <w:spacing w:after="80"/>
      </w:pPr>
      <w:r>
        <w:rPr>
          <w:rFonts w:ascii="Calibri" w:cs="Calibri" w:eastAsia="Calibri" w:hAnsi="Calibri"/>
          <w:sz w:val="22"/>
          <w:szCs w:val="22"/>
        </w:rPr>
        <w:t xml:space="preserve">Build the User, Post, and Tag models.</w:t>
      </w:r>
    </w:p>
    <w:p>
      <w:pPr>
        <w:pStyle w:val="ListParagraph"/>
        <w:numPr>
          <w:ilvl w:val="0"/>
          <w:numId w:val="2"/>
        </w:numPr>
        <w:spacing w:after="80"/>
      </w:pPr>
      <w:r>
        <w:rPr>
          <w:rFonts w:ascii="Calibri" w:cs="Calibri" w:eastAsia="Calibri" w:hAnsi="Calibri"/>
          <w:sz w:val="22"/>
          <w:szCs w:val="22"/>
        </w:rPr>
        <w:t xml:space="preserve">Implement registration and login with bcryptjs hashing and JWT signing.</w:t>
      </w:r>
    </w:p>
    <w:p>
      <w:pPr>
        <w:pStyle w:val="ListParagraph"/>
        <w:numPr>
          <w:ilvl w:val="0"/>
          <w:numId w:val="2"/>
        </w:numPr>
        <w:spacing w:after="80"/>
      </w:pPr>
      <w:r>
        <w:rPr>
          <w:rFonts w:ascii="Calibri" w:cs="Calibri" w:eastAsia="Calibri" w:hAnsi="Calibri"/>
          <w:sz w:val="22"/>
          <w:szCs w:val="22"/>
        </w:rPr>
        <w:t xml:space="preserve">Build the authMiddleware for verifying tokens on protected routes.</w:t>
      </w:r>
    </w:p>
    <w:p>
      <w:pPr>
        <w:pStyle w:val="ListParagraph"/>
        <w:numPr>
          <w:ilvl w:val="0"/>
          <w:numId w:val="2"/>
        </w:numPr>
        <w:spacing w:after="80"/>
      </w:pPr>
      <w:r>
        <w:rPr>
          <w:rFonts w:ascii="Calibri" w:cs="Calibri" w:eastAsia="Calibri" w:hAnsi="Calibri"/>
          <w:sz w:val="22"/>
          <w:szCs w:val="22"/>
        </w:rPr>
        <w:t xml:space="preserve">Checkpoint: register and log in successfully via Postman/Thunder Client, and confirm a protected route rejects requests without a valid token.</w:t>
      </w:r>
    </w:p>
    <w:p>
      <w:pPr>
        <w:pStyle w:val="Heading2"/>
        <w:spacing w:after="150" w:before="300"/>
      </w:pPr>
      <w:r>
        <w:rPr>
          <w:b/>
          <w:bCs/>
          <w:color w:val="1E3A5F"/>
          <w:sz w:val="24"/>
          <w:szCs w:val="24"/>
        </w:rPr>
        <w:t xml:space="preserve">Phase 2 — Core Post API (Days 5–7)</w:t>
      </w:r>
    </w:p>
    <w:p>
      <w:pPr>
        <w:pStyle w:val="ListParagraph"/>
        <w:numPr>
          <w:ilvl w:val="0"/>
          <w:numId w:val="2"/>
        </w:numPr>
        <w:spacing w:after="80"/>
      </w:pPr>
      <w:r>
        <w:rPr>
          <w:rFonts w:ascii="Calibri" w:cs="Calibri" w:eastAsia="Calibri" w:hAnsi="Calibri"/>
          <w:sz w:val="22"/>
          <w:szCs w:val="22"/>
        </w:rPr>
        <w:t xml:space="preserve">Build full CRUD endpoints for posts, including ownership checks on update/delete.</w:t>
      </w:r>
    </w:p>
    <w:p>
      <w:pPr>
        <w:pStyle w:val="ListParagraph"/>
        <w:numPr>
          <w:ilvl w:val="0"/>
          <w:numId w:val="2"/>
        </w:numPr>
        <w:spacing w:after="80"/>
      </w:pPr>
      <w:r>
        <w:rPr>
          <w:rFonts w:ascii="Calibri" w:cs="Calibri" w:eastAsia="Calibri" w:hAnsi="Calibri"/>
          <w:sz w:val="22"/>
          <w:szCs w:val="22"/>
        </w:rPr>
        <w:t xml:space="preserve">Implement slug generation from post titles.</w:t>
      </w:r>
    </w:p>
    <w:p>
      <w:pPr>
        <w:pStyle w:val="ListParagraph"/>
        <w:numPr>
          <w:ilvl w:val="0"/>
          <w:numId w:val="2"/>
        </w:numPr>
        <w:spacing w:after="80"/>
      </w:pPr>
      <w:r>
        <w:rPr>
          <w:rFonts w:ascii="Calibri" w:cs="Calibri" w:eastAsia="Calibri" w:hAnsi="Calibri"/>
          <w:sz w:val="22"/>
          <w:szCs w:val="22"/>
        </w:rPr>
        <w:t xml:space="preserve">Build the Tag endpoints and the tag-to-post linking logic.</w:t>
      </w:r>
    </w:p>
    <w:p>
      <w:pPr>
        <w:pStyle w:val="ListParagraph"/>
        <w:numPr>
          <w:ilvl w:val="0"/>
          <w:numId w:val="2"/>
        </w:numPr>
        <w:spacing w:after="80"/>
      </w:pPr>
      <w:r>
        <w:rPr>
          <w:rFonts w:ascii="Calibri" w:cs="Calibri" w:eastAsia="Calibri" w:hAnsi="Calibri"/>
          <w:sz w:val="22"/>
          <w:szCs w:val="22"/>
        </w:rPr>
        <w:t xml:space="preserve">Checkpoint: create, read, update, and delete a post end-to-end through the API, and confirm draft posts are excluded from the public feed endpoint.</w:t>
      </w:r>
    </w:p>
    <w:p>
      <w:pPr>
        <w:pStyle w:val="Heading2"/>
        <w:spacing w:after="150" w:before="300"/>
      </w:pPr>
      <w:r>
        <w:rPr>
          <w:b/>
          <w:bCs/>
          <w:color w:val="1E3A5F"/>
          <w:sz w:val="24"/>
          <w:szCs w:val="24"/>
        </w:rPr>
        <w:t xml:space="preserve">Phase 3 — React Foundation &amp; Public Feed (Days 8–10)</w:t>
      </w:r>
    </w:p>
    <w:p>
      <w:pPr>
        <w:pStyle w:val="ListParagraph"/>
        <w:numPr>
          <w:ilvl w:val="0"/>
          <w:numId w:val="2"/>
        </w:numPr>
        <w:spacing w:after="80"/>
      </w:pPr>
      <w:r>
        <w:rPr>
          <w:rFonts w:ascii="Calibri" w:cs="Calibri" w:eastAsia="Calibri" w:hAnsi="Calibri"/>
          <w:sz w:val="22"/>
          <w:szCs w:val="22"/>
        </w:rPr>
        <w:t xml:space="preserve">Scaffold the React app with Vite, set up React Router, and configure the Axios instance.</w:t>
      </w:r>
    </w:p>
    <w:p>
      <w:pPr>
        <w:pStyle w:val="ListParagraph"/>
        <w:numPr>
          <w:ilvl w:val="0"/>
          <w:numId w:val="2"/>
        </w:numPr>
        <w:spacing w:after="80"/>
      </w:pPr>
      <w:r>
        <w:rPr>
          <w:rFonts w:ascii="Calibri" w:cs="Calibri" w:eastAsia="Calibri" w:hAnsi="Calibri"/>
          <w:sz w:val="22"/>
          <w:szCs w:val="22"/>
        </w:rPr>
        <w:t xml:space="preserve">Build AuthContext and connect Login/Register pages to the auth API.</w:t>
      </w:r>
    </w:p>
    <w:p>
      <w:pPr>
        <w:pStyle w:val="ListParagraph"/>
        <w:numPr>
          <w:ilvl w:val="0"/>
          <w:numId w:val="2"/>
        </w:numPr>
        <w:spacing w:after="80"/>
      </w:pPr>
      <w:r>
        <w:rPr>
          <w:rFonts w:ascii="Calibri" w:cs="Calibri" w:eastAsia="Calibri" w:hAnsi="Calibri"/>
          <w:sz w:val="22"/>
          <w:szCs w:val="22"/>
        </w:rPr>
        <w:t xml:space="preserve">Build the Feed page, PostCard component, and PostDetail page with Markdown rendering and code syntax highlighting.</w:t>
      </w:r>
    </w:p>
    <w:p>
      <w:pPr>
        <w:pStyle w:val="ListParagraph"/>
        <w:numPr>
          <w:ilvl w:val="0"/>
          <w:numId w:val="2"/>
        </w:numPr>
        <w:spacing w:after="80"/>
      </w:pPr>
      <w:r>
        <w:rPr>
          <w:rFonts w:ascii="Calibri" w:cs="Calibri" w:eastAsia="Calibri" w:hAnsi="Calibri"/>
          <w:sz w:val="22"/>
          <w:szCs w:val="22"/>
        </w:rPr>
        <w:t xml:space="preserve">Checkpoint: a logged-out visitor can browse the public feed and open a full post with correctly rendered Markdown and highlighted code.</w:t>
      </w:r>
    </w:p>
    <w:p>
      <w:pPr>
        <w:pStyle w:val="Heading2"/>
        <w:spacing w:after="150" w:before="300"/>
      </w:pPr>
      <w:r>
        <w:rPr>
          <w:b/>
          <w:bCs/>
          <w:color w:val="1E3A5F"/>
          <w:sz w:val="24"/>
          <w:szCs w:val="24"/>
        </w:rPr>
        <w:t xml:space="preserve">Phase 4 — Dashboard, Editor &amp; Profiles (Days 11–14)</w:t>
      </w:r>
    </w:p>
    <w:p>
      <w:pPr>
        <w:pStyle w:val="ListParagraph"/>
        <w:numPr>
          <w:ilvl w:val="0"/>
          <w:numId w:val="2"/>
        </w:numPr>
        <w:spacing w:after="80"/>
      </w:pPr>
      <w:r>
        <w:rPr>
          <w:rFonts w:ascii="Calibri" w:cs="Calibri" w:eastAsia="Calibri" w:hAnsi="Calibri"/>
          <w:sz w:val="22"/>
          <w:szCs w:val="22"/>
        </w:rPr>
        <w:t xml:space="preserve">Build ProtectedRoute and wire it around Dashboard, PostEditor, and Settings.</w:t>
      </w:r>
    </w:p>
    <w:p>
      <w:pPr>
        <w:pStyle w:val="ListParagraph"/>
        <w:numPr>
          <w:ilvl w:val="0"/>
          <w:numId w:val="2"/>
        </w:numPr>
        <w:spacing w:after="80"/>
      </w:pPr>
      <w:r>
        <w:rPr>
          <w:rFonts w:ascii="Calibri" w:cs="Calibri" w:eastAsia="Calibri" w:hAnsi="Calibri"/>
          <w:sz w:val="22"/>
          <w:szCs w:val="22"/>
        </w:rPr>
        <w:t xml:space="preserve">Build the PostEditor page (Markdown input + live preview) for both creating and editing posts.</w:t>
      </w:r>
    </w:p>
    <w:p>
      <w:pPr>
        <w:pStyle w:val="ListParagraph"/>
        <w:numPr>
          <w:ilvl w:val="0"/>
          <w:numId w:val="2"/>
        </w:numPr>
        <w:spacing w:after="80"/>
      </w:pPr>
      <w:r>
        <w:rPr>
          <w:rFonts w:ascii="Calibri" w:cs="Calibri" w:eastAsia="Calibri" w:hAnsi="Calibri"/>
          <w:sz w:val="22"/>
          <w:szCs w:val="22"/>
        </w:rPr>
        <w:t xml:space="preserve">Build the Dashboard listing the logged-in user's drafts and published posts with edit/delete actions.</w:t>
      </w:r>
    </w:p>
    <w:p>
      <w:pPr>
        <w:pStyle w:val="ListParagraph"/>
        <w:numPr>
          <w:ilvl w:val="0"/>
          <w:numId w:val="2"/>
        </w:numPr>
        <w:spacing w:after="80"/>
      </w:pPr>
      <w:r>
        <w:rPr>
          <w:rFonts w:ascii="Calibri" w:cs="Calibri" w:eastAsia="Calibri" w:hAnsi="Calibri"/>
          <w:sz w:val="22"/>
          <w:szCs w:val="22"/>
        </w:rPr>
        <w:t xml:space="preserve">Build the public Profile page and the Settings page for editing one's own profile.</w:t>
      </w:r>
    </w:p>
    <w:p>
      <w:pPr>
        <w:pStyle w:val="ListParagraph"/>
        <w:numPr>
          <w:ilvl w:val="0"/>
          <w:numId w:val="2"/>
        </w:numPr>
        <w:spacing w:after="80"/>
      </w:pPr>
      <w:r>
        <w:rPr>
          <w:rFonts w:ascii="Calibri" w:cs="Calibri" w:eastAsia="Calibri" w:hAnsi="Calibri"/>
          <w:sz w:val="22"/>
          <w:szCs w:val="22"/>
        </w:rPr>
        <w:t xml:space="preserve">Checkpoint: a logged-in user can go from writing a draft to publishing it, seeing it appear on the public feed, and editing their own profile.</w:t>
      </w:r>
    </w:p>
    <w:p>
      <w:pPr>
        <w:pStyle w:val="Heading2"/>
        <w:spacing w:after="150" w:before="300"/>
      </w:pPr>
      <w:r>
        <w:rPr>
          <w:b/>
          <w:bCs/>
          <w:color w:val="1E3A5F"/>
          <w:sz w:val="24"/>
          <w:szCs w:val="24"/>
        </w:rPr>
        <w:t xml:space="preserve">Phase 5 — Polish, Testing &amp; Deployment (Days 15–18)</w:t>
      </w:r>
    </w:p>
    <w:p>
      <w:pPr>
        <w:pStyle w:val="ListParagraph"/>
        <w:numPr>
          <w:ilvl w:val="0"/>
          <w:numId w:val="2"/>
        </w:numPr>
        <w:spacing w:after="80"/>
      </w:pPr>
      <w:r>
        <w:rPr>
          <w:rFonts w:ascii="Calibri" w:cs="Calibri" w:eastAsia="Calibri" w:hAnsi="Calibri"/>
          <w:sz w:val="22"/>
          <w:szCs w:val="22"/>
        </w:rPr>
        <w:t xml:space="preserve">Add loading states, empty states, and user-facing error messages across all pages.</w:t>
      </w:r>
    </w:p>
    <w:p>
      <w:pPr>
        <w:pStyle w:val="ListParagraph"/>
        <w:numPr>
          <w:ilvl w:val="0"/>
          <w:numId w:val="2"/>
        </w:numPr>
        <w:spacing w:after="80"/>
      </w:pPr>
      <w:r>
        <w:rPr>
          <w:rFonts w:ascii="Calibri" w:cs="Calibri" w:eastAsia="Calibri" w:hAnsi="Calibri"/>
          <w:sz w:val="22"/>
          <w:szCs w:val="22"/>
        </w:rPr>
        <w:t xml:space="preserve">Test authorization edge cases: editing another user's post via direct URL, expired tokens, invalid form submissions.</w:t>
      </w:r>
    </w:p>
    <w:p>
      <w:pPr>
        <w:pStyle w:val="ListParagraph"/>
        <w:numPr>
          <w:ilvl w:val="0"/>
          <w:numId w:val="2"/>
        </w:numPr>
        <w:spacing w:after="80"/>
      </w:pPr>
      <w:r>
        <w:rPr>
          <w:rFonts w:ascii="Calibri" w:cs="Calibri" w:eastAsia="Calibri" w:hAnsi="Calibri"/>
          <w:sz w:val="22"/>
          <w:szCs w:val="22"/>
        </w:rPr>
        <w:t xml:space="preserve">Apply responsive styling and clean up the reading experience for posts (typography, spacing, code block contrast).</w:t>
      </w:r>
    </w:p>
    <w:p>
      <w:pPr>
        <w:pStyle w:val="ListParagraph"/>
        <w:numPr>
          <w:ilvl w:val="0"/>
          <w:numId w:val="2"/>
        </w:numPr>
        <w:spacing w:after="80"/>
      </w:pPr>
      <w:r>
        <w:rPr>
          <w:rFonts w:ascii="Calibri" w:cs="Calibri" w:eastAsia="Calibri" w:hAnsi="Calibri"/>
          <w:sz w:val="22"/>
          <w:szCs w:val="22"/>
        </w:rPr>
        <w:t xml:space="preserve">Deploy the backend (e.g. Render/Railway) and frontend (e.g. Vercel/Netlify), and connect them using environment variables.</w:t>
      </w:r>
    </w:p>
    <w:p>
      <w:pPr>
        <w:pStyle w:val="ListParagraph"/>
        <w:numPr>
          <w:ilvl w:val="0"/>
          <w:numId w:val="2"/>
        </w:numPr>
        <w:spacing w:after="80"/>
      </w:pPr>
      <w:r>
        <w:rPr>
          <w:rFonts w:ascii="Calibri" w:cs="Calibri" w:eastAsia="Calibri" w:hAnsi="Calibri"/>
          <w:sz w:val="22"/>
          <w:szCs w:val="22"/>
        </w:rPr>
        <w:t xml:space="preserve">Checkpoint: the deployed public link is fully functional for both a logged-out visitor and a logged-in author.</w:t>
      </w:r>
    </w:p>
    <w:p>
      <w:r>
        <w:br w:type="page"/>
      </w:r>
    </w:p>
    <w:p>
      <w:pPr>
        <w:pStyle w:val="Heading1"/>
        <w:pBdr>
          <w:bottom w:val="single" w:color="1E3A5F" w:sz="8" w:space="4"/>
        </w:pBdr>
        <w:spacing w:after="200" w:before="400"/>
      </w:pPr>
      <w:r>
        <w:rPr>
          <w:b/>
          <w:bCs/>
          <w:color w:val="1E3A5F"/>
          <w:sz w:val="30"/>
          <w:szCs w:val="30"/>
        </w:rPr>
        <w:t xml:space="preserve">8. Instructor Evaluation Criteria / Grading Rubric</w:t>
      </w:r>
    </w:p>
    <w:p>
      <w:pPr>
        <w:spacing w:after="150" w:line="300"/>
      </w:pPr>
      <w:r>
        <w:rPr>
          <w:rFonts w:ascii="Calibri" w:cs="Calibri" w:eastAsia="Calibri" w:hAnsi="Calibri"/>
          <w:sz w:val="22"/>
          <w:szCs w:val="22"/>
        </w:rPr>
        <w:t xml:space="preserve">Each category is scored out of the listed points for a 100-point total. Partial credit applies within each category based on completeness and correctness.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5060"/>
      </w:tblGrid>
      <w:tr>
        <w:trPr>
          <w:tblHeader/>
        </w:trPr>
        <w:tc>
          <w:tcPr>
            <w:tcW w:type="dxa" w:w="34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12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Points</w:t>
            </w:r>
          </w:p>
        </w:tc>
        <w:tc>
          <w:tcPr>
            <w:tcW w:type="dxa" w:w="50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Is Evaluated</w:t>
            </w:r>
          </w:p>
        </w:tc>
      </w:tr>
      <w:tr>
        <w:tc>
          <w:tcPr>
            <w:tcW w:type="dxa" w:w="3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Authentication &amp; Security</w:t>
            </w:r>
          </w:p>
        </w:tc>
        <w:tc>
          <w:tcPr>
            <w:tcW w:type="dxa" w:w="1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20</w:t>
            </w:r>
          </w:p>
        </w:tc>
        <w:tc>
          <w:tcPr>
            <w:tcW w:type="dxa" w:w="50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JWT implementation, bcrypt hashing, protected routes enforced on both client and server, no sensitive data exposed in responses</w:t>
            </w:r>
          </w:p>
        </w:tc>
      </w:tr>
      <w:tr>
        <w:tc>
          <w:tcPr>
            <w:tcW w:type="dxa" w:w="34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Post CRUD &amp; Ownership</w:t>
            </w:r>
          </w:p>
        </w:tc>
        <w:tc>
          <w:tcPr>
            <w:tcW w:type="dxa" w:w="1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20</w:t>
            </w:r>
          </w:p>
        </w:tc>
        <w:tc>
          <w:tcPr>
            <w:tcW w:type="dxa" w:w="50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Full create/read/update/delete flow works; only the author can edit/delete their own posts, verified server-side</w:t>
            </w:r>
          </w:p>
        </w:tc>
      </w:tr>
      <w:tr>
        <w:tc>
          <w:tcPr>
            <w:tcW w:type="dxa" w:w="3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Markdown &amp; Code Rendering</w:t>
            </w:r>
          </w:p>
        </w:tc>
        <w:tc>
          <w:tcPr>
            <w:tcW w:type="dxa" w:w="1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15</w:t>
            </w:r>
          </w:p>
        </w:tc>
        <w:tc>
          <w:tcPr>
            <w:tcW w:type="dxa" w:w="50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Markdown renders correctly; fenced code blocks show syntax highlighting; content is safely rendered</w:t>
            </w:r>
          </w:p>
        </w:tc>
      </w:tr>
      <w:tr>
        <w:tc>
          <w:tcPr>
            <w:tcW w:type="dxa" w:w="34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Tags &amp; Public Feed</w:t>
            </w:r>
          </w:p>
        </w:tc>
        <w:tc>
          <w:tcPr>
            <w:tcW w:type="dxa" w:w="1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15</w:t>
            </w:r>
          </w:p>
        </w:tc>
        <w:tc>
          <w:tcPr>
            <w:tcW w:type="dxa" w:w="50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Tag filtering works correctly; feed excludes drafts; search functions as expected</w:t>
            </w:r>
          </w:p>
        </w:tc>
      </w:tr>
      <w:tr>
        <w:tc>
          <w:tcPr>
            <w:tcW w:type="dxa" w:w="3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API Design &amp; Code Quality</w:t>
            </w:r>
          </w:p>
        </w:tc>
        <w:tc>
          <w:tcPr>
            <w:tcW w:type="dxa" w:w="1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15</w:t>
            </w:r>
          </w:p>
        </w:tc>
        <w:tc>
          <w:tcPr>
            <w:tcW w:type="dxa" w:w="50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RESTful route naming, clear controller/route separation, consistent error handling, readable code and commit history</w:t>
            </w:r>
          </w:p>
        </w:tc>
      </w:tr>
      <w:tr>
        <w:tc>
          <w:tcPr>
            <w:tcW w:type="dxa" w:w="34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UI/UX &amp; Responsiveness</w:t>
            </w:r>
          </w:p>
        </w:tc>
        <w:tc>
          <w:tcPr>
            <w:tcW w:type="dxa" w:w="1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10</w:t>
            </w:r>
          </w:p>
        </w:tc>
        <w:tc>
          <w:tcPr>
            <w:tcW w:type="dxa" w:w="50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Clean, readable layout; usable on mobile widths; sensible loading/empty/error states</w:t>
            </w:r>
          </w:p>
        </w:tc>
      </w:tr>
      <w:tr>
        <w:tc>
          <w:tcPr>
            <w:tcW w:type="dxa" w:w="3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Deployment</w:t>
            </w:r>
          </w:p>
        </w:tc>
        <w:tc>
          <w:tcPr>
            <w:tcW w:type="dxa" w:w="1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5</w:t>
            </w:r>
          </w:p>
        </w:tc>
        <w:tc>
          <w:tcPr>
            <w:tcW w:type="dxa" w:w="50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Application is live and reachable at a public URL with working client-server connection</w:t>
            </w:r>
          </w:p>
        </w:tc>
      </w:tr>
    </w:tbl>
    <w:p>
      <w:pPr>
        <w:pStyle w:val="Heading2"/>
        <w:spacing w:after="150" w:before="300"/>
      </w:pPr>
      <w:r>
        <w:rPr>
          <w:b/>
          <w:bCs/>
          <w:color w:val="1E3A5F"/>
          <w:sz w:val="24"/>
          <w:szCs w:val="24"/>
        </w:rPr>
        <w:t xml:space="preserve">8.1 Baseline Pass Requirements</w:t>
      </w:r>
    </w:p>
    <w:p>
      <w:pPr>
        <w:spacing w:after="150" w:line="300"/>
      </w:pPr>
      <w:r>
        <w:rPr>
          <w:rFonts w:ascii="Calibri" w:cs="Calibri" w:eastAsia="Calibri" w:hAnsi="Calibri"/>
          <w:sz w:val="22"/>
          <w:szCs w:val="22"/>
        </w:rPr>
        <w:t xml:space="preserve">Regardless of point total, a submission cannot pass if any of the following are true:</w:t>
      </w:r>
    </w:p>
    <w:p>
      <w:pPr>
        <w:pStyle w:val="ListParagraph"/>
        <w:numPr>
          <w:ilvl w:val="0"/>
          <w:numId w:val="2"/>
        </w:numPr>
        <w:spacing w:after="80"/>
      </w:pPr>
      <w:r>
        <w:rPr>
          <w:rFonts w:ascii="Calibri" w:cs="Calibri" w:eastAsia="Calibri" w:hAnsi="Calibri"/>
          <w:sz w:val="22"/>
          <w:szCs w:val="22"/>
        </w:rPr>
        <w:t xml:space="preserve">Passwords are stored in plain text or a working password hashing step is missing.</w:t>
      </w:r>
    </w:p>
    <w:p>
      <w:pPr>
        <w:pStyle w:val="ListParagraph"/>
        <w:numPr>
          <w:ilvl w:val="0"/>
          <w:numId w:val="2"/>
        </w:numPr>
        <w:spacing w:after="80"/>
      </w:pPr>
      <w:r>
        <w:rPr>
          <w:rFonts w:ascii="Calibri" w:cs="Calibri" w:eastAsia="Calibri" w:hAnsi="Calibri"/>
          <w:sz w:val="22"/>
          <w:szCs w:val="22"/>
        </w:rPr>
        <w:t xml:space="preserve">Any user can edit or delete another user's post by calling the API directly (missing server-side ownership check).</w:t>
      </w:r>
    </w:p>
    <w:p>
      <w:pPr>
        <w:pStyle w:val="ListParagraph"/>
        <w:numPr>
          <w:ilvl w:val="0"/>
          <w:numId w:val="2"/>
        </w:numPr>
        <w:spacing w:after="80"/>
      </w:pPr>
      <w:r>
        <w:rPr>
          <w:rFonts w:ascii="Calibri" w:cs="Calibri" w:eastAsia="Calibri" w:hAnsi="Calibri"/>
          <w:sz w:val="22"/>
          <w:szCs w:val="22"/>
        </w:rPr>
        <w:t xml:space="preserve">Draft posts are visible in the public feed.</w:t>
      </w:r>
    </w:p>
    <w:p>
      <w:pPr>
        <w:pStyle w:val="ListParagraph"/>
        <w:numPr>
          <w:ilvl w:val="0"/>
          <w:numId w:val="2"/>
        </w:numPr>
        <w:spacing w:after="80"/>
      </w:pPr>
      <w:r>
        <w:rPr>
          <w:rFonts w:ascii="Calibri" w:cs="Calibri" w:eastAsia="Calibri" w:hAnsi="Calibri"/>
          <w:sz w:val="22"/>
          <w:szCs w:val="22"/>
        </w:rPr>
        <w:t xml:space="preserve">The application does not run locally from the submitted repository following the student's own README.</w:t>
      </w:r>
    </w:p>
    <w:p>
      <w:r>
        <w:br w:type="page"/>
      </w:r>
    </w:p>
    <w:p>
      <w:pPr>
        <w:pStyle w:val="Heading1"/>
        <w:pBdr>
          <w:bottom w:val="single" w:color="1E3A5F" w:sz="8" w:space="4"/>
        </w:pBdr>
        <w:spacing w:after="200" w:before="400"/>
      </w:pPr>
      <w:r>
        <w:rPr>
          <w:b/>
          <w:bCs/>
          <w:color w:val="1E3A5F"/>
          <w:sz w:val="30"/>
          <w:szCs w:val="30"/>
        </w:rPr>
        <w:t xml:space="preserve">9. Tools Required</w:t>
      </w:r>
    </w:p>
    <w:p>
      <w:pPr>
        <w:pStyle w:val="Heading2"/>
        <w:spacing w:after="150" w:before="300"/>
      </w:pPr>
      <w:r>
        <w:rPr>
          <w:b/>
          <w:bCs/>
          <w:color w:val="1E3A5F"/>
          <w:sz w:val="24"/>
          <w:szCs w:val="24"/>
        </w:rPr>
        <w:t xml:space="preserve">9.1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Tool</w:t>
            </w:r>
          </w:p>
        </w:tc>
        <w:tc>
          <w:tcPr>
            <w:tcW w:type="dxa" w:w="51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4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Node.js (LTS) &amp; npm</w:t>
            </w:r>
          </w:p>
        </w:tc>
        <w:tc>
          <w:tcPr>
            <w:tcW w:type="dxa" w:w="51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JavaScript runtime and package manager for both client and server</w:t>
            </w:r>
          </w:p>
        </w:tc>
      </w:tr>
      <w:tr>
        <w:tc>
          <w:tcPr>
            <w:tcW w:type="dxa" w:w="4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Visual Studio Code</w:t>
            </w:r>
          </w:p>
        </w:tc>
        <w:tc>
          <w:tcPr>
            <w:tcW w:type="dxa" w:w="51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Primary code editor</w:t>
            </w:r>
          </w:p>
        </w:tc>
      </w:tr>
      <w:tr>
        <w:tc>
          <w:tcPr>
            <w:tcW w:type="dxa" w:w="4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MongoDB Community Server or MongoDB Atlas</w:t>
            </w:r>
          </w:p>
        </w:tc>
        <w:tc>
          <w:tcPr>
            <w:tcW w:type="dxa" w:w="51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Local or cloud-hosted database</w:t>
            </w:r>
          </w:p>
        </w:tc>
      </w:tr>
      <w:tr>
        <w:tc>
          <w:tcPr>
            <w:tcW w:type="dxa" w:w="4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MongoDB Compass</w:t>
            </w:r>
          </w:p>
        </w:tc>
        <w:tc>
          <w:tcPr>
            <w:tcW w:type="dxa" w:w="51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GUI for inspecting collections and documents while debugging</w:t>
            </w:r>
          </w:p>
        </w:tc>
      </w:tr>
      <w:tr>
        <w:tc>
          <w:tcPr>
            <w:tcW w:type="dxa" w:w="4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Postman or Thunder Client</w:t>
            </w:r>
          </w:p>
        </w:tc>
        <w:tc>
          <w:tcPr>
            <w:tcW w:type="dxa" w:w="51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Manual API testing before the frontend is connected</w:t>
            </w:r>
          </w:p>
        </w:tc>
      </w:tr>
      <w:tr>
        <w:tc>
          <w:tcPr>
            <w:tcW w:type="dxa" w:w="4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Git &amp; GitHub</w:t>
            </w:r>
          </w:p>
        </w:tc>
        <w:tc>
          <w:tcPr>
            <w:tcW w:type="dxa" w:w="51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Version control and code submission</w:t>
            </w:r>
          </w:p>
        </w:tc>
      </w:tr>
      <w:tr>
        <w:tc>
          <w:tcPr>
            <w:tcW w:type="dxa" w:w="4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Chrome/Firefox DevTools</w:t>
            </w:r>
          </w:p>
        </w:tc>
        <w:tc>
          <w:tcPr>
            <w:tcW w:type="dxa" w:w="51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Debugging network requests, console errors, and responsive layout</w:t>
            </w:r>
          </w:p>
        </w:tc>
      </w:tr>
    </w:tbl>
    <w:p>
      <w:pPr>
        <w:spacing w:after="150"/>
      </w:pPr>
    </w:p>
    <w:p>
      <w:pPr>
        <w:pStyle w:val="Heading2"/>
        <w:spacing w:after="150" w:before="300"/>
      </w:pPr>
      <w:r>
        <w:rPr>
          <w:b/>
          <w:bCs/>
          <w:color w:val="1E3A5F"/>
          <w:sz w:val="24"/>
          <w:szCs w:val="24"/>
        </w:rPr>
        <w:t xml:space="preserve">9.2 Core npm Packages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Package</w:t>
            </w:r>
          </w:p>
        </w:tc>
        <w:tc>
          <w:tcPr>
            <w:tcW w:type="dxa" w:w="61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3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express</w:t>
            </w:r>
          </w:p>
        </w:tc>
        <w:tc>
          <w:tcPr>
            <w:tcW w:type="dxa" w:w="61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Web server and REST routing</w:t>
            </w:r>
          </w:p>
        </w:tc>
      </w:tr>
      <w:tr>
        <w:tc>
          <w:tcPr>
            <w:tcW w:type="dxa" w:w="3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mongoose</w:t>
            </w:r>
          </w:p>
        </w:tc>
        <w:tc>
          <w:tcPr>
            <w:tcW w:type="dxa" w:w="61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MongoDB object modeling</w:t>
            </w:r>
          </w:p>
        </w:tc>
      </w:tr>
      <w:tr>
        <w:tc>
          <w:tcPr>
            <w:tcW w:type="dxa" w:w="3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jsonwebtoken</w:t>
            </w:r>
          </w:p>
        </w:tc>
        <w:tc>
          <w:tcPr>
            <w:tcW w:type="dxa" w:w="61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Issuing and verifying JWTs</w:t>
            </w:r>
          </w:p>
        </w:tc>
      </w:tr>
      <w:tr>
        <w:tc>
          <w:tcPr>
            <w:tcW w:type="dxa" w:w="3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bcryptjs</w:t>
            </w:r>
          </w:p>
        </w:tc>
        <w:tc>
          <w:tcPr>
            <w:tcW w:type="dxa" w:w="61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Password hashing</w:t>
            </w:r>
          </w:p>
        </w:tc>
      </w:tr>
      <w:tr>
        <w:tc>
          <w:tcPr>
            <w:tcW w:type="dxa" w:w="3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cors</w:t>
            </w:r>
          </w:p>
        </w:tc>
        <w:tc>
          <w:tcPr>
            <w:tcW w:type="dxa" w:w="61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Allow the React client to call the API from a different port/origin</w:t>
            </w:r>
          </w:p>
        </w:tc>
      </w:tr>
      <w:tr>
        <w:tc>
          <w:tcPr>
            <w:tcW w:type="dxa" w:w="32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dotenv</w:t>
            </w:r>
          </w:p>
        </w:tc>
        <w:tc>
          <w:tcPr>
            <w:tcW w:type="dxa" w:w="61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Load environment variables from .env</w:t>
            </w:r>
          </w:p>
        </w:tc>
      </w:tr>
      <w:tr>
        <w:tc>
          <w:tcPr>
            <w:tcW w:type="dxa" w:w="32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nodemon (dev dependency)</w:t>
            </w:r>
          </w:p>
        </w:tc>
        <w:tc>
          <w:tcPr>
            <w:tcW w:type="dxa" w:w="61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Auto-restart the server during development</w:t>
            </w:r>
          </w:p>
        </w:tc>
      </w:tr>
    </w:tbl>
    <w:p>
      <w:pPr>
        <w:spacing w:after="150"/>
      </w:pPr>
    </w:p>
    <w:p>
      <w:pPr>
        <w:pStyle w:val="Heading2"/>
        <w:spacing w:after="150" w:before="300"/>
      </w:pPr>
      <w:r>
        <w:rPr>
          <w:b/>
          <w:bCs/>
          <w:color w:val="1E3A5F"/>
          <w:sz w:val="24"/>
          <w:szCs w:val="24"/>
        </w:rPr>
        <w:t xml:space="preserve">9.3 Core npm Packages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Package</w:t>
            </w:r>
          </w:p>
        </w:tc>
        <w:tc>
          <w:tcPr>
            <w:tcW w:type="dxa" w:w="5960"/>
            <w:shd w:fill="1E3A5F"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3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react, react-dom</w:t>
            </w:r>
          </w:p>
        </w:tc>
        <w:tc>
          <w:tcPr>
            <w:tcW w:type="dxa" w:w="59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Core UI library</w:t>
            </w:r>
          </w:p>
        </w:tc>
      </w:tr>
      <w:tr>
        <w:tc>
          <w:tcPr>
            <w:tcW w:type="dxa" w:w="34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react-router-dom</w:t>
            </w:r>
          </w:p>
        </w:tc>
        <w:tc>
          <w:tcPr>
            <w:tcW w:type="dxa" w:w="59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Client-side routing</w:t>
            </w:r>
          </w:p>
        </w:tc>
      </w:tr>
      <w:tr>
        <w:tc>
          <w:tcPr>
            <w:tcW w:type="dxa" w:w="3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axios</w:t>
            </w:r>
          </w:p>
        </w:tc>
        <w:tc>
          <w:tcPr>
            <w:tcW w:type="dxa" w:w="59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HTTP requests to the Express API</w:t>
            </w:r>
          </w:p>
        </w:tc>
      </w:tr>
      <w:tr>
        <w:tc>
          <w:tcPr>
            <w:tcW w:type="dxa" w:w="34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react-markdown</w:t>
            </w:r>
          </w:p>
        </w:tc>
        <w:tc>
          <w:tcPr>
            <w:tcW w:type="dxa" w:w="59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Rendering Markdown content as HTML</w:t>
            </w:r>
          </w:p>
        </w:tc>
      </w:tr>
      <w:tr>
        <w:tc>
          <w:tcPr>
            <w:tcW w:type="dxa" w:w="340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react-syntax-highlighter (or highlight.js)</w:t>
            </w:r>
          </w:p>
        </w:tc>
        <w:tc>
          <w:tcPr>
            <w:tcW w:type="dxa" w:w="5960"/>
            <w:shd w:fill="FFFFFF" w:color="auto" w:val="clear"/>
            <w:tcMar>
              <w:top w:type="dxa" w:w="70"/>
              <w:left w:type="dxa" w:w="100"/>
              <w:bottom w:type="dxa" w:w="70"/>
              <w:right w:type="dxa" w:w="100"/>
            </w:tcMar>
            <w:vAlign w:val="center"/>
          </w:tcPr>
          <w:p>
            <w:r>
              <w:rPr>
                <w:rFonts w:ascii="Calibri" w:cs="Calibri" w:eastAsia="Calibri" w:hAnsi="Calibri"/>
                <w:sz w:val="18"/>
                <w:szCs w:val="18"/>
              </w:rPr>
              <w:t xml:space="preserve">Syntax highlighting for code blocks inside posts</w:t>
            </w:r>
          </w:p>
        </w:tc>
      </w:tr>
      <w:tr>
        <w:tc>
          <w:tcPr>
            <w:tcW w:type="dxa" w:w="340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vite</w:t>
            </w:r>
          </w:p>
        </w:tc>
        <w:tc>
          <w:tcPr>
            <w:tcW w:type="dxa" w:w="5960"/>
            <w:shd w:fill="F5F7FA" w:color="auto" w:val="clear"/>
            <w:tcMar>
              <w:top w:type="dxa" w:w="70"/>
              <w:left w:type="dxa" w:w="100"/>
              <w:bottom w:type="dxa" w:w="70"/>
              <w:right w:type="dxa" w:w="100"/>
            </w:tcMar>
            <w:vAlign w:val="center"/>
          </w:tcPr>
          <w:p>
            <w:r>
              <w:rPr>
                <w:rFonts w:ascii="Calibri" w:cs="Calibri" w:eastAsia="Calibri" w:hAnsi="Calibri"/>
                <w:sz w:val="18"/>
                <w:szCs w:val="18"/>
              </w:rPr>
              <w:t xml:space="preserve">Development server and build tool</w:t>
            </w:r>
          </w:p>
        </w:tc>
      </w:tr>
    </w:tbl>
    <w:p>
      <w:pPr>
        <w:spacing w:after="150"/>
      </w:pPr>
    </w:p>
    <w:p>
      <w:pPr>
        <w:pStyle w:val="Heading2"/>
        <w:spacing w:after="150" w:before="300"/>
      </w:pPr>
      <w:r>
        <w:rPr>
          <w:b/>
          <w:bCs/>
          <w:color w:val="1E3A5F"/>
          <w:sz w:val="24"/>
          <w:szCs w:val="24"/>
        </w:rPr>
        <w:t xml:space="preserve">9.4 Deployment Platforms (Free-Tier Suitable)</w:t>
      </w:r>
    </w:p>
    <w:p>
      <w:pPr>
        <w:pStyle w:val="ListParagraph"/>
        <w:numPr>
          <w:ilvl w:val="0"/>
          <w:numId w:val="2"/>
        </w:numPr>
        <w:spacing w:after="80"/>
      </w:pPr>
      <w:r>
        <w:rPr>
          <w:rFonts w:ascii="Calibri" w:cs="Calibri" w:eastAsia="Calibri" w:hAnsi="Calibri"/>
          <w:sz w:val="22"/>
          <w:szCs w:val="22"/>
        </w:rPr>
        <w:t xml:space="preserve">Backend hosting: Render or Railway.</w:t>
      </w:r>
    </w:p>
    <w:p>
      <w:pPr>
        <w:pStyle w:val="ListParagraph"/>
        <w:numPr>
          <w:ilvl w:val="0"/>
          <w:numId w:val="2"/>
        </w:numPr>
        <w:spacing w:after="80"/>
      </w:pPr>
      <w:r>
        <w:rPr>
          <w:rFonts w:ascii="Calibri" w:cs="Calibri" w:eastAsia="Calibri" w:hAnsi="Calibri"/>
          <w:sz w:val="22"/>
          <w:szCs w:val="22"/>
        </w:rPr>
        <w:t xml:space="preserve">Frontend hosting: Vercel or Netlify.</w:t>
      </w:r>
    </w:p>
    <w:p>
      <w:pPr>
        <w:pStyle w:val="ListParagraph"/>
        <w:numPr>
          <w:ilvl w:val="0"/>
          <w:numId w:val="2"/>
        </w:numPr>
        <w:spacing w:after="80"/>
      </w:pPr>
      <w:r>
        <w:rPr>
          <w:rFonts w:ascii="Calibri" w:cs="Calibri" w:eastAsia="Calibri" w:hAnsi="Calibri"/>
          <w:sz w:val="22"/>
          <w:szCs w:val="22"/>
        </w:rPr>
        <w:t xml:space="preserve">Database hosting: MongoDB Atlas (free M0 cluster).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B6472"/>
        <w:sz w:val="16"/>
        <w:szCs w:val="16"/>
      </w:rPr>
      <w:t xml:space="preserve">Hashnode Platform — Product Requirement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2026-07-25T10:07:37.747Z</dcterms:created>
  <dcterms:modified xsi:type="dcterms:W3CDTF">2026-07-25T10:07:37.761Z</dcterms:modified>
</cp:coreProperties>
</file>

<file path=docProps/custom.xml><?xml version="1.0" encoding="utf-8"?>
<Properties xmlns="http://schemas.openxmlformats.org/officeDocument/2006/custom-properties" xmlns:vt="http://schemas.openxmlformats.org/officeDocument/2006/docPropsVTypes"/>
</file>