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TAARIFA YA MAPATO NA MATUMIZI</w:t>
      </w:r>
    </w:p>
    <w:p>
      <w:pPr>
        <w:pStyle w:val="Heading1"/>
      </w:pPr>
      <w:r>
        <w:t>1. Taarifa za Akaunti</w:t>
      </w:r>
    </w:p>
    <w:p>
      <w:r>
        <w:rPr>
          <w:b/>
        </w:rPr>
        <w:t xml:space="preserve">Jina la Akaunti: </w:t>
      </w:r>
      <w:r>
        <w:t>PAROKIA YA MT CLARA-KANYERERE</w:t>
        <w:br/>
      </w:r>
      <w:r>
        <w:rPr>
          <w:b/>
        </w:rPr>
        <w:t xml:space="preserve">Namba ya Akaunti: </w:t>
      </w:r>
      <w:r>
        <w:t>01324317822701</w:t>
        <w:br/>
      </w:r>
      <w:r>
        <w:rPr>
          <w:b/>
        </w:rPr>
        <w:t xml:space="preserve">Benki: </w:t>
      </w:r>
      <w:r>
        <w:t>Mkombozi Commercial Bank</w:t>
        <w:br/>
      </w:r>
      <w:r>
        <w:rPr>
          <w:b/>
        </w:rPr>
        <w:t xml:space="preserve">Kipindi: </w:t>
      </w:r>
      <w:r>
        <w:t>01 Januari 2026 hadi 31 Machi 2026</w:t>
      </w:r>
    </w:p>
    <w:p>
      <w:pPr>
        <w:pStyle w:val="Heading1"/>
      </w:pPr>
      <w:r>
        <w:t>2. Muhtasari wa Fedha (Statement Summary)</w:t>
      </w:r>
    </w:p>
    <w:tbl>
      <w:tblPr>
        <w:tblStyle w:val="TableGrid"/>
        <w:tblW w:type="auto" w:w="0"/>
        <w:tblLook w:firstColumn="1" w:firstRow="1" w:lastColumn="0" w:lastRow="0" w:noHBand="0" w:noVBand="1" w:val="04A0"/>
      </w:tblPr>
      <w:tblGrid>
        <w:gridCol w:w="4320"/>
        <w:gridCol w:w="4320"/>
      </w:tblGrid>
      <w:tr>
        <w:tc>
          <w:tcPr>
            <w:tcW w:type="dxa" w:w="4320"/>
          </w:tcPr>
          <w:p>
            <w:r>
              <w:t>Maelezo</w:t>
            </w:r>
          </w:p>
        </w:tc>
        <w:tc>
          <w:tcPr>
            <w:tcW w:type="dxa" w:w="4320"/>
          </w:tcPr>
          <w:p>
            <w:r>
              <w:t>Kiasi (TSH)</w:t>
            </w:r>
          </w:p>
        </w:tc>
      </w:tr>
      <w:tr>
        <w:tc>
          <w:tcPr>
            <w:tcW w:type="dxa" w:w="4320"/>
          </w:tcPr>
          <w:p>
            <w:r>
              <w:t>Salio la Kufungulia (Opening Balance)</w:t>
            </w:r>
          </w:p>
        </w:tc>
        <w:tc>
          <w:tcPr>
            <w:tcW w:type="dxa" w:w="4320"/>
          </w:tcPr>
          <w:p>
            <w:r>
              <w:t>30,528,712.30</w:t>
            </w:r>
          </w:p>
        </w:tc>
      </w:tr>
      <w:tr>
        <w:tc>
          <w:tcPr>
            <w:tcW w:type="dxa" w:w="4320"/>
          </w:tcPr>
          <w:p>
            <w:r>
              <w:t>Jumla ya Mapato (Total Credits)</w:t>
            </w:r>
          </w:p>
        </w:tc>
        <w:tc>
          <w:tcPr>
            <w:tcW w:type="dxa" w:w="4320"/>
          </w:tcPr>
          <w:p>
            <w:r>
              <w:t>33,277,850.00</w:t>
            </w:r>
          </w:p>
        </w:tc>
      </w:tr>
      <w:tr>
        <w:tc>
          <w:tcPr>
            <w:tcW w:type="dxa" w:w="4320"/>
          </w:tcPr>
          <w:p>
            <w:r>
              <w:t>Jumla ya Matumizi (Total Debits)</w:t>
            </w:r>
          </w:p>
        </w:tc>
        <w:tc>
          <w:tcPr>
            <w:tcW w:type="dxa" w:w="4320"/>
          </w:tcPr>
          <w:p>
            <w:r>
              <w:t>59,709,609.11</w:t>
            </w:r>
          </w:p>
        </w:tc>
      </w:tr>
      <w:tr>
        <w:tc>
          <w:tcPr>
            <w:tcW w:type="dxa" w:w="4320"/>
          </w:tcPr>
          <w:p>
            <w:r>
              <w:t>Salio la Sasa (Current Balance)</w:t>
            </w:r>
          </w:p>
        </w:tc>
        <w:tc>
          <w:tcPr>
            <w:tcW w:type="dxa" w:w="4320"/>
          </w:tcPr>
          <w:p>
            <w:r>
              <w:t>4,384,056.82</w:t>
            </w:r>
          </w:p>
        </w:tc>
      </w:tr>
    </w:tbl>
    <w:p>
      <w:pPr>
        <w:pStyle w:val="Heading1"/>
      </w:pPr>
      <w:r>
        <w:t>3. Uchambuzi wa Mapato Makubwa</w:t>
      </w:r>
    </w:p>
    <w:p>
      <w:r>
        <w:t>Katika kipindi hiki, mapato makuu yalitokana na sadaka na amana za fedha taslimu:</w:t>
      </w:r>
    </w:p>
    <w:tbl>
      <w:tblPr>
        <w:tblStyle w:val="TableGrid"/>
        <w:tblW w:type="auto" w:w="0"/>
        <w:tblLook w:firstColumn="1" w:firstRow="1" w:lastColumn="0" w:lastRow="0" w:noHBand="0" w:noVBand="1" w:val="04A0"/>
      </w:tblPr>
      <w:tblGrid>
        <w:gridCol w:w="2880"/>
        <w:gridCol w:w="2880"/>
        <w:gridCol w:w="2880"/>
      </w:tblGrid>
      <w:tr>
        <w:tc>
          <w:tcPr>
            <w:tcW w:type="dxa" w:w="2880"/>
          </w:tcPr>
          <w:p>
            <w:r>
              <w:t>Tarehe</w:t>
            </w:r>
          </w:p>
        </w:tc>
        <w:tc>
          <w:tcPr>
            <w:tcW w:type="dxa" w:w="2880"/>
          </w:tcPr>
          <w:p>
            <w:r>
              <w:t>Maelezo ya Mapato</w:t>
            </w:r>
          </w:p>
        </w:tc>
        <w:tc>
          <w:tcPr>
            <w:tcW w:type="dxa" w:w="2880"/>
          </w:tcPr>
          <w:p>
            <w:r>
              <w:t>Kiasi (TSH)</w:t>
            </w:r>
          </w:p>
        </w:tc>
      </w:tr>
      <w:tr>
        <w:tc>
          <w:tcPr>
            <w:tcW w:type="dxa" w:w="2880"/>
          </w:tcPr>
          <w:p>
            <w:r>
              <w:t>20/02/2026</w:t>
            </w:r>
          </w:p>
        </w:tc>
        <w:tc>
          <w:tcPr>
            <w:tcW w:type="dxa" w:w="2880"/>
          </w:tcPr>
          <w:p>
            <w:r>
              <w:t>Cash Deposit - SADAKA</w:t>
            </w:r>
          </w:p>
        </w:tc>
        <w:tc>
          <w:tcPr>
            <w:tcW w:type="dxa" w:w="2880"/>
          </w:tcPr>
          <w:p>
            <w:r>
              <w:t>12,500,000.00</w:t>
            </w:r>
          </w:p>
        </w:tc>
      </w:tr>
      <w:tr>
        <w:tc>
          <w:tcPr>
            <w:tcW w:type="dxa" w:w="2880"/>
          </w:tcPr>
          <w:p>
            <w:r>
              <w:t>21/02/2026</w:t>
            </w:r>
          </w:p>
        </w:tc>
        <w:tc>
          <w:tcPr>
            <w:tcW w:type="dxa" w:w="2880"/>
          </w:tcPr>
          <w:p>
            <w:r>
              <w:t>Cash Deposit - SADAKA</w:t>
            </w:r>
          </w:p>
        </w:tc>
        <w:tc>
          <w:tcPr>
            <w:tcW w:type="dxa" w:w="2880"/>
          </w:tcPr>
          <w:p>
            <w:r>
              <w:t>4,900,000.00</w:t>
            </w:r>
          </w:p>
        </w:tc>
      </w:tr>
      <w:tr>
        <w:tc>
          <w:tcPr>
            <w:tcW w:type="dxa" w:w="2880"/>
          </w:tcPr>
          <w:p>
            <w:r>
              <w:t>02/02/2026</w:t>
            </w:r>
          </w:p>
        </w:tc>
        <w:tc>
          <w:tcPr>
            <w:tcW w:type="dxa" w:w="2880"/>
          </w:tcPr>
          <w:p>
            <w:r>
              <w:t>Cash Deposit through Zakwan Investment</w:t>
            </w:r>
          </w:p>
        </w:tc>
        <w:tc>
          <w:tcPr>
            <w:tcW w:type="dxa" w:w="2880"/>
          </w:tcPr>
          <w:p>
            <w:r>
              <w:t>1,314,950.00</w:t>
            </w:r>
          </w:p>
        </w:tc>
      </w:tr>
      <w:tr>
        <w:tc>
          <w:tcPr>
            <w:tcW w:type="dxa" w:w="2880"/>
          </w:tcPr>
          <w:p>
            <w:r>
              <w:t>Mbalimbali</w:t>
            </w:r>
          </w:p>
        </w:tc>
        <w:tc>
          <w:tcPr>
            <w:tcW w:type="dxa" w:w="2880"/>
          </w:tcPr>
          <w:p>
            <w:r>
              <w:t>Zaka na Michango mingine</w:t>
            </w:r>
          </w:p>
        </w:tc>
        <w:tc>
          <w:tcPr>
            <w:tcW w:type="dxa" w:w="2880"/>
          </w:tcPr>
          <w:p>
            <w:r>
              <w:t>Imejumuishwa kwenye Jumla</w:t>
            </w:r>
          </w:p>
        </w:tc>
      </w:tr>
    </w:tbl>
    <w:p>
      <w:pPr>
        <w:pStyle w:val="Heading1"/>
      </w:pPr>
      <w:r>
        <w:t>4. Uchambuzi wa Matumizi Makubwa (Benki)</w:t>
      </w:r>
    </w:p>
    <w:tbl>
      <w:tblPr>
        <w:tblStyle w:val="TableGrid"/>
        <w:tblW w:type="auto" w:w="0"/>
        <w:tblLook w:firstColumn="1" w:firstRow="1" w:lastColumn="0" w:lastRow="0" w:noHBand="0" w:noVBand="1" w:val="04A0"/>
      </w:tblPr>
      <w:tblGrid>
        <w:gridCol w:w="2880"/>
        <w:gridCol w:w="2880"/>
        <w:gridCol w:w="2880"/>
      </w:tblGrid>
      <w:tr>
        <w:tc>
          <w:tcPr>
            <w:tcW w:type="dxa" w:w="2880"/>
          </w:tcPr>
          <w:p>
            <w:r>
              <w:t>Tarehe</w:t>
            </w:r>
          </w:p>
        </w:tc>
        <w:tc>
          <w:tcPr>
            <w:tcW w:type="dxa" w:w="2880"/>
          </w:tcPr>
          <w:p>
            <w:r>
              <w:t>Mlipwaji / Maelezo</w:t>
            </w:r>
          </w:p>
        </w:tc>
        <w:tc>
          <w:tcPr>
            <w:tcW w:type="dxa" w:w="2880"/>
          </w:tcPr>
          <w:p>
            <w:r>
              <w:t>Kiasi (TSH)</w:t>
            </w:r>
          </w:p>
        </w:tc>
      </w:tr>
      <w:tr>
        <w:tc>
          <w:tcPr>
            <w:tcW w:type="dxa" w:w="2880"/>
          </w:tcPr>
          <w:p>
            <w:r>
              <w:t>23/02/2026</w:t>
            </w:r>
          </w:p>
        </w:tc>
        <w:tc>
          <w:tcPr>
            <w:tcW w:type="dxa" w:w="2880"/>
          </w:tcPr>
          <w:p>
            <w:r>
              <w:t>Mkama Mbogola Mkama (Cheque Withdrawal)</w:t>
            </w:r>
          </w:p>
        </w:tc>
        <w:tc>
          <w:tcPr>
            <w:tcW w:type="dxa" w:w="2880"/>
          </w:tcPr>
          <w:p>
            <w:r>
              <w:t>40,000,000.00</w:t>
            </w:r>
          </w:p>
        </w:tc>
      </w:tr>
      <w:tr>
        <w:tc>
          <w:tcPr>
            <w:tcW w:type="dxa" w:w="2880"/>
          </w:tcPr>
          <w:p>
            <w:r>
              <w:t>31/03/2026</w:t>
            </w:r>
          </w:p>
        </w:tc>
        <w:tc>
          <w:tcPr>
            <w:tcW w:type="dxa" w:w="2880"/>
          </w:tcPr>
          <w:p>
            <w:r>
              <w:t>Mary Mathew Lyimo (Cheque Withdrawal)</w:t>
            </w:r>
          </w:p>
        </w:tc>
        <w:tc>
          <w:tcPr>
            <w:tcW w:type="dxa" w:w="2880"/>
          </w:tcPr>
          <w:p>
            <w:r>
              <w:t>3,713,000.00</w:t>
            </w:r>
          </w:p>
        </w:tc>
      </w:tr>
      <w:tr>
        <w:tc>
          <w:tcPr>
            <w:tcW w:type="dxa" w:w="2880"/>
          </w:tcPr>
          <w:p>
            <w:r>
              <w:t>Mbalimbali</w:t>
            </w:r>
          </w:p>
        </w:tc>
        <w:tc>
          <w:tcPr>
            <w:tcW w:type="dxa" w:w="2880"/>
          </w:tcPr>
          <w:p>
            <w:r>
              <w:t>Laurenti Sylvester Masui (Cheque Withdrawals)</w:t>
            </w:r>
          </w:p>
        </w:tc>
        <w:tc>
          <w:tcPr>
            <w:tcW w:type="dxa" w:w="2880"/>
          </w:tcPr>
          <w:p>
            <w:r>
              <w:t>3,594,500.00</w:t>
            </w:r>
          </w:p>
        </w:tc>
      </w:tr>
      <w:tr>
        <w:tc>
          <w:tcPr>
            <w:tcW w:type="dxa" w:w="2880"/>
          </w:tcPr>
          <w:p>
            <w:r>
              <w:t>Mbalimbali</w:t>
            </w:r>
          </w:p>
        </w:tc>
        <w:tc>
          <w:tcPr>
            <w:tcW w:type="dxa" w:w="2880"/>
          </w:tcPr>
          <w:p>
            <w:r>
              <w:t>Automatic Loan Repayment (Marejesho ya Mkopo)</w:t>
            </w:r>
          </w:p>
        </w:tc>
        <w:tc>
          <w:tcPr>
            <w:tcW w:type="dxa" w:w="2880"/>
          </w:tcPr>
          <w:p>
            <w:r>
              <w:t>Imejumuishwa kwenye Jumla</w:t>
            </w:r>
          </w:p>
        </w:tc>
      </w:tr>
    </w:tbl>
    <w:p>
      <w:pPr>
        <w:pStyle w:val="Heading1"/>
      </w:pPr>
      <w:r>
        <w:t>5. Mchanganuo wa Mahitaji ya Idara ya Uhasibu</w:t>
      </w:r>
    </w:p>
    <w:p>
      <w:r>
        <w:t>Hapa chini ni mchanganuo wa mahitaji kama yalivyoainishwa kwenye fomu ya maombi ya mahitaji:</w:t>
      </w:r>
    </w:p>
    <w:tbl>
      <w:tblPr>
        <w:tblStyle w:val="TableGrid"/>
        <w:tblW w:type="auto" w:w="0"/>
        <w:tblLook w:firstColumn="1" w:firstRow="1" w:lastColumn="0" w:lastRow="0" w:noHBand="0" w:noVBand="1" w:val="04A0"/>
      </w:tblPr>
      <w:tblGrid>
        <w:gridCol w:w="4320"/>
        <w:gridCol w:w="4320"/>
      </w:tblGrid>
      <w:tr>
        <w:tc>
          <w:tcPr>
            <w:tcW w:type="dxa" w:w="4320"/>
          </w:tcPr>
          <w:p>
            <w:r>
              <w:t>Kipengele cha Matumizi</w:t>
            </w:r>
          </w:p>
        </w:tc>
        <w:tc>
          <w:tcPr>
            <w:tcW w:type="dxa" w:w="4320"/>
          </w:tcPr>
          <w:p>
            <w:r>
              <w:t>Kiasi (TSH)</w:t>
            </w:r>
          </w:p>
        </w:tc>
      </w:tr>
      <w:tr>
        <w:tc>
          <w:tcPr>
            <w:tcW w:type="dxa" w:w="4320"/>
          </w:tcPr>
          <w:p>
            <w:r>
              <w:t>Uzinduzi Bariadi</w:t>
            </w:r>
          </w:p>
        </w:tc>
        <w:tc>
          <w:tcPr>
            <w:tcW w:type="dxa" w:w="4320"/>
          </w:tcPr>
          <w:p>
            <w:r>
              <w:t>150,000</w:t>
            </w:r>
          </w:p>
        </w:tc>
      </w:tr>
      <w:tr>
        <w:tc>
          <w:tcPr>
            <w:tcW w:type="dxa" w:w="4320"/>
          </w:tcPr>
          <w:p>
            <w:r>
              <w:t>Simu Ndogo</w:t>
            </w:r>
          </w:p>
        </w:tc>
        <w:tc>
          <w:tcPr>
            <w:tcW w:type="dxa" w:w="4320"/>
          </w:tcPr>
          <w:p>
            <w:r>
              <w:t>20,000</w:t>
            </w:r>
          </w:p>
        </w:tc>
      </w:tr>
      <w:tr>
        <w:tc>
          <w:tcPr>
            <w:tcW w:type="dxa" w:w="4320"/>
          </w:tcPr>
          <w:p>
            <w:r>
              <w:t>Vitabu vya Masifu na Kuabudu</w:t>
            </w:r>
          </w:p>
        </w:tc>
        <w:tc>
          <w:tcPr>
            <w:tcW w:type="dxa" w:w="4320"/>
          </w:tcPr>
          <w:p>
            <w:r>
              <w:t>200,000</w:t>
            </w:r>
          </w:p>
        </w:tc>
      </w:tr>
      <w:tr>
        <w:tc>
          <w:tcPr>
            <w:tcW w:type="dxa" w:w="4320"/>
          </w:tcPr>
          <w:p>
            <w:r>
              <w:t>Malipo ya Vitabu (Mr. Misango Mahina na Kanegeli)</w:t>
            </w:r>
          </w:p>
        </w:tc>
        <w:tc>
          <w:tcPr>
            <w:tcW w:type="dxa" w:w="4320"/>
          </w:tcPr>
          <w:p>
            <w:r>
              <w:t>1,800,000</w:t>
            </w:r>
          </w:p>
        </w:tc>
      </w:tr>
      <w:tr>
        <w:tc>
          <w:tcPr>
            <w:tcW w:type="dxa" w:w="4320"/>
          </w:tcPr>
          <w:p>
            <w:r>
              <w:t>Posho ya Waseminishaji</w:t>
            </w:r>
          </w:p>
        </w:tc>
        <w:tc>
          <w:tcPr>
            <w:tcW w:type="dxa" w:w="4320"/>
          </w:tcPr>
          <w:p>
            <w:r>
              <w:t>250,000</w:t>
            </w:r>
          </w:p>
        </w:tc>
      </w:tr>
      <w:tr>
        <w:tc>
          <w:tcPr>
            <w:tcW w:type="dxa" w:w="4320"/>
          </w:tcPr>
          <w:p>
            <w:r>
              <w:t>Posho ya Makatekista 3 (Miezi 3)</w:t>
            </w:r>
          </w:p>
        </w:tc>
        <w:tc>
          <w:tcPr>
            <w:tcW w:type="dxa" w:w="4320"/>
          </w:tcPr>
          <w:p>
            <w:r>
              <w:t>1,110,000</w:t>
            </w:r>
          </w:p>
        </w:tc>
      </w:tr>
      <w:tr>
        <w:tc>
          <w:tcPr>
            <w:tcW w:type="dxa" w:w="4320"/>
          </w:tcPr>
          <w:p>
            <w:r>
              <w:t>Posho ya Mapadre (Miezi 3)</w:t>
            </w:r>
          </w:p>
        </w:tc>
        <w:tc>
          <w:tcPr>
            <w:tcW w:type="dxa" w:w="4320"/>
          </w:tcPr>
          <w:p>
            <w:r>
              <w:t>1,600,000</w:t>
            </w:r>
          </w:p>
        </w:tc>
      </w:tr>
      <w:tr>
        <w:tc>
          <w:tcPr>
            <w:tcW w:type="dxa" w:w="4320"/>
          </w:tcPr>
          <w:p>
            <w:r>
              <w:t>Malipo ya Mlinzi (Miezi 3)</w:t>
            </w:r>
          </w:p>
        </w:tc>
        <w:tc>
          <w:tcPr>
            <w:tcW w:type="dxa" w:w="4320"/>
          </w:tcPr>
          <w:p>
            <w:r>
              <w:t>540,000</w:t>
            </w:r>
          </w:p>
        </w:tc>
      </w:tr>
      <w:tr>
        <w:tc>
          <w:tcPr>
            <w:tcW w:type="dxa" w:w="4320"/>
          </w:tcPr>
          <w:p>
            <w:r>
              <w:t>Umeme na Maji (Miezi 3)</w:t>
            </w:r>
          </w:p>
        </w:tc>
        <w:tc>
          <w:tcPr>
            <w:tcW w:type="dxa" w:w="4320"/>
          </w:tcPr>
          <w:p>
            <w:r>
              <w:t>150,000</w:t>
            </w:r>
          </w:p>
        </w:tc>
      </w:tr>
      <w:tr>
        <w:tc>
          <w:tcPr>
            <w:tcW w:type="dxa" w:w="4320"/>
          </w:tcPr>
          <w:p>
            <w:r>
              <w:t>Matumizi ya Parokiani / Dharura (Miezi 3)</w:t>
            </w:r>
          </w:p>
        </w:tc>
        <w:tc>
          <w:tcPr>
            <w:tcW w:type="dxa" w:w="4320"/>
          </w:tcPr>
          <w:p>
            <w:r>
              <w:t>490,000</w:t>
            </w:r>
          </w:p>
        </w:tc>
      </w:tr>
      <w:tr>
        <w:tc>
          <w:tcPr>
            <w:tcW w:type="dxa" w:w="4320"/>
          </w:tcPr>
          <w:p>
            <w:r>
              <w:t>Mshumaa Mkubwa wa Pasaka na Midogo</w:t>
            </w:r>
          </w:p>
        </w:tc>
        <w:tc>
          <w:tcPr>
            <w:tcW w:type="dxa" w:w="4320"/>
          </w:tcPr>
          <w:p>
            <w:r>
              <w:t>112,000</w:t>
            </w:r>
          </w:p>
        </w:tc>
      </w:tr>
      <w:tr>
        <w:tc>
          <w:tcPr>
            <w:tcW w:type="dxa" w:w="4320"/>
          </w:tcPr>
          <w:p>
            <w:r>
              <w:t>Mafuta ya Generator</w:t>
            </w:r>
          </w:p>
        </w:tc>
        <w:tc>
          <w:tcPr>
            <w:tcW w:type="dxa" w:w="4320"/>
          </w:tcPr>
          <w:p>
            <w:r>
              <w:t>31,000</w:t>
            </w:r>
          </w:p>
        </w:tc>
      </w:tr>
      <w:tr>
        <w:tc>
          <w:tcPr>
            <w:tcW w:type="dxa" w:w="4320"/>
          </w:tcPr>
          <w:p>
            <w:r>
              <w:t>JUMLA YA MAHITAJI</w:t>
            </w:r>
          </w:p>
        </w:tc>
        <w:tc>
          <w:tcPr>
            <w:tcW w:type="dxa" w:w="4320"/>
          </w:tcPr>
          <w:p>
            <w:r>
              <w:t>6,453,000</w:t>
            </w:r>
          </w:p>
        </w:tc>
      </w:tr>
    </w:tbl>
    <w:p>
      <w:pPr>
        <w:pStyle w:val="Heading1"/>
      </w:pPr>
      <w:r>
        <w:t>6. Hitimisho</w:t>
      </w:r>
    </w:p>
    <w:p>
      <w:r>
        <w:t>Taarifa hii inaonyesha mwenendo wa fedha kwa robo ya kwanza ya mwaka 2026. Kuna matumizi makubwa ya fedha yaliyofanyika mwezi Februari, hasa kiasi cha TSH 40,000,000 kilichotolewa kwa hundi. Salio lililobaki benki kufikia tarehe 31 Machi 2026 ni TSH 4,384,056.82.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