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370F" w:rsidRPr="0060370F" w:rsidRDefault="0060370F" w:rsidP="0060370F">
      <w:pPr>
        <w:pStyle w:val="stBilgi"/>
        <w:rPr>
          <w:rFonts w:ascii="Times New Roman" w:hAnsi="Times New Roman" w:cs="Times New Roman"/>
          <w:b/>
          <w:bCs/>
          <w:sz w:val="20"/>
          <w:szCs w:val="20"/>
        </w:rPr>
      </w:pPr>
      <w:r w:rsidRPr="0060370F">
        <w:rPr>
          <w:rFonts w:ascii="Times New Roman" w:hAnsi="Times New Roman" w:cs="Times New Roman"/>
          <w:b/>
          <w:bCs/>
          <w:color w:val="000000"/>
          <w:sz w:val="20"/>
          <w:szCs w:val="20"/>
        </w:rPr>
        <w:t>ENERJİ ÖLÇÜM SAPMASI – KALİBRASYON MANİPÜLASYONU</w:t>
      </w:r>
    </w:p>
    <w:p w:rsidR="0060370F" w:rsidRDefault="0060370F" w:rsidP="00594E0D">
      <w:pPr>
        <w:rPr>
          <w:rFonts w:ascii="Times New Roman" w:hAnsi="Times New Roman" w:cs="Times New Roman"/>
          <w:color w:val="000000"/>
        </w:rPr>
      </w:pPr>
    </w:p>
    <w:p w:rsidR="00FB3813" w:rsidRPr="00FB3813" w:rsidRDefault="00FB3813" w:rsidP="00594E0D">
      <w:pPr>
        <w:rPr>
          <w:rFonts w:ascii="Times New Roman" w:hAnsi="Times New Roman" w:cs="Times New Roman"/>
          <w:color w:val="000000"/>
        </w:rPr>
      </w:pPr>
      <w:r w:rsidRPr="00FB3813">
        <w:rPr>
          <w:rFonts w:ascii="Times New Roman" w:hAnsi="Times New Roman" w:cs="Times New Roman"/>
          <w:color w:val="000000"/>
        </w:rPr>
        <w:t>Anomalim, şarj istasyonunun sayaç kalibrasyon katsayısının yetkisiz şekilde 1.0’dan 0.85’e düşürülmesi sonucu, tüketilen enerjinin olduğundan daha düşük ölçülmesi ve bunun faturalama sapmasına yol açmasıdır.</w:t>
      </w:r>
      <w:r w:rsidRPr="00FB3813">
        <w:rPr>
          <w:rFonts w:ascii="Times New Roman" w:hAnsi="Times New Roman" w:cs="Times New Roman"/>
          <w:color w:val="000000"/>
        </w:rPr>
        <w:t xml:space="preserve">   </w:t>
      </w:r>
    </w:p>
    <w:p w:rsidR="0060370F" w:rsidRDefault="0060370F" w:rsidP="00594E0D">
      <w:pPr>
        <w:rPr>
          <w:rFonts w:ascii="-webkit-standard" w:hAnsi="-webkit-standard"/>
          <w:color w:val="000000"/>
          <w:sz w:val="27"/>
          <w:szCs w:val="27"/>
        </w:rPr>
      </w:pPr>
    </w:p>
    <w:p w:rsidR="00E3713A" w:rsidRDefault="00594E0D" w:rsidP="00594E0D">
      <w:r>
        <w:rPr>
          <w:noProof/>
        </w:rPr>
        <w:drawing>
          <wp:inline distT="0" distB="0" distL="0" distR="0">
            <wp:extent cx="5758348" cy="3189058"/>
            <wp:effectExtent l="0" t="0" r="0" b="0"/>
            <wp:docPr id="122381737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17376" name="Resim 12238173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843" cy="324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813" w:rsidRPr="00594E0D" w:rsidRDefault="00FB3813" w:rsidP="00594E0D"/>
    <w:p w:rsidR="00FB3813" w:rsidRPr="00FB3813" w:rsidRDefault="00594E0D" w:rsidP="00594E0D">
      <w:pPr>
        <w:rPr>
          <w:rFonts w:ascii="Times New Roman" w:hAnsi="Times New Roman" w:cs="Times New Roman"/>
          <w:color w:val="000000"/>
        </w:rPr>
      </w:pPr>
      <w:r w:rsidRPr="00FB3813">
        <w:rPr>
          <w:rFonts w:ascii="Times New Roman" w:hAnsi="Times New Roman" w:cs="Times New Roman"/>
          <w:color w:val="000000"/>
        </w:rPr>
        <w:t>İlk 30 saniyede sayaç doğru çalışmaktadır.</w:t>
      </w:r>
      <w:r w:rsidRPr="00FB3813">
        <w:rPr>
          <w:rFonts w:ascii="Times New Roman" w:hAnsi="Times New Roman" w:cs="Times New Roman"/>
          <w:color w:val="000000"/>
        </w:rPr>
        <w:br/>
        <w:t>30. saniyede kalibrasyon katsayısı 1.0’dan 0.85’e düşürülmüştür.</w:t>
      </w:r>
      <w:r w:rsidRPr="00FB3813">
        <w:rPr>
          <w:rFonts w:ascii="Times New Roman" w:hAnsi="Times New Roman" w:cs="Times New Roman"/>
          <w:color w:val="000000"/>
        </w:rPr>
        <w:br/>
        <w:t>Bu noktadan sonra CSMS tarafında ölçülen enerji, gerçek fiziksel enerjiden kademeli olarak sapmaktadır.</w:t>
      </w:r>
      <w:r w:rsidRPr="00FB3813">
        <w:rPr>
          <w:rFonts w:ascii="Times New Roman" w:hAnsi="Times New Roman" w:cs="Times New Roman"/>
          <w:color w:val="000000"/>
        </w:rPr>
        <w:br/>
        <w:t xml:space="preserve">Sapma </w:t>
      </w:r>
      <w:proofErr w:type="gramStart"/>
      <w:r w:rsidRPr="00FB3813">
        <w:rPr>
          <w:rFonts w:ascii="Times New Roman" w:hAnsi="Times New Roman" w:cs="Times New Roman"/>
          <w:color w:val="000000"/>
        </w:rPr>
        <w:t>%8</w:t>
      </w:r>
      <w:proofErr w:type="gramEnd"/>
      <w:r w:rsidRPr="00FB3813">
        <w:rPr>
          <w:rFonts w:ascii="Times New Roman" w:hAnsi="Times New Roman" w:cs="Times New Roman"/>
          <w:color w:val="000000"/>
        </w:rPr>
        <w:t xml:space="preserve"> eşiğini geçtiğinde anomali tespit mekanizması devreye girmiştir.</w:t>
      </w:r>
    </w:p>
    <w:p w:rsidR="00FB3813" w:rsidRDefault="00FB3813" w:rsidP="00594E0D">
      <w:pPr>
        <w:rPr>
          <w:rFonts w:ascii="Times New Roman" w:hAnsi="Times New Roman" w:cs="Times New Roman"/>
          <w:color w:val="000000"/>
        </w:rPr>
      </w:pPr>
    </w:p>
    <w:p w:rsidR="0060370F" w:rsidRDefault="0060370F" w:rsidP="00594E0D">
      <w:pPr>
        <w:rPr>
          <w:rFonts w:ascii="Times New Roman" w:hAnsi="Times New Roman" w:cs="Times New Roman"/>
          <w:color w:val="000000"/>
        </w:rPr>
      </w:pPr>
    </w:p>
    <w:p w:rsidR="0060370F" w:rsidRPr="00FB3813" w:rsidRDefault="0060370F" w:rsidP="00594E0D">
      <w:pPr>
        <w:rPr>
          <w:rFonts w:ascii="Times New Roman" w:hAnsi="Times New Roman" w:cs="Times New Roman"/>
          <w:color w:val="000000"/>
        </w:rPr>
      </w:pPr>
    </w:p>
    <w:p w:rsidR="00FB3813" w:rsidRDefault="00594E0D" w:rsidP="00594E0D">
      <w:pPr>
        <w:rPr>
          <w:rFonts w:ascii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>
            <wp:extent cx="5760720" cy="3030280"/>
            <wp:effectExtent l="0" t="0" r="5080" b="5080"/>
            <wp:docPr id="81921501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15018" name="Resim 8192150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096" cy="30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813" w:rsidRDefault="00FB3813" w:rsidP="00594E0D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 xml:space="preserve">    </w:t>
      </w:r>
    </w:p>
    <w:p w:rsidR="00E3713A" w:rsidRPr="00FB3813" w:rsidRDefault="00E3713A" w:rsidP="00594E0D">
      <w:pPr>
        <w:rPr>
          <w:rStyle w:val="Gl"/>
          <w:rFonts w:ascii="Times New Roman" w:hAnsi="Times New Roman" w:cs="Times New Roman"/>
          <w:b w:val="0"/>
          <w:bCs w:val="0"/>
          <w:color w:val="000000"/>
        </w:rPr>
      </w:pPr>
      <w:r w:rsidRPr="00FB3813">
        <w:rPr>
          <w:rFonts w:ascii="Times New Roman" w:hAnsi="Times New Roman" w:cs="Times New Roman"/>
          <w:color w:val="000000"/>
        </w:rPr>
        <w:t>B</w:t>
      </w:r>
      <w:r w:rsidRPr="00FB3813">
        <w:rPr>
          <w:rFonts w:ascii="Times New Roman" w:hAnsi="Times New Roman" w:cs="Times New Roman"/>
          <w:color w:val="000000"/>
        </w:rPr>
        <w:t>u grafik, ölçülen enerji ile gerçek enerji arasındaki yüzde sapmayı göstermektedir.</w:t>
      </w:r>
      <w:r w:rsidRPr="00FB3813">
        <w:rPr>
          <w:rFonts w:ascii="Times New Roman" w:hAnsi="Times New Roman" w:cs="Times New Roman"/>
          <w:color w:val="000000"/>
        </w:rPr>
        <w:br/>
        <w:t>İlk 30 saniyede sistem normal çalıştığı için sapma</w:t>
      </w:r>
      <w:r w:rsidRPr="00FB3813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gramStart"/>
      <w:r w:rsidRPr="00FB3813">
        <w:rPr>
          <w:rStyle w:val="Gl"/>
          <w:rFonts w:ascii="Times New Roman" w:hAnsi="Times New Roman" w:cs="Times New Roman"/>
          <w:b w:val="0"/>
          <w:bCs w:val="0"/>
          <w:color w:val="000000"/>
        </w:rPr>
        <w:t>%0</w:t>
      </w:r>
      <w:proofErr w:type="gramEnd"/>
      <w:r w:rsidRPr="00FB3813">
        <w:rPr>
          <w:rFonts w:ascii="Times New Roman" w:hAnsi="Times New Roman" w:cs="Times New Roman"/>
          <w:color w:val="000000"/>
        </w:rPr>
        <w:t>’dır.</w:t>
      </w:r>
      <w:r w:rsidRPr="00FB3813">
        <w:rPr>
          <w:rFonts w:ascii="Times New Roman" w:hAnsi="Times New Roman" w:cs="Times New Roman"/>
          <w:color w:val="000000"/>
        </w:rPr>
        <w:br/>
        <w:t>30. saniyede kalibrasyon katsayısı</w:t>
      </w:r>
      <w:r w:rsidRPr="00FB3813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B3813">
        <w:rPr>
          <w:rStyle w:val="Gl"/>
          <w:rFonts w:ascii="Times New Roman" w:hAnsi="Times New Roman" w:cs="Times New Roman"/>
          <w:b w:val="0"/>
          <w:bCs w:val="0"/>
          <w:color w:val="000000"/>
        </w:rPr>
        <w:t>1.0’dan 0.85’e düşürüldüğünde</w:t>
      </w:r>
      <w:r w:rsidRPr="00FB3813">
        <w:rPr>
          <w:rFonts w:ascii="Times New Roman" w:hAnsi="Times New Roman" w:cs="Times New Roman"/>
          <w:color w:val="000000"/>
        </w:rPr>
        <w:t>, ölçülen enerji gerçek değerin altında kalmaya başlar.</w:t>
      </w:r>
      <w:r w:rsidRPr="00FB3813">
        <w:rPr>
          <w:rFonts w:ascii="Times New Roman" w:hAnsi="Times New Roman" w:cs="Times New Roman"/>
          <w:color w:val="000000"/>
        </w:rPr>
        <w:br/>
        <w:t>Bu nedenle sapma</w:t>
      </w:r>
      <w:r w:rsidRPr="00FB3813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B3813">
        <w:rPr>
          <w:rStyle w:val="Gl"/>
          <w:rFonts w:ascii="Times New Roman" w:hAnsi="Times New Roman" w:cs="Times New Roman"/>
          <w:b w:val="0"/>
          <w:bCs w:val="0"/>
          <w:color w:val="000000"/>
        </w:rPr>
        <w:t>negatif yönde artar</w:t>
      </w:r>
      <w:r w:rsidRPr="00FB3813">
        <w:rPr>
          <w:rStyle w:val="apple-converted-space"/>
          <w:rFonts w:ascii="Times New Roman" w:hAnsi="Times New Roman" w:cs="Times New Roman"/>
          <w:b/>
          <w:bCs/>
          <w:color w:val="000000"/>
        </w:rPr>
        <w:t> </w:t>
      </w:r>
      <w:r w:rsidRPr="00FB3813">
        <w:rPr>
          <w:rFonts w:ascii="Times New Roman" w:hAnsi="Times New Roman" w:cs="Times New Roman"/>
          <w:color w:val="000000"/>
        </w:rPr>
        <w:t>ve</w:t>
      </w:r>
      <w:r w:rsidRPr="00FB3813">
        <w:rPr>
          <w:rStyle w:val="apple-converted-space"/>
          <w:rFonts w:ascii="Times New Roman" w:hAnsi="Times New Roman" w:cs="Times New Roman"/>
          <w:b/>
          <w:bCs/>
          <w:color w:val="000000"/>
        </w:rPr>
        <w:t> </w:t>
      </w:r>
      <w:r w:rsidRPr="00FB3813">
        <w:rPr>
          <w:rStyle w:val="Gl"/>
          <w:rFonts w:ascii="Times New Roman" w:hAnsi="Times New Roman" w:cs="Times New Roman"/>
          <w:b w:val="0"/>
          <w:bCs w:val="0"/>
          <w:color w:val="000000"/>
        </w:rPr>
        <w:t>-8% eşiği aşıldığında anomali alarmı tetiklenir</w:t>
      </w:r>
      <w:r w:rsidRPr="00FB3813">
        <w:rPr>
          <w:rFonts w:ascii="Times New Roman" w:hAnsi="Times New Roman" w:cs="Times New Roman"/>
          <w:b/>
          <w:bCs/>
          <w:color w:val="000000"/>
        </w:rPr>
        <w:t>.</w:t>
      </w:r>
    </w:p>
    <w:p w:rsidR="00E3713A" w:rsidRPr="00FB3813" w:rsidRDefault="00E3713A" w:rsidP="00E3713A">
      <w:pPr>
        <w:rPr>
          <w:rFonts w:ascii="Times New Roman" w:hAnsi="Times New Roman" w:cs="Times New Roman"/>
        </w:rPr>
      </w:pPr>
    </w:p>
    <w:p w:rsidR="00E3713A" w:rsidRPr="00FB3813" w:rsidRDefault="00E3713A" w:rsidP="00E3713A">
      <w:pPr>
        <w:rPr>
          <w:rFonts w:ascii="Times New Roman" w:hAnsi="Times New Roman" w:cs="Times New Roman"/>
        </w:rPr>
      </w:pPr>
    </w:p>
    <w:p w:rsidR="00E3713A" w:rsidRDefault="00E3713A" w:rsidP="00E3713A"/>
    <w:p w:rsidR="00E3713A" w:rsidRDefault="00E3713A" w:rsidP="00E3713A">
      <w:r>
        <w:rPr>
          <w:noProof/>
        </w:rPr>
        <w:drawing>
          <wp:inline distT="0" distB="0" distL="0" distR="0" wp14:anchorId="73441273" wp14:editId="1584C6F5">
            <wp:extent cx="5755723" cy="2105247"/>
            <wp:effectExtent l="0" t="0" r="0" b="3175"/>
            <wp:docPr id="23937003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70034" name="Resim 2393700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701" cy="215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13A" w:rsidRDefault="00E3713A" w:rsidP="00E3713A"/>
    <w:p w:rsidR="00E3713A" w:rsidRDefault="00E3713A" w:rsidP="00E3713A"/>
    <w:p w:rsidR="00E3713A" w:rsidRDefault="00E3713A" w:rsidP="00E3713A"/>
    <w:p w:rsidR="00E3713A" w:rsidRDefault="00E3713A" w:rsidP="00E3713A"/>
    <w:p w:rsidR="00E3713A" w:rsidRPr="0060370F" w:rsidRDefault="00E3713A" w:rsidP="00E3713A">
      <w:pPr>
        <w:rPr>
          <w:rFonts w:ascii="Times New Roman" w:hAnsi="Times New Roman" w:cs="Times New Roman"/>
          <w:color w:val="000000"/>
        </w:rPr>
      </w:pPr>
      <w:r w:rsidRPr="0060370F">
        <w:rPr>
          <w:rFonts w:ascii="Times New Roman" w:hAnsi="Times New Roman" w:cs="Times New Roman"/>
          <w:color w:val="000000"/>
        </w:rPr>
        <w:t xml:space="preserve">Grafikte görülen </w:t>
      </w:r>
      <w:proofErr w:type="gramStart"/>
      <w:r w:rsidRPr="0060370F">
        <w:rPr>
          <w:rFonts w:ascii="Times New Roman" w:hAnsi="Times New Roman" w:cs="Times New Roman"/>
          <w:color w:val="000000"/>
        </w:rPr>
        <w:t>%15</w:t>
      </w:r>
      <w:proofErr w:type="gramEnd"/>
      <w:r w:rsidRPr="0060370F">
        <w:rPr>
          <w:rFonts w:ascii="Times New Roman" w:hAnsi="Times New Roman" w:cs="Times New Roman"/>
          <w:color w:val="000000"/>
        </w:rPr>
        <w:t xml:space="preserve">’e varan sapma, </w:t>
      </w:r>
      <w:proofErr w:type="spellStart"/>
      <w:r w:rsidRPr="0060370F">
        <w:rPr>
          <w:rFonts w:ascii="Times New Roman" w:hAnsi="Times New Roman" w:cs="Times New Roman"/>
          <w:color w:val="000000"/>
        </w:rPr>
        <w:t>loglarda</w:t>
      </w:r>
      <w:proofErr w:type="spellEnd"/>
      <w:r w:rsidRPr="0060370F">
        <w:rPr>
          <w:rFonts w:ascii="Times New Roman" w:hAnsi="Times New Roman" w:cs="Times New Roman"/>
          <w:color w:val="000000"/>
        </w:rPr>
        <w:t xml:space="preserve"> yer alan</w:t>
      </w:r>
      <w:r w:rsidRPr="0060370F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60370F">
        <w:rPr>
          <w:rStyle w:val="HTMLKodu"/>
          <w:rFonts w:ascii="Times New Roman" w:eastAsiaTheme="minorHAnsi" w:hAnsi="Times New Roman" w:cs="Times New Roman"/>
          <w:color w:val="000000"/>
          <w:sz w:val="24"/>
          <w:szCs w:val="24"/>
        </w:rPr>
        <w:t>CalibrationParamChanged</w:t>
      </w:r>
      <w:proofErr w:type="spellEnd"/>
      <w:r w:rsidRPr="0060370F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0370F">
        <w:rPr>
          <w:rFonts w:ascii="Times New Roman" w:hAnsi="Times New Roman" w:cs="Times New Roman"/>
          <w:color w:val="000000"/>
        </w:rPr>
        <w:t>ve ardından gelen</w:t>
      </w:r>
      <w:r w:rsidRPr="0060370F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60370F">
        <w:rPr>
          <w:rStyle w:val="HTMLKodu"/>
          <w:rFonts w:ascii="Times New Roman" w:eastAsiaTheme="minorHAnsi" w:hAnsi="Times New Roman" w:cs="Times New Roman"/>
          <w:color w:val="000000"/>
          <w:sz w:val="24"/>
          <w:szCs w:val="24"/>
        </w:rPr>
        <w:t>BillingAnomalyDetected</w:t>
      </w:r>
      <w:proofErr w:type="spellEnd"/>
      <w:r w:rsidRPr="0060370F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0370F">
        <w:rPr>
          <w:rFonts w:ascii="Times New Roman" w:hAnsi="Times New Roman" w:cs="Times New Roman"/>
          <w:color w:val="000000"/>
        </w:rPr>
        <w:t>olayıyla birebir örtüşmektedir.</w:t>
      </w:r>
      <w:r w:rsidRPr="0060370F">
        <w:rPr>
          <w:rFonts w:ascii="Times New Roman" w:hAnsi="Times New Roman" w:cs="Times New Roman"/>
          <w:color w:val="000000"/>
        </w:rPr>
        <w:br/>
        <w:t xml:space="preserve">Bu da anomalinin </w:t>
      </w:r>
      <w:proofErr w:type="spellStart"/>
      <w:r w:rsidRPr="0060370F">
        <w:rPr>
          <w:rFonts w:ascii="Times New Roman" w:hAnsi="Times New Roman" w:cs="Times New Roman"/>
          <w:color w:val="000000"/>
        </w:rPr>
        <w:t>yazılımsal</w:t>
      </w:r>
      <w:proofErr w:type="spellEnd"/>
      <w:r w:rsidRPr="0060370F">
        <w:rPr>
          <w:rFonts w:ascii="Times New Roman" w:hAnsi="Times New Roman" w:cs="Times New Roman"/>
          <w:color w:val="000000"/>
        </w:rPr>
        <w:t xml:space="preserve"> değil, doğrudan sayaç kalibrasyon manipülasyonundan kaynaklandığını göstermektedir.</w:t>
      </w:r>
    </w:p>
    <w:p w:rsidR="00E3713A" w:rsidRPr="0060370F" w:rsidRDefault="00E3713A" w:rsidP="00E3713A">
      <w:pPr>
        <w:rPr>
          <w:rFonts w:ascii="Times New Roman" w:hAnsi="Times New Roman" w:cs="Times New Roman"/>
          <w:color w:val="000000"/>
        </w:rPr>
      </w:pPr>
      <w:r w:rsidRPr="0060370F">
        <w:rPr>
          <w:rFonts w:ascii="Times New Roman" w:hAnsi="Times New Roman" w:cs="Times New Roman"/>
          <w:color w:val="000000"/>
        </w:rPr>
        <w:t xml:space="preserve">Bu saldırı tespit edilmezse, sistem doğru çalışıyor gibi görünmesine rağmen uzun vadede ciddi gelir kaybına yol açar. </w:t>
      </w:r>
    </w:p>
    <w:p w:rsidR="00E3713A" w:rsidRPr="00E3713A" w:rsidRDefault="00E3713A" w:rsidP="00E3713A">
      <w:pPr>
        <w:tabs>
          <w:tab w:val="left" w:pos="2612"/>
        </w:tabs>
      </w:pPr>
    </w:p>
    <w:sectPr w:rsidR="00E3713A" w:rsidRPr="00E371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B48D8" w:rsidRDefault="005B48D8" w:rsidP="008D69D6">
      <w:r>
        <w:separator/>
      </w:r>
    </w:p>
  </w:endnote>
  <w:endnote w:type="continuationSeparator" w:id="0">
    <w:p w:rsidR="005B48D8" w:rsidRDefault="005B48D8" w:rsidP="008D6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B48D8" w:rsidRDefault="005B48D8" w:rsidP="008D69D6">
      <w:r>
        <w:separator/>
      </w:r>
    </w:p>
  </w:footnote>
  <w:footnote w:type="continuationSeparator" w:id="0">
    <w:p w:rsidR="005B48D8" w:rsidRDefault="005B48D8" w:rsidP="008D69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0D"/>
    <w:rsid w:val="00594E0D"/>
    <w:rsid w:val="005B48D8"/>
    <w:rsid w:val="0060370F"/>
    <w:rsid w:val="008D69D6"/>
    <w:rsid w:val="00925BF7"/>
    <w:rsid w:val="00E3713A"/>
    <w:rsid w:val="00FB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EF6617"/>
  <w15:chartTrackingRefBased/>
  <w15:docId w15:val="{6C39B039-278F-0146-ACEB-091A10A6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apple-converted-space">
    <w:name w:val="apple-converted-space"/>
    <w:basedOn w:val="VarsaylanParagrafYazTipi"/>
    <w:rsid w:val="00594E0D"/>
  </w:style>
  <w:style w:type="character" w:styleId="HTMLKodu">
    <w:name w:val="HTML Code"/>
    <w:basedOn w:val="VarsaylanParagrafYazTipi"/>
    <w:uiPriority w:val="99"/>
    <w:semiHidden/>
    <w:unhideWhenUsed/>
    <w:rsid w:val="00594E0D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E3713A"/>
    <w:rPr>
      <w:b/>
      <w:bCs/>
    </w:rPr>
  </w:style>
  <w:style w:type="paragraph" w:styleId="stBilgi">
    <w:name w:val="header"/>
    <w:basedOn w:val="Normal"/>
    <w:link w:val="stBilgiChar"/>
    <w:uiPriority w:val="99"/>
    <w:unhideWhenUsed/>
    <w:rsid w:val="008D69D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8D69D6"/>
  </w:style>
  <w:style w:type="paragraph" w:styleId="AltBilgi">
    <w:name w:val="footer"/>
    <w:basedOn w:val="Normal"/>
    <w:link w:val="AltBilgiChar"/>
    <w:uiPriority w:val="99"/>
    <w:unhideWhenUsed/>
    <w:rsid w:val="008D69D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8D6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1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2025-12-30T14:09:00Z</dcterms:created>
  <dcterms:modified xsi:type="dcterms:W3CDTF">2025-12-30T14:55:00Z</dcterms:modified>
</cp:coreProperties>
</file>