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65ABC" w14:textId="77777777" w:rsidR="00DC6A77" w:rsidRDefault="00000000">
      <w:pPr>
        <w:pStyle w:val="Balk1"/>
      </w:pPr>
      <w:r>
        <w:t>OCPP Mesaj Sırası Bozulması Anomali Testi</w:t>
      </w:r>
    </w:p>
    <w:p w14:paraId="1DD3B7D7" w14:textId="77777777" w:rsidR="00DC6A77" w:rsidRDefault="00000000">
      <w:pPr>
        <w:pStyle w:val="Balk2"/>
      </w:pPr>
      <w:r>
        <w:t>1. Çalışmanın Amacı</w:t>
      </w:r>
    </w:p>
    <w:p w14:paraId="5E4068E7" w14:textId="6A44D4DD" w:rsidR="00DC6A77" w:rsidRDefault="00000000">
      <w:r>
        <w:t>Bu çalışmanın amacı, OCPP protokolünde şarj oturumuna ait mesajların yanlış sırada gönderilmesi durumunda oluşabilecek anomalileri test etmek ve bu anomalilerin sistem tarafından tespit edilip edilemediğini gözlemlemektir.</w:t>
      </w:r>
      <w:r>
        <w:br/>
      </w:r>
      <w:r>
        <w:br/>
        <w:t>Normal bir şarj oturumunda mesaj sırası şu şekildedir:</w:t>
      </w:r>
      <w:r>
        <w:br/>
        <w:t>StartTransaction → MeterValues → StopTransaction</w:t>
      </w:r>
      <w:r>
        <w:br/>
      </w:r>
      <w:r>
        <w:br/>
        <w:t>Bu çalışmada bu sıra bilinçli olarak bozulmuş ve ortaya çıkan sonuçlar analiz edilmiştir.</w:t>
      </w:r>
    </w:p>
    <w:p w14:paraId="68054FCA" w14:textId="77777777" w:rsidR="00DC6A77" w:rsidRDefault="00000000">
      <w:pPr>
        <w:pStyle w:val="Balk2"/>
      </w:pPr>
      <w:r>
        <w:t>2. Kullanılan Test Yaklaşımı</w:t>
      </w:r>
    </w:p>
    <w:p w14:paraId="2ED2EB79" w14:textId="77777777" w:rsidR="00DC6A77" w:rsidRDefault="00000000">
      <w:r>
        <w:t>Testler EmuOCPP ortamı üzerinde çalışan bir istemci (client.py) aracılığıyla gerçekleştirilmiştir.</w:t>
      </w:r>
      <w:r>
        <w:br/>
      </w:r>
      <w:r>
        <w:br/>
        <w:t>client.py dosyası:</w:t>
      </w:r>
      <w:r>
        <w:br/>
        <w:t>- OCPP 1.6 protokolü üzerinden WebSocket bağlantısı kurar.</w:t>
      </w:r>
      <w:r>
        <w:br/>
        <w:t>- Gerçek bir şarj istasyonu gibi davranır.</w:t>
      </w:r>
      <w:r>
        <w:br/>
        <w:t>- Bilinçli olarak hatalı mesaj sıraları üretir.</w:t>
      </w:r>
      <w:r>
        <w:br/>
        <w:t>- Gönderilen tüm mesajları zaman damgası ile birlikte results.csv dosyasına kaydeder.</w:t>
      </w:r>
      <w:r>
        <w:br/>
      </w:r>
      <w:r>
        <w:br/>
        <w:t>Bu yapı sayesinde oluşan anomaliler kayıt altına alınarak analiz edilmiştir.</w:t>
      </w:r>
    </w:p>
    <w:p w14:paraId="6CA05ACB" w14:textId="77777777" w:rsidR="00DC6A77" w:rsidRDefault="00000000">
      <w:pPr>
        <w:pStyle w:val="Balk2"/>
      </w:pPr>
      <w:r>
        <w:t>3. Test Edilen Anomali Türleri</w:t>
      </w:r>
    </w:p>
    <w:p w14:paraId="5EC815C8" w14:textId="77777777" w:rsidR="00DC6A77" w:rsidRDefault="00000000">
      <w:pPr>
        <w:pStyle w:val="Balk3"/>
      </w:pPr>
      <w:r>
        <w:t>3.1 Mesaj Sırası Bozulması (Out of Order)</w:t>
      </w:r>
    </w:p>
    <w:p w14:paraId="3CF87332" w14:textId="77777777" w:rsidR="00DC6A77" w:rsidRDefault="00000000">
      <w:r>
        <w:t>Bu senaryoda StartTransaction mesajı gönderildikten sonra MeterValues beklenmeden StopTransaction mesajı gönderilmiştir. Daha sonra MeterValues mesajı gecikmeli olarak iletilmiştir.</w:t>
      </w:r>
      <w:r>
        <w:br/>
      </w:r>
      <w:r>
        <w:br/>
        <w:t>Bu durum şunlara yol açabilir:</w:t>
      </w:r>
      <w:r>
        <w:br/>
        <w:t>- Enerji ölçümü olmadan oturum kapanması</w:t>
      </w:r>
      <w:r>
        <w:br/>
        <w:t>- Hatalı faturalama</w:t>
      </w:r>
      <w:r>
        <w:br/>
        <w:t>- Veri bütünlüğünün bozulması</w:t>
      </w:r>
    </w:p>
    <w:p w14:paraId="22682154" w14:textId="77777777" w:rsidR="00DC6A77" w:rsidRDefault="00000000">
      <w:pPr>
        <w:pStyle w:val="Balk3"/>
      </w:pPr>
      <w:r>
        <w:t>3.2 Erken Stop (Stop Early)</w:t>
      </w:r>
    </w:p>
    <w:p w14:paraId="0FD35707" w14:textId="77777777" w:rsidR="00DC6A77" w:rsidRDefault="00000000">
      <w:r>
        <w:t>Bazı oturumlarda StartTransaction mesajından hemen sonra StopTransaction gönderilmiştir.</w:t>
      </w:r>
      <w:r>
        <w:br/>
        <w:t>Bu durum, enerji aktarımı gerçekleşmeden oturumun sonlandırılması anlamına gelir.</w:t>
      </w:r>
    </w:p>
    <w:p w14:paraId="39BE7445" w14:textId="77777777" w:rsidR="00DC6A77" w:rsidRDefault="00000000">
      <w:pPr>
        <w:pStyle w:val="Balk3"/>
      </w:pPr>
      <w:r>
        <w:lastRenderedPageBreak/>
        <w:t>3.3 Geç MeterValues (Late MeterValues)</w:t>
      </w:r>
    </w:p>
    <w:p w14:paraId="5A7F54E7" w14:textId="77777777" w:rsidR="00DC6A77" w:rsidRDefault="00000000">
      <w:r>
        <w:t>Bazı oturumlarda StopTransaction mesajından sonra MeterValues mesajı gönderilmiştir.</w:t>
      </w:r>
      <w:r>
        <w:br/>
        <w:t>Bu durum OCPP protokolüne aykırıdır ve veri tutarsızlığına yol açar.</w:t>
      </w:r>
    </w:p>
    <w:p w14:paraId="61E919F4" w14:textId="77777777" w:rsidR="00DC6A77" w:rsidRDefault="00000000">
      <w:pPr>
        <w:pStyle w:val="Balk2"/>
      </w:pPr>
      <w:r>
        <w:t>4. Test Çıktıları (results.csv)</w:t>
      </w:r>
    </w:p>
    <w:p w14:paraId="4EED9F7E" w14:textId="77777777" w:rsidR="00B72371" w:rsidRDefault="00000000">
      <w:r>
        <w:t xml:space="preserve">Test </w:t>
      </w:r>
      <w:proofErr w:type="spellStart"/>
      <w:r>
        <w:t>sonuçları</w:t>
      </w:r>
      <w:proofErr w:type="spellEnd"/>
      <w:r>
        <w:t xml:space="preserve"> results.csv </w:t>
      </w:r>
      <w:proofErr w:type="spellStart"/>
      <w:r>
        <w:t>dosyasında</w:t>
      </w:r>
      <w:proofErr w:type="spellEnd"/>
      <w:r>
        <w:t xml:space="preserve"> </w:t>
      </w:r>
      <w:proofErr w:type="spellStart"/>
      <w:r>
        <w:t>saklanmıştır</w:t>
      </w:r>
      <w:proofErr w:type="spellEnd"/>
      <w:r>
        <w:t>.</w:t>
      </w:r>
    </w:p>
    <w:p w14:paraId="35114B4F" w14:textId="77777777" w:rsidR="00B72371" w:rsidRDefault="00B72371"/>
    <w:p w14:paraId="46957F08" w14:textId="157027E0" w:rsidR="00DC6A77" w:rsidRDefault="00B72371">
      <w:r w:rsidRPr="00B72371">
        <w:drawing>
          <wp:inline distT="0" distB="0" distL="0" distR="0" wp14:anchorId="0AB68715" wp14:editId="4E669EE5">
            <wp:extent cx="5486400" cy="5460365"/>
            <wp:effectExtent l="0" t="0" r="0" b="6985"/>
            <wp:docPr id="115103174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317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6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 w:rsidR="00000000">
        <w:br/>
        <w:t>Dosyada yer alan alanlar:</w:t>
      </w:r>
      <w:r w:rsidR="00000000">
        <w:br/>
        <w:t>- session_id: Şarj oturumuna ait benzersiz kimlik</w:t>
      </w:r>
      <w:r w:rsidR="00000000">
        <w:br/>
        <w:t>- event: Gönderilen OCPP mesaj türü</w:t>
      </w:r>
      <w:r w:rsidR="00000000">
        <w:br/>
        <w:t>- message_id: Mesajın benzersiz ID’si</w:t>
      </w:r>
      <w:r w:rsidR="00000000">
        <w:br/>
        <w:t>- ts_epoch: Unix zaman damgası</w:t>
      </w:r>
      <w:r w:rsidR="00000000">
        <w:br/>
      </w:r>
      <w:r w:rsidR="00000000">
        <w:lastRenderedPageBreak/>
        <w:t>- ts_iso: Okunabilir tarih-saat bilgisi</w:t>
      </w:r>
      <w:r w:rsidR="00000000">
        <w:br/>
      </w:r>
      <w:r w:rsidR="00000000">
        <w:br/>
        <w:t>Bu kayıtlar sayesinde her bir anomali açık şekilde izlenebilmektedir.</w:t>
      </w:r>
    </w:p>
    <w:p w14:paraId="0E71F81C" w14:textId="06477117" w:rsidR="00DC6A77" w:rsidRDefault="00DC6A77"/>
    <w:sectPr w:rsidR="00DC6A7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8113353">
    <w:abstractNumId w:val="8"/>
  </w:num>
  <w:num w:numId="2" w16cid:durableId="364718321">
    <w:abstractNumId w:val="6"/>
  </w:num>
  <w:num w:numId="3" w16cid:durableId="1032071798">
    <w:abstractNumId w:val="5"/>
  </w:num>
  <w:num w:numId="4" w16cid:durableId="62921241">
    <w:abstractNumId w:val="4"/>
  </w:num>
  <w:num w:numId="5" w16cid:durableId="1671835132">
    <w:abstractNumId w:val="7"/>
  </w:num>
  <w:num w:numId="6" w16cid:durableId="938875587">
    <w:abstractNumId w:val="3"/>
  </w:num>
  <w:num w:numId="7" w16cid:durableId="739401786">
    <w:abstractNumId w:val="2"/>
  </w:num>
  <w:num w:numId="8" w16cid:durableId="1012760238">
    <w:abstractNumId w:val="1"/>
  </w:num>
  <w:num w:numId="9" w16cid:durableId="252007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5CAD"/>
    <w:rsid w:val="0029639D"/>
    <w:rsid w:val="00326F90"/>
    <w:rsid w:val="00AA1D8D"/>
    <w:rsid w:val="00B47730"/>
    <w:rsid w:val="00B72371"/>
    <w:rsid w:val="00CB0664"/>
    <w:rsid w:val="00DC6A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B73A9B"/>
  <w14:defaultImageDpi w14:val="300"/>
  <w15:docId w15:val="{8D1CF881-DA0D-4C09-9085-25AD76C2B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312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firdevs köse</cp:lastModifiedBy>
  <cp:revision>2</cp:revision>
  <dcterms:created xsi:type="dcterms:W3CDTF">2013-12-23T23:15:00Z</dcterms:created>
  <dcterms:modified xsi:type="dcterms:W3CDTF">2025-12-30T14:39:00Z</dcterms:modified>
  <cp:category/>
</cp:coreProperties>
</file>