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99743" w14:textId="77777777" w:rsidR="002208D7" w:rsidRPr="002208D7" w:rsidRDefault="002208D7" w:rsidP="002208D7">
      <w:pPr>
        <w:rPr>
          <w:b/>
          <w:bCs/>
        </w:rPr>
      </w:pPr>
      <w:r w:rsidRPr="002208D7">
        <w:rPr>
          <w:b/>
          <w:bCs/>
        </w:rPr>
        <w:t>SWOT ANALİZİ – Elektrikli Araç Şarj Anomali Senaryosu (Termal Kesinti)</w:t>
      </w:r>
    </w:p>
    <w:p w14:paraId="79FCC8FE" w14:textId="77777777" w:rsidR="002208D7" w:rsidRPr="002208D7" w:rsidRDefault="002208D7" w:rsidP="002208D7">
      <w:pPr>
        <w:rPr>
          <w:b/>
          <w:bCs/>
        </w:rPr>
      </w:pPr>
      <w:r w:rsidRPr="002208D7">
        <w:rPr>
          <w:b/>
          <w:bCs/>
        </w:rPr>
        <w:t xml:space="preserve">S – </w:t>
      </w:r>
      <w:proofErr w:type="spellStart"/>
      <w:r w:rsidRPr="002208D7">
        <w:rPr>
          <w:b/>
          <w:bCs/>
        </w:rPr>
        <w:t>Strengths</w:t>
      </w:r>
      <w:proofErr w:type="spellEnd"/>
      <w:r w:rsidRPr="002208D7">
        <w:rPr>
          <w:b/>
          <w:bCs/>
        </w:rPr>
        <w:t xml:space="preserve"> (Güçlü Yönler)</w:t>
      </w:r>
    </w:p>
    <w:p w14:paraId="71B7A870" w14:textId="77777777" w:rsidR="002208D7" w:rsidRPr="002208D7" w:rsidRDefault="002208D7" w:rsidP="002208D7">
      <w:pPr>
        <w:numPr>
          <w:ilvl w:val="0"/>
          <w:numId w:val="1"/>
        </w:numPr>
      </w:pPr>
      <w:r w:rsidRPr="002208D7">
        <w:rPr>
          <w:b/>
          <w:bCs/>
        </w:rPr>
        <w:t>Gelişmiş Güvenlik Mekanizması:</w:t>
      </w:r>
      <w:r w:rsidRPr="002208D7">
        <w:t xml:space="preserve"> Termal kesinti tespiti, sistemin aşırı ısınmaya karşı otomatik koruma sağlayarak yangın ve donanım hasarı riskini azaltır.</w:t>
      </w:r>
    </w:p>
    <w:p w14:paraId="2DC5CDBF" w14:textId="77777777" w:rsidR="002208D7" w:rsidRPr="002208D7" w:rsidRDefault="002208D7" w:rsidP="002208D7">
      <w:pPr>
        <w:numPr>
          <w:ilvl w:val="0"/>
          <w:numId w:val="1"/>
        </w:numPr>
      </w:pPr>
      <w:r w:rsidRPr="002208D7">
        <w:rPr>
          <w:b/>
          <w:bCs/>
        </w:rPr>
        <w:t>Gerçek Zamanlı İzleme:</w:t>
      </w:r>
      <w:r w:rsidRPr="002208D7">
        <w:t xml:space="preserve"> Sensörler (sıcaklık, akım, voltaj) sayesinde anomaliler saniyeler içinde algılanır.</w:t>
      </w:r>
    </w:p>
    <w:p w14:paraId="1872D202" w14:textId="77777777" w:rsidR="002208D7" w:rsidRPr="002208D7" w:rsidRDefault="002208D7" w:rsidP="002208D7">
      <w:pPr>
        <w:numPr>
          <w:ilvl w:val="0"/>
          <w:numId w:val="1"/>
        </w:numPr>
      </w:pPr>
      <w:r w:rsidRPr="002208D7">
        <w:rPr>
          <w:b/>
          <w:bCs/>
        </w:rPr>
        <w:t>Önleyici Müdahale:</w:t>
      </w:r>
      <w:r w:rsidRPr="002208D7">
        <w:t xml:space="preserve"> Sistem, şarj akımını düşürerek ya da tamamen keserek cihazı ve aracı korur.</w:t>
      </w:r>
    </w:p>
    <w:p w14:paraId="07EF645B" w14:textId="77777777" w:rsidR="002208D7" w:rsidRPr="002208D7" w:rsidRDefault="002208D7" w:rsidP="002208D7">
      <w:pPr>
        <w:numPr>
          <w:ilvl w:val="0"/>
          <w:numId w:val="1"/>
        </w:numPr>
      </w:pPr>
      <w:r w:rsidRPr="002208D7">
        <w:rPr>
          <w:b/>
          <w:bCs/>
        </w:rPr>
        <w:t>Uzaktan Yönetim ve Raporlama:</w:t>
      </w:r>
      <w:r w:rsidRPr="002208D7">
        <w:t xml:space="preserve"> Operatörler anlık bildirim alarak hızlı karar verebilir.</w:t>
      </w:r>
    </w:p>
    <w:p w14:paraId="05E9B16E" w14:textId="77777777" w:rsidR="002208D7" w:rsidRPr="002208D7" w:rsidRDefault="002208D7" w:rsidP="002208D7">
      <w:pPr>
        <w:numPr>
          <w:ilvl w:val="0"/>
          <w:numId w:val="1"/>
        </w:numPr>
      </w:pPr>
      <w:r w:rsidRPr="002208D7">
        <w:rPr>
          <w:b/>
          <w:bCs/>
        </w:rPr>
        <w:t>Uyumluluk:</w:t>
      </w:r>
      <w:r w:rsidRPr="002208D7">
        <w:t xml:space="preserve"> Uluslararası güvenlik standartlarına (IEC, UL, vb.) uygun gelişmiş kontrol mekanizması oluşturur.</w:t>
      </w:r>
    </w:p>
    <w:p w14:paraId="71488F8A" w14:textId="77777777" w:rsidR="002208D7" w:rsidRPr="002208D7" w:rsidRDefault="002208D7" w:rsidP="002208D7">
      <w:r w:rsidRPr="002208D7">
        <w:pict w14:anchorId="6846C472">
          <v:rect id="_x0000_i1043" style="width:0;height:1.5pt" o:hralign="center" o:hrstd="t" o:hr="t" fillcolor="#a0a0a0" stroked="f"/>
        </w:pict>
      </w:r>
    </w:p>
    <w:p w14:paraId="07B7A563" w14:textId="77777777" w:rsidR="002208D7" w:rsidRPr="002208D7" w:rsidRDefault="002208D7" w:rsidP="002208D7">
      <w:pPr>
        <w:rPr>
          <w:b/>
          <w:bCs/>
        </w:rPr>
      </w:pPr>
      <w:r w:rsidRPr="002208D7">
        <w:rPr>
          <w:b/>
          <w:bCs/>
        </w:rPr>
        <w:t xml:space="preserve">W – </w:t>
      </w:r>
      <w:proofErr w:type="spellStart"/>
      <w:r w:rsidRPr="002208D7">
        <w:rPr>
          <w:b/>
          <w:bCs/>
        </w:rPr>
        <w:t>Weaknesses</w:t>
      </w:r>
      <w:proofErr w:type="spellEnd"/>
      <w:r w:rsidRPr="002208D7">
        <w:rPr>
          <w:b/>
          <w:bCs/>
        </w:rPr>
        <w:t xml:space="preserve"> (Zayıf Yönler)</w:t>
      </w:r>
    </w:p>
    <w:p w14:paraId="2B506B02" w14:textId="77777777" w:rsidR="002208D7" w:rsidRPr="002208D7" w:rsidRDefault="002208D7" w:rsidP="002208D7">
      <w:pPr>
        <w:numPr>
          <w:ilvl w:val="0"/>
          <w:numId w:val="2"/>
        </w:numPr>
      </w:pPr>
      <w:r w:rsidRPr="002208D7">
        <w:rPr>
          <w:b/>
          <w:bCs/>
        </w:rPr>
        <w:t>Sensör Hataları:</w:t>
      </w:r>
      <w:r w:rsidRPr="002208D7">
        <w:t xml:space="preserve"> Yanlış okuma veya bozuk sensörler gereksiz kesintilere yol açabilir.</w:t>
      </w:r>
    </w:p>
    <w:p w14:paraId="4725ED5D" w14:textId="77777777" w:rsidR="002208D7" w:rsidRPr="002208D7" w:rsidRDefault="002208D7" w:rsidP="002208D7">
      <w:pPr>
        <w:numPr>
          <w:ilvl w:val="0"/>
          <w:numId w:val="2"/>
        </w:numPr>
      </w:pPr>
      <w:r w:rsidRPr="002208D7">
        <w:rPr>
          <w:b/>
          <w:bCs/>
        </w:rPr>
        <w:t>Aşırı Koruma Nedeniyle Müşteri Memnuniyetsizliği:</w:t>
      </w:r>
      <w:r w:rsidRPr="002208D7">
        <w:t xml:space="preserve"> Sistem çok hassas ayarlanmışsa gereksiz kesinti kullanıcı deneyimini olumsuz etkileyebilir.</w:t>
      </w:r>
    </w:p>
    <w:p w14:paraId="150FE71F" w14:textId="77777777" w:rsidR="002208D7" w:rsidRPr="002208D7" w:rsidRDefault="002208D7" w:rsidP="002208D7">
      <w:pPr>
        <w:numPr>
          <w:ilvl w:val="0"/>
          <w:numId w:val="2"/>
        </w:numPr>
      </w:pPr>
      <w:r w:rsidRPr="002208D7">
        <w:rPr>
          <w:b/>
          <w:bCs/>
        </w:rPr>
        <w:t>Bakım İhtiyacı:</w:t>
      </w:r>
      <w:r w:rsidRPr="002208D7">
        <w:t xml:space="preserve"> Termal izleme bileşenlerinin periyodik kalibrasyon gerektirmesi maliyet yaratır.</w:t>
      </w:r>
    </w:p>
    <w:p w14:paraId="1E225E0A" w14:textId="77777777" w:rsidR="002208D7" w:rsidRPr="002208D7" w:rsidRDefault="002208D7" w:rsidP="002208D7">
      <w:pPr>
        <w:numPr>
          <w:ilvl w:val="0"/>
          <w:numId w:val="2"/>
        </w:numPr>
      </w:pPr>
      <w:r w:rsidRPr="002208D7">
        <w:rPr>
          <w:b/>
          <w:bCs/>
        </w:rPr>
        <w:t>Yüksek Veri Bağımlılığı:</w:t>
      </w:r>
      <w:r w:rsidRPr="002208D7">
        <w:t xml:space="preserve"> Sensör verisinin kaybı veya gecikmesi durumunda sistemin kararsız kalabilmesi.</w:t>
      </w:r>
    </w:p>
    <w:p w14:paraId="277E6DF1" w14:textId="77777777" w:rsidR="002208D7" w:rsidRPr="002208D7" w:rsidRDefault="002208D7" w:rsidP="002208D7">
      <w:r w:rsidRPr="002208D7">
        <w:pict w14:anchorId="7DEB36E1">
          <v:rect id="_x0000_i1044" style="width:0;height:1.5pt" o:hralign="center" o:hrstd="t" o:hr="t" fillcolor="#a0a0a0" stroked="f"/>
        </w:pict>
      </w:r>
    </w:p>
    <w:p w14:paraId="384C74E4" w14:textId="77777777" w:rsidR="002208D7" w:rsidRPr="002208D7" w:rsidRDefault="002208D7" w:rsidP="002208D7">
      <w:pPr>
        <w:rPr>
          <w:b/>
          <w:bCs/>
        </w:rPr>
      </w:pPr>
      <w:r w:rsidRPr="002208D7">
        <w:rPr>
          <w:b/>
          <w:bCs/>
        </w:rPr>
        <w:t xml:space="preserve">O – </w:t>
      </w:r>
      <w:proofErr w:type="spellStart"/>
      <w:r w:rsidRPr="002208D7">
        <w:rPr>
          <w:b/>
          <w:bCs/>
        </w:rPr>
        <w:t>Opportunities</w:t>
      </w:r>
      <w:proofErr w:type="spellEnd"/>
      <w:r w:rsidRPr="002208D7">
        <w:rPr>
          <w:b/>
          <w:bCs/>
        </w:rPr>
        <w:t xml:space="preserve"> (Fırsatlar)</w:t>
      </w:r>
    </w:p>
    <w:p w14:paraId="682D2D76" w14:textId="77777777" w:rsidR="002208D7" w:rsidRPr="002208D7" w:rsidRDefault="002208D7" w:rsidP="002208D7">
      <w:pPr>
        <w:numPr>
          <w:ilvl w:val="0"/>
          <w:numId w:val="3"/>
        </w:numPr>
      </w:pPr>
      <w:proofErr w:type="spellStart"/>
      <w:r w:rsidRPr="002208D7">
        <w:rPr>
          <w:b/>
          <w:bCs/>
        </w:rPr>
        <w:t>Predictive</w:t>
      </w:r>
      <w:proofErr w:type="spellEnd"/>
      <w:r w:rsidRPr="002208D7">
        <w:rPr>
          <w:b/>
          <w:bCs/>
        </w:rPr>
        <w:t xml:space="preserve"> </w:t>
      </w:r>
      <w:proofErr w:type="spellStart"/>
      <w:r w:rsidRPr="002208D7">
        <w:rPr>
          <w:b/>
          <w:bCs/>
        </w:rPr>
        <w:t>Maintenance</w:t>
      </w:r>
      <w:proofErr w:type="spellEnd"/>
      <w:r w:rsidRPr="002208D7">
        <w:rPr>
          <w:b/>
          <w:bCs/>
        </w:rPr>
        <w:t xml:space="preserve"> (Tahmine Dayalı Bakım):</w:t>
      </w:r>
      <w:r w:rsidRPr="002208D7">
        <w:t xml:space="preserve"> Termal veriler analiz edilerek arıza tahmini yapılabilir, bakım maliyetleri azaltılabilir.</w:t>
      </w:r>
    </w:p>
    <w:p w14:paraId="2835F185" w14:textId="77777777" w:rsidR="002208D7" w:rsidRPr="002208D7" w:rsidRDefault="002208D7" w:rsidP="002208D7">
      <w:pPr>
        <w:numPr>
          <w:ilvl w:val="0"/>
          <w:numId w:val="3"/>
        </w:numPr>
      </w:pPr>
      <w:r w:rsidRPr="002208D7">
        <w:rPr>
          <w:b/>
          <w:bCs/>
        </w:rPr>
        <w:t>Gelişmiş Yapay Zekâ Analitiği:</w:t>
      </w:r>
      <w:r w:rsidRPr="002208D7">
        <w:t xml:space="preserve"> Isı artış eğilimleri yapay zekâ ile analiz edilerek daha hızlı ve doğru karar mekanizmaları geliştirilebilir.</w:t>
      </w:r>
    </w:p>
    <w:p w14:paraId="387F3324" w14:textId="77777777" w:rsidR="002208D7" w:rsidRPr="002208D7" w:rsidRDefault="002208D7" w:rsidP="002208D7">
      <w:pPr>
        <w:numPr>
          <w:ilvl w:val="0"/>
          <w:numId w:val="3"/>
        </w:numPr>
      </w:pPr>
      <w:r w:rsidRPr="002208D7">
        <w:rPr>
          <w:b/>
          <w:bCs/>
        </w:rPr>
        <w:t>Yeni Güvenlik Sertifikaları:</w:t>
      </w:r>
      <w:r w:rsidRPr="002208D7">
        <w:t xml:space="preserve"> Termal anomali yönetimi, ürüne rekabet avantajı sağlayacak sertifikasyon fırsatları yaratır.</w:t>
      </w:r>
    </w:p>
    <w:p w14:paraId="02D9ABEC" w14:textId="77777777" w:rsidR="002208D7" w:rsidRPr="002208D7" w:rsidRDefault="002208D7" w:rsidP="002208D7">
      <w:pPr>
        <w:numPr>
          <w:ilvl w:val="0"/>
          <w:numId w:val="3"/>
        </w:numPr>
      </w:pPr>
      <w:r w:rsidRPr="002208D7">
        <w:rPr>
          <w:b/>
          <w:bCs/>
        </w:rPr>
        <w:t>Kullanıcı Güvenini Artırma:</w:t>
      </w:r>
      <w:r w:rsidRPr="002208D7">
        <w:t xml:space="preserve"> Güvenli şarj deneyimi, marka değeri ve müşteri sadakati için önemli bir fırsattır.</w:t>
      </w:r>
    </w:p>
    <w:p w14:paraId="73A526EB" w14:textId="77777777" w:rsidR="002208D7" w:rsidRPr="002208D7" w:rsidRDefault="002208D7" w:rsidP="002208D7">
      <w:pPr>
        <w:numPr>
          <w:ilvl w:val="0"/>
          <w:numId w:val="3"/>
        </w:numPr>
      </w:pPr>
      <w:r w:rsidRPr="002208D7">
        <w:rPr>
          <w:b/>
          <w:bCs/>
        </w:rPr>
        <w:lastRenderedPageBreak/>
        <w:t>Enerji Verimliliği İyileştirmeleri:</w:t>
      </w:r>
      <w:r w:rsidRPr="002208D7">
        <w:t xml:space="preserve"> Termal anomali verileri sistem optimizasyonuna katkı sağlayabilir.</w:t>
      </w:r>
    </w:p>
    <w:p w14:paraId="21D2E954" w14:textId="77777777" w:rsidR="002208D7" w:rsidRPr="002208D7" w:rsidRDefault="002208D7" w:rsidP="002208D7">
      <w:r w:rsidRPr="002208D7">
        <w:pict w14:anchorId="43A56467">
          <v:rect id="_x0000_i1045" style="width:0;height:1.5pt" o:hralign="center" o:hrstd="t" o:hr="t" fillcolor="#a0a0a0" stroked="f"/>
        </w:pict>
      </w:r>
    </w:p>
    <w:p w14:paraId="334E11E9" w14:textId="77777777" w:rsidR="002208D7" w:rsidRPr="002208D7" w:rsidRDefault="002208D7" w:rsidP="002208D7">
      <w:pPr>
        <w:rPr>
          <w:b/>
          <w:bCs/>
        </w:rPr>
      </w:pPr>
      <w:r w:rsidRPr="002208D7">
        <w:rPr>
          <w:b/>
          <w:bCs/>
        </w:rPr>
        <w:t xml:space="preserve">T – </w:t>
      </w:r>
      <w:proofErr w:type="spellStart"/>
      <w:r w:rsidRPr="002208D7">
        <w:rPr>
          <w:b/>
          <w:bCs/>
        </w:rPr>
        <w:t>Threats</w:t>
      </w:r>
      <w:proofErr w:type="spellEnd"/>
      <w:r w:rsidRPr="002208D7">
        <w:rPr>
          <w:b/>
          <w:bCs/>
        </w:rPr>
        <w:t xml:space="preserve"> (Tehditler)</w:t>
      </w:r>
    </w:p>
    <w:p w14:paraId="5511DBAE" w14:textId="77777777" w:rsidR="002208D7" w:rsidRPr="002208D7" w:rsidRDefault="002208D7" w:rsidP="002208D7">
      <w:pPr>
        <w:numPr>
          <w:ilvl w:val="0"/>
          <w:numId w:val="4"/>
        </w:numPr>
      </w:pPr>
      <w:r w:rsidRPr="002208D7">
        <w:rPr>
          <w:b/>
          <w:bCs/>
        </w:rPr>
        <w:t>Aşırı Yüklenme ve İklim Koşulları:</w:t>
      </w:r>
      <w:r w:rsidRPr="002208D7">
        <w:t xml:space="preserve"> Aşırı sıcak hava veya yoğun kullanım termal riskleri artırabilir.</w:t>
      </w:r>
    </w:p>
    <w:p w14:paraId="2925795B" w14:textId="77777777" w:rsidR="002208D7" w:rsidRPr="002208D7" w:rsidRDefault="002208D7" w:rsidP="002208D7">
      <w:pPr>
        <w:numPr>
          <w:ilvl w:val="0"/>
          <w:numId w:val="4"/>
        </w:numPr>
      </w:pPr>
      <w:r w:rsidRPr="002208D7">
        <w:rPr>
          <w:b/>
          <w:bCs/>
        </w:rPr>
        <w:t>Siber Güvenlik Tehditleri:</w:t>
      </w:r>
      <w:r w:rsidRPr="002208D7">
        <w:t xml:space="preserve"> Sensör verilerinin manipüle edilmesi, yanlış kesinti veya tehlikeli durumlara yol açabilir.</w:t>
      </w:r>
    </w:p>
    <w:p w14:paraId="1DAD550D" w14:textId="77777777" w:rsidR="002208D7" w:rsidRPr="002208D7" w:rsidRDefault="002208D7" w:rsidP="002208D7">
      <w:pPr>
        <w:numPr>
          <w:ilvl w:val="0"/>
          <w:numId w:val="4"/>
        </w:numPr>
      </w:pPr>
      <w:r w:rsidRPr="002208D7">
        <w:rPr>
          <w:b/>
          <w:bCs/>
        </w:rPr>
        <w:t>Bileşenlerin Ömrü:</w:t>
      </w:r>
      <w:r w:rsidRPr="002208D7">
        <w:t xml:space="preserve"> Termal döngüler donanım yıpranmasını hızlandırabilir.</w:t>
      </w:r>
    </w:p>
    <w:p w14:paraId="1DA4A805" w14:textId="77777777" w:rsidR="002208D7" w:rsidRPr="002208D7" w:rsidRDefault="002208D7" w:rsidP="002208D7">
      <w:pPr>
        <w:numPr>
          <w:ilvl w:val="0"/>
          <w:numId w:val="4"/>
        </w:numPr>
      </w:pPr>
      <w:r w:rsidRPr="002208D7">
        <w:rPr>
          <w:b/>
          <w:bCs/>
        </w:rPr>
        <w:t>Rakip Teknolojiler:</w:t>
      </w:r>
      <w:r w:rsidRPr="002208D7">
        <w:t xml:space="preserve"> Daha hızlı ve hassas termal koruma sistemleri geliştiren rakipler rekabet avantajı sağlayabilir.</w:t>
      </w:r>
    </w:p>
    <w:p w14:paraId="50CE888E" w14:textId="77777777" w:rsidR="002208D7" w:rsidRPr="002208D7" w:rsidRDefault="002208D7" w:rsidP="002208D7">
      <w:pPr>
        <w:numPr>
          <w:ilvl w:val="0"/>
          <w:numId w:val="4"/>
        </w:numPr>
      </w:pPr>
      <w:r w:rsidRPr="002208D7">
        <w:rPr>
          <w:b/>
          <w:bCs/>
        </w:rPr>
        <w:t>Regülasyon Değişiklikleri:</w:t>
      </w:r>
      <w:r w:rsidRPr="002208D7">
        <w:t xml:space="preserve"> Yeni güvenlik standartları ek geliştirme maliyetleri oluşturabilir.</w:t>
      </w:r>
    </w:p>
    <w:p w14:paraId="3B686B46" w14:textId="77777777" w:rsidR="00D47A7B" w:rsidRDefault="00D47A7B"/>
    <w:sectPr w:rsidR="00D47A7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075D0"/>
    <w:multiLevelType w:val="multilevel"/>
    <w:tmpl w:val="F5A20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155B10"/>
    <w:multiLevelType w:val="multilevel"/>
    <w:tmpl w:val="5C48D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374FFB"/>
    <w:multiLevelType w:val="multilevel"/>
    <w:tmpl w:val="1ED66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E859AA"/>
    <w:multiLevelType w:val="multilevel"/>
    <w:tmpl w:val="39C0E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1473661">
    <w:abstractNumId w:val="3"/>
  </w:num>
  <w:num w:numId="2" w16cid:durableId="251817415">
    <w:abstractNumId w:val="0"/>
  </w:num>
  <w:num w:numId="3" w16cid:durableId="559288148">
    <w:abstractNumId w:val="1"/>
  </w:num>
  <w:num w:numId="4" w16cid:durableId="12853828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7BE"/>
    <w:rsid w:val="002208D7"/>
    <w:rsid w:val="00620235"/>
    <w:rsid w:val="00D47A7B"/>
    <w:rsid w:val="00D770C1"/>
    <w:rsid w:val="00E77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02BEE19-F401-482D-BAE7-0FBC8B1F9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E777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777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777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777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777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777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777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777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777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777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777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777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777BE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777BE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777B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777B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777B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777B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777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777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777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777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777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777B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777B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777B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777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777BE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777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342</Words>
  <Characters>1950</Characters>
  <Application>Microsoft Office Word</Application>
  <DocSecurity>0</DocSecurity>
  <Lines>16</Lines>
  <Paragraphs>4</Paragraphs>
  <ScaleCrop>false</ScaleCrop>
  <Company/>
  <LinksUpToDate>false</LinksUpToDate>
  <CharactersWithSpaces>2288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HÜSAMETTİN BUĞRA  ALGAN</dc:creator>
  <cp:keywords/>
  <dc:description/>
  <cp:lastModifiedBy>HÜSAMETTİN BUĞRA  ALGAN</cp:lastModifiedBy>
  <cp:revision>3</cp:revision>
  <dcterms:created xsi:type="dcterms:W3CDTF">2025-11-21T20:32:00Z</dcterms:created>
  <dcterms:modified xsi:type="dcterms:W3CDTF">2025-11-21T20:32:00Z</dcterms:modified>
</cp:coreProperties>
</file>