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ACCA" w14:textId="6E65A90A" w:rsidR="003C6458" w:rsidRPr="002E69D5" w:rsidRDefault="003C6458" w:rsidP="003C64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PRZEDMIOTOW</w:t>
      </w:r>
      <w:r w:rsidR="00740944"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40944"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ZASADY</w:t>
      </w:r>
      <w:r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OCENIANIA Z MATEMATYKI</w:t>
      </w:r>
    </w:p>
    <w:p w14:paraId="60247B48" w14:textId="595E1EBB" w:rsidR="001D3C9E" w:rsidRPr="002E69D5" w:rsidRDefault="003C6458" w:rsidP="003C64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w klasie </w:t>
      </w:r>
      <w:r w:rsidR="00410D36">
        <w:rPr>
          <w:rFonts w:ascii="Times New Roman" w:hAnsi="Times New Roman" w:cs="Times New Roman"/>
          <w:b/>
          <w:bCs/>
          <w:sz w:val="24"/>
          <w:szCs w:val="24"/>
          <w:lang w:val="pl-PL"/>
        </w:rPr>
        <w:t>3D</w:t>
      </w:r>
      <w:r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w roku szkolnym 202</w:t>
      </w:r>
      <w:r w:rsidR="00ED4099"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3</w:t>
      </w:r>
      <w:r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/</w:t>
      </w:r>
      <w:r w:rsidR="00E4231A"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20</w:t>
      </w:r>
      <w:r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2</w:t>
      </w:r>
      <w:r w:rsidR="00ED4099"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4</w:t>
      </w:r>
    </w:p>
    <w:p w14:paraId="7F4248BD" w14:textId="0A1B1BE9" w:rsidR="00F94900" w:rsidRDefault="006055DD" w:rsidP="00ED40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 w:rsidR="00E4231A" w:rsidRPr="002E69D5">
        <w:rPr>
          <w:rFonts w:ascii="Times New Roman" w:hAnsi="Times New Roman" w:cs="Times New Roman"/>
          <w:b/>
          <w:bCs/>
          <w:sz w:val="24"/>
          <w:szCs w:val="24"/>
          <w:lang w:val="pl-PL"/>
        </w:rPr>
        <w:t>LO w Toruniu</w:t>
      </w:r>
    </w:p>
    <w:p w14:paraId="5E645464" w14:textId="77777777" w:rsidR="002F36D7" w:rsidRDefault="002F36D7" w:rsidP="00ED40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2AF3EEB" w14:textId="77777777" w:rsidR="002F36D7" w:rsidRPr="002E69D5" w:rsidRDefault="002F36D7" w:rsidP="00ED40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5987A010" w14:textId="72B56A4D" w:rsidR="008D3CF2" w:rsidRPr="008A7305" w:rsidRDefault="00D34F71" w:rsidP="008A7305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>Przedmiotow</w:t>
      </w:r>
      <w:r w:rsidR="00690FF9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90FF9">
        <w:rPr>
          <w:rFonts w:ascii="Times New Roman" w:hAnsi="Times New Roman" w:cs="Times New Roman"/>
          <w:sz w:val="24"/>
          <w:szCs w:val="24"/>
          <w:lang w:val="pl-PL"/>
        </w:rPr>
        <w:t xml:space="preserve">Zasady 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Oceniania </w:t>
      </w:r>
      <w:r w:rsidR="00C445D6">
        <w:rPr>
          <w:rFonts w:ascii="Times New Roman" w:hAnsi="Times New Roman" w:cs="Times New Roman"/>
          <w:sz w:val="24"/>
          <w:szCs w:val="24"/>
          <w:lang w:val="pl-PL"/>
        </w:rPr>
        <w:t xml:space="preserve">są zgodne ze statutem szkoły </w:t>
      </w:r>
      <w:r w:rsidR="008A7305">
        <w:rPr>
          <w:rFonts w:ascii="Times New Roman" w:hAnsi="Times New Roman" w:cs="Times New Roman"/>
          <w:sz w:val="24"/>
          <w:szCs w:val="24"/>
          <w:lang w:val="pl-PL"/>
        </w:rPr>
        <w:br/>
      </w:r>
      <w:hyperlink r:id="rId7" w:history="1">
        <w:r w:rsidR="008A7305" w:rsidRPr="008A7305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Statut szkoły</w:t>
        </w:r>
      </w:hyperlink>
      <w:r w:rsidR="008A7305">
        <w:rPr>
          <w:rFonts w:ascii="Times New Roman" w:hAnsi="Times New Roman" w:cs="Times New Roman"/>
          <w:sz w:val="24"/>
          <w:szCs w:val="24"/>
          <w:lang w:val="pl-PL"/>
        </w:rPr>
        <w:br/>
      </w:r>
      <w:r w:rsidR="00C445D6">
        <w:rPr>
          <w:rFonts w:ascii="Times New Roman" w:hAnsi="Times New Roman" w:cs="Times New Roman"/>
          <w:sz w:val="24"/>
          <w:szCs w:val="24"/>
          <w:lang w:val="pl-PL"/>
        </w:rPr>
        <w:t xml:space="preserve">oraz </w:t>
      </w:r>
      <w:r w:rsidR="008D3CF2">
        <w:rPr>
          <w:rFonts w:ascii="Times New Roman" w:hAnsi="Times New Roman" w:cs="Times New Roman"/>
          <w:sz w:val="24"/>
          <w:szCs w:val="24"/>
          <w:lang w:val="pl-PL"/>
        </w:rPr>
        <w:t>zgodne z</w:t>
      </w:r>
      <w:r w:rsidR="008A7305">
        <w:rPr>
          <w:rFonts w:ascii="Times New Roman" w:hAnsi="Times New Roman" w:cs="Times New Roman"/>
          <w:sz w:val="24"/>
          <w:szCs w:val="24"/>
          <w:lang w:val="pl-PL"/>
        </w:rPr>
        <w:t> </w:t>
      </w:r>
      <w:r w:rsidR="008D3CF2">
        <w:rPr>
          <w:rFonts w:ascii="Times New Roman" w:hAnsi="Times New Roman" w:cs="Times New Roman"/>
          <w:sz w:val="24"/>
          <w:szCs w:val="24"/>
          <w:lang w:val="pl-PL"/>
        </w:rPr>
        <w:t>programem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Matematyk</w:t>
      </w:r>
      <w:r w:rsidR="008F2C7C">
        <w:rPr>
          <w:rFonts w:ascii="Times New Roman" w:hAnsi="Times New Roman" w:cs="Times New Roman"/>
          <w:sz w:val="24"/>
          <w:szCs w:val="24"/>
          <w:lang w:val="pl-PL"/>
        </w:rPr>
        <w:t xml:space="preserve">a wydawnictwa Oficyna Wydawnicza </w:t>
      </w:r>
      <w:r w:rsidR="008A7305">
        <w:rPr>
          <w:rFonts w:ascii="Times New Roman" w:hAnsi="Times New Roman" w:cs="Times New Roman"/>
          <w:sz w:val="24"/>
          <w:szCs w:val="24"/>
          <w:lang w:val="pl-PL"/>
        </w:rPr>
        <w:br/>
      </w:r>
      <w:hyperlink r:id="rId8" w:history="1">
        <w:r w:rsidR="009B058A" w:rsidRPr="008A7305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Program</w:t>
        </w:r>
      </w:hyperlink>
    </w:p>
    <w:p w14:paraId="068122F7" w14:textId="3F2EE66F" w:rsidR="00920ED7" w:rsidRDefault="00712FD1" w:rsidP="002F36D7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Lista umiejętności </w:t>
      </w:r>
      <w:r w:rsidR="002C4E4D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920ED7"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poszczególne oceny</w:t>
      </w:r>
      <w:r w:rsidR="006C6280">
        <w:rPr>
          <w:rFonts w:ascii="Times New Roman" w:hAnsi="Times New Roman" w:cs="Times New Roman"/>
          <w:sz w:val="24"/>
          <w:szCs w:val="24"/>
          <w:lang w:val="pl-PL"/>
        </w:rPr>
        <w:t xml:space="preserve"> są przedstawione</w:t>
      </w:r>
      <w:r w:rsidR="00920ED7"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się </w:t>
      </w:r>
      <w:r w:rsidR="00920ED7">
        <w:rPr>
          <w:rFonts w:ascii="Times New Roman" w:hAnsi="Times New Roman" w:cs="Times New Roman"/>
          <w:sz w:val="24"/>
          <w:szCs w:val="24"/>
          <w:lang w:val="pl-PL"/>
        </w:rPr>
        <w:t>na stronie</w:t>
      </w:r>
    </w:p>
    <w:p w14:paraId="7CB11BA3" w14:textId="4893F3B7" w:rsidR="00712FD1" w:rsidRPr="00712FD1" w:rsidRDefault="00000000" w:rsidP="002F36D7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hyperlink r:id="rId9" w:history="1">
        <w:r w:rsidR="00712FD1" w:rsidRPr="00712FD1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Kryteria oceniania</w:t>
        </w:r>
      </w:hyperlink>
    </w:p>
    <w:p w14:paraId="0A42658E" w14:textId="0ADD9828" w:rsidR="002E69D5" w:rsidRPr="002E69D5" w:rsidRDefault="00D34F71" w:rsidP="002F36D7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>Główne źródła wspomagające naukę to</w:t>
      </w:r>
      <w:r w:rsidR="00594191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7D2F0F15" w14:textId="7B081D8F" w:rsidR="002E69D5" w:rsidRDefault="002E69D5" w:rsidP="002F36D7">
      <w:pPr>
        <w:pStyle w:val="Akapitzlis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Podręcznik </w:t>
      </w:r>
      <w:r w:rsidR="002C4E4D">
        <w:rPr>
          <w:rFonts w:ascii="Times New Roman" w:hAnsi="Times New Roman" w:cs="Times New Roman"/>
          <w:sz w:val="24"/>
          <w:szCs w:val="24"/>
          <w:lang w:val="pl-PL"/>
        </w:rPr>
        <w:br/>
        <w:t>OFICYNA WYDAWNICZA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| Matematyka  |  klasa </w:t>
      </w:r>
      <w:r w:rsidR="00712FD1">
        <w:rPr>
          <w:rFonts w:ascii="Times New Roman" w:hAnsi="Times New Roman" w:cs="Times New Roman"/>
          <w:sz w:val="24"/>
          <w:szCs w:val="24"/>
          <w:lang w:val="pl-PL"/>
        </w:rPr>
        <w:t>3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|  Zakres </w:t>
      </w:r>
      <w:r w:rsidR="002C4E4D">
        <w:rPr>
          <w:rFonts w:ascii="Times New Roman" w:hAnsi="Times New Roman" w:cs="Times New Roman"/>
          <w:sz w:val="24"/>
          <w:szCs w:val="24"/>
          <w:lang w:val="pl-PL"/>
        </w:rPr>
        <w:t>rozszerzony</w:t>
      </w:r>
    </w:p>
    <w:p w14:paraId="08C4DEF2" w14:textId="4DBBB8D0" w:rsidR="002C4E4D" w:rsidRPr="002E69D5" w:rsidRDefault="002C4E4D" w:rsidP="002F36D7">
      <w:pPr>
        <w:pStyle w:val="Akapitzlis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Zbiór zadań</w:t>
      </w:r>
      <w:r>
        <w:rPr>
          <w:rFonts w:ascii="Times New Roman" w:hAnsi="Times New Roman" w:cs="Times New Roman"/>
          <w:sz w:val="24"/>
          <w:szCs w:val="24"/>
          <w:lang w:val="pl-PL"/>
        </w:rPr>
        <w:br/>
        <w:t>OFICYNA WYDAWNICZA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| Matematyka  |  klasa </w:t>
      </w:r>
      <w:r w:rsidR="00712FD1">
        <w:rPr>
          <w:rFonts w:ascii="Times New Roman" w:hAnsi="Times New Roman" w:cs="Times New Roman"/>
          <w:sz w:val="24"/>
          <w:szCs w:val="24"/>
          <w:lang w:val="pl-PL"/>
        </w:rPr>
        <w:t>3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|  Zakres </w:t>
      </w:r>
      <w:r>
        <w:rPr>
          <w:rFonts w:ascii="Times New Roman" w:hAnsi="Times New Roman" w:cs="Times New Roman"/>
          <w:sz w:val="24"/>
          <w:szCs w:val="24"/>
          <w:lang w:val="pl-PL"/>
        </w:rPr>
        <w:t>rozszerzony</w:t>
      </w:r>
    </w:p>
    <w:p w14:paraId="7442CD14" w14:textId="6956C0FA" w:rsidR="006565D5" w:rsidRPr="002E69D5" w:rsidRDefault="00342B7D" w:rsidP="002F36D7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>Formy aktywności podlegające ocenie</w:t>
      </w:r>
      <w:r w:rsidR="00594191">
        <w:rPr>
          <w:rFonts w:ascii="Times New Roman" w:hAnsi="Times New Roman" w:cs="Times New Roman"/>
          <w:sz w:val="24"/>
          <w:szCs w:val="24"/>
          <w:lang w:val="pl-PL"/>
        </w:rPr>
        <w:t xml:space="preserve"> to:</w:t>
      </w:r>
    </w:p>
    <w:p w14:paraId="5CEF9F3F" w14:textId="52DC9B68" w:rsidR="00BC67FE" w:rsidRPr="002E69D5" w:rsidRDefault="00BC67FE" w:rsidP="002F36D7">
      <w:pPr>
        <w:pStyle w:val="Akapitzlis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Prace pisemne – </w:t>
      </w:r>
      <w:r w:rsidR="00342B7D" w:rsidRPr="002E69D5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każdej pr</w:t>
      </w:r>
      <w:r w:rsidR="00342B7D" w:rsidRPr="002E69D5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cy </w:t>
      </w:r>
      <w:r w:rsidR="00342B7D"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pisemnej, 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>w dolnej części podana jest tabe</w:t>
      </w:r>
      <w:r w:rsidR="00DB7877" w:rsidRPr="002E69D5">
        <w:rPr>
          <w:rFonts w:ascii="Times New Roman" w:hAnsi="Times New Roman" w:cs="Times New Roman"/>
          <w:sz w:val="24"/>
          <w:szCs w:val="24"/>
          <w:lang w:val="pl-PL"/>
        </w:rPr>
        <w:t>l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>ka z</w:t>
      </w:r>
      <w:r w:rsidR="00C97B9C" w:rsidRPr="002E69D5">
        <w:rPr>
          <w:rFonts w:ascii="Times New Roman" w:hAnsi="Times New Roman" w:cs="Times New Roman"/>
          <w:sz w:val="24"/>
          <w:szCs w:val="24"/>
          <w:lang w:val="pl-PL"/>
        </w:rPr>
        <w:t> 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>przelicznikiem liczby zdobytych punktów na oceny</w:t>
      </w:r>
    </w:p>
    <w:p w14:paraId="5F110148" w14:textId="4DA3B474" w:rsidR="00BC67FE" w:rsidRPr="002E69D5" w:rsidRDefault="00BC67FE" w:rsidP="002F36D7">
      <w:pPr>
        <w:pStyle w:val="Akapitzlis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>Prace klasowe wagi 4</w:t>
      </w:r>
    </w:p>
    <w:p w14:paraId="3D396E98" w14:textId="1C4EADD8" w:rsidR="00C97B9C" w:rsidRPr="002E69D5" w:rsidRDefault="00BC67FE" w:rsidP="002F36D7">
      <w:pPr>
        <w:pStyle w:val="Akapitzlis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>Sprawdziany wagi 2 lub 3</w:t>
      </w:r>
      <w:r w:rsidR="00C97B9C"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20D0981E" w14:textId="116FF9EF" w:rsidR="006565D5" w:rsidRPr="002E69D5" w:rsidRDefault="00C97B9C" w:rsidP="002F36D7">
      <w:pPr>
        <w:pStyle w:val="Akapitzlis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>K</w:t>
      </w:r>
      <w:r w:rsidR="00BC67FE"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artkówki wagi 1 </w:t>
      </w:r>
    </w:p>
    <w:p w14:paraId="35E539B0" w14:textId="646F6708" w:rsidR="00342B7D" w:rsidRPr="002E69D5" w:rsidRDefault="00342B7D" w:rsidP="002F36D7">
      <w:pPr>
        <w:pStyle w:val="Akapitzlist"/>
        <w:numPr>
          <w:ilvl w:val="1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>Zadania domowe – wagi 1</w:t>
      </w:r>
    </w:p>
    <w:p w14:paraId="61A4F095" w14:textId="310133D0" w:rsidR="00342B7D" w:rsidRDefault="00342B7D" w:rsidP="002F36D7">
      <w:pPr>
        <w:pStyle w:val="Akapitzlist"/>
        <w:numPr>
          <w:ilvl w:val="1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>Odpowied</w:t>
      </w:r>
      <w:r w:rsidR="00C97B9C" w:rsidRPr="002E69D5">
        <w:rPr>
          <w:rFonts w:ascii="Times New Roman" w:hAnsi="Times New Roman" w:cs="Times New Roman"/>
          <w:sz w:val="24"/>
          <w:szCs w:val="24"/>
          <w:lang w:val="pl-PL"/>
        </w:rPr>
        <w:t>zi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ustn</w:t>
      </w:r>
      <w:r w:rsidR="00C97B9C" w:rsidRPr="002E69D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- wagi 1</w:t>
      </w:r>
    </w:p>
    <w:p w14:paraId="684936AA" w14:textId="6185444F" w:rsidR="00B1713A" w:rsidRPr="002E69D5" w:rsidRDefault="00B1713A" w:rsidP="002F36D7">
      <w:pPr>
        <w:pStyle w:val="Akapitzlist"/>
        <w:numPr>
          <w:ilvl w:val="1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Udział w konkursach matematycznych – waga od 0 do 4 (w zależności od</w:t>
      </w:r>
      <w:r w:rsidR="00C445D6">
        <w:rPr>
          <w:rFonts w:ascii="Times New Roman" w:hAnsi="Times New Roman" w:cs="Times New Roman"/>
          <w:sz w:val="24"/>
          <w:szCs w:val="24"/>
          <w:lang w:val="pl-PL"/>
        </w:rPr>
        <w:t> </w:t>
      </w:r>
      <w:r>
        <w:rPr>
          <w:rFonts w:ascii="Times New Roman" w:hAnsi="Times New Roman" w:cs="Times New Roman"/>
          <w:sz w:val="24"/>
          <w:szCs w:val="24"/>
          <w:lang w:val="pl-PL"/>
        </w:rPr>
        <w:t>stopnia trudności i osiągnięć)</w:t>
      </w:r>
    </w:p>
    <w:p w14:paraId="1D7D4A69" w14:textId="7F09FE05" w:rsidR="0037361C" w:rsidRPr="002E69D5" w:rsidRDefault="0037361C" w:rsidP="002F36D7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Nieprzygotowanie </w:t>
      </w:r>
      <w:r w:rsidR="00772609">
        <w:rPr>
          <w:rFonts w:ascii="Times New Roman" w:hAnsi="Times New Roman" w:cs="Times New Roman"/>
          <w:sz w:val="24"/>
          <w:szCs w:val="24"/>
          <w:lang w:val="pl-PL"/>
        </w:rPr>
        <w:t>do lekcji powinno być usprawiedliwione.</w:t>
      </w:r>
    </w:p>
    <w:p w14:paraId="3F85765B" w14:textId="7CB0CBE3" w:rsidR="00BC67FE" w:rsidRPr="002E69D5" w:rsidRDefault="00E970B1" w:rsidP="002F36D7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Wszystkie prace pisemne powinny być zaliczone.</w:t>
      </w:r>
      <w:r w:rsidR="00DB7877" w:rsidRPr="002E69D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857DF" w:rsidRPr="002E69D5">
        <w:rPr>
          <w:rFonts w:ascii="Times New Roman" w:hAnsi="Times New Roman" w:cs="Times New Roman"/>
          <w:sz w:val="24"/>
          <w:szCs w:val="24"/>
          <w:lang w:val="pl-PL"/>
        </w:rPr>
        <w:br/>
      </w:r>
    </w:p>
    <w:p w14:paraId="4D478BB7" w14:textId="03292EA7" w:rsidR="00E4231A" w:rsidRPr="002E69D5" w:rsidRDefault="00E4231A" w:rsidP="00E4231A">
      <w:pPr>
        <w:jc w:val="right"/>
        <w:rPr>
          <w:rFonts w:ascii="Times New Roman" w:hAnsi="Times New Roman" w:cs="Times New Roman"/>
          <w:sz w:val="24"/>
          <w:szCs w:val="24"/>
          <w:lang w:val="pl-PL"/>
        </w:rPr>
      </w:pPr>
      <w:r w:rsidRPr="002E69D5">
        <w:rPr>
          <w:rFonts w:ascii="Times New Roman" w:hAnsi="Times New Roman" w:cs="Times New Roman"/>
          <w:i/>
          <w:iCs/>
          <w:sz w:val="24"/>
          <w:szCs w:val="24"/>
          <w:lang w:val="pl-PL"/>
        </w:rPr>
        <w:t>Barbara Kot</w:t>
      </w:r>
      <w:r w:rsidR="002E69D5">
        <w:rPr>
          <w:rFonts w:ascii="Times New Roman" w:hAnsi="Times New Roman" w:cs="Times New Roman"/>
          <w:i/>
          <w:iCs/>
          <w:sz w:val="24"/>
          <w:szCs w:val="24"/>
          <w:lang w:val="pl-PL"/>
        </w:rPr>
        <w:br/>
      </w:r>
      <w:r w:rsidR="00ED4099" w:rsidRPr="002E69D5">
        <w:rPr>
          <w:rFonts w:ascii="Times New Roman" w:hAnsi="Times New Roman" w:cs="Times New Roman"/>
          <w:sz w:val="24"/>
          <w:szCs w:val="24"/>
          <w:lang w:val="pl-PL"/>
        </w:rPr>
        <w:t>03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D4099" w:rsidRPr="002E69D5">
        <w:rPr>
          <w:rFonts w:ascii="Times New Roman" w:hAnsi="Times New Roman" w:cs="Times New Roman"/>
          <w:sz w:val="24"/>
          <w:szCs w:val="24"/>
          <w:lang w:val="pl-PL"/>
        </w:rPr>
        <w:t>09</w:t>
      </w:r>
      <w:r w:rsidRPr="002E69D5">
        <w:rPr>
          <w:rFonts w:ascii="Times New Roman" w:hAnsi="Times New Roman" w:cs="Times New Roman"/>
          <w:sz w:val="24"/>
          <w:szCs w:val="24"/>
          <w:lang w:val="pl-PL"/>
        </w:rPr>
        <w:t>.202</w:t>
      </w:r>
      <w:r w:rsidR="00ED4099" w:rsidRPr="002E69D5">
        <w:rPr>
          <w:rFonts w:ascii="Times New Roman" w:hAnsi="Times New Roman" w:cs="Times New Roman"/>
          <w:sz w:val="24"/>
          <w:szCs w:val="24"/>
          <w:lang w:val="pl-PL"/>
        </w:rPr>
        <w:t>3</w:t>
      </w:r>
    </w:p>
    <w:sectPr w:rsidR="00E4231A" w:rsidRPr="002E69D5" w:rsidSect="00397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1674E" w14:textId="77777777" w:rsidR="00136BDF" w:rsidRDefault="00136BDF" w:rsidP="001D3C9E">
      <w:pPr>
        <w:spacing w:after="0" w:line="240" w:lineRule="auto"/>
      </w:pPr>
      <w:r>
        <w:separator/>
      </w:r>
    </w:p>
  </w:endnote>
  <w:endnote w:type="continuationSeparator" w:id="0">
    <w:p w14:paraId="44102743" w14:textId="77777777" w:rsidR="00136BDF" w:rsidRDefault="00136BDF" w:rsidP="001D3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2563B" w14:textId="77777777" w:rsidR="00136BDF" w:rsidRDefault="00136BDF" w:rsidP="001D3C9E">
      <w:pPr>
        <w:spacing w:after="0" w:line="240" w:lineRule="auto"/>
      </w:pPr>
      <w:r>
        <w:separator/>
      </w:r>
    </w:p>
  </w:footnote>
  <w:footnote w:type="continuationSeparator" w:id="0">
    <w:p w14:paraId="28804124" w14:textId="77777777" w:rsidR="00136BDF" w:rsidRDefault="00136BDF" w:rsidP="001D3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6B2E"/>
    <w:multiLevelType w:val="hybridMultilevel"/>
    <w:tmpl w:val="FE9EA21A"/>
    <w:lvl w:ilvl="0" w:tplc="27F667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4837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9E82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7A98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CA4F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E406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64CE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82728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D43D1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EE05E0"/>
    <w:multiLevelType w:val="hybridMultilevel"/>
    <w:tmpl w:val="F82AE8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2A678A"/>
    <w:multiLevelType w:val="hybridMultilevel"/>
    <w:tmpl w:val="0BE00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66802"/>
    <w:multiLevelType w:val="hybridMultilevel"/>
    <w:tmpl w:val="77CE8ABE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939947682">
    <w:abstractNumId w:val="3"/>
  </w:num>
  <w:num w:numId="2" w16cid:durableId="1695035115">
    <w:abstractNumId w:val="1"/>
  </w:num>
  <w:num w:numId="3" w16cid:durableId="1938126967">
    <w:abstractNumId w:val="2"/>
  </w:num>
  <w:num w:numId="4" w16cid:durableId="99329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FE"/>
    <w:rsid w:val="000A4EB2"/>
    <w:rsid w:val="000C7271"/>
    <w:rsid w:val="000E3DA0"/>
    <w:rsid w:val="000F147A"/>
    <w:rsid w:val="00136BDF"/>
    <w:rsid w:val="001659A6"/>
    <w:rsid w:val="001B3711"/>
    <w:rsid w:val="001D3C9E"/>
    <w:rsid w:val="001D6C6B"/>
    <w:rsid w:val="002348F4"/>
    <w:rsid w:val="002504E1"/>
    <w:rsid w:val="002874AA"/>
    <w:rsid w:val="002A0927"/>
    <w:rsid w:val="002C4E4D"/>
    <w:rsid w:val="002E69D5"/>
    <w:rsid w:val="002F36D7"/>
    <w:rsid w:val="00335718"/>
    <w:rsid w:val="00336945"/>
    <w:rsid w:val="00342B7D"/>
    <w:rsid w:val="00363D56"/>
    <w:rsid w:val="0037361C"/>
    <w:rsid w:val="0039717B"/>
    <w:rsid w:val="003B1006"/>
    <w:rsid w:val="003C6458"/>
    <w:rsid w:val="003D1880"/>
    <w:rsid w:val="00410D36"/>
    <w:rsid w:val="004C6F3C"/>
    <w:rsid w:val="005061DC"/>
    <w:rsid w:val="00594191"/>
    <w:rsid w:val="005F6126"/>
    <w:rsid w:val="006055DD"/>
    <w:rsid w:val="0064500F"/>
    <w:rsid w:val="006565D5"/>
    <w:rsid w:val="00690FF9"/>
    <w:rsid w:val="006C6280"/>
    <w:rsid w:val="006D45C0"/>
    <w:rsid w:val="006E114F"/>
    <w:rsid w:val="00712FD1"/>
    <w:rsid w:val="00740944"/>
    <w:rsid w:val="00745D84"/>
    <w:rsid w:val="0075476F"/>
    <w:rsid w:val="00772609"/>
    <w:rsid w:val="008A7305"/>
    <w:rsid w:val="008B0C1A"/>
    <w:rsid w:val="008D3CF2"/>
    <w:rsid w:val="008F2C7C"/>
    <w:rsid w:val="008F6509"/>
    <w:rsid w:val="009013BA"/>
    <w:rsid w:val="009046B2"/>
    <w:rsid w:val="00920ED7"/>
    <w:rsid w:val="009B058A"/>
    <w:rsid w:val="009B298C"/>
    <w:rsid w:val="009C078D"/>
    <w:rsid w:val="009D7C08"/>
    <w:rsid w:val="00A14891"/>
    <w:rsid w:val="00A30596"/>
    <w:rsid w:val="00B1713A"/>
    <w:rsid w:val="00B857DF"/>
    <w:rsid w:val="00B90C1D"/>
    <w:rsid w:val="00BC67FE"/>
    <w:rsid w:val="00C445D6"/>
    <w:rsid w:val="00C97B9C"/>
    <w:rsid w:val="00D34F71"/>
    <w:rsid w:val="00DA5CED"/>
    <w:rsid w:val="00DB7877"/>
    <w:rsid w:val="00DE6D24"/>
    <w:rsid w:val="00E34C10"/>
    <w:rsid w:val="00E4231A"/>
    <w:rsid w:val="00E434E0"/>
    <w:rsid w:val="00E970B1"/>
    <w:rsid w:val="00EB6DF7"/>
    <w:rsid w:val="00ED4099"/>
    <w:rsid w:val="00F25BBF"/>
    <w:rsid w:val="00F658FE"/>
    <w:rsid w:val="00F8013F"/>
    <w:rsid w:val="00F94900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8624"/>
  <w15:chartTrackingRefBased/>
  <w15:docId w15:val="{DFEF81DD-1899-428E-B18C-8C69C4F0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next w:val="Normalny"/>
    <w:link w:val="Nagwek1Znak"/>
    <w:uiPriority w:val="9"/>
    <w:qFormat/>
    <w:rsid w:val="002504E1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67F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D3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3C9E"/>
  </w:style>
  <w:style w:type="paragraph" w:styleId="Stopka">
    <w:name w:val="footer"/>
    <w:basedOn w:val="Normalny"/>
    <w:link w:val="StopkaZnak"/>
    <w:uiPriority w:val="99"/>
    <w:unhideWhenUsed/>
    <w:rsid w:val="001D3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3C9E"/>
  </w:style>
  <w:style w:type="character" w:styleId="Hipercze">
    <w:name w:val="Hyperlink"/>
    <w:basedOn w:val="Domylnaczcionkaakapitu"/>
    <w:uiPriority w:val="99"/>
    <w:unhideWhenUsed/>
    <w:rsid w:val="0064500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500F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2504E1"/>
    <w:rPr>
      <w:rFonts w:ascii="Cambria" w:eastAsia="Cambria" w:hAnsi="Cambria" w:cs="Cambria"/>
      <w:b/>
      <w:color w:val="000000"/>
      <w:sz w:val="24"/>
      <w:lang w:eastAsia="en-GB"/>
    </w:rPr>
  </w:style>
  <w:style w:type="table" w:customStyle="1" w:styleId="TableGrid">
    <w:name w:val="TableGrid"/>
    <w:rsid w:val="002504E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6D45C0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ED4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023_program_mat_oe_klasy123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ceum.umk.pl/panel/wp-content/uploads/2023/09/Statut_ULO_09_202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2023_3d_mat_oe_kryteria_oceniania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176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Kot</dc:creator>
  <cp:keywords/>
  <dc:description/>
  <cp:lastModifiedBy>Barbara Kot</cp:lastModifiedBy>
  <cp:revision>14</cp:revision>
  <cp:lastPrinted>2023-09-06T05:17:00Z</cp:lastPrinted>
  <dcterms:created xsi:type="dcterms:W3CDTF">2023-09-05T23:42:00Z</dcterms:created>
  <dcterms:modified xsi:type="dcterms:W3CDTF">2023-09-08T00:56:00Z</dcterms:modified>
</cp:coreProperties>
</file>